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FA" w:rsidRDefault="000410FA" w:rsidP="000410FA">
      <w:pPr>
        <w:pStyle w:val="0"/>
      </w:pPr>
      <w:r>
        <w:t>Содержание</w:t>
      </w:r>
    </w:p>
    <w:p w:rsidR="000410FA" w:rsidRDefault="000410FA" w:rsidP="000410FA">
      <w:pPr>
        <w:pStyle w:val="af2"/>
        <w:tabs>
          <w:tab w:val="right" w:leader="dot" w:pos="9355"/>
        </w:tabs>
      </w:pPr>
      <w:r>
        <w:fldChar w:fldCharType="begin"/>
      </w:r>
      <w:r>
        <w:instrText>TOC \f \o "1-9" \h</w:instrText>
      </w:r>
      <w:r>
        <w:fldChar w:fldCharType="separate"/>
      </w:r>
      <w:hyperlink w:anchor="__RefHeading__556_1027853445">
        <w:r>
          <w:rPr>
            <w:rStyle w:val="af"/>
          </w:rPr>
          <w:t>Введение</w:t>
        </w:r>
        <w:r>
          <w:rPr>
            <w:rStyle w:val="af"/>
          </w:rPr>
          <w:tab/>
          <w:t>3</w:t>
        </w:r>
      </w:hyperlink>
    </w:p>
    <w:p w:rsidR="000410FA" w:rsidRDefault="00E86A79" w:rsidP="000410FA">
      <w:pPr>
        <w:pStyle w:val="af2"/>
        <w:tabs>
          <w:tab w:val="right" w:leader="dot" w:pos="9355"/>
        </w:tabs>
      </w:pPr>
      <w:hyperlink w:anchor="__RefHeading__558_1027853445">
        <w:r w:rsidR="000410FA">
          <w:rPr>
            <w:rStyle w:val="af"/>
          </w:rPr>
          <w:t>1 Описание предметной области</w:t>
        </w:r>
        <w:r w:rsidR="000410FA">
          <w:rPr>
            <w:rStyle w:val="af"/>
          </w:rPr>
          <w:tab/>
          <w:t>4</w:t>
        </w:r>
      </w:hyperlink>
    </w:p>
    <w:p w:rsidR="000410FA" w:rsidRDefault="00E86A79" w:rsidP="000410FA">
      <w:pPr>
        <w:pStyle w:val="af2"/>
        <w:tabs>
          <w:tab w:val="right" w:leader="dot" w:pos="9355"/>
        </w:tabs>
      </w:pPr>
      <w:hyperlink w:anchor="__RefHeading__589_1698352192">
        <w:r w:rsidR="000410FA">
          <w:rPr>
            <w:rStyle w:val="af"/>
          </w:rPr>
          <w:t>1.1 Обзор литературы</w:t>
        </w:r>
        <w:r w:rsidR="000410FA">
          <w:rPr>
            <w:rStyle w:val="af"/>
          </w:rPr>
          <w:tab/>
          <w:t>4</w:t>
        </w:r>
      </w:hyperlink>
    </w:p>
    <w:p w:rsidR="000410FA" w:rsidRDefault="00E86A79" w:rsidP="000410FA">
      <w:pPr>
        <w:pStyle w:val="af2"/>
        <w:tabs>
          <w:tab w:val="right" w:leader="dot" w:pos="9355"/>
        </w:tabs>
      </w:pPr>
      <w:hyperlink w:anchor="__RefHeading___Toc31277_289182750">
        <w:r w:rsidR="000410FA">
          <w:rPr>
            <w:rStyle w:val="af"/>
          </w:rPr>
          <w:t>1.2 Постановка задачи</w:t>
        </w:r>
        <w:r w:rsidR="000410FA">
          <w:rPr>
            <w:rStyle w:val="af"/>
          </w:rPr>
          <w:tab/>
          <w:t>5</w:t>
        </w:r>
      </w:hyperlink>
    </w:p>
    <w:p w:rsidR="000410FA" w:rsidRDefault="00E86A79" w:rsidP="000410FA">
      <w:pPr>
        <w:pStyle w:val="af2"/>
        <w:tabs>
          <w:tab w:val="right" w:leader="dot" w:pos="9355"/>
        </w:tabs>
        <w:rPr>
          <w:rStyle w:val="af"/>
        </w:rPr>
      </w:pPr>
      <w:hyperlink w:anchor="__RefHeading___Toc2267_646782902">
        <w:r w:rsidR="000410FA">
          <w:rPr>
            <w:rStyle w:val="af"/>
          </w:rPr>
          <w:t>1.3 Обоснование актуальности задачи</w:t>
        </w:r>
        <w:r w:rsidR="000410FA">
          <w:rPr>
            <w:rStyle w:val="af"/>
          </w:rPr>
          <w:tab/>
          <w:t>6</w:t>
        </w:r>
      </w:hyperlink>
    </w:p>
    <w:p w:rsidR="000373E7" w:rsidRPr="000373E7" w:rsidRDefault="000373E7" w:rsidP="000373E7">
      <w:pPr>
        <w:pStyle w:val="af2"/>
        <w:tabs>
          <w:tab w:val="right" w:leader="dot" w:pos="9355"/>
        </w:tabs>
      </w:pPr>
      <w:hyperlink w:anchor="__RefHeading___Toc2267_646782902">
        <w:r>
          <w:rPr>
            <w:rStyle w:val="af"/>
          </w:rPr>
          <w:t>1.4</w:t>
        </w:r>
        <w:r>
          <w:rPr>
            <w:rStyle w:val="af"/>
          </w:rPr>
          <w:t> </w:t>
        </w:r>
        <w:r>
          <w:rPr>
            <w:rStyle w:val="af"/>
          </w:rPr>
          <w:t>Обоснование используемых технологий</w:t>
        </w:r>
        <w:r>
          <w:rPr>
            <w:rStyle w:val="af"/>
          </w:rPr>
          <w:tab/>
          <w:t>6</w:t>
        </w:r>
      </w:hyperlink>
    </w:p>
    <w:p w:rsidR="000410FA" w:rsidRDefault="00E86A79" w:rsidP="000410FA">
      <w:pPr>
        <w:pStyle w:val="af2"/>
        <w:tabs>
          <w:tab w:val="right" w:leader="dot" w:pos="9355"/>
        </w:tabs>
      </w:pPr>
      <w:hyperlink w:anchor="__RefHeading__1746_2075059964">
        <w:r w:rsidR="000410FA">
          <w:rPr>
            <w:rStyle w:val="af"/>
          </w:rPr>
          <w:t>2 Проектирование архитектуры программно-информационной системы</w:t>
        </w:r>
        <w:r w:rsidR="000410FA">
          <w:rPr>
            <w:rStyle w:val="af"/>
          </w:rPr>
          <w:tab/>
          <w:t>8</w:t>
        </w:r>
      </w:hyperlink>
    </w:p>
    <w:p w:rsidR="000410FA" w:rsidRDefault="00E86A79" w:rsidP="000410FA">
      <w:pPr>
        <w:pStyle w:val="af2"/>
        <w:tabs>
          <w:tab w:val="right" w:leader="dot" w:pos="9355"/>
        </w:tabs>
      </w:pPr>
      <w:hyperlink w:anchor="__RefHeading__1890_2075059964">
        <w:r w:rsidR="000410FA">
          <w:rPr>
            <w:rStyle w:val="af"/>
          </w:rPr>
          <w:t>2.1 Установление требований</w:t>
        </w:r>
        <w:r w:rsidR="000410FA">
          <w:rPr>
            <w:rStyle w:val="af"/>
          </w:rPr>
          <w:tab/>
          <w:t>8</w:t>
        </w:r>
      </w:hyperlink>
    </w:p>
    <w:p w:rsidR="000410FA" w:rsidRDefault="00E86A79" w:rsidP="000410FA">
      <w:pPr>
        <w:pStyle w:val="af2"/>
        <w:tabs>
          <w:tab w:val="right" w:leader="dot" w:pos="9355"/>
        </w:tabs>
      </w:pPr>
      <w:hyperlink w:anchor="__RefHeading__872_1456780723">
        <w:r w:rsidR="000410FA">
          <w:rPr>
            <w:rStyle w:val="af"/>
          </w:rPr>
          <w:t>2.2 Составление спецификации требований</w:t>
        </w:r>
        <w:r w:rsidR="000410FA">
          <w:rPr>
            <w:rStyle w:val="af"/>
          </w:rPr>
          <w:tab/>
          <w:t>13</w:t>
        </w:r>
      </w:hyperlink>
    </w:p>
    <w:p w:rsidR="000410FA" w:rsidRDefault="00E86A79" w:rsidP="000410FA">
      <w:pPr>
        <w:pStyle w:val="af2"/>
        <w:tabs>
          <w:tab w:val="right" w:leader="dot" w:pos="9355"/>
        </w:tabs>
      </w:pPr>
      <w:hyperlink w:anchor="__RefHeading__1892_2075059964">
        <w:r w:rsidR="000410FA">
          <w:rPr>
            <w:rStyle w:val="af"/>
          </w:rPr>
          <w:t>3 Реализация программно-информационной системы</w:t>
        </w:r>
        <w:r w:rsidR="000410FA">
          <w:rPr>
            <w:rStyle w:val="af"/>
          </w:rPr>
          <w:tab/>
          <w:t>18</w:t>
        </w:r>
      </w:hyperlink>
    </w:p>
    <w:p w:rsidR="000410FA" w:rsidRDefault="00E86A79" w:rsidP="000410FA">
      <w:pPr>
        <w:pStyle w:val="af2"/>
        <w:tabs>
          <w:tab w:val="right" w:leader="dot" w:pos="9355"/>
        </w:tabs>
      </w:pPr>
      <w:hyperlink w:anchor="__RefHeading___Toc25676_289182750">
        <w:r w:rsidR="000410FA">
          <w:rPr>
            <w:rStyle w:val="af"/>
          </w:rPr>
          <w:t>4 </w:t>
        </w:r>
      </w:hyperlink>
      <w:hyperlink w:anchor="__RefHeading___Toc25676_289182750">
        <w:r w:rsidR="000410FA">
          <w:rPr>
            <w:rStyle w:val="af"/>
          </w:rPr>
          <w:t>Р</w:t>
        </w:r>
      </w:hyperlink>
      <w:hyperlink w:anchor="__RefHeading___Toc25676_289182750">
        <w:r w:rsidR="000410FA">
          <w:rPr>
            <w:rStyle w:val="af"/>
          </w:rPr>
          <w:t>езультаты</w:t>
        </w:r>
      </w:hyperlink>
      <w:hyperlink w:anchor="__RefHeading___Toc25676_289182750">
        <w:r w:rsidR="000410FA">
          <w:rPr>
            <w:rStyle w:val="af"/>
          </w:rPr>
          <w:tab/>
          <w:t>20</w:t>
        </w:r>
      </w:hyperlink>
    </w:p>
    <w:p w:rsidR="000410FA" w:rsidRDefault="00E86A79" w:rsidP="000410FA">
      <w:pPr>
        <w:pStyle w:val="af2"/>
        <w:tabs>
          <w:tab w:val="right" w:leader="dot" w:pos="9355"/>
        </w:tabs>
      </w:pPr>
      <w:hyperlink w:anchor="__RefHeading__1083_1027853445">
        <w:r w:rsidR="000410FA">
          <w:rPr>
            <w:rStyle w:val="af"/>
          </w:rPr>
          <w:t>Заключение</w:t>
        </w:r>
        <w:r w:rsidR="000410FA">
          <w:rPr>
            <w:rStyle w:val="af"/>
          </w:rPr>
          <w:tab/>
          <w:t>21</w:t>
        </w:r>
      </w:hyperlink>
    </w:p>
    <w:p w:rsidR="000410FA" w:rsidRDefault="00E86A79" w:rsidP="000410FA">
      <w:pPr>
        <w:pStyle w:val="af2"/>
        <w:tabs>
          <w:tab w:val="right" w:leader="dot" w:pos="9355"/>
        </w:tabs>
      </w:pPr>
      <w:hyperlink w:anchor="__RefHeading___Toc26650_289182750">
        <w:r w:rsidR="000410FA">
          <w:rPr>
            <w:rStyle w:val="af"/>
          </w:rPr>
          <w:t>Список используемой литературы</w:t>
        </w:r>
        <w:r w:rsidR="000410FA">
          <w:rPr>
            <w:rStyle w:val="af"/>
          </w:rPr>
          <w:tab/>
          <w:t>22</w:t>
        </w:r>
      </w:hyperlink>
    </w:p>
    <w:p w:rsidR="000410FA" w:rsidRDefault="00E86A79" w:rsidP="000410FA">
      <w:pPr>
        <w:pStyle w:val="af2"/>
        <w:tabs>
          <w:tab w:val="right" w:leader="dot" w:pos="9355"/>
        </w:tabs>
      </w:pPr>
      <w:hyperlink w:anchor="__RefHeading__1453_2075059964">
        <w:r w:rsidR="000410FA">
          <w:rPr>
            <w:rStyle w:val="af"/>
          </w:rPr>
          <w:t>Приложение 1 ― Код программных модулей</w:t>
        </w:r>
        <w:r w:rsidR="000410FA">
          <w:rPr>
            <w:rStyle w:val="af"/>
          </w:rPr>
          <w:tab/>
          <w:t>23</w:t>
        </w:r>
      </w:hyperlink>
      <w:r w:rsidR="000410FA">
        <w:fldChar w:fldCharType="end"/>
      </w:r>
    </w:p>
    <w:p w:rsidR="000410FA" w:rsidRDefault="000410FA" w:rsidP="000410FA">
      <w:pPr>
        <w:rPr>
          <w:sz w:val="28"/>
          <w:szCs w:val="28"/>
        </w:rPr>
      </w:pPr>
      <w:bookmarkStart w:id="0" w:name="__RefHeading__556_1027853445"/>
      <w:bookmarkEnd w:id="0"/>
      <w:r>
        <w:br w:type="page"/>
      </w:r>
    </w:p>
    <w:p w:rsidR="000410FA" w:rsidRDefault="000410FA" w:rsidP="000410FA">
      <w:pPr>
        <w:pStyle w:val="0"/>
      </w:pPr>
      <w:r>
        <w:lastRenderedPageBreak/>
        <w:t>Введение</w:t>
      </w:r>
    </w:p>
    <w:p w:rsidR="000410FA" w:rsidRDefault="000410FA" w:rsidP="000410FA">
      <w:pPr>
        <w:pStyle w:val="af0"/>
      </w:pPr>
      <w:r>
        <w:t xml:space="preserve">Целью данной работы является </w:t>
      </w:r>
      <w:r>
        <w:rPr>
          <w:szCs w:val="28"/>
        </w:rPr>
        <w:t>разработка архитектуры программно-информационной системы «каталог товаров магазинов частных объявлений</w:t>
      </w:r>
      <w:r w:rsidRPr="00524164">
        <w:rPr>
          <w:szCs w:val="28"/>
        </w:rPr>
        <w:t>»</w:t>
      </w:r>
      <w:r>
        <w:t xml:space="preserve">. В частности, в этой работе будет представлен модуль «Частные объявления». </w:t>
      </w:r>
    </w:p>
    <w:p w:rsidR="000410FA" w:rsidRDefault="000410FA" w:rsidP="000410FA">
      <w:pPr>
        <w:pStyle w:val="af0"/>
      </w:pPr>
      <w:r>
        <w:t xml:space="preserve">Необходимо создать прототип веб-приложения, реализующего функциональность доски объявлений. </w:t>
      </w:r>
    </w:p>
    <w:p w:rsidR="000410FA" w:rsidRDefault="000410FA" w:rsidP="000410FA">
      <w:pPr>
        <w:pStyle w:val="af0"/>
      </w:pPr>
      <w:r>
        <w:t>Результатом разработки должно стать приложение, позволяющее размещать частные объявления, а также совершать поиск по уже имеющимся объявлениям. Полный функционал системы описан далее в данной работе.  Разработанная система должна корректно работать в большинстве современных веб-браузеров.</w:t>
      </w:r>
    </w:p>
    <w:p w:rsidR="000410FA" w:rsidRDefault="000410FA" w:rsidP="000410FA">
      <w:pPr>
        <w:pStyle w:val="12"/>
        <w:ind w:left="0"/>
      </w:pPr>
      <w:bookmarkStart w:id="1" w:name="__RefHeading__558_1027853445"/>
      <w:bookmarkEnd w:id="1"/>
      <w:r>
        <w:lastRenderedPageBreak/>
        <w:t>Описание предметной области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2" w:name="__RefHeading__589_1698352192"/>
      <w:bookmarkEnd w:id="2"/>
      <w:r>
        <w:t>Обзор литературы</w:t>
      </w:r>
    </w:p>
    <w:p w:rsidR="000410FA" w:rsidRDefault="008D3BEF" w:rsidP="000410FA">
      <w:pPr>
        <w:pStyle w:val="a0"/>
        <w:numPr>
          <w:ilvl w:val="0"/>
          <w:numId w:val="0"/>
        </w:numPr>
        <w:ind w:firstLine="709"/>
      </w:pPr>
      <w:r w:rsidRPr="008D3BEF">
        <w:t xml:space="preserve">При написании данной работы были </w:t>
      </w:r>
      <w:r w:rsidR="004C2644">
        <w:t>изучены различные источники, включающие</w:t>
      </w:r>
      <w:r>
        <w:t>:</w:t>
      </w:r>
      <w:r w:rsidRPr="008D3BEF">
        <w:t xml:space="preserve"> </w:t>
      </w:r>
      <w:r w:rsidR="004C2644">
        <w:t>техническую</w:t>
      </w:r>
      <w:r w:rsidRPr="008D3BEF">
        <w:t xml:space="preserve"> и учебно-методическ</w:t>
      </w:r>
      <w:r w:rsidR="004C2644">
        <w:t>ую</w:t>
      </w:r>
      <w:r w:rsidRPr="008D3BEF">
        <w:t xml:space="preserve"> литератур</w:t>
      </w:r>
      <w:r w:rsidR="004C2644">
        <w:t>у</w:t>
      </w:r>
      <w:r>
        <w:t xml:space="preserve">, </w:t>
      </w:r>
      <w:r w:rsidRPr="008D3BEF">
        <w:t>нормативно-законодательные акты Республики Беларусь</w:t>
      </w:r>
      <w:r w:rsidR="00EE282E">
        <w:t xml:space="preserve">, различные </w:t>
      </w:r>
      <w:proofErr w:type="spellStart"/>
      <w:r w:rsidR="00EE282E">
        <w:t>интернет-ресурсы</w:t>
      </w:r>
      <w:proofErr w:type="spellEnd"/>
      <w:r w:rsidRPr="008D3BEF">
        <w:t>.</w:t>
      </w:r>
    </w:p>
    <w:p w:rsidR="000410FA" w:rsidRDefault="004C2644" w:rsidP="000410FA">
      <w:pPr>
        <w:pStyle w:val="af0"/>
      </w:pPr>
      <w:r>
        <w:t>Источником</w:t>
      </w:r>
      <w:r w:rsidR="00AA1F12">
        <w:t>,</w:t>
      </w:r>
      <w:r>
        <w:t xml:space="preserve"> регулирующим все правовые нормы в отношении </w:t>
      </w:r>
      <w:r w:rsidR="00AA1F12">
        <w:t>размещения рекламы, являются законодательные акты Республики Беларусь. В них описываются все правила размещения рекламы (в том числе рекламных объявлений), полномочия отдельных лиц в этой области, а также указаны основные органы, заним</w:t>
      </w:r>
      <w:r w:rsidR="004E01CF">
        <w:t>ающиеся урегулированием в данном</w:t>
      </w:r>
      <w:r w:rsidR="00AA1F12">
        <w:t xml:space="preserve"> </w:t>
      </w:r>
      <w:r w:rsidR="004E01CF">
        <w:t>направлении</w:t>
      </w:r>
      <w:r w:rsidR="00AA1F12">
        <w:t>.</w:t>
      </w:r>
    </w:p>
    <w:p w:rsidR="00AA1F12" w:rsidRPr="00C96BBA" w:rsidRDefault="00C96BBA" w:rsidP="000410FA">
      <w:pPr>
        <w:pStyle w:val="af0"/>
      </w:pPr>
      <w:r>
        <w:t>При разработке архитектуры данного приложения были использованы</w:t>
      </w:r>
      <w:r w:rsidR="00AA1F12">
        <w:t xml:space="preserve"> </w:t>
      </w:r>
      <w:r>
        <w:t>различные источники, в том числе</w:t>
      </w:r>
      <w:r w:rsidR="002F5486">
        <w:t xml:space="preserve"> книга</w:t>
      </w:r>
      <w:r>
        <w:t xml:space="preserve"> </w:t>
      </w:r>
      <w:proofErr w:type="spellStart"/>
      <w:r w:rsidRPr="00C96BBA">
        <w:t>Грейди</w:t>
      </w:r>
      <w:proofErr w:type="spellEnd"/>
      <w:r w:rsidRPr="00C96BBA">
        <w:t xml:space="preserve"> Буч</w:t>
      </w:r>
      <w:r w:rsidR="002F5486">
        <w:t>а,</w:t>
      </w:r>
      <w:r w:rsidRPr="00C96BBA">
        <w:t xml:space="preserve"> Джеймс</w:t>
      </w:r>
      <w:r w:rsidR="002F5486">
        <w:t xml:space="preserve">а </w:t>
      </w:r>
      <w:proofErr w:type="spellStart"/>
      <w:r w:rsidR="002F5486">
        <w:t>Рамбо</w:t>
      </w:r>
      <w:proofErr w:type="spellEnd"/>
      <w:r w:rsidR="002F5486">
        <w:t xml:space="preserve"> и</w:t>
      </w:r>
      <w:r w:rsidRPr="00C96BBA">
        <w:t xml:space="preserve"> </w:t>
      </w:r>
      <w:proofErr w:type="spellStart"/>
      <w:r w:rsidRPr="00C96BBA">
        <w:t>Айвар</w:t>
      </w:r>
      <w:r w:rsidR="002F5486">
        <w:t>а</w:t>
      </w:r>
      <w:proofErr w:type="spellEnd"/>
      <w:r w:rsidRPr="00C96BBA">
        <w:t xml:space="preserve"> Джекобсон</w:t>
      </w:r>
      <w:r w:rsidR="002F5486">
        <w:t>а</w:t>
      </w:r>
      <w:r w:rsidRPr="00C96BBA">
        <w:t xml:space="preserve"> </w:t>
      </w:r>
      <w:r w:rsidR="007A48FB">
        <w:t>«</w:t>
      </w:r>
      <w:r w:rsidR="002F5486">
        <w:t>Язык UML</w:t>
      </w:r>
      <w:r w:rsidR="007A48FB">
        <w:t>»</w:t>
      </w:r>
      <w:r>
        <w:t>.</w:t>
      </w:r>
    </w:p>
    <w:p w:rsidR="008D3BEF" w:rsidRDefault="002F5486" w:rsidP="000410FA">
      <w:pPr>
        <w:pStyle w:val="af0"/>
      </w:pPr>
      <w:r>
        <w:t xml:space="preserve">Основными источниками, использованными для написания серверной части приложения, были следующие </w:t>
      </w:r>
      <w:proofErr w:type="spellStart"/>
      <w:r w:rsidR="007A48FB">
        <w:t>интернет-ресурсы</w:t>
      </w:r>
      <w:proofErr w:type="spellEnd"/>
      <w:r w:rsidRPr="002F5486">
        <w:t>:</w:t>
      </w:r>
      <w:r w:rsidR="007A48FB">
        <w:t xml:space="preserve"> </w:t>
      </w:r>
      <w:r w:rsidR="00857D6F">
        <w:t>д</w:t>
      </w:r>
      <w:r w:rsidR="007A48FB" w:rsidRPr="007A48FB">
        <w:t xml:space="preserve">окументация </w:t>
      </w:r>
      <w:proofErr w:type="gramStart"/>
      <w:r w:rsidR="007A48FB" w:rsidRPr="007A48FB">
        <w:t>по веб</w:t>
      </w:r>
      <w:proofErr w:type="gramEnd"/>
      <w:r w:rsidR="007A48FB" w:rsidRPr="007A48FB">
        <w:t xml:space="preserve">-API ASP.NET: </w:t>
      </w:r>
      <w:hyperlink r:id="rId8" w:history="1">
        <w:r w:rsidR="00857D6F" w:rsidRPr="00C77151">
          <w:rPr>
            <w:rStyle w:val="af3"/>
          </w:rPr>
          <w:t>http://www.asp.net/web-api</w:t>
        </w:r>
      </w:hyperlink>
      <w:r w:rsidR="00857D6F">
        <w:t xml:space="preserve">, документация по </w:t>
      </w:r>
      <w:r w:rsidR="00857D6F" w:rsidRPr="00857D6F">
        <w:rPr>
          <w:lang w:val="en-US"/>
        </w:rPr>
        <w:t>ASP</w:t>
      </w:r>
      <w:r w:rsidR="00857D6F" w:rsidRPr="00857D6F">
        <w:t>.</w:t>
      </w:r>
      <w:r w:rsidR="00857D6F" w:rsidRPr="00857D6F">
        <w:rPr>
          <w:lang w:val="en-US"/>
        </w:rPr>
        <w:t>NET</w:t>
      </w:r>
      <w:r w:rsidR="00857D6F" w:rsidRPr="00857D6F">
        <w:t xml:space="preserve"> </w:t>
      </w:r>
      <w:r w:rsidR="00857D6F" w:rsidRPr="00857D6F">
        <w:rPr>
          <w:lang w:val="en-US"/>
        </w:rPr>
        <w:t>MVC</w:t>
      </w:r>
      <w:r w:rsidR="00857D6F" w:rsidRPr="00857D6F">
        <w:t xml:space="preserve">: </w:t>
      </w:r>
      <w:hyperlink r:id="rId9" w:history="1">
        <w:r w:rsidR="00857D6F" w:rsidRPr="00C77151">
          <w:rPr>
            <w:rStyle w:val="af3"/>
          </w:rPr>
          <w:t>http://www.asp.net/mvc</w:t>
        </w:r>
      </w:hyperlink>
      <w:r w:rsidR="00857D6F">
        <w:t>.</w:t>
      </w:r>
    </w:p>
    <w:p w:rsidR="00857D6F" w:rsidRDefault="00857D6F" w:rsidP="000410FA">
      <w:pPr>
        <w:pStyle w:val="af0"/>
      </w:pPr>
      <w:r>
        <w:t xml:space="preserve">Для разработки моделей базы данных был использован </w:t>
      </w:r>
      <w:proofErr w:type="spellStart"/>
      <w:r>
        <w:t>интернет-ресурс</w:t>
      </w:r>
      <w:proofErr w:type="spellEnd"/>
      <w:r w:rsidR="00EE282E">
        <w:t>,</w:t>
      </w:r>
      <w:r>
        <w:t xml:space="preserve"> посвященный технологии </w:t>
      </w:r>
      <w:r>
        <w:rPr>
          <w:lang w:val="en-US"/>
        </w:rPr>
        <w:t>Entity</w:t>
      </w:r>
      <w:r w:rsidRPr="00857D6F">
        <w:t xml:space="preserve"> </w:t>
      </w:r>
      <w:r>
        <w:rPr>
          <w:lang w:val="en-US"/>
        </w:rPr>
        <w:t>Framework</w:t>
      </w:r>
      <w:r>
        <w:t>:</w:t>
      </w:r>
      <w:r w:rsidRPr="00857D6F">
        <w:t xml:space="preserve"> </w:t>
      </w:r>
      <w:hyperlink r:id="rId10" w:history="1">
        <w:r w:rsidRPr="00C77151">
          <w:rPr>
            <w:rStyle w:val="af3"/>
          </w:rPr>
          <w:t>http://www.asp.net/entity-framework</w:t>
        </w:r>
      </w:hyperlink>
      <w:r>
        <w:t>.</w:t>
      </w:r>
    </w:p>
    <w:p w:rsidR="00857D6F" w:rsidRDefault="00EE282E" w:rsidP="000410FA">
      <w:pPr>
        <w:pStyle w:val="af0"/>
      </w:pPr>
      <w:r>
        <w:t xml:space="preserve">Основными источником, используемым для построения </w:t>
      </w:r>
      <w:r>
        <w:rPr>
          <w:lang w:val="en-US"/>
        </w:rPr>
        <w:t>front</w:t>
      </w:r>
      <w:r w:rsidRPr="00EE282E">
        <w:t>-</w:t>
      </w:r>
      <w:r>
        <w:rPr>
          <w:lang w:val="en-US"/>
        </w:rPr>
        <w:t>end</w:t>
      </w:r>
      <w:r w:rsidRPr="00EE282E">
        <w:t xml:space="preserve"> </w:t>
      </w:r>
      <w:proofErr w:type="gramStart"/>
      <w:r>
        <w:t>части</w:t>
      </w:r>
      <w:proofErr w:type="gramEnd"/>
      <w:r>
        <w:t xml:space="preserve"> был </w:t>
      </w:r>
      <w:proofErr w:type="spellStart"/>
      <w:r>
        <w:t>интернет-ресурс</w:t>
      </w:r>
      <w:proofErr w:type="spellEnd"/>
      <w:r>
        <w:t xml:space="preserve">, посвященный </w:t>
      </w:r>
      <w:proofErr w:type="spellStart"/>
      <w:r>
        <w:t>фреймворку</w:t>
      </w:r>
      <w:proofErr w:type="spellEnd"/>
      <w:r>
        <w:t xml:space="preserve"> </w:t>
      </w:r>
      <w:r>
        <w:rPr>
          <w:lang w:val="en-US"/>
        </w:rPr>
        <w:t>Angular</w:t>
      </w:r>
      <w:r w:rsidRPr="00EE282E">
        <w:t>-</w:t>
      </w:r>
      <w:proofErr w:type="spellStart"/>
      <w:r>
        <w:rPr>
          <w:lang w:val="en-US"/>
        </w:rPr>
        <w:t>Js</w:t>
      </w:r>
      <w:proofErr w:type="spellEnd"/>
      <w:r w:rsidRPr="00EE282E">
        <w:t xml:space="preserve">: </w:t>
      </w:r>
      <w:hyperlink r:id="rId11" w:history="1">
        <w:r w:rsidRPr="00C77151">
          <w:rPr>
            <w:rStyle w:val="af3"/>
          </w:rPr>
          <w:t>http://angular.ru</w:t>
        </w:r>
      </w:hyperlink>
      <w:r>
        <w:t>.</w:t>
      </w:r>
    </w:p>
    <w:p w:rsidR="008D3BEF" w:rsidRDefault="008D3BEF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3" w:name="__RefHeading___Toc31277_289182750"/>
      <w:bookmarkEnd w:id="3"/>
      <w:r>
        <w:t>Постановка задачи</w:t>
      </w:r>
    </w:p>
    <w:p w:rsidR="0091094F" w:rsidRPr="0091094F" w:rsidRDefault="0091094F" w:rsidP="0091094F">
      <w:pPr>
        <w:pStyle w:val="af0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Задачей этого курсового проекта является проектирование и разработка веб-приложения, реализующего функционал доски объявлений. Большинство </w:t>
      </w:r>
      <w:proofErr w:type="spellStart"/>
      <w:r>
        <w:rPr>
          <w:color w:val="000000"/>
          <w:szCs w:val="28"/>
        </w:rPr>
        <w:t>интернет-ресурсов</w:t>
      </w:r>
      <w:proofErr w:type="spellEnd"/>
      <w:r>
        <w:rPr>
          <w:color w:val="000000"/>
          <w:szCs w:val="28"/>
        </w:rPr>
        <w:t>, посвященных данной теме имеют следующие недостатки</w:t>
      </w:r>
      <w:r>
        <w:rPr>
          <w:color w:val="000000"/>
          <w:szCs w:val="28"/>
          <w:lang w:val="en-US"/>
        </w:rPr>
        <w:t>:</w:t>
      </w:r>
    </w:p>
    <w:p w:rsidR="00B834B7" w:rsidRDefault="0091094F" w:rsidP="007778EE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426" w:hanging="426"/>
        <w:rPr>
          <w:color w:val="000000"/>
          <w:szCs w:val="28"/>
        </w:rPr>
      </w:pPr>
      <w:r>
        <w:rPr>
          <w:color w:val="000000"/>
          <w:szCs w:val="28"/>
        </w:rPr>
        <w:t xml:space="preserve">При большинстве действий на сайте браузеру приходится выполнять </w:t>
      </w:r>
      <w:r>
        <w:rPr>
          <w:color w:val="000000"/>
          <w:szCs w:val="28"/>
        </w:rPr>
        <w:lastRenderedPageBreak/>
        <w:t xml:space="preserve">запрос на сервер для получения новой страницы, содержащей дополнительные данные, которые могут </w:t>
      </w:r>
      <w:r w:rsidR="00B834B7">
        <w:rPr>
          <w:color w:val="000000"/>
          <w:szCs w:val="28"/>
        </w:rPr>
        <w:t xml:space="preserve">составлять лишь небольшую часть исходной страницы. Это приводит к лишней потере трафика, также частая перезагрузка страницы раздражает пользователей. Решением данной проблемы будет использование для </w:t>
      </w:r>
      <w:r w:rsidR="00B834B7">
        <w:rPr>
          <w:color w:val="000000"/>
          <w:szCs w:val="28"/>
          <w:lang w:val="en-US"/>
        </w:rPr>
        <w:t>front</w:t>
      </w:r>
      <w:r w:rsidR="00B834B7" w:rsidRPr="00B834B7">
        <w:rPr>
          <w:color w:val="000000"/>
          <w:szCs w:val="28"/>
        </w:rPr>
        <w:t>-</w:t>
      </w:r>
      <w:r w:rsidR="00B834B7">
        <w:rPr>
          <w:color w:val="000000"/>
          <w:szCs w:val="28"/>
          <w:lang w:val="en-US"/>
        </w:rPr>
        <w:t>end</w:t>
      </w:r>
      <w:r w:rsidR="00B834B7" w:rsidRPr="00B834B7">
        <w:rPr>
          <w:color w:val="000000"/>
          <w:szCs w:val="28"/>
        </w:rPr>
        <w:t xml:space="preserve"> </w:t>
      </w:r>
      <w:r w:rsidR="00B834B7">
        <w:rPr>
          <w:color w:val="000000"/>
          <w:szCs w:val="28"/>
        </w:rPr>
        <w:t xml:space="preserve">приложения архитектуры </w:t>
      </w:r>
      <w:proofErr w:type="gramStart"/>
      <w:r w:rsidR="00B834B7">
        <w:rPr>
          <w:color w:val="000000"/>
          <w:szCs w:val="28"/>
          <w:lang w:val="en-US"/>
        </w:rPr>
        <w:t>SPA</w:t>
      </w:r>
      <w:r w:rsidR="00B834B7" w:rsidRPr="00B834B7">
        <w:rPr>
          <w:color w:val="000000"/>
          <w:szCs w:val="28"/>
        </w:rPr>
        <w:t>(</w:t>
      </w:r>
      <w:proofErr w:type="gramEnd"/>
      <w:r w:rsidR="00B834B7">
        <w:rPr>
          <w:color w:val="000000"/>
          <w:szCs w:val="28"/>
          <w:lang w:val="en-US"/>
        </w:rPr>
        <w:t>Single</w:t>
      </w:r>
      <w:r w:rsidR="00B834B7" w:rsidRPr="00B834B7">
        <w:rPr>
          <w:color w:val="000000"/>
          <w:szCs w:val="28"/>
        </w:rPr>
        <w:t xml:space="preserve"> </w:t>
      </w:r>
      <w:r w:rsidR="00B834B7">
        <w:rPr>
          <w:color w:val="000000"/>
          <w:szCs w:val="28"/>
          <w:lang w:val="en-US"/>
        </w:rPr>
        <w:t>page</w:t>
      </w:r>
      <w:r w:rsidR="00B834B7" w:rsidRPr="00B834B7">
        <w:rPr>
          <w:color w:val="000000"/>
          <w:szCs w:val="28"/>
        </w:rPr>
        <w:t xml:space="preserve"> </w:t>
      </w:r>
      <w:r w:rsidR="00B834B7">
        <w:rPr>
          <w:color w:val="000000"/>
          <w:szCs w:val="28"/>
          <w:lang w:val="en-US"/>
        </w:rPr>
        <w:t>application</w:t>
      </w:r>
      <w:r w:rsidR="00B834B7">
        <w:rPr>
          <w:color w:val="000000"/>
          <w:szCs w:val="28"/>
        </w:rPr>
        <w:t>), благодаря этому решению приложение будет подгружать лишь необходимую часть страницы, без  её полной перезагрузки.</w:t>
      </w:r>
    </w:p>
    <w:p w:rsidR="00B834B7" w:rsidRPr="00B834B7" w:rsidRDefault="00B834B7" w:rsidP="007778EE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426" w:hanging="426"/>
        <w:rPr>
          <w:color w:val="000000"/>
          <w:szCs w:val="28"/>
        </w:rPr>
      </w:pPr>
      <w:r>
        <w:rPr>
          <w:color w:val="000000"/>
          <w:szCs w:val="28"/>
        </w:rPr>
        <w:t xml:space="preserve">Сайты, имеющие функцию поиска по объявлениям, позволяют </w:t>
      </w:r>
      <w:r w:rsidR="004E01CF">
        <w:rPr>
          <w:color w:val="000000"/>
          <w:szCs w:val="28"/>
        </w:rPr>
        <w:t>пользователю получать</w:t>
      </w:r>
      <w:r>
        <w:rPr>
          <w:color w:val="000000"/>
          <w:szCs w:val="28"/>
        </w:rPr>
        <w:t xml:space="preserve"> </w:t>
      </w:r>
      <w:r w:rsidR="004E01CF">
        <w:rPr>
          <w:color w:val="000000"/>
          <w:szCs w:val="28"/>
        </w:rPr>
        <w:t>результаты поиска</w:t>
      </w:r>
      <w:r>
        <w:rPr>
          <w:color w:val="000000"/>
          <w:szCs w:val="28"/>
        </w:rPr>
        <w:t xml:space="preserve"> лишь по одному запросу,</w:t>
      </w:r>
      <w:r w:rsidR="004E01CF">
        <w:rPr>
          <w:color w:val="000000"/>
          <w:szCs w:val="28"/>
        </w:rPr>
        <w:t xml:space="preserve"> то есть если пользователю нужны одновременно результаты несколько поисков- ему приходится открывать столько </w:t>
      </w:r>
      <w:r w:rsidR="007F6CF0">
        <w:rPr>
          <w:color w:val="000000"/>
          <w:szCs w:val="28"/>
        </w:rPr>
        <w:t xml:space="preserve">вкладок сайта, и в каждом искать нужную ему информацию. Решением данной проблемы будет </w:t>
      </w:r>
      <w:r w:rsidR="001E07F2">
        <w:rPr>
          <w:color w:val="000000"/>
          <w:szCs w:val="28"/>
        </w:rPr>
        <w:t xml:space="preserve">размещение для каждого запроса поиска отдельного </w:t>
      </w:r>
      <w:r w:rsidR="001E07F2" w:rsidRPr="001E07F2">
        <w:rPr>
          <w:color w:val="000000"/>
          <w:szCs w:val="28"/>
        </w:rPr>
        <w:t>“</w:t>
      </w:r>
      <w:r w:rsidR="001E07F2">
        <w:rPr>
          <w:color w:val="000000"/>
          <w:szCs w:val="28"/>
        </w:rPr>
        <w:t>карусельного</w:t>
      </w:r>
      <w:r w:rsidR="001E07F2" w:rsidRPr="001E07F2">
        <w:rPr>
          <w:color w:val="000000"/>
          <w:szCs w:val="28"/>
        </w:rPr>
        <w:t xml:space="preserve">” </w:t>
      </w:r>
      <w:r w:rsidR="001E07F2">
        <w:rPr>
          <w:color w:val="000000"/>
          <w:szCs w:val="28"/>
        </w:rPr>
        <w:t xml:space="preserve">блока, в котором можно </w:t>
      </w:r>
      <w:r w:rsidR="004F2AFB">
        <w:rPr>
          <w:color w:val="000000"/>
          <w:szCs w:val="28"/>
        </w:rPr>
        <w:t>просматривать</w:t>
      </w:r>
      <w:r w:rsidR="001E07F2">
        <w:rPr>
          <w:color w:val="000000"/>
          <w:szCs w:val="28"/>
        </w:rPr>
        <w:t xml:space="preserve"> результаты поиска </w:t>
      </w:r>
      <w:r w:rsidR="004F2AFB">
        <w:rPr>
          <w:color w:val="000000"/>
          <w:szCs w:val="28"/>
        </w:rPr>
        <w:t>по данному запросу</w:t>
      </w:r>
      <w:r w:rsidR="007F6CF0">
        <w:rPr>
          <w:color w:val="000000"/>
          <w:szCs w:val="28"/>
        </w:rPr>
        <w:t>.</w:t>
      </w:r>
    </w:p>
    <w:p w:rsidR="000410FA" w:rsidRDefault="000410FA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4" w:name="__RefHeading___Toc2267_646782902"/>
      <w:bookmarkEnd w:id="4"/>
      <w:r>
        <w:t>Обоснование актуальности задачи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  <w:bookmarkStart w:id="5" w:name="__RefHeading__1746_2075059964"/>
      <w:bookmarkEnd w:id="5"/>
      <w:r>
        <w:t>Виртуальная доска объявлений – именно тот случай, когда глобальная виртуализация мира и практически повсеместная доступность интернета делают онлайновый вариант более приемлемым, чем привычный бумажный. Да и очевидных преимуществ такого решения несравнимо больше.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  <w:r>
        <w:t>Даже начиная с того, что электронных устройств, с которых можно выйти в интернет, становится все больше. И по ним нет территориального ограничения, в то время как газеты, где даются платные или бесплатные объявления, доступны только лишь в границах конкретного города. Раньше человек, если у него возникала необходимость в такой газете, вынужден был заказывать у ее, чаще всего, у проводников поездов. Или же у родственников и друзей, при условии, что те проживают в интересующем регионе.</w:t>
      </w:r>
    </w:p>
    <w:p w:rsidR="00EC06C2" w:rsidRDefault="00EC06C2" w:rsidP="000373E7">
      <w:pPr>
        <w:pStyle w:val="1"/>
        <w:numPr>
          <w:ilvl w:val="0"/>
          <w:numId w:val="0"/>
        </w:numPr>
        <w:ind w:firstLine="709"/>
      </w:pPr>
      <w:r>
        <w:lastRenderedPageBreak/>
        <w:t>1.4 Обоснование выбранных технологий</w:t>
      </w:r>
    </w:p>
    <w:p w:rsidR="00A06018" w:rsidRPr="00A06018" w:rsidRDefault="00A06018" w:rsidP="00A06018">
      <w:pPr>
        <w:pStyle w:val="af0"/>
      </w:pPr>
      <w:r>
        <w:t>Используемые технологии</w:t>
      </w:r>
      <w:r>
        <w:rPr>
          <w:lang w:val="en-US"/>
        </w:rPr>
        <w:t>:</w:t>
      </w:r>
    </w:p>
    <w:p w:rsidR="00EC06C2" w:rsidRDefault="00A06018" w:rsidP="00EC06C2">
      <w:pPr>
        <w:pStyle w:val="af0"/>
        <w:numPr>
          <w:ilvl w:val="0"/>
          <w:numId w:val="23"/>
        </w:numPr>
      </w:pPr>
      <w:proofErr w:type="spellStart"/>
      <w:r>
        <w:rPr>
          <w:lang w:val="en-US"/>
        </w:rPr>
        <w:t>AngularJs</w:t>
      </w:r>
      <w:proofErr w:type="spellEnd"/>
      <w:r>
        <w:t xml:space="preserve">. Выбрана из-за того, что позволяет легко создать приложение с архитектурой </w:t>
      </w:r>
      <w:r>
        <w:rPr>
          <w:lang w:val="en-US"/>
        </w:rPr>
        <w:t>SPA</w:t>
      </w:r>
      <w:r w:rsidRPr="00A06018">
        <w:t xml:space="preserve">, </w:t>
      </w:r>
      <w:r>
        <w:t>а также позволяет легко связывать данные.</w:t>
      </w:r>
    </w:p>
    <w:p w:rsidR="00A06018" w:rsidRDefault="00A06018" w:rsidP="00EC06C2">
      <w:pPr>
        <w:pStyle w:val="af0"/>
        <w:numPr>
          <w:ilvl w:val="0"/>
          <w:numId w:val="23"/>
        </w:numPr>
      </w:pPr>
      <w:r>
        <w:rPr>
          <w:lang w:val="en-US"/>
        </w:rPr>
        <w:t>Entity</w:t>
      </w:r>
      <w:r w:rsidRPr="00A06018">
        <w:t xml:space="preserve"> </w:t>
      </w:r>
      <w:r>
        <w:rPr>
          <w:lang w:val="en-US"/>
        </w:rPr>
        <w:t>Framework</w:t>
      </w:r>
      <w:r w:rsidRPr="00A06018">
        <w:t xml:space="preserve">. </w:t>
      </w:r>
      <w:r>
        <w:t>Выбрана из-за того, что позволяет легко взаимодействовать с базой данных.</w:t>
      </w:r>
    </w:p>
    <w:p w:rsidR="00A06018" w:rsidRPr="00EC06C2" w:rsidRDefault="00A06018" w:rsidP="00EC06C2">
      <w:pPr>
        <w:pStyle w:val="af0"/>
        <w:numPr>
          <w:ilvl w:val="0"/>
          <w:numId w:val="23"/>
        </w:numPr>
      </w:pPr>
      <w:r>
        <w:rPr>
          <w:lang w:val="en-US"/>
        </w:rPr>
        <w:t>Web</w:t>
      </w:r>
      <w:r w:rsidRPr="00A06018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A06018">
        <w:t>.</w:t>
      </w:r>
      <w:r>
        <w:t xml:space="preserve"> Выбрана потому что позволяет создать свои </w:t>
      </w:r>
      <w:proofErr w:type="spellStart"/>
      <w:r>
        <w:rPr>
          <w:lang w:val="en-US"/>
        </w:rPr>
        <w:t>RESTfull</w:t>
      </w:r>
      <w:proofErr w:type="spellEnd"/>
      <w:r w:rsidRPr="00A06018">
        <w:t xml:space="preserve"> </w:t>
      </w:r>
      <w:r>
        <w:t>сервисы, для взаимодействия с сервером, в проекте используется для отсылки данных.</w:t>
      </w:r>
    </w:p>
    <w:p w:rsidR="000410FA" w:rsidRDefault="000410FA" w:rsidP="000410FA">
      <w:pPr>
        <w:pStyle w:val="12"/>
        <w:ind w:left="0"/>
      </w:pPr>
      <w:r>
        <w:lastRenderedPageBreak/>
        <w:t>Проектирование архитектуры программно-информационной системы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6" w:name="__RefHeading__1890_2075059964"/>
      <w:bookmarkEnd w:id="6"/>
      <w:r>
        <w:t>Установление требований</w:t>
      </w:r>
    </w:p>
    <w:p w:rsidR="000410FA" w:rsidRDefault="000410FA" w:rsidP="000410FA">
      <w:pPr>
        <w:pStyle w:val="1"/>
        <w:numPr>
          <w:ilvl w:val="2"/>
          <w:numId w:val="11"/>
        </w:numPr>
      </w:pPr>
      <w:bookmarkStart w:id="7" w:name="__RefHeading___Toc27839_289182750"/>
      <w:bookmarkEnd w:id="7"/>
      <w:r>
        <w:t>Основные замечания по проекту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8" w:name="__RefHeading___Toc27841_289182750"/>
      <w:bookmarkEnd w:id="8"/>
      <w:r>
        <w:rPr>
          <w:rFonts w:cs="Times New Roman"/>
          <w:szCs w:val="28"/>
        </w:rPr>
        <w:t xml:space="preserve">Цели и рамки проекта </w:t>
      </w:r>
    </w:p>
    <w:p w:rsidR="000410FA" w:rsidRPr="00716734" w:rsidRDefault="000410FA" w:rsidP="000410FA">
      <w:pPr>
        <w:pStyle w:val="af0"/>
      </w:pPr>
      <w:r w:rsidRPr="00716734">
        <w:t>Целью данного проекта является разработка информационной системы для размещения информации о товарах магазинов и частных объявлений. Название системы - ИС «Каталог товаров магазинов и частных объявлений».</w:t>
      </w:r>
    </w:p>
    <w:p w:rsidR="000410FA" w:rsidRDefault="000410FA" w:rsidP="000410FA">
      <w:pPr>
        <w:pStyle w:val="af0"/>
      </w:pPr>
      <w:bookmarkStart w:id="9" w:name="__RefHeading___Toc27843_289182750"/>
      <w:bookmarkEnd w:id="9"/>
      <w:r>
        <w:t>Деловой контекст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716734">
        <w:rPr>
          <w:rFonts w:cs="Times New Roman"/>
          <w:szCs w:val="28"/>
        </w:rPr>
        <w:t xml:space="preserve">Мы хотим создать площадку, которая будет максимально полезна магазинам и покупателям. Как показывает официальная статистика, основные нарушения в интернет магазинах связаны с отсутствием полной информации о продавце и о самом товаре. Нередко предоставляется недостоверная информация о продавце и о товаре. </w:t>
      </w:r>
      <w:r>
        <w:rPr>
          <w:rFonts w:cs="Times New Roman"/>
          <w:szCs w:val="28"/>
        </w:rPr>
        <w:t>Веб-портал</w:t>
      </w:r>
      <w:r w:rsidRPr="00716734">
        <w:rPr>
          <w:rFonts w:cs="Times New Roman"/>
          <w:szCs w:val="28"/>
        </w:rPr>
        <w:t xml:space="preserve"> даст возможность для каждого продавца размещать информацию о существующих товарах,</w:t>
      </w:r>
      <w:r>
        <w:rPr>
          <w:rFonts w:cs="Times New Roman"/>
          <w:szCs w:val="28"/>
        </w:rPr>
        <w:t xml:space="preserve"> что</w:t>
      </w:r>
      <w:r w:rsidRPr="00716734">
        <w:rPr>
          <w:rFonts w:cs="Times New Roman"/>
          <w:szCs w:val="28"/>
        </w:rPr>
        <w:t xml:space="preserve"> поможет увеличить продажи, количество звонков в офис, привлечь новых посетителей на сайт и сформировать постоянную аудиторию</w:t>
      </w:r>
      <w:r>
        <w:rPr>
          <w:rFonts w:cs="Times New Roman"/>
          <w:szCs w:val="28"/>
        </w:rPr>
        <w:t>, также каждый пользователь сможет размещать частные объявления.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0" w:name="__RefHeading___Toc27845_289182750"/>
      <w:bookmarkEnd w:id="10"/>
      <w:r>
        <w:rPr>
          <w:rFonts w:cs="Times New Roman"/>
          <w:szCs w:val="28"/>
        </w:rPr>
        <w:t xml:space="preserve">Участники проекта </w:t>
      </w:r>
    </w:p>
    <w:p w:rsidR="000410FA" w:rsidRPr="0039771D" w:rsidRDefault="000410FA" w:rsidP="000410FA">
      <w:pPr>
        <w:pStyle w:val="af0"/>
        <w:rPr>
          <w:rFonts w:cs="Times New Roman"/>
          <w:szCs w:val="28"/>
        </w:rPr>
      </w:pPr>
      <w:proofErr w:type="gramStart"/>
      <w:r w:rsidRPr="0039771D">
        <w:rPr>
          <w:rFonts w:cs="Times New Roman"/>
          <w:szCs w:val="28"/>
        </w:rPr>
        <w:t>Заказчик :</w:t>
      </w:r>
      <w:proofErr w:type="gramEnd"/>
      <w:r w:rsidRPr="0039771D">
        <w:rPr>
          <w:rFonts w:cs="Times New Roman"/>
          <w:szCs w:val="28"/>
        </w:rPr>
        <w:t xml:space="preserve"> Овсянников К.В.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39771D">
        <w:rPr>
          <w:rFonts w:cs="Times New Roman"/>
          <w:szCs w:val="28"/>
        </w:rPr>
        <w:t>Разработчики: Малахов В.В.</w:t>
      </w:r>
      <w:proofErr w:type="gramStart"/>
      <w:r w:rsidRPr="0039771D">
        <w:rPr>
          <w:rFonts w:cs="Times New Roman"/>
          <w:szCs w:val="28"/>
        </w:rPr>
        <w:t xml:space="preserve">,  </w:t>
      </w:r>
      <w:proofErr w:type="spellStart"/>
      <w:r w:rsidRPr="0039771D">
        <w:rPr>
          <w:rFonts w:cs="Times New Roman"/>
          <w:szCs w:val="28"/>
        </w:rPr>
        <w:t>Лавицкий</w:t>
      </w:r>
      <w:proofErr w:type="spellEnd"/>
      <w:proofErr w:type="gramEnd"/>
      <w:r w:rsidRPr="0039771D">
        <w:rPr>
          <w:rFonts w:cs="Times New Roman"/>
          <w:szCs w:val="28"/>
        </w:rPr>
        <w:t xml:space="preserve"> Е.Д., Мисников А.Г.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1" w:name="__RefHeading___Toc27847_289182750"/>
      <w:bookmarkEnd w:id="11"/>
      <w:r>
        <w:rPr>
          <w:rFonts w:cs="Times New Roman"/>
          <w:szCs w:val="28"/>
        </w:rPr>
        <w:t xml:space="preserve">Идеи в отношении решений </w:t>
      </w:r>
    </w:p>
    <w:p w:rsidR="000410FA" w:rsidRPr="0039771D" w:rsidRDefault="000410FA" w:rsidP="000410FA">
      <w:pPr>
        <w:pStyle w:val="af0"/>
      </w:pPr>
      <w:r>
        <w:rPr>
          <w:rFonts w:cs="Times New Roman"/>
          <w:szCs w:val="28"/>
        </w:rPr>
        <w:t xml:space="preserve">Программа должна быть реализована в виде настольного приложения для операционных систем семейств MS </w:t>
      </w:r>
      <w:proofErr w:type="spellStart"/>
      <w:r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</w:rPr>
        <w:t xml:space="preserve"> и UNIX. Программное обеспечение должно поставляться в виде архива с разработанным модулем и необходимыми для корректной работы библиотеками.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2" w:name="__RefHeading___Toc27849_289182750"/>
      <w:bookmarkEnd w:id="12"/>
      <w:r>
        <w:rPr>
          <w:rFonts w:cs="Times New Roman"/>
          <w:szCs w:val="28"/>
        </w:rPr>
        <w:t xml:space="preserve">Обзор документа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В разделе «Системные сервисы» описывается требования к разрабатываемой информационной системе. В разделе «Системные </w:t>
      </w:r>
      <w:r>
        <w:rPr>
          <w:rFonts w:cs="Times New Roman"/>
          <w:szCs w:val="28"/>
        </w:rPr>
        <w:lastRenderedPageBreak/>
        <w:t xml:space="preserve">ограничения» определяются критерии и ограничения разрабатываемой системы </w:t>
      </w:r>
      <w:proofErr w:type="gramStart"/>
      <w:r>
        <w:rPr>
          <w:rFonts w:cs="Times New Roman"/>
          <w:szCs w:val="28"/>
        </w:rPr>
        <w:t>при обслуживания</w:t>
      </w:r>
      <w:proofErr w:type="gramEnd"/>
      <w:r>
        <w:rPr>
          <w:rFonts w:cs="Times New Roman"/>
          <w:szCs w:val="28"/>
        </w:rPr>
        <w:t xml:space="preserve"> и дальнейшей поддержке.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«Проектные вопросы» освещаются прочие проектные вопросы.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3" w:name="__RefHeading___Toc28762_289182750"/>
      <w:bookmarkEnd w:id="13"/>
      <w:r>
        <w:rPr>
          <w:rFonts w:cs="Times New Roman"/>
          <w:szCs w:val="28"/>
        </w:rPr>
        <w:t>Системные сервисы</w:t>
      </w:r>
    </w:p>
    <w:p w:rsidR="000410FA" w:rsidRDefault="000410FA" w:rsidP="000410FA">
      <w:pPr>
        <w:pStyle w:val="af0"/>
      </w:pPr>
      <w:r>
        <w:t>Рамки системы можно моделировать с помощью диаграммы контекста</w:t>
      </w:r>
    </w:p>
    <w:p w:rsidR="000410FA" w:rsidRDefault="00B25B8E" w:rsidP="000410FA">
      <w:pPr>
        <w:pStyle w:val="af0"/>
      </w:pPr>
      <w:r>
        <w:t>представленной на рисунке 1</w:t>
      </w:r>
      <w:r w:rsidR="000410FA">
        <w:t>.</w:t>
      </w:r>
    </w:p>
    <w:p w:rsidR="000410FA" w:rsidRDefault="00B25B8E" w:rsidP="000410FA">
      <w:pPr>
        <w:pStyle w:val="af0"/>
      </w:pPr>
      <w:r w:rsidRPr="00B25B8E">
        <w:rPr>
          <w:noProof/>
          <w:lang w:eastAsia="ru-RU" w:bidi="ar-SA"/>
        </w:rPr>
        <w:drawing>
          <wp:inline distT="0" distB="0" distL="0" distR="0">
            <wp:extent cx="5305425" cy="2236470"/>
            <wp:effectExtent l="0" t="0" r="0" b="0"/>
            <wp:docPr id="1" name="Рисунок 1" descr="C:\Users\помидорчик\AppData\Roaming\Skype\lastkillbeck\media_messaging\media_cache_v2\^879D57BA77EE34F93CDF270776B6479BCBEB8443F6DF56DFA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мидорчик\AppData\Roaming\Skype\lastkillbeck\media_messaging\media_cache_v2\^879D57BA77EE34F93CDF270776B6479BCBEB8443F6DF56DFA6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51" cy="22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0410FA" w:rsidP="000410FA">
      <w:pPr>
        <w:pStyle w:val="af0"/>
        <w:jc w:val="center"/>
      </w:pPr>
      <w:r w:rsidRPr="00884AE3">
        <w:t>Рису</w:t>
      </w:r>
      <w:r>
        <w:t xml:space="preserve">нок 1 - Контекстная </w:t>
      </w:r>
      <w:proofErr w:type="gramStart"/>
      <w:r>
        <w:t xml:space="preserve">диаграмма </w:t>
      </w:r>
      <w:r w:rsidRPr="00884AE3">
        <w:t xml:space="preserve"> «</w:t>
      </w:r>
      <w:proofErr w:type="spellStart"/>
      <w:proofErr w:type="gramEnd"/>
      <w:r>
        <w:rPr>
          <w:lang w:val="en-US"/>
        </w:rPr>
        <w:t>GoodShops</w:t>
      </w:r>
      <w:proofErr w:type="spellEnd"/>
      <w:r w:rsidRPr="00884AE3">
        <w:t xml:space="preserve"> </w:t>
      </w:r>
      <w:proofErr w:type="spellStart"/>
      <w:r w:rsidRPr="00884AE3">
        <w:t>App</w:t>
      </w:r>
      <w:proofErr w:type="spellEnd"/>
      <w:r w:rsidRPr="00884AE3">
        <w:t>»</w:t>
      </w:r>
    </w:p>
    <w:p w:rsidR="000410FA" w:rsidRDefault="000410FA" w:rsidP="000410FA">
      <w:pPr>
        <w:pStyle w:val="af0"/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Функциональные требования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 должна обеспечивать следующие функциональные возможности:</w:t>
      </w:r>
    </w:p>
    <w:p w:rsidR="000410FA" w:rsidRPr="00884AE3" w:rsidRDefault="000410FA" w:rsidP="000410FA">
      <w:pPr>
        <w:pStyle w:val="ae"/>
        <w:numPr>
          <w:ilvl w:val="0"/>
          <w:numId w:val="16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Работа с объявлениями</w:t>
      </w:r>
    </w:p>
    <w:p w:rsidR="000410FA" w:rsidRPr="00884AE3" w:rsidRDefault="000410FA" w:rsidP="000410FA">
      <w:pPr>
        <w:pStyle w:val="ae"/>
        <w:numPr>
          <w:ilvl w:val="2"/>
          <w:numId w:val="17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Удалить</w:t>
      </w:r>
    </w:p>
    <w:p w:rsidR="000410FA" w:rsidRPr="00884AE3" w:rsidRDefault="000410FA" w:rsidP="000410FA">
      <w:pPr>
        <w:pStyle w:val="ae"/>
        <w:numPr>
          <w:ilvl w:val="2"/>
          <w:numId w:val="17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Добавить</w:t>
      </w:r>
    </w:p>
    <w:p w:rsidR="000410FA" w:rsidRPr="00884AE3" w:rsidRDefault="000410FA" w:rsidP="000410FA">
      <w:pPr>
        <w:pStyle w:val="ae"/>
        <w:numPr>
          <w:ilvl w:val="2"/>
          <w:numId w:val="17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Изменить</w:t>
      </w:r>
    </w:p>
    <w:p w:rsidR="000410FA" w:rsidRPr="00884AE3" w:rsidRDefault="000410FA" w:rsidP="000410FA">
      <w:pPr>
        <w:pStyle w:val="ae"/>
        <w:numPr>
          <w:ilvl w:val="0"/>
          <w:numId w:val="16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Просмотр каталога объявлений</w:t>
      </w:r>
    </w:p>
    <w:p w:rsidR="000410FA" w:rsidRPr="00884AE3" w:rsidRDefault="000410FA" w:rsidP="000410FA">
      <w:pPr>
        <w:pStyle w:val="ae"/>
        <w:numPr>
          <w:ilvl w:val="2"/>
          <w:numId w:val="18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Поиск по объявлениям</w:t>
      </w:r>
    </w:p>
    <w:p w:rsidR="000410FA" w:rsidRPr="00884AE3" w:rsidRDefault="000410FA" w:rsidP="000410FA">
      <w:pPr>
        <w:pStyle w:val="ae"/>
        <w:numPr>
          <w:ilvl w:val="2"/>
          <w:numId w:val="18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Просмотр конкретного объявления</w:t>
      </w:r>
    </w:p>
    <w:p w:rsidR="000410FA" w:rsidRDefault="000410FA" w:rsidP="000410FA">
      <w:pPr>
        <w:pStyle w:val="af0"/>
        <w:ind w:firstLine="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данным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884AE3">
        <w:rPr>
          <w:rFonts w:cs="Times New Roman"/>
          <w:szCs w:val="28"/>
        </w:rPr>
        <w:t xml:space="preserve">ИС должна хранить свои данные в специализированной базе.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4" w:name="__RefHeading___Toc28841_289182750"/>
      <w:bookmarkEnd w:id="14"/>
      <w:r>
        <w:rPr>
          <w:rFonts w:cs="Times New Roman"/>
          <w:szCs w:val="28"/>
        </w:rPr>
        <w:t>Системные ограничения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Требования к интерфейсу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ИС должна иметь интуитивно-понятный интерфейс</w:t>
      </w:r>
      <w:r w:rsidR="00F676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требующий долгого изучения и разработанный для удобства выполнения сложных операций. Интерфейс приложения должен иметь частичный альтернативный способ взаимодействия (через горячие клавиши) с элементами управления. Также приложение должно иметь адаптивный дизайн элементов управления.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производительности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должно корректно работать на системах с поддержкой </w:t>
      </w:r>
      <w:r>
        <w:rPr>
          <w:rFonts w:cs="Times New Roman"/>
          <w:szCs w:val="28"/>
          <w:lang w:val="en-US"/>
        </w:rPr>
        <w:t>IIS</w:t>
      </w:r>
      <w:r w:rsidRPr="00884AE3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и старше имеющей 4гб оперативной памяти и 2гб видеопамяти. Время ответа от сервера не должно превышать 30 секунд.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безопасности</w:t>
      </w:r>
    </w:p>
    <w:p w:rsidR="000410FA" w:rsidRDefault="000410FA" w:rsidP="000410FA">
      <w:pPr>
        <w:pStyle w:val="af0"/>
      </w:pPr>
      <w:r w:rsidRPr="00884AE3">
        <w:rPr>
          <w:rFonts w:cs="Times New Roman"/>
          <w:szCs w:val="28"/>
        </w:rPr>
        <w:t>ИС не должна раскрывать личных данных пользователей.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Эксплуатационные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ИС должна функционировать на ОС </w:t>
      </w:r>
      <w:proofErr w:type="spellStart"/>
      <w:r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</w:rPr>
        <w:t xml:space="preserve"> 7,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8.1,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10. ИС требует 4гб оперативной памяти и 2гб видеопамяти, процессор не ниже </w:t>
      </w:r>
      <w:proofErr w:type="spellStart"/>
      <w:r>
        <w:rPr>
          <w:rFonts w:cs="Times New Roman"/>
          <w:szCs w:val="28"/>
        </w:rPr>
        <w:t>Intel</w:t>
      </w:r>
      <w:proofErr w:type="spellEnd"/>
      <w:r>
        <w:rPr>
          <w:rFonts w:cs="Times New Roman"/>
          <w:szCs w:val="28"/>
        </w:rPr>
        <w:t xml:space="preserve"> i5 с частотой не ниже 2.2Ггц и 2 физических ядра.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Политические и юридические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Нет</w:t>
      </w:r>
      <w:r>
        <w:rPr>
          <w:rFonts w:cs="Times New Roman"/>
          <w:color w:val="000000"/>
          <w:szCs w:val="28"/>
        </w:rPr>
        <w:t>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Другие ограничения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Не выявлены.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5" w:name="__RefHeading___Toc28923_289182750"/>
      <w:bookmarkEnd w:id="15"/>
      <w:r>
        <w:rPr>
          <w:rFonts w:cs="Times New Roman"/>
          <w:szCs w:val="28"/>
        </w:rPr>
        <w:t>Проектные вопросы</w:t>
      </w:r>
    </w:p>
    <w:p w:rsidR="000410FA" w:rsidRDefault="000410FA" w:rsidP="000410FA">
      <w:pPr>
        <w:pStyle w:val="af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Список открытых вопросов</w:t>
      </w:r>
      <w:r>
        <w:rPr>
          <w:rFonts w:cs="Times New Roman"/>
          <w:szCs w:val="28"/>
          <w:lang w:val="en-US"/>
        </w:rPr>
        <w:t>: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Сторонние библиотеки для использования</w:t>
      </w:r>
    </w:p>
    <w:p w:rsidR="000410FA" w:rsidRDefault="000410FA" w:rsidP="000410FA">
      <w:pPr>
        <w:pStyle w:val="af0"/>
        <w:ind w:left="1440" w:firstLine="0"/>
        <w:rPr>
          <w:rFonts w:cs="Times New Roman"/>
          <w:szCs w:val="28"/>
        </w:rPr>
      </w:pPr>
    </w:p>
    <w:p w:rsidR="007778EE" w:rsidRPr="004A2F78" w:rsidRDefault="007778EE" w:rsidP="000410FA">
      <w:pPr>
        <w:pStyle w:val="af0"/>
        <w:ind w:left="1440" w:firstLine="0"/>
        <w:rPr>
          <w:rFonts w:cs="Times New Roman"/>
          <w:szCs w:val="28"/>
          <w:lang w:val="en-US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план-график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1.09.2015 – 1.10.2015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Анализ и установление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1.10.2015 – 1.11.2015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Спецификация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1.11.2015 – 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Кодирование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1.12.2015 – 31.12.2015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Тестовая эксплуатация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11.01.2016 – 13.01.2016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Ввод в эксплуатацию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 отсутствует.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6" w:name="__RefHeading___Toc28925_289182750"/>
      <w:bookmarkEnd w:id="16"/>
      <w:r>
        <w:rPr>
          <w:rFonts w:cs="Times New Roman"/>
          <w:szCs w:val="28"/>
        </w:rPr>
        <w:t>Глоссарий и список используемых документов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Глоссарий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программной обеспечение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информационная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</w:rPr>
        <w:tab/>
        <w:t xml:space="preserve"> –</w:t>
      </w:r>
      <w:r>
        <w:rPr>
          <w:rFonts w:cs="Times New Roman"/>
          <w:szCs w:val="28"/>
        </w:rPr>
        <w:tab/>
        <w:t xml:space="preserve">операционная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MVC</w:t>
      </w:r>
      <w:r>
        <w:rPr>
          <w:rFonts w:cs="Times New Roman"/>
          <w:szCs w:val="28"/>
        </w:rPr>
        <w:tab/>
        <w:t>-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Model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Controller</w:t>
      </w:r>
      <w:proofErr w:type="spellEnd"/>
      <w:r>
        <w:rPr>
          <w:rFonts w:cs="Times New Roman"/>
          <w:szCs w:val="28"/>
        </w:rPr>
        <w:t xml:space="preserve"> (шаблон проектирования разделяющий бизнес-логику, данные и их </w:t>
      </w:r>
      <w:proofErr w:type="gramStart"/>
      <w:r>
        <w:rPr>
          <w:rFonts w:cs="Times New Roman"/>
          <w:szCs w:val="28"/>
        </w:rPr>
        <w:t>представление )</w:t>
      </w:r>
      <w:proofErr w:type="gramEnd"/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Деловые документы и формы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ГОСТ </w:t>
      </w:r>
      <w:proofErr w:type="gramStart"/>
      <w:r>
        <w:rPr>
          <w:rFonts w:cs="Times New Roman"/>
          <w:szCs w:val="28"/>
        </w:rPr>
        <w:t>2,105.95</w:t>
      </w:r>
      <w:proofErr w:type="gramEnd"/>
      <w:r>
        <w:rPr>
          <w:rFonts w:cs="Times New Roman"/>
          <w:szCs w:val="28"/>
        </w:rPr>
        <w:t xml:space="preserve"> — Оформление текстовых документов</w:t>
      </w:r>
    </w:p>
    <w:p w:rsidR="004E01CF" w:rsidRDefault="004E01CF" w:rsidP="000410FA">
      <w:pPr>
        <w:pStyle w:val="af0"/>
        <w:rPr>
          <w:rFonts w:cs="Times New Roman"/>
          <w:szCs w:val="28"/>
        </w:rPr>
      </w:pPr>
    </w:p>
    <w:p w:rsidR="004E01CF" w:rsidRDefault="004E01CF" w:rsidP="004E01CF">
      <w:pPr>
        <w:pStyle w:val="1"/>
        <w:numPr>
          <w:ilvl w:val="2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Раздел предварительных замечаний</w:t>
      </w:r>
    </w:p>
    <w:p w:rsidR="004E01CF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Сравнение программы с аналогами</w:t>
      </w:r>
      <w:r>
        <w:rPr>
          <w:rFonts w:cs="Times New Roman"/>
          <w:szCs w:val="28"/>
          <w:lang w:val="en-US"/>
        </w:rPr>
        <w:t>.</w:t>
      </w:r>
    </w:p>
    <w:p w:rsidR="001E07F2" w:rsidRPr="001E07F2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отличия решения от аналогов</w:t>
      </w:r>
      <w:r w:rsidRPr="001E07F2">
        <w:rPr>
          <w:rFonts w:cs="Times New Roman"/>
          <w:szCs w:val="28"/>
        </w:rPr>
        <w:t>:</w:t>
      </w:r>
    </w:p>
    <w:p w:rsidR="001E07F2" w:rsidRPr="00F34ACE" w:rsidRDefault="001E07F2" w:rsidP="00F34ACE">
      <w:pPr>
        <w:pStyle w:val="af0"/>
        <w:numPr>
          <w:ilvl w:val="0"/>
          <w:numId w:val="20"/>
        </w:numPr>
        <w:ind w:left="1134"/>
        <w:rPr>
          <w:rFonts w:cs="Times New Roman"/>
          <w:szCs w:val="28"/>
        </w:rPr>
      </w:pPr>
      <w:r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спользование для </w:t>
      </w:r>
      <w:r>
        <w:rPr>
          <w:color w:val="000000"/>
          <w:szCs w:val="28"/>
          <w:lang w:val="en-US"/>
        </w:rPr>
        <w:t>front</w:t>
      </w:r>
      <w:r w:rsidRPr="00B834B7"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end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приложения архитектуры </w:t>
      </w:r>
      <w:proofErr w:type="gramStart"/>
      <w:r>
        <w:rPr>
          <w:color w:val="000000"/>
          <w:szCs w:val="28"/>
          <w:lang w:val="en-US"/>
        </w:rPr>
        <w:t>SPA</w:t>
      </w:r>
      <w:r w:rsidRPr="00B834B7">
        <w:rPr>
          <w:color w:val="000000"/>
          <w:szCs w:val="28"/>
        </w:rPr>
        <w:t>(</w:t>
      </w:r>
      <w:proofErr w:type="gramEnd"/>
      <w:r>
        <w:rPr>
          <w:color w:val="000000"/>
          <w:szCs w:val="28"/>
          <w:lang w:val="en-US"/>
        </w:rPr>
        <w:t>Single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page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application</w:t>
      </w:r>
      <w:r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. Данная архитектура позволяет веб приложению </w:t>
      </w:r>
      <w:proofErr w:type="spellStart"/>
      <w:r>
        <w:rPr>
          <w:color w:val="000000"/>
          <w:szCs w:val="28"/>
        </w:rPr>
        <w:t>выболнять</w:t>
      </w:r>
      <w:proofErr w:type="spellEnd"/>
      <w:r>
        <w:rPr>
          <w:color w:val="000000"/>
          <w:szCs w:val="28"/>
        </w:rPr>
        <w:t xml:space="preserve"> все свои функции без полной перезагрузки страницы. </w:t>
      </w:r>
      <w:r w:rsidR="00F34ACE">
        <w:rPr>
          <w:color w:val="000000"/>
          <w:szCs w:val="28"/>
        </w:rPr>
        <w:t xml:space="preserve">Данная архитектура реализована с помощью </w:t>
      </w:r>
      <w:proofErr w:type="spellStart"/>
      <w:r w:rsidR="00F34ACE">
        <w:rPr>
          <w:color w:val="000000"/>
          <w:szCs w:val="28"/>
        </w:rPr>
        <w:t>фреймворка</w:t>
      </w:r>
      <w:proofErr w:type="spellEnd"/>
      <w:r w:rsidR="00F34ACE">
        <w:rPr>
          <w:color w:val="000000"/>
          <w:szCs w:val="28"/>
        </w:rPr>
        <w:t xml:space="preserve"> </w:t>
      </w:r>
      <w:proofErr w:type="spellStart"/>
      <w:r w:rsidR="00F34ACE">
        <w:rPr>
          <w:color w:val="000000"/>
          <w:szCs w:val="28"/>
          <w:lang w:val="en-US"/>
        </w:rPr>
        <w:t>AngularJs</w:t>
      </w:r>
      <w:proofErr w:type="spellEnd"/>
    </w:p>
    <w:p w:rsidR="00F34ACE" w:rsidRDefault="00F34ACE" w:rsidP="00F34ACE">
      <w:pPr>
        <w:pStyle w:val="af0"/>
        <w:numPr>
          <w:ilvl w:val="0"/>
          <w:numId w:val="20"/>
        </w:numPr>
        <w:ind w:left="1134"/>
        <w:rPr>
          <w:color w:val="000000"/>
          <w:szCs w:val="28"/>
        </w:rPr>
      </w:pPr>
      <w:r>
        <w:rPr>
          <w:color w:val="000000"/>
          <w:szCs w:val="28"/>
        </w:rPr>
        <w:t xml:space="preserve">Реализация функции </w:t>
      </w:r>
      <w:proofErr w:type="spellStart"/>
      <w:r>
        <w:rPr>
          <w:color w:val="000000"/>
          <w:szCs w:val="28"/>
        </w:rPr>
        <w:t>мультипоиска</w:t>
      </w:r>
      <w:proofErr w:type="spellEnd"/>
      <w:r>
        <w:rPr>
          <w:color w:val="000000"/>
          <w:szCs w:val="28"/>
        </w:rPr>
        <w:t>, позволяющей на одной странице одновременно получать результаты по нескольким запросам поиска.</w:t>
      </w:r>
      <w:bookmarkStart w:id="17" w:name="__RefHeading__872_1456780723"/>
      <w:bookmarkEnd w:id="17"/>
    </w:p>
    <w:p w:rsidR="00F34ACE" w:rsidRDefault="00F34ACE" w:rsidP="00F34ACE">
      <w:pPr>
        <w:pStyle w:val="af0"/>
        <w:ind w:left="1134" w:firstLine="0"/>
        <w:rPr>
          <w:color w:val="000000"/>
          <w:szCs w:val="28"/>
        </w:rPr>
      </w:pPr>
    </w:p>
    <w:p w:rsidR="00F34ACE" w:rsidRDefault="00F34ACE" w:rsidP="00F34ACE">
      <w:pPr>
        <w:pStyle w:val="af0"/>
        <w:numPr>
          <w:ilvl w:val="1"/>
          <w:numId w:val="21"/>
        </w:numPr>
        <w:spacing w:line="240" w:lineRule="auto"/>
        <w:rPr>
          <w:color w:val="000000"/>
          <w:szCs w:val="28"/>
        </w:rPr>
      </w:pPr>
      <w:r>
        <w:t xml:space="preserve"> </w:t>
      </w:r>
      <w:r w:rsidR="000410FA">
        <w:t>Составление спецификации требований</w:t>
      </w:r>
    </w:p>
    <w:p w:rsidR="00F34ACE" w:rsidRPr="00F34ACE" w:rsidRDefault="00F34ACE" w:rsidP="00F34ACE">
      <w:pPr>
        <w:pStyle w:val="af0"/>
        <w:spacing w:line="240" w:lineRule="auto"/>
        <w:ind w:left="1084" w:firstLine="0"/>
        <w:rPr>
          <w:color w:val="000000"/>
          <w:szCs w:val="28"/>
        </w:rPr>
      </w:pPr>
    </w:p>
    <w:p w:rsidR="000410FA" w:rsidRDefault="000410FA" w:rsidP="000410FA">
      <w:pPr>
        <w:pStyle w:val="af0"/>
      </w:pPr>
      <w:bookmarkStart w:id="18" w:name="__RefHeading___Toc31157_289182750"/>
      <w:bookmarkEnd w:id="18"/>
    </w:p>
    <w:p w:rsidR="000410FA" w:rsidRDefault="000410FA" w:rsidP="000410FA">
      <w:pPr>
        <w:pStyle w:val="21"/>
        <w:numPr>
          <w:ilvl w:val="0"/>
          <w:numId w:val="0"/>
        </w:numPr>
        <w:ind w:left="709"/>
      </w:pPr>
      <w:bookmarkStart w:id="19" w:name="__RefHeading___Toc31159_289182750"/>
      <w:bookmarkEnd w:id="19"/>
      <w:r w:rsidRPr="00632012">
        <w:t>Диаграмма иерархии классов</w:t>
      </w:r>
      <w:r w:rsidR="002714C2">
        <w:t>, взаимодействующих на сервере</w:t>
      </w:r>
      <w:r w:rsidRPr="00632012">
        <w:t xml:space="preserve"> представлена на рисунке</w:t>
      </w:r>
      <w:r>
        <w:t xml:space="preserve"> </w:t>
      </w:r>
      <w:r w:rsidRPr="00632012">
        <w:t>2</w:t>
      </w:r>
    </w:p>
    <w:p w:rsidR="000410FA" w:rsidRDefault="00AC5B4F" w:rsidP="00AC5B4F">
      <w:pPr>
        <w:pStyle w:val="af0"/>
        <w:ind w:firstLine="0"/>
      </w:pPr>
      <w:r w:rsidRPr="00AC5B4F">
        <w:rPr>
          <w:noProof/>
          <w:lang w:eastAsia="ru-RU" w:bidi="ar-SA"/>
        </w:rPr>
        <w:drawing>
          <wp:inline distT="0" distB="0" distL="0" distR="0">
            <wp:extent cx="5976196" cy="3944221"/>
            <wp:effectExtent l="0" t="0" r="0" b="0"/>
            <wp:docPr id="11" name="Рисунок 11" descr="C:\Users\помидорчик\AppData\Roaming\Skype\lastkillbeck\media_messaging\media_cache_v2\^AE412CF14FDB24694C5760D730173BF28620CA85E061D7260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мидорчик\AppData\Roaming\Skype\lastkillbeck\media_messaging\media_cache_v2\^AE412CF14FDB24694C5760D730173BF28620CA85E061D7260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99" cy="396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0410FA" w:rsidP="000410FA">
      <w:pPr>
        <w:pStyle w:val="af0"/>
        <w:jc w:val="center"/>
      </w:pPr>
      <w:r w:rsidRPr="00632012">
        <w:t>Рисунок 2 - Диаграмма иерархии классов</w:t>
      </w:r>
    </w:p>
    <w:p w:rsidR="000410FA" w:rsidRPr="00632012" w:rsidRDefault="000410FA" w:rsidP="000410FA">
      <w:pPr>
        <w:pStyle w:val="af0"/>
        <w:jc w:val="center"/>
      </w:pPr>
    </w:p>
    <w:p w:rsidR="000410FA" w:rsidRDefault="000410FA" w:rsidP="000410FA">
      <w:pPr>
        <w:pStyle w:val="af0"/>
      </w:pPr>
      <w:r>
        <w:t xml:space="preserve">Диаграмма классов модели </w:t>
      </w:r>
      <w:r w:rsidR="002714C2">
        <w:t>выявленных во время проектирования</w:t>
      </w:r>
      <w:r>
        <w:t xml:space="preserve"> представлена на рисунке 3</w:t>
      </w:r>
    </w:p>
    <w:p w:rsidR="000410FA" w:rsidRDefault="006A5CE0" w:rsidP="00B25B8E">
      <w:pPr>
        <w:pStyle w:val="af0"/>
        <w:ind w:firstLine="0"/>
        <w:jc w:val="left"/>
      </w:pPr>
      <w:r w:rsidRPr="006A5CE0">
        <w:rPr>
          <w:noProof/>
          <w:lang w:eastAsia="ru-RU" w:bidi="ar-SA"/>
        </w:rPr>
        <w:lastRenderedPageBreak/>
        <w:drawing>
          <wp:inline distT="0" distB="0" distL="0" distR="0">
            <wp:extent cx="5939234" cy="3886200"/>
            <wp:effectExtent l="0" t="0" r="0" b="0"/>
            <wp:docPr id="6" name="Рисунок 6" descr="C:\Users\помидорчик\AppData\Roaming\Skype\lastkillbeck\media_messaging\media_cache_v2\^FB0006FF56B0F2CACF15AD1FF756E20CBDA2B91415784F512D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мидорчик\AppData\Roaming\Skype\lastkillbeck\media_messaging\media_cache_v2\^FB0006FF56B0F2CACF15AD1FF756E20CBDA2B91415784F512D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82" cy="38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E0" w:rsidRDefault="006A5CE0" w:rsidP="000410FA">
      <w:pPr>
        <w:pStyle w:val="af0"/>
        <w:ind w:firstLine="0"/>
        <w:jc w:val="center"/>
      </w:pPr>
    </w:p>
    <w:p w:rsidR="000410FA" w:rsidRDefault="000410FA" w:rsidP="000410FA">
      <w:pPr>
        <w:pStyle w:val="af0"/>
        <w:ind w:firstLine="0"/>
        <w:jc w:val="center"/>
      </w:pPr>
      <w:r w:rsidRPr="00632012">
        <w:t>Рисунок 3 - Диаграмма классов модели данных</w:t>
      </w:r>
    </w:p>
    <w:p w:rsidR="000410FA" w:rsidRDefault="000410FA" w:rsidP="000410FA">
      <w:pPr>
        <w:rPr>
          <w:sz w:val="28"/>
        </w:rPr>
      </w:pPr>
      <w:r>
        <w:br w:type="page"/>
      </w:r>
    </w:p>
    <w:p w:rsidR="000410FA" w:rsidRDefault="000410FA" w:rsidP="006A5CE0">
      <w:pPr>
        <w:pStyle w:val="af0"/>
        <w:ind w:firstLine="0"/>
      </w:pPr>
    </w:p>
    <w:p w:rsidR="000410FA" w:rsidRDefault="000410FA" w:rsidP="00B25B8E">
      <w:pPr>
        <w:pStyle w:val="af0"/>
      </w:pPr>
      <w:r>
        <w:t>Д</w:t>
      </w:r>
      <w:r w:rsidR="002714C2">
        <w:t xml:space="preserve">иаграмма прецедентов, выявленных во время процесса проектирования </w:t>
      </w:r>
      <w:r>
        <w:t>представлена на рисунке 4</w:t>
      </w:r>
    </w:p>
    <w:p w:rsidR="000410FA" w:rsidRDefault="000410FA" w:rsidP="000410FA">
      <w:pPr>
        <w:pStyle w:val="af0"/>
        <w:ind w:firstLine="0"/>
      </w:pPr>
      <w:r w:rsidRPr="00B41C81">
        <w:rPr>
          <w:noProof/>
          <w:lang w:eastAsia="ru-RU" w:bidi="ar-SA"/>
        </w:rPr>
        <w:drawing>
          <wp:inline distT="0" distB="0" distL="0" distR="0" wp14:anchorId="567B94DF" wp14:editId="5E0B1B82">
            <wp:extent cx="5939242" cy="4524703"/>
            <wp:effectExtent l="0" t="0" r="0" b="0"/>
            <wp:docPr id="19" name="Рисунок 19" descr="D:\ucheba\архитектура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cheba\архитектура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54" cy="452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0410FA" w:rsidP="000410FA">
      <w:pPr>
        <w:pStyle w:val="af0"/>
        <w:ind w:firstLine="0"/>
        <w:jc w:val="center"/>
      </w:pPr>
      <w:r w:rsidRPr="00B41C81">
        <w:t>Рисунок 4 - Диаграмма прецедентов «Создание, Экспорт, Импорт»</w:t>
      </w:r>
    </w:p>
    <w:p w:rsidR="000410FA" w:rsidRPr="00632012" w:rsidRDefault="000410FA" w:rsidP="000410FA">
      <w:pPr>
        <w:pStyle w:val="af0"/>
        <w:ind w:firstLine="0"/>
        <w:jc w:val="center"/>
      </w:pPr>
    </w:p>
    <w:p w:rsidR="000410FA" w:rsidRDefault="000410FA" w:rsidP="000410FA">
      <w:pPr>
        <w:pStyle w:val="af0"/>
        <w:ind w:firstLine="0"/>
        <w:jc w:val="left"/>
      </w:pPr>
      <w:r>
        <w:t>Диаграмм</w:t>
      </w:r>
      <w:r w:rsidR="00FE7BF4">
        <w:t>ы</w:t>
      </w:r>
      <w:r>
        <w:t xml:space="preserve"> последовательностей представлена на рисунк</w:t>
      </w:r>
      <w:r w:rsidR="00FE7BF4">
        <w:t>ах 5-7</w:t>
      </w:r>
    </w:p>
    <w:p w:rsidR="000410FA" w:rsidRDefault="002D56BF" w:rsidP="000410FA">
      <w:pPr>
        <w:pStyle w:val="af0"/>
        <w:ind w:firstLine="0"/>
        <w:jc w:val="center"/>
      </w:pPr>
      <w:r w:rsidRPr="002D56BF">
        <w:rPr>
          <w:noProof/>
          <w:lang w:eastAsia="ru-RU" w:bidi="ar-SA"/>
        </w:rPr>
        <w:lastRenderedPageBreak/>
        <w:drawing>
          <wp:inline distT="0" distB="0" distL="0" distR="0">
            <wp:extent cx="5757545" cy="7281545"/>
            <wp:effectExtent l="0" t="0" r="0" b="0"/>
            <wp:docPr id="7" name="Рисунок 7" descr="C:\Users\помидорчик\AppData\Roaming\Skype\lastkillbeck\media_messaging\media_cache_v2\^9AA2EB9C462BF635EC722895582D63050DB68AD5731EBAD69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мидорчик\AppData\Roaming\Skype\lastkillbeck\media_messaging\media_cache_v2\^9AA2EB9C462BF635EC722895582D63050DB68AD5731EBAD69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72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0410FA" w:rsidP="000410FA">
      <w:pPr>
        <w:pStyle w:val="af0"/>
        <w:ind w:firstLine="0"/>
        <w:jc w:val="center"/>
      </w:pPr>
      <w:r w:rsidRPr="00A54D13">
        <w:t xml:space="preserve">Рисунок </w:t>
      </w:r>
      <w:r w:rsidR="002D56BF">
        <w:t>5</w:t>
      </w:r>
      <w:r w:rsidRPr="00A54D13">
        <w:t xml:space="preserve"> - Диаграмма последовательностей</w:t>
      </w:r>
      <w:r w:rsidR="002D56BF">
        <w:t xml:space="preserve"> для запроса на получение данных о объявлении для редактирования</w:t>
      </w:r>
    </w:p>
    <w:p w:rsidR="002D56BF" w:rsidRDefault="002D56BF" w:rsidP="000410FA">
      <w:pPr>
        <w:pStyle w:val="af0"/>
        <w:ind w:firstLine="0"/>
        <w:jc w:val="center"/>
      </w:pPr>
      <w:r w:rsidRPr="002D56BF">
        <w:rPr>
          <w:noProof/>
          <w:lang w:eastAsia="ru-RU" w:bidi="ar-SA"/>
        </w:rPr>
        <w:lastRenderedPageBreak/>
        <w:drawing>
          <wp:inline distT="0" distB="0" distL="0" distR="0">
            <wp:extent cx="5940425" cy="7196525"/>
            <wp:effectExtent l="0" t="0" r="0" b="0"/>
            <wp:docPr id="8" name="Рисунок 8" descr="C:\Users\помидорчик\AppData\Roaming\Skype\lastkillbeck\media_messaging\media_cache_v2\^3DC0617925E83CE5A79AD3484E7D717870ABEAB3976107FDFE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омидорчик\AppData\Roaming\Skype\lastkillbeck\media_messaging\media_cache_v2\^3DC0617925E83CE5A79AD3484E7D717870ABEAB3976107FDFE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9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BF" w:rsidRDefault="002D56BF" w:rsidP="002D56BF">
      <w:pPr>
        <w:pStyle w:val="af0"/>
        <w:ind w:firstLine="0"/>
        <w:jc w:val="center"/>
      </w:pPr>
      <w:r w:rsidRPr="00A54D13">
        <w:t xml:space="preserve">Рисунок </w:t>
      </w:r>
      <w:r>
        <w:t>6</w:t>
      </w:r>
      <w:r w:rsidRPr="00A54D13">
        <w:t xml:space="preserve"> - Диаграмма последовательностей</w:t>
      </w:r>
      <w:r>
        <w:t xml:space="preserve"> для запроса н</w:t>
      </w:r>
      <w:r>
        <w:t>а получение данных о объявлениях, принадлежащих пользователю</w:t>
      </w:r>
    </w:p>
    <w:p w:rsidR="002D56BF" w:rsidRDefault="002D56BF" w:rsidP="002D56BF">
      <w:pPr>
        <w:pStyle w:val="af0"/>
        <w:ind w:firstLine="0"/>
        <w:jc w:val="center"/>
      </w:pPr>
      <w:r w:rsidRPr="002D56BF">
        <w:rPr>
          <w:noProof/>
          <w:lang w:eastAsia="ru-RU" w:bidi="ar-SA"/>
        </w:rPr>
        <w:lastRenderedPageBreak/>
        <w:drawing>
          <wp:inline distT="0" distB="0" distL="0" distR="0">
            <wp:extent cx="5782945" cy="7171055"/>
            <wp:effectExtent l="0" t="0" r="0" b="0"/>
            <wp:docPr id="9" name="Рисунок 9" descr="C:\Users\помидорчик\AppData\Roaming\Skype\lastkillbeck\media_messaging\media_cache_v2\^6234D254E5AEC312DD852D941DFBBAF73589BECB2A5F818D6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омидорчик\AppData\Roaming\Skype\lastkillbeck\media_messaging\media_cache_v2\^6234D254E5AEC312DD852D941DFBBAF73589BECB2A5F818D6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717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BF" w:rsidRDefault="002D56BF" w:rsidP="002D56BF">
      <w:pPr>
        <w:pStyle w:val="af0"/>
        <w:ind w:firstLine="0"/>
        <w:jc w:val="center"/>
      </w:pPr>
      <w:r w:rsidRPr="00A54D13">
        <w:t xml:space="preserve">Рисунок </w:t>
      </w:r>
      <w:r>
        <w:t>7</w:t>
      </w:r>
      <w:r w:rsidRPr="00A54D13">
        <w:t xml:space="preserve"> - Диаграмма последовательностей</w:t>
      </w:r>
      <w:r>
        <w:t xml:space="preserve"> для запроса на получение данных о </w:t>
      </w:r>
      <w:r>
        <w:t>конкретном объявлении</w:t>
      </w:r>
    </w:p>
    <w:p w:rsidR="002D56BF" w:rsidRDefault="002D56BF" w:rsidP="000410FA">
      <w:pPr>
        <w:pStyle w:val="af0"/>
        <w:ind w:firstLine="0"/>
        <w:jc w:val="center"/>
      </w:pPr>
    </w:p>
    <w:p w:rsidR="000410FA" w:rsidRDefault="000410FA" w:rsidP="000410FA">
      <w:pPr>
        <w:pStyle w:val="12"/>
        <w:ind w:left="0"/>
      </w:pPr>
      <w:bookmarkStart w:id="20" w:name="__RefHeading__1892_2075059964"/>
      <w:bookmarkEnd w:id="20"/>
      <w:r>
        <w:lastRenderedPageBreak/>
        <w:t>Реализация программно-информационной системы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 xml:space="preserve">Страница с объявлениями, принадлежащими пользователю, представлена на рисунке </w:t>
      </w:r>
      <w:r>
        <w:t>8</w:t>
      </w:r>
    </w:p>
    <w:p w:rsidR="00B62386" w:rsidRPr="008E26B8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</w:rPr>
        <w:drawing>
          <wp:inline distT="0" distB="0" distL="0" distR="0" wp14:anchorId="2A15DB77" wp14:editId="23913C33">
            <wp:extent cx="5324475" cy="2333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33" cy="233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 xml:space="preserve">Рисунок </w:t>
      </w:r>
      <w:r>
        <w:t>8</w:t>
      </w:r>
      <w:r>
        <w:t xml:space="preserve"> - Страница с объявлениями, принадлежащими пользователю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 xml:space="preserve">Страница редактирования объявления представлена на рисунке </w:t>
      </w:r>
      <w:r>
        <w:t>9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</w:rPr>
        <w:drawing>
          <wp:inline distT="0" distB="0" distL="0" distR="0" wp14:anchorId="15BF38F3" wp14:editId="63F877E3">
            <wp:extent cx="521970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 xml:space="preserve">    Рисунок </w:t>
      </w:r>
      <w:r>
        <w:t>9</w:t>
      </w:r>
      <w:r>
        <w:t xml:space="preserve"> - Страница редактирования объявления</w:t>
      </w:r>
    </w:p>
    <w:p w:rsidR="00B62386" w:rsidRPr="00B62386" w:rsidRDefault="00B62386" w:rsidP="00B62386">
      <w:pPr>
        <w:pStyle w:val="21"/>
        <w:numPr>
          <w:ilvl w:val="0"/>
          <w:numId w:val="0"/>
        </w:numPr>
      </w:pPr>
    </w:p>
    <w:p w:rsidR="000410FA" w:rsidRDefault="000410FA" w:rsidP="000410FA">
      <w:pPr>
        <w:pStyle w:val="12"/>
        <w:ind w:left="0"/>
      </w:pPr>
      <w:bookmarkStart w:id="21" w:name="__RefHeading___Toc25676_289182750"/>
      <w:bookmarkEnd w:id="21"/>
      <w:r>
        <w:lastRenderedPageBreak/>
        <w:t>Результаты</w:t>
      </w:r>
    </w:p>
    <w:p w:rsidR="000410FA" w:rsidRDefault="000410FA" w:rsidP="000410FA">
      <w:pPr>
        <w:pStyle w:val="af0"/>
      </w:pPr>
      <w:r>
        <w:t>Выполнен основной этап разработки данной ИС. Установлены новые требования к её дальнейшему развитию. Удалось добиться стабильной работы приложения при разных типах входных данных. Получены необходимые знания и расчёты для оптимизации и «облегчения» частично реализованной системы. Разработана первичная техническая документация в виде данной пояснительной записки.</w:t>
      </w:r>
      <w:r w:rsidRPr="000410FA">
        <w:t xml:space="preserve"> </w:t>
      </w:r>
      <w:r>
        <w:t>Проведено тестирование программных модулей.</w:t>
      </w:r>
    </w:p>
    <w:p w:rsidR="000410FA" w:rsidRDefault="000410FA" w:rsidP="000410FA">
      <w:pPr>
        <w:pStyle w:val="af0"/>
      </w:pPr>
    </w:p>
    <w:p w:rsidR="000410FA" w:rsidRPr="006746CA" w:rsidRDefault="000410FA" w:rsidP="000410FA">
      <w:pPr>
        <w:rPr>
          <w:sz w:val="28"/>
        </w:rPr>
      </w:pPr>
      <w:r>
        <w:br w:type="page"/>
      </w:r>
    </w:p>
    <w:p w:rsidR="000410FA" w:rsidRDefault="000410FA" w:rsidP="000410FA">
      <w:pPr>
        <w:pStyle w:val="0"/>
      </w:pPr>
      <w:bookmarkStart w:id="22" w:name="__RefHeading__1083_1027853445"/>
      <w:bookmarkStart w:id="23" w:name="Выводы"/>
      <w:bookmarkEnd w:id="22"/>
      <w:bookmarkEnd w:id="23"/>
      <w:r>
        <w:lastRenderedPageBreak/>
        <w:t>Заключение</w:t>
      </w:r>
    </w:p>
    <w:p w:rsidR="000410FA" w:rsidRDefault="000410FA" w:rsidP="000410FA">
      <w:pPr>
        <w:pStyle w:val="af0"/>
      </w:pPr>
      <w:r>
        <w:t xml:space="preserve">Разработан первый модуль информационной системы. Продумана базовая архитектура приложения и реализовано </w:t>
      </w:r>
      <w:r w:rsidR="003F3801">
        <w:t>50% намеченного в</w:t>
      </w:r>
      <w:r>
        <w:t xml:space="preserve"> ходе планирования функционала. Реализовано централизованное хранилище и логика по хранению динамичных и статичных данных ИС.</w:t>
      </w:r>
    </w:p>
    <w:p w:rsidR="000410FA" w:rsidRDefault="000410FA" w:rsidP="000410FA">
      <w:pPr>
        <w:rPr>
          <w:sz w:val="28"/>
          <w:szCs w:val="28"/>
        </w:rPr>
      </w:pPr>
      <w:bookmarkStart w:id="24" w:name="__RefHeading___Toc26650_289182750"/>
      <w:bookmarkEnd w:id="24"/>
      <w:r>
        <w:br w:type="page"/>
      </w:r>
    </w:p>
    <w:p w:rsidR="000410FA" w:rsidRDefault="000410FA" w:rsidP="000410FA">
      <w:pPr>
        <w:pStyle w:val="0"/>
      </w:pPr>
      <w:r>
        <w:lastRenderedPageBreak/>
        <w:t>Список используемой литературы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03D08">
        <w:rPr>
          <w:sz w:val="28"/>
          <w:szCs w:val="28"/>
        </w:rPr>
        <w:t>Биллинг</w:t>
      </w:r>
      <w:proofErr w:type="spellEnd"/>
      <w:r w:rsidRPr="00103D08">
        <w:rPr>
          <w:sz w:val="28"/>
          <w:szCs w:val="28"/>
        </w:rPr>
        <w:t xml:space="preserve">, В. А. Основы программирования на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#. / В. А. </w:t>
      </w:r>
      <w:proofErr w:type="spellStart"/>
      <w:r w:rsidRPr="00103D08">
        <w:rPr>
          <w:sz w:val="28"/>
          <w:szCs w:val="28"/>
        </w:rPr>
        <w:t>Биллинг</w:t>
      </w:r>
      <w:proofErr w:type="spellEnd"/>
      <w:r w:rsidRPr="00103D08">
        <w:rPr>
          <w:sz w:val="28"/>
          <w:szCs w:val="28"/>
        </w:rPr>
        <w:t xml:space="preserve">. – М: Бином, 2012 – 488 с. 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r w:rsidRPr="00103D08">
        <w:rPr>
          <w:sz w:val="28"/>
          <w:szCs w:val="28"/>
        </w:rPr>
        <w:t>Васильев, А. Н. C#. Объектно-ориентированное программирование. Учебный курс. / А. Н. Васильев. — СПб</w:t>
      </w:r>
      <w:proofErr w:type="gramStart"/>
      <w:r w:rsidRPr="00103D08">
        <w:rPr>
          <w:sz w:val="28"/>
          <w:szCs w:val="28"/>
        </w:rPr>
        <w:t>. :</w:t>
      </w:r>
      <w:proofErr w:type="gramEnd"/>
      <w:r w:rsidRPr="00103D08">
        <w:rPr>
          <w:sz w:val="28"/>
          <w:szCs w:val="28"/>
        </w:rPr>
        <w:t xml:space="preserve"> Питер. </w:t>
      </w:r>
      <w:proofErr w:type="gramStart"/>
      <w:r w:rsidRPr="00103D08">
        <w:rPr>
          <w:sz w:val="28"/>
          <w:szCs w:val="28"/>
        </w:rPr>
        <w:t>2012.—</w:t>
      </w:r>
      <w:proofErr w:type="gramEnd"/>
      <w:r w:rsidRPr="00103D08">
        <w:rPr>
          <w:sz w:val="28"/>
          <w:szCs w:val="28"/>
        </w:rPr>
        <w:t>320 с: ил.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03D08">
        <w:rPr>
          <w:sz w:val="28"/>
          <w:szCs w:val="28"/>
        </w:rPr>
        <w:t>Дейтел</w:t>
      </w:r>
      <w:proofErr w:type="spellEnd"/>
      <w:r w:rsidRPr="00103D08">
        <w:rPr>
          <w:sz w:val="28"/>
          <w:szCs w:val="28"/>
        </w:rPr>
        <w:t xml:space="preserve">, Харви. Как программировать на </w:t>
      </w:r>
      <w:r w:rsidRPr="00103D08">
        <w:rPr>
          <w:sz w:val="28"/>
          <w:szCs w:val="28"/>
          <w:lang w:val="en-US"/>
        </w:rPr>
        <w:t>Visual</w:t>
      </w:r>
      <w:r w:rsidRPr="00103D08">
        <w:rPr>
          <w:sz w:val="28"/>
          <w:szCs w:val="28"/>
        </w:rPr>
        <w:t xml:space="preserve">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 2012/ / Харви </w:t>
      </w:r>
      <w:proofErr w:type="spellStart"/>
      <w:r w:rsidRPr="00103D08">
        <w:rPr>
          <w:sz w:val="28"/>
          <w:szCs w:val="28"/>
        </w:rPr>
        <w:t>Дейтел</w:t>
      </w:r>
      <w:proofErr w:type="spellEnd"/>
      <w:r w:rsidRPr="00103D08">
        <w:rPr>
          <w:sz w:val="28"/>
          <w:szCs w:val="28"/>
        </w:rPr>
        <w:t>. — СПб</w:t>
      </w:r>
      <w:proofErr w:type="gramStart"/>
      <w:r w:rsidRPr="00103D08">
        <w:rPr>
          <w:sz w:val="28"/>
          <w:szCs w:val="28"/>
        </w:rPr>
        <w:t>. :</w:t>
      </w:r>
      <w:proofErr w:type="gramEnd"/>
      <w:r w:rsidRPr="00103D08">
        <w:rPr>
          <w:sz w:val="28"/>
          <w:szCs w:val="28"/>
        </w:rPr>
        <w:t xml:space="preserve"> Питер. </w:t>
      </w:r>
      <w:proofErr w:type="gramStart"/>
      <w:r w:rsidRPr="00103D08">
        <w:rPr>
          <w:sz w:val="28"/>
          <w:szCs w:val="28"/>
        </w:rPr>
        <w:t>2014.—</w:t>
      </w:r>
      <w:proofErr w:type="gramEnd"/>
      <w:r w:rsidRPr="00103D08">
        <w:rPr>
          <w:sz w:val="28"/>
          <w:szCs w:val="28"/>
        </w:rPr>
        <w:t xml:space="preserve"> 864 с: </w:t>
      </w:r>
    </w:p>
    <w:p w:rsidR="00667F1F" w:rsidRPr="00103D08" w:rsidRDefault="00667F1F" w:rsidP="00D2057D">
      <w:pPr>
        <w:pStyle w:val="a"/>
        <w:numPr>
          <w:ilvl w:val="0"/>
          <w:numId w:val="14"/>
        </w:numPr>
        <w:rPr>
          <w:rFonts w:eastAsia="Times New Roman" w:cs="Times New Roman"/>
          <w:szCs w:val="28"/>
          <w:lang w:eastAsia="ru-RU" w:bidi="ar-SA"/>
        </w:rPr>
      </w:pPr>
      <w:r w:rsidRPr="00103D08">
        <w:rPr>
          <w:rFonts w:eastAsia="Times New Roman" w:cs="Times New Roman"/>
          <w:szCs w:val="28"/>
          <w:lang w:eastAsia="ru-RU" w:bidi="ar-SA"/>
        </w:rPr>
        <w:t xml:space="preserve">Буч Г., Рамбо Д., Якобсон И. </w:t>
      </w:r>
      <w:r w:rsidRPr="00103D08">
        <w:rPr>
          <w:rFonts w:eastAsia="Times New Roman" w:cs="Times New Roman"/>
          <w:szCs w:val="28"/>
          <w:lang w:eastAsia="ru-RU" w:bidi="ar-SA"/>
        </w:rPr>
        <w:t>Язык UML. Руководство польз</w:t>
      </w:r>
      <w:r w:rsidRPr="00103D08">
        <w:rPr>
          <w:rFonts w:eastAsia="Times New Roman" w:cs="Times New Roman"/>
          <w:szCs w:val="28"/>
          <w:lang w:eastAsia="ru-RU" w:bidi="ar-SA"/>
        </w:rPr>
        <w:t xml:space="preserve">ователя. 2-е изд.: Пер. с </w:t>
      </w:r>
      <w:proofErr w:type="spellStart"/>
      <w:r w:rsidRPr="00103D08">
        <w:rPr>
          <w:rFonts w:eastAsia="Times New Roman" w:cs="Times New Roman"/>
          <w:szCs w:val="28"/>
          <w:lang w:eastAsia="ru-RU" w:bidi="ar-SA"/>
        </w:rPr>
        <w:t>англ.</w:t>
      </w:r>
      <w:r w:rsidRPr="00103D08">
        <w:rPr>
          <w:rFonts w:eastAsia="Times New Roman" w:cs="Times New Roman"/>
          <w:szCs w:val="28"/>
          <w:lang w:eastAsia="ru-RU" w:bidi="ar-SA"/>
        </w:rPr>
        <w:t>Мухин</w:t>
      </w:r>
      <w:proofErr w:type="spellEnd"/>
      <w:r w:rsidRPr="00103D08">
        <w:rPr>
          <w:rFonts w:eastAsia="Times New Roman" w:cs="Times New Roman"/>
          <w:szCs w:val="28"/>
          <w:lang w:eastAsia="ru-RU" w:bidi="ar-SA"/>
        </w:rPr>
        <w:t xml:space="preserve"> Н. –</w:t>
      </w:r>
      <w:r w:rsidRPr="00103D08">
        <w:rPr>
          <w:rFonts w:eastAsia="Times New Roman" w:cs="Times New Roman"/>
          <w:szCs w:val="28"/>
          <w:lang w:eastAsia="ru-RU" w:bidi="ar-SA"/>
        </w:rPr>
        <w:t>М.: ДМК Пресс. – 496 с.: ил.</w:t>
      </w:r>
    </w:p>
    <w:p w:rsidR="00667F1F" w:rsidRPr="00103D08" w:rsidRDefault="00667F1F" w:rsidP="00D2057D">
      <w:pPr>
        <w:pStyle w:val="a"/>
        <w:numPr>
          <w:ilvl w:val="0"/>
          <w:numId w:val="0"/>
        </w:numPr>
        <w:ind w:firstLine="709"/>
        <w:jc w:val="left"/>
      </w:pPr>
      <w:r w:rsidRPr="00103D08">
        <w:t xml:space="preserve">5 О рекламе: Закон Республики Беларусь от </w:t>
      </w:r>
      <w:r w:rsidRPr="00103D08">
        <w:t>10 мая 2007 г. № 225-З</w:t>
      </w:r>
    </w:p>
    <w:p w:rsidR="00667F1F" w:rsidRPr="00667F1F" w:rsidRDefault="00667F1F" w:rsidP="00667F1F">
      <w:pPr>
        <w:pStyle w:val="af0"/>
        <w:ind w:firstLine="0"/>
      </w:pPr>
    </w:p>
    <w:p w:rsidR="00667F1F" w:rsidRPr="00667F1F" w:rsidRDefault="00667F1F" w:rsidP="00667F1F">
      <w:pPr>
        <w:pStyle w:val="a"/>
        <w:numPr>
          <w:ilvl w:val="0"/>
          <w:numId w:val="0"/>
        </w:numPr>
        <w:ind w:left="709"/>
      </w:pPr>
      <w:bookmarkStart w:id="25" w:name="_GoBack"/>
      <w:bookmarkEnd w:id="25"/>
    </w:p>
    <w:p w:rsidR="0026073C" w:rsidRPr="00495A32" w:rsidRDefault="0026073C" w:rsidP="0026073C">
      <w:pPr>
        <w:ind w:left="709"/>
        <w:jc w:val="both"/>
        <w:rPr>
          <w:sz w:val="28"/>
          <w:szCs w:val="28"/>
        </w:rPr>
      </w:pPr>
    </w:p>
    <w:p w:rsidR="000410FA" w:rsidRPr="000410FA" w:rsidRDefault="000410FA" w:rsidP="000410FA">
      <w:pPr>
        <w:spacing w:after="200" w:line="276" w:lineRule="auto"/>
      </w:pPr>
    </w:p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BE7A7F" w:rsidRPr="000410FA" w:rsidRDefault="00BE7A7F" w:rsidP="0026073C">
      <w:pPr>
        <w:spacing w:after="200" w:line="276" w:lineRule="auto"/>
      </w:pPr>
    </w:p>
    <w:sectPr w:rsidR="00BE7A7F" w:rsidRPr="000410FA" w:rsidSect="0053536F">
      <w:headerReference w:type="default" r:id="rId21"/>
      <w:footerReference w:type="default" r:id="rId22"/>
      <w:headerReference w:type="first" r:id="rId23"/>
      <w:pgSz w:w="11906" w:h="16838"/>
      <w:pgMar w:top="709" w:right="850" w:bottom="1134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A79" w:rsidRDefault="00E86A79" w:rsidP="0085029A">
      <w:r>
        <w:separator/>
      </w:r>
    </w:p>
  </w:endnote>
  <w:endnote w:type="continuationSeparator" w:id="0">
    <w:p w:rsidR="00E86A79" w:rsidRDefault="00E86A7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Arial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4370C">
    <w:pPr>
      <w:pStyle w:val="a7"/>
      <w:jc w:val="right"/>
    </w:pPr>
  </w:p>
  <w:p w:rsidR="00B4370C" w:rsidRDefault="00B4370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A79" w:rsidRDefault="00E86A79" w:rsidP="0085029A">
      <w:r>
        <w:separator/>
      </w:r>
    </w:p>
  </w:footnote>
  <w:footnote w:type="continuationSeparator" w:id="0">
    <w:p w:rsidR="00E86A79" w:rsidRDefault="00E86A7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E86A79">
    <w:pPr>
      <w:pStyle w:val="a5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B4370C" w:rsidRPr="00977FCF" w:rsidRDefault="00B4370C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Default="00E86A79" w:rsidP="0053536F">
                  <w:pPr>
                    <w:pStyle w:val="a7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sdt>
                        <w:sdtPr>
                          <w:id w:val="1131913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AC157F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begin"/>
                          </w:r>
                          <w:r w:rsidR="00B4370C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="00AC157F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D2057D">
                            <w:rPr>
                              <w:rFonts w:ascii="GOST Type BU" w:hAnsi="GOST Type BU"/>
                              <w:i/>
                              <w:noProof/>
                              <w:sz w:val="32"/>
                              <w:szCs w:val="32"/>
                            </w:rPr>
                            <w:t>19</w:t>
                          </w:r>
                          <w:r w:rsidR="00AC157F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end"/>
                          </w:r>
                        </w:sdtContent>
                      </w:sdt>
                      <w:r w:rsidR="00B4370C">
                        <w:t xml:space="preserve">  </w:t>
                      </w:r>
                    </w:sdtContent>
                  </w:sdt>
                </w:p>
                <w:p w:rsidR="00B4370C" w:rsidRPr="00AD0C1A" w:rsidRDefault="00B4370C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B4370C" w:rsidRPr="00872D35" w:rsidRDefault="00F50C79" w:rsidP="00F50C79">
                  <w:pPr>
                    <w:spacing w:after="120"/>
                    <w:ind w:left="709"/>
                    <w:jc w:val="center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  <w:r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B4370C" w:rsidRPr="00E351C3" w:rsidRDefault="00B4370C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E86A79">
    <w:pPr>
      <w:pStyle w:val="a5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B4370C" w:rsidRDefault="00B4370C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B4370C" w:rsidRDefault="00B4370C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B4370C" w:rsidRDefault="00B4370C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B4370C" w:rsidRDefault="00B4370C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B4370C" w:rsidRDefault="00B4370C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B4370C" w:rsidRDefault="00B4370C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1002D2" w:rsidRDefault="00B4370C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B4370C" w:rsidRPr="00977FCF" w:rsidRDefault="00B4370C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="00F50C79"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B4370C" w:rsidRDefault="00B4370C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F93F99" w:rsidRDefault="00F50C79" w:rsidP="00F93F99">
                    <w:proofErr w:type="spellStart"/>
                    <w:r>
                      <w:t>Лавицкий</w:t>
                    </w:r>
                    <w:proofErr w:type="spellEnd"/>
                    <w:r>
                      <w:t>.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B4370C" w:rsidRDefault="00B4370C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F37257" w:rsidRDefault="00F50C79" w:rsidP="0053536F">
                    <w:pPr>
                      <w:pStyle w:val="a9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  <w:t>Овсянников</w:t>
                    </w: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9E5A54" w:rsidRDefault="00B4370C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B4370C" w:rsidRDefault="00B4370C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Default="00B4370C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B4370C" w:rsidRDefault="00B4370C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Default="00B4370C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B4370C" w:rsidRPr="00AD69C7" w:rsidRDefault="00F50C79" w:rsidP="00F50C79">
                  <w:pPr>
                    <w:jc w:val="center"/>
                  </w:pPr>
                  <w:r>
                    <w:t xml:space="preserve">ИС Каталог товаров магазинов и частных объявлений </w:t>
                  </w:r>
                  <w:proofErr w:type="spellStart"/>
                  <w:proofErr w:type="gramStart"/>
                  <w:r>
                    <w:t>Модуль«</w:t>
                  </w:r>
                  <w:proofErr w:type="gramEnd"/>
                  <w:r>
                    <w:t>Частные</w:t>
                  </w:r>
                  <w:proofErr w:type="spellEnd"/>
                  <w:r>
                    <w:t xml:space="preserve"> объявления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B4370C" w:rsidRDefault="00B4370C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B4370C" w:rsidRDefault="00B4370C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1002D2" w:rsidRDefault="00B4370C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B4370C" w:rsidRPr="00977FCF" w:rsidRDefault="00F50C79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 w:rsidRPr="00F50C79">
                    <w:rPr>
                      <w:rFonts w:ascii="GOST Type BU" w:hAnsi="GOST Type BU"/>
                      <w:i/>
                      <w:sz w:val="32"/>
                      <w:szCs w:val="32"/>
                    </w:rPr>
                    <w:t>БРУ, гр. ПИр-121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A96"/>
    <w:multiLevelType w:val="hybridMultilevel"/>
    <w:tmpl w:val="5C92D778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23732498"/>
    <w:multiLevelType w:val="hybridMultilevel"/>
    <w:tmpl w:val="4406FA04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7C09CE"/>
    <w:multiLevelType w:val="multilevel"/>
    <w:tmpl w:val="A25058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5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5B35122"/>
    <w:multiLevelType w:val="multilevel"/>
    <w:tmpl w:val="B7524EDC"/>
    <w:lvl w:ilvl="0">
      <w:start w:val="1"/>
      <w:numFmt w:val="decimal"/>
      <w:pStyle w:val="a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8" w15:restartNumberingAfterBreak="0">
    <w:nsid w:val="3E630A7A"/>
    <w:multiLevelType w:val="multilevel"/>
    <w:tmpl w:val="2D849430"/>
    <w:lvl w:ilvl="0">
      <w:start w:val="1"/>
      <w:numFmt w:val="bullet"/>
      <w:pStyle w:val="a0"/>
      <w:suff w:val="space"/>
      <w:lvlText w:val="–"/>
      <w:lvlJc w:val="left"/>
      <w:pPr>
        <w:ind w:left="284" w:firstLine="709"/>
      </w:pPr>
      <w:rPr>
        <w:rFonts w:ascii="Droid Sans" w:hAnsi="Droid Sans" w:cs="Droid Sans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</w:abstractNum>
  <w:abstractNum w:abstractNumId="9" w15:restartNumberingAfterBreak="0">
    <w:nsid w:val="426F4C63"/>
    <w:multiLevelType w:val="hybridMultilevel"/>
    <w:tmpl w:val="F85EC868"/>
    <w:lvl w:ilvl="0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488E303B"/>
    <w:multiLevelType w:val="multilevel"/>
    <w:tmpl w:val="267841B2"/>
    <w:lvl w:ilvl="0">
      <w:start w:val="1"/>
      <w:numFmt w:val="decimal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12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3" w15:restartNumberingAfterBreak="0">
    <w:nsid w:val="4CFD58EE"/>
    <w:multiLevelType w:val="hybridMultilevel"/>
    <w:tmpl w:val="D02A9880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5" w15:restartNumberingAfterBreak="0">
    <w:nsid w:val="53CD2885"/>
    <w:multiLevelType w:val="hybridMultilevel"/>
    <w:tmpl w:val="59662D66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A4409"/>
    <w:multiLevelType w:val="multilevel"/>
    <w:tmpl w:val="B1F0ED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0962BD2"/>
    <w:multiLevelType w:val="hybridMultilevel"/>
    <w:tmpl w:val="AA8E8968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E29D2"/>
    <w:multiLevelType w:val="hybridMultilevel"/>
    <w:tmpl w:val="0D2250FA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1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22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20"/>
  </w:num>
  <w:num w:numId="5">
    <w:abstractNumId w:val="22"/>
  </w:num>
  <w:num w:numId="6">
    <w:abstractNumId w:val="2"/>
  </w:num>
  <w:num w:numId="7">
    <w:abstractNumId w:val="14"/>
  </w:num>
  <w:num w:numId="8">
    <w:abstractNumId w:val="6"/>
  </w:num>
  <w:num w:numId="9">
    <w:abstractNumId w:val="17"/>
  </w:num>
  <w:num w:numId="10">
    <w:abstractNumId w:val="5"/>
  </w:num>
  <w:num w:numId="11">
    <w:abstractNumId w:val="21"/>
  </w:num>
  <w:num w:numId="12">
    <w:abstractNumId w:val="8"/>
  </w:num>
  <w:num w:numId="13">
    <w:abstractNumId w:val="7"/>
  </w:num>
  <w:num w:numId="14">
    <w:abstractNumId w:val="11"/>
  </w:num>
  <w:num w:numId="15">
    <w:abstractNumId w:val="15"/>
  </w:num>
  <w:num w:numId="16">
    <w:abstractNumId w:val="9"/>
  </w:num>
  <w:num w:numId="17">
    <w:abstractNumId w:val="19"/>
  </w:num>
  <w:num w:numId="18">
    <w:abstractNumId w:val="18"/>
  </w:num>
  <w:num w:numId="19">
    <w:abstractNumId w:val="13"/>
  </w:num>
  <w:num w:numId="20">
    <w:abstractNumId w:val="0"/>
  </w:num>
  <w:num w:numId="21">
    <w:abstractNumId w:val="4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373E7"/>
    <w:rsid w:val="000410FA"/>
    <w:rsid w:val="000843CB"/>
    <w:rsid w:val="00103D08"/>
    <w:rsid w:val="001341DE"/>
    <w:rsid w:val="00170727"/>
    <w:rsid w:val="001720BC"/>
    <w:rsid w:val="00181A7B"/>
    <w:rsid w:val="001A4288"/>
    <w:rsid w:val="001E07F2"/>
    <w:rsid w:val="001E1419"/>
    <w:rsid w:val="001E580D"/>
    <w:rsid w:val="001F0FB7"/>
    <w:rsid w:val="002347F4"/>
    <w:rsid w:val="0026073C"/>
    <w:rsid w:val="002714C2"/>
    <w:rsid w:val="002728FE"/>
    <w:rsid w:val="00284292"/>
    <w:rsid w:val="002A370A"/>
    <w:rsid w:val="002D56BF"/>
    <w:rsid w:val="002F5486"/>
    <w:rsid w:val="00314EED"/>
    <w:rsid w:val="00351981"/>
    <w:rsid w:val="003B683F"/>
    <w:rsid w:val="003E5848"/>
    <w:rsid w:val="003F3801"/>
    <w:rsid w:val="00425EE6"/>
    <w:rsid w:val="00437E03"/>
    <w:rsid w:val="00454081"/>
    <w:rsid w:val="004C2644"/>
    <w:rsid w:val="004E01CF"/>
    <w:rsid w:val="004F2AFB"/>
    <w:rsid w:val="0053536F"/>
    <w:rsid w:val="00537B56"/>
    <w:rsid w:val="00561695"/>
    <w:rsid w:val="005B4048"/>
    <w:rsid w:val="00662140"/>
    <w:rsid w:val="00667F1F"/>
    <w:rsid w:val="006771B2"/>
    <w:rsid w:val="006A5CE0"/>
    <w:rsid w:val="006E2052"/>
    <w:rsid w:val="007778EE"/>
    <w:rsid w:val="007A285D"/>
    <w:rsid w:val="007A48FB"/>
    <w:rsid w:val="007F6CF0"/>
    <w:rsid w:val="0085029A"/>
    <w:rsid w:val="00857D6F"/>
    <w:rsid w:val="00871140"/>
    <w:rsid w:val="008D29BC"/>
    <w:rsid w:val="008D3BEF"/>
    <w:rsid w:val="008D4F86"/>
    <w:rsid w:val="0091094F"/>
    <w:rsid w:val="00910C00"/>
    <w:rsid w:val="009340C7"/>
    <w:rsid w:val="009B4691"/>
    <w:rsid w:val="00A06018"/>
    <w:rsid w:val="00AA1F12"/>
    <w:rsid w:val="00AB75BA"/>
    <w:rsid w:val="00AC157F"/>
    <w:rsid w:val="00AC5B4F"/>
    <w:rsid w:val="00B25B8E"/>
    <w:rsid w:val="00B4370C"/>
    <w:rsid w:val="00B62386"/>
    <w:rsid w:val="00B664FD"/>
    <w:rsid w:val="00B834B7"/>
    <w:rsid w:val="00BB3169"/>
    <w:rsid w:val="00BE7A7F"/>
    <w:rsid w:val="00C244D5"/>
    <w:rsid w:val="00C57029"/>
    <w:rsid w:val="00C96BBA"/>
    <w:rsid w:val="00CF3F44"/>
    <w:rsid w:val="00CF4425"/>
    <w:rsid w:val="00D2057D"/>
    <w:rsid w:val="00E26148"/>
    <w:rsid w:val="00E54BE0"/>
    <w:rsid w:val="00E7061D"/>
    <w:rsid w:val="00E86A79"/>
    <w:rsid w:val="00EB0ADD"/>
    <w:rsid w:val="00EC06C2"/>
    <w:rsid w:val="00EE282E"/>
    <w:rsid w:val="00F33E13"/>
    <w:rsid w:val="00F34ACE"/>
    <w:rsid w:val="00F50C79"/>
    <w:rsid w:val="00F67667"/>
    <w:rsid w:val="00F93F99"/>
    <w:rsid w:val="00F943D3"/>
    <w:rsid w:val="00FE3169"/>
    <w:rsid w:val="00F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21EF9B30-96F9-4C14-9001-F06CFFE7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1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1"/>
    <w:link w:val="ab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link w:val="ad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e">
    <w:name w:val="List Paragraph"/>
    <w:basedOn w:val="a1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1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2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Без интервала Знак"/>
    <w:basedOn w:val="a2"/>
    <w:link w:val="ac"/>
    <w:uiPriority w:val="1"/>
    <w:rsid w:val="000410FA"/>
    <w:rPr>
      <w:rFonts w:ascii="Calibri" w:eastAsia="Calibri" w:hAnsi="Calibri" w:cs="Times New Roman"/>
    </w:rPr>
  </w:style>
  <w:style w:type="character" w:customStyle="1" w:styleId="af">
    <w:name w:val="Ссылка указателя"/>
    <w:qFormat/>
    <w:rsid w:val="000410FA"/>
  </w:style>
  <w:style w:type="paragraph" w:customStyle="1" w:styleId="af0">
    <w:name w:val="Д_Основной_текст"/>
    <w:link w:val="af1"/>
    <w:qFormat/>
    <w:rsid w:val="000410FA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0">
    <w:name w:val="Д_Заголовок_0 (С разрывом страницы перед)"/>
    <w:basedOn w:val="a1"/>
    <w:next w:val="af0"/>
    <w:qFormat/>
    <w:rsid w:val="000410FA"/>
    <w:pPr>
      <w:widowControl w:val="0"/>
      <w:suppressAutoHyphens/>
      <w:spacing w:after="499" w:line="360" w:lineRule="auto"/>
      <w:jc w:val="center"/>
      <w:outlineLvl w:val="0"/>
    </w:pPr>
    <w:rPr>
      <w:rFonts w:eastAsia="DejaVu Sans" w:cs="Lohit Hindi"/>
      <w:sz w:val="28"/>
      <w:szCs w:val="28"/>
      <w:lang w:eastAsia="zh-CN" w:bidi="hi-IN"/>
    </w:rPr>
  </w:style>
  <w:style w:type="paragraph" w:customStyle="1" w:styleId="1">
    <w:name w:val="Д_Заголовок_1"/>
    <w:basedOn w:val="af0"/>
    <w:next w:val="21"/>
    <w:qFormat/>
    <w:rsid w:val="000410FA"/>
    <w:pPr>
      <w:numPr>
        <w:numId w:val="11"/>
      </w:numPr>
      <w:suppressAutoHyphens/>
      <w:spacing w:after="170"/>
      <w:outlineLvl w:val="0"/>
    </w:pPr>
  </w:style>
  <w:style w:type="paragraph" w:customStyle="1" w:styleId="21">
    <w:name w:val="Д_Заголовок_2"/>
    <w:basedOn w:val="1"/>
    <w:next w:val="af0"/>
    <w:qFormat/>
    <w:rsid w:val="000410FA"/>
    <w:pPr>
      <w:spacing w:after="499"/>
      <w:outlineLvl w:val="1"/>
    </w:pPr>
  </w:style>
  <w:style w:type="paragraph" w:customStyle="1" w:styleId="12">
    <w:name w:val="Д_Заголовок_1 (С разрывом страницы перед)"/>
    <w:basedOn w:val="1"/>
    <w:next w:val="21"/>
    <w:qFormat/>
    <w:rsid w:val="000410FA"/>
    <w:pPr>
      <w:pageBreakBefore/>
    </w:pPr>
  </w:style>
  <w:style w:type="paragraph" w:customStyle="1" w:styleId="af2">
    <w:name w:val="Д_Оглавление_текст"/>
    <w:basedOn w:val="af0"/>
    <w:next w:val="af0"/>
    <w:qFormat/>
    <w:rsid w:val="000410FA"/>
    <w:pPr>
      <w:suppressAutoHyphens/>
      <w:ind w:firstLine="0"/>
    </w:pPr>
  </w:style>
  <w:style w:type="paragraph" w:customStyle="1" w:styleId="a0">
    <w:name w:val="Д_Маркированный_Список"/>
    <w:basedOn w:val="af0"/>
    <w:next w:val="af0"/>
    <w:qFormat/>
    <w:rsid w:val="000410FA"/>
    <w:pPr>
      <w:numPr>
        <w:numId w:val="12"/>
      </w:numPr>
    </w:pPr>
  </w:style>
  <w:style w:type="paragraph" w:customStyle="1" w:styleId="a">
    <w:name w:val="Д_Нумерованный_Список"/>
    <w:basedOn w:val="af0"/>
    <w:next w:val="af0"/>
    <w:qFormat/>
    <w:rsid w:val="000410FA"/>
    <w:pPr>
      <w:numPr>
        <w:numId w:val="13"/>
      </w:numPr>
    </w:pPr>
  </w:style>
  <w:style w:type="character" w:styleId="af3">
    <w:name w:val="Hyperlink"/>
    <w:basedOn w:val="a2"/>
    <w:uiPriority w:val="99"/>
    <w:unhideWhenUsed/>
    <w:rsid w:val="00857D6F"/>
    <w:rPr>
      <w:color w:val="0000FF" w:themeColor="hyperlink"/>
      <w:u w:val="single"/>
    </w:rPr>
  </w:style>
  <w:style w:type="paragraph" w:customStyle="1" w:styleId="af4">
    <w:name w:val="СТИЛЬ ТеКСТА  ВКУРСАЧЕ"/>
    <w:basedOn w:val="af0"/>
    <w:link w:val="af5"/>
    <w:qFormat/>
    <w:rsid w:val="00B62386"/>
  </w:style>
  <w:style w:type="character" w:customStyle="1" w:styleId="af1">
    <w:name w:val="Д_Основной_текст Знак"/>
    <w:basedOn w:val="a2"/>
    <w:link w:val="af0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character" w:customStyle="1" w:styleId="af5">
    <w:name w:val="СТИЛЬ ТеКСТА  ВКУРСАЧЕ Знак"/>
    <w:basedOn w:val="af1"/>
    <w:link w:val="af4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styleId="af6">
    <w:name w:val="Bibliography"/>
    <w:basedOn w:val="a1"/>
    <w:next w:val="a1"/>
    <w:uiPriority w:val="37"/>
    <w:unhideWhenUsed/>
    <w:rsid w:val="0026073C"/>
  </w:style>
  <w:style w:type="paragraph" w:styleId="13">
    <w:name w:val="toc 1"/>
    <w:basedOn w:val="a1"/>
    <w:next w:val="a1"/>
    <w:autoRedefine/>
    <w:uiPriority w:val="39"/>
    <w:unhideWhenUsed/>
    <w:rsid w:val="000373E7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0373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web-ap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gular.r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yperlink" Target="http://www.asp.net/entity-framework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asp.net/mvc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{A41032B7-F19D-45FB-85B6-C0B67594F203}</b:Guid>
    <b:URL>https://msdn.microsoft.com/ru-ru/library/hh833994(v=vs.108).aspx</b:URL>
    <b:RefOrder>1</b:RefOrder>
  </b:Source>
</b:Sources>
</file>

<file path=customXml/itemProps1.xml><?xml version="1.0" encoding="utf-8"?>
<ds:datastoreItem xmlns:ds="http://schemas.openxmlformats.org/officeDocument/2006/customXml" ds:itemID="{624ACE5A-DA8E-419F-88DA-28546682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19</Pages>
  <Words>1592</Words>
  <Characters>11024</Characters>
  <Application>Microsoft Office Word</Application>
  <DocSecurity>0</DocSecurity>
  <Lines>306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помидорчик</cp:lastModifiedBy>
  <cp:revision>23</cp:revision>
  <cp:lastPrinted>2010-01-16T17:27:00Z</cp:lastPrinted>
  <dcterms:created xsi:type="dcterms:W3CDTF">2015-12-14T14:59:00Z</dcterms:created>
  <dcterms:modified xsi:type="dcterms:W3CDTF">2015-12-21T22:45:00Z</dcterms:modified>
</cp:coreProperties>
</file>