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5AF13">
      <w:pPr>
        <w:jc w:val="center"/>
        <w:rPr>
          <w:rFonts w:hint="eastAsia"/>
        </w:rPr>
      </w:pPr>
      <w:bookmarkStart w:id="21" w:name="_GoBack"/>
      <w:bookmarkEnd w:id="21"/>
      <w:r>
        <w:rPr>
          <w:szCs w:val="21"/>
        </w:rPr>
        <w:drawing>
          <wp:inline distT="0" distB="0" distL="114300" distR="114300">
            <wp:extent cx="2648585" cy="447675"/>
            <wp:effectExtent l="0" t="0" r="5715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AABD">
      <w:pPr>
        <w:rPr>
          <w:rFonts w:hint="eastAsia"/>
        </w:rPr>
      </w:pPr>
    </w:p>
    <w:p w14:paraId="424E37FF">
      <w:pPr>
        <w:rPr>
          <w:rFonts w:hint="eastAsia"/>
        </w:rPr>
      </w:pPr>
    </w:p>
    <w:p w14:paraId="7911DC3A"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 w14:paraId="6D108BE9">
      <w:pPr>
        <w:rPr>
          <w:rFonts w:hint="eastAsia"/>
        </w:rPr>
      </w:pPr>
    </w:p>
    <w:p w14:paraId="6927DF4D">
      <w:pPr>
        <w:rPr>
          <w:rFonts w:hint="eastAsia"/>
        </w:rPr>
      </w:pPr>
    </w:p>
    <w:p w14:paraId="7491D57D">
      <w:pPr>
        <w:rPr>
          <w:rFonts w:hint="eastAsia"/>
          <w:b/>
          <w:sz w:val="36"/>
          <w:szCs w:val="36"/>
        </w:rPr>
      </w:pPr>
    </w:p>
    <w:p w14:paraId="0AB21714">
      <w:pPr>
        <w:ind w:firstLine="354" w:firstLineChars="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C语言程序设计实验        </w:t>
      </w:r>
    </w:p>
    <w:p w14:paraId="60B09E03">
      <w:pPr>
        <w:spacing w:before="156" w:beforeLines="50"/>
        <w:rPr>
          <w:rFonts w:hint="eastAsia"/>
          <w:b/>
          <w:sz w:val="36"/>
          <w:szCs w:val="36"/>
          <w:u w:val="single"/>
        </w:rPr>
      </w:pPr>
    </w:p>
    <w:p w14:paraId="10FBE583">
      <w:pPr>
        <w:rPr>
          <w:rFonts w:hint="eastAsia"/>
        </w:rPr>
      </w:pPr>
    </w:p>
    <w:p w14:paraId="780721E7">
      <w:pPr>
        <w:rPr>
          <w:rFonts w:hint="eastAsia"/>
        </w:rPr>
      </w:pPr>
    </w:p>
    <w:p w14:paraId="0AF2C74D">
      <w:pPr>
        <w:rPr>
          <w:rFonts w:hint="eastAsia"/>
        </w:rPr>
      </w:pPr>
    </w:p>
    <w:p w14:paraId="03F8FC26">
      <w:pPr>
        <w:rPr>
          <w:rFonts w:hint="eastAsia"/>
        </w:rPr>
      </w:pPr>
    </w:p>
    <w:p w14:paraId="5B4E0DF5">
      <w:pPr>
        <w:rPr>
          <w:rFonts w:hint="eastAsia"/>
        </w:rPr>
      </w:pPr>
    </w:p>
    <w:p w14:paraId="73BBA3DC">
      <w:pPr>
        <w:rPr>
          <w:rFonts w:hint="eastAsia"/>
        </w:rPr>
      </w:pPr>
    </w:p>
    <w:p w14:paraId="250471F2">
      <w:pPr>
        <w:rPr>
          <w:rFonts w:hint="eastAsia"/>
        </w:rPr>
      </w:pPr>
    </w:p>
    <w:p w14:paraId="02FA8351">
      <w:pPr>
        <w:rPr>
          <w:rFonts w:hint="eastAsia"/>
        </w:rPr>
      </w:pPr>
    </w:p>
    <w:p w14:paraId="7B7BFE75">
      <w:pPr>
        <w:rPr>
          <w:rFonts w:hint="eastAsia"/>
        </w:rPr>
      </w:pPr>
    </w:p>
    <w:p w14:paraId="2EC0E20B">
      <w:pPr>
        <w:rPr>
          <w:rFonts w:hint="eastAsia"/>
        </w:rPr>
      </w:pPr>
    </w:p>
    <w:p w14:paraId="59EF9D14"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4E5E4418"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EC2769"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89D51CA"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73427A4"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782402B">
      <w:pPr>
        <w:rPr>
          <w:rFonts w:hint="eastAsia"/>
        </w:rPr>
      </w:pPr>
    </w:p>
    <w:p w14:paraId="7913FC2E">
      <w:pPr>
        <w:rPr>
          <w:rFonts w:hint="eastAsia"/>
        </w:rPr>
      </w:pPr>
    </w:p>
    <w:p w14:paraId="6A6FE6C8">
      <w:pPr>
        <w:rPr>
          <w:rFonts w:hint="eastAsia"/>
        </w:rPr>
      </w:pPr>
    </w:p>
    <w:p w14:paraId="4CE5C8C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18870D2"/>
    <w:p w14:paraId="4AEF701C">
      <w:pPr>
        <w:spacing w:line="300" w:lineRule="auto"/>
        <w:jc w:val="center"/>
      </w:pPr>
      <w:r>
        <w:rPr>
          <w:sz w:val="24"/>
        </w:rPr>
        <w:br w:type="page"/>
      </w:r>
      <w:bookmarkStart w:id="0" w:name="_Toc21267"/>
      <w:r>
        <w:rPr>
          <w:rStyle w:val="22"/>
          <w:rFonts w:hint="eastAsia" w:ascii="黑体" w:hAnsi="黑体" w:eastAsia="黑体" w:cs="黑体"/>
          <w:sz w:val="36"/>
          <w:szCs w:val="36"/>
        </w:rPr>
        <w:t>目 录</w:t>
      </w:r>
      <w:bookmarkEnd w:id="0"/>
      <w:r>
        <w:commentReference w:id="0"/>
      </w:r>
      <w:bookmarkStart w:id="1" w:name="_Toc388709456"/>
      <w:bookmarkStart w:id="2" w:name="_Toc404836779"/>
    </w:p>
    <w:p w14:paraId="0BBF6CC8">
      <w:pPr>
        <w:pStyle w:val="10"/>
        <w:tabs>
          <w:tab w:val="right" w:leader="dot" w:pos="8306"/>
        </w:tabs>
        <w:spacing w:line="360" w:lineRule="auto"/>
        <w:rPr>
          <w:sz w:val="24"/>
        </w:rPr>
      </w:pPr>
    </w:p>
    <w:p w14:paraId="49777B93">
      <w:pPr>
        <w:pStyle w:val="10"/>
        <w:tabs>
          <w:tab w:val="right" w:leader="dot" w:pos="8306"/>
        </w:tabs>
        <w:spacing w:line="360" w:lineRule="auto"/>
        <w:rPr>
          <w:rFonts w:hint="eastAsia" w:ascii="宋体" w:hAnsi="宋体" w:cs="宋体"/>
          <w:b/>
          <w:bCs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r>
        <w:rPr>
          <w:rFonts w:hint="eastAsia" w:ascii="宋体" w:hAnsi="宋体" w:cs="宋体"/>
          <w:b/>
          <w:bCs/>
          <w:sz w:val="24"/>
        </w:rPr>
        <w:fldChar w:fldCharType="begin"/>
      </w:r>
      <w:r>
        <w:rPr>
          <w:rFonts w:hint="eastAsia" w:ascii="宋体" w:hAnsi="宋体" w:cs="宋体"/>
          <w:b/>
          <w:bCs/>
          <w:sz w:val="24"/>
        </w:rPr>
        <w:instrText xml:space="preserve"> HYPERLINK \l _Toc8192 </w:instrText>
      </w:r>
      <w:r>
        <w:rPr>
          <w:rFonts w:hint="eastAsia" w:ascii="宋体" w:hAnsi="宋体" w:cs="宋体"/>
          <w:b/>
          <w:bCs/>
          <w:sz w:val="24"/>
        </w:rPr>
        <w:fldChar w:fldCharType="separate"/>
      </w:r>
      <w:r>
        <w:rPr>
          <w:rFonts w:hint="eastAsia" w:ascii="宋体" w:hAnsi="宋体" w:cs="宋体"/>
          <w:b/>
          <w:bCs/>
          <w:sz w:val="24"/>
        </w:rPr>
        <w:t>1 实验</w:t>
      </w:r>
      <w:r>
        <w:rPr>
          <w:rFonts w:ascii="宋体" w:hAnsi="宋体" w:cs="宋体"/>
          <w:b/>
          <w:bCs/>
          <w:sz w:val="24"/>
        </w:rPr>
        <w:t>5</w:t>
      </w:r>
      <w:r>
        <w:rPr>
          <w:rFonts w:hint="eastAsia" w:ascii="宋体" w:hAnsi="宋体" w:cs="宋体"/>
          <w:b/>
          <w:bCs/>
          <w:sz w:val="24"/>
        </w:rPr>
        <w:t xml:space="preserve"> 数组程序设计实验</w:t>
      </w:r>
      <w:r>
        <w:rPr>
          <w:rFonts w:hint="eastAsia" w:ascii="宋体" w:hAnsi="宋体" w:cs="宋体"/>
          <w:b/>
          <w:bCs/>
          <w:sz w:val="24"/>
        </w:rPr>
        <w:tab/>
      </w:r>
      <w:r>
        <w:rPr>
          <w:rFonts w:hint="eastAsia" w:ascii="宋体" w:hAnsi="宋体" w:cs="宋体"/>
          <w:b/>
          <w:bCs/>
          <w:sz w:val="24"/>
        </w:rPr>
        <w:fldChar w:fldCharType="begin"/>
      </w:r>
      <w:r>
        <w:rPr>
          <w:rFonts w:hint="eastAsia" w:ascii="宋体" w:hAnsi="宋体" w:cs="宋体"/>
          <w:b/>
          <w:bCs/>
          <w:sz w:val="24"/>
        </w:rPr>
        <w:instrText xml:space="preserve"> PAGEREF _Toc8192 \h </w:instrText>
      </w:r>
      <w:r>
        <w:rPr>
          <w:rFonts w:hint="eastAsia" w:ascii="宋体" w:hAnsi="宋体" w:cs="宋体"/>
          <w:b/>
          <w:bCs/>
          <w:sz w:val="24"/>
        </w:rPr>
        <w:fldChar w:fldCharType="separate"/>
      </w:r>
      <w:r>
        <w:rPr>
          <w:rFonts w:hint="eastAsia" w:ascii="宋体" w:hAnsi="宋体" w:cs="宋体"/>
          <w:b/>
          <w:bCs/>
          <w:sz w:val="24"/>
        </w:rPr>
        <w:t>1</w:t>
      </w:r>
      <w:r>
        <w:rPr>
          <w:rFonts w:hint="eastAsia" w:ascii="宋体" w:hAnsi="宋体" w:cs="宋体"/>
          <w:b/>
          <w:bCs/>
          <w:sz w:val="24"/>
        </w:rPr>
        <w:fldChar w:fldCharType="end"/>
      </w:r>
      <w:r>
        <w:rPr>
          <w:rFonts w:hint="eastAsia" w:ascii="宋体" w:hAnsi="宋体" w:cs="宋体"/>
          <w:b/>
          <w:bCs/>
          <w:sz w:val="24"/>
        </w:rPr>
        <w:fldChar w:fldCharType="end"/>
      </w:r>
    </w:p>
    <w:p w14:paraId="6200A529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_Toc31964 </w:instrText>
      </w:r>
      <w:r>
        <w:rPr>
          <w:sz w:val="24"/>
        </w:rPr>
        <w:fldChar w:fldCharType="separate"/>
      </w:r>
      <w:r>
        <w:rPr>
          <w:rFonts w:hint="eastAsia" w:ascii="黑体" w:hAnsi="黑体"/>
          <w:bCs/>
          <w:sz w:val="24"/>
        </w:rPr>
        <w:t>1.1 程序改错与跟踪调试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_Toc31964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333F17BF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_Toc24462 </w:instrText>
      </w:r>
      <w:r>
        <w:rPr>
          <w:sz w:val="24"/>
        </w:rPr>
        <w:fldChar w:fldCharType="separate"/>
      </w:r>
      <w:r>
        <w:rPr>
          <w:rFonts w:hint="eastAsia" w:ascii="黑体" w:hAnsi="黑体"/>
          <w:bCs/>
          <w:sz w:val="24"/>
        </w:rPr>
        <w:t>1.2 程序完善与修改替换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_Toc24462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11DC162D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_Toc16150 </w:instrText>
      </w:r>
      <w:r>
        <w:rPr>
          <w:sz w:val="24"/>
        </w:rPr>
        <w:fldChar w:fldCharType="separate"/>
      </w:r>
      <w:r>
        <w:rPr>
          <w:rFonts w:hint="eastAsia" w:ascii="黑体" w:hAnsi="黑体"/>
          <w:bCs/>
          <w:sz w:val="24"/>
        </w:rPr>
        <w:t>1.3 程序设计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_Toc16150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67657B33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_Toc28502 </w:instrText>
      </w:r>
      <w:r>
        <w:rPr>
          <w:sz w:val="24"/>
        </w:rPr>
        <w:fldChar w:fldCharType="separate"/>
      </w:r>
      <w:r>
        <w:rPr>
          <w:rFonts w:hint="eastAsia" w:ascii="黑体" w:hAnsi="黑体"/>
          <w:bCs/>
          <w:sz w:val="24"/>
        </w:rPr>
        <w:t>1.4 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_Toc28502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58089F14">
      <w:pPr>
        <w:pStyle w:val="10"/>
        <w:tabs>
          <w:tab w:val="right" w:leader="dot" w:pos="8306"/>
        </w:tabs>
        <w:spacing w:line="360" w:lineRule="auto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fldChar w:fldCharType="begin"/>
      </w:r>
      <w:r>
        <w:rPr>
          <w:rFonts w:hint="eastAsia" w:ascii="宋体" w:hAnsi="宋体" w:cs="宋体"/>
          <w:b/>
          <w:bCs/>
          <w:sz w:val="24"/>
        </w:rPr>
        <w:instrText xml:space="preserve"> HYPERLINK \l _Toc255 </w:instrText>
      </w:r>
      <w:r>
        <w:rPr>
          <w:rFonts w:hint="eastAsia" w:ascii="宋体" w:hAnsi="宋体" w:cs="宋体"/>
          <w:b/>
          <w:bCs/>
          <w:sz w:val="24"/>
        </w:rPr>
        <w:fldChar w:fldCharType="separate"/>
      </w:r>
      <w:r>
        <w:rPr>
          <w:rFonts w:hint="eastAsia" w:ascii="宋体" w:hAnsi="宋体" w:cs="宋体"/>
          <w:b/>
          <w:bCs/>
          <w:sz w:val="24"/>
        </w:rPr>
        <w:t>2 实验7 结构与联合</w:t>
      </w:r>
      <w:r>
        <w:rPr>
          <w:rFonts w:hint="eastAsia" w:ascii="宋体" w:hAnsi="宋体" w:cs="宋体"/>
          <w:b/>
          <w:bCs/>
          <w:sz w:val="24"/>
        </w:rPr>
        <w:tab/>
      </w:r>
      <w:r>
        <w:rPr>
          <w:rFonts w:hint="eastAsia" w:ascii="宋体" w:hAnsi="宋体" w:cs="宋体"/>
          <w:b/>
          <w:bCs/>
          <w:sz w:val="24"/>
        </w:rPr>
        <w:fldChar w:fldCharType="begin"/>
      </w:r>
      <w:r>
        <w:rPr>
          <w:rFonts w:hint="eastAsia" w:ascii="宋体" w:hAnsi="宋体" w:cs="宋体"/>
          <w:b/>
          <w:bCs/>
          <w:sz w:val="24"/>
        </w:rPr>
        <w:instrText xml:space="preserve"> PAGEREF _Toc255 \h </w:instrText>
      </w:r>
      <w:r>
        <w:rPr>
          <w:rFonts w:hint="eastAsia" w:ascii="宋体" w:hAnsi="宋体" w:cs="宋体"/>
          <w:b/>
          <w:bCs/>
          <w:sz w:val="24"/>
        </w:rPr>
        <w:fldChar w:fldCharType="separate"/>
      </w:r>
      <w:r>
        <w:rPr>
          <w:rFonts w:hint="eastAsia" w:ascii="宋体" w:hAnsi="宋体" w:cs="宋体"/>
          <w:b/>
          <w:bCs/>
          <w:sz w:val="24"/>
        </w:rPr>
        <w:t>3</w:t>
      </w:r>
      <w:r>
        <w:rPr>
          <w:rFonts w:hint="eastAsia" w:ascii="宋体" w:hAnsi="宋体" w:cs="宋体"/>
          <w:b/>
          <w:bCs/>
          <w:sz w:val="24"/>
        </w:rPr>
        <w:fldChar w:fldCharType="end"/>
      </w:r>
      <w:r>
        <w:rPr>
          <w:rFonts w:hint="eastAsia" w:ascii="宋体" w:hAnsi="宋体" w:cs="宋体"/>
          <w:b/>
          <w:bCs/>
          <w:sz w:val="24"/>
        </w:rPr>
        <w:fldChar w:fldCharType="end"/>
      </w:r>
    </w:p>
    <w:p w14:paraId="7B496209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_Toc30707 </w:instrText>
      </w:r>
      <w:r>
        <w:rPr>
          <w:sz w:val="24"/>
        </w:rPr>
        <w:fldChar w:fldCharType="separate"/>
      </w:r>
      <w:r>
        <w:rPr>
          <w:rFonts w:hint="eastAsia" w:ascii="黑体" w:hAnsi="黑体"/>
          <w:sz w:val="24"/>
        </w:rPr>
        <w:t>2.1 表达式求值的程序验证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_Toc30707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657E0B46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_Toc5564 </w:instrText>
      </w:r>
      <w:r>
        <w:rPr>
          <w:sz w:val="24"/>
        </w:rPr>
        <w:fldChar w:fldCharType="separate"/>
      </w:r>
      <w:r>
        <w:rPr>
          <w:rFonts w:hint="eastAsia" w:ascii="黑体" w:hAnsi="黑体"/>
          <w:sz w:val="24"/>
        </w:rPr>
        <w:t>2.2 源程序修改替换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_Toc5564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46D2801B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_Toc24871 </w:instrText>
      </w:r>
      <w:r>
        <w:rPr>
          <w:sz w:val="24"/>
        </w:rPr>
        <w:fldChar w:fldCharType="separate"/>
      </w:r>
      <w:r>
        <w:rPr>
          <w:rFonts w:hint="eastAsia" w:ascii="黑体" w:hAnsi="黑体"/>
          <w:sz w:val="24"/>
        </w:rPr>
        <w:t>2.3 程序设计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_Toc24871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1969F892">
      <w:pPr>
        <w:pStyle w:val="11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_Toc19075 </w:instrText>
      </w:r>
      <w:r>
        <w:rPr>
          <w:sz w:val="24"/>
        </w:rPr>
        <w:fldChar w:fldCharType="separate"/>
      </w:r>
      <w:r>
        <w:rPr>
          <w:rFonts w:hint="eastAsia" w:ascii="黑体" w:hAnsi="黑体"/>
          <w:sz w:val="24"/>
        </w:rPr>
        <w:t>2.4小结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_Toc19075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6EC3EF53">
      <w:pPr>
        <w:pStyle w:val="10"/>
        <w:tabs>
          <w:tab w:val="right" w:leader="dot" w:pos="830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\l _Toc15813 </w:instrText>
      </w:r>
      <w:r>
        <w:rPr>
          <w:sz w:val="24"/>
        </w:rPr>
        <w:fldChar w:fldCharType="separate"/>
      </w:r>
      <w:r>
        <w:rPr>
          <w:rFonts w:hint="eastAsia" w:ascii="黑体" w:eastAsia="黑体"/>
          <w:sz w:val="24"/>
        </w:rPr>
        <w:t>参考文献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_Toc15813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 w14:paraId="57D6F609">
      <w:pPr>
        <w:spacing w:line="360" w:lineRule="auto"/>
      </w:pPr>
      <w:r>
        <w:rPr>
          <w:sz w:val="24"/>
        </w:rPr>
        <w:fldChar w:fldCharType="end"/>
      </w:r>
      <w:r>
        <w:commentReference w:id="1"/>
      </w:r>
    </w:p>
    <w:p w14:paraId="73F0C2E5"/>
    <w:p w14:paraId="3294FE9F">
      <w:pPr>
        <w:pStyle w:val="10"/>
        <w:widowControl/>
        <w:tabs>
          <w:tab w:val="right" w:leader="dot" w:pos="8296"/>
        </w:tabs>
        <w:spacing w:before="156" w:beforeLines="50" w:after="156" w:afterLines="50"/>
        <w:rPr>
          <w:rFonts w:ascii="黑体" w:hAnsi="黑体" w:eastAsia="黑体"/>
          <w:b/>
          <w:bCs/>
          <w:color w:val="FF0000"/>
          <w:sz w:val="28"/>
          <w:szCs w:val="28"/>
        </w:rPr>
      </w:pPr>
      <w:r>
        <w:rPr>
          <w:rFonts w:hint="eastAsia" w:ascii="黑体" w:hAnsi="黑体" w:eastAsia="黑体"/>
          <w:b/>
          <w:bCs/>
          <w:color w:val="FF0000"/>
          <w:sz w:val="28"/>
          <w:szCs w:val="28"/>
        </w:rPr>
        <w:t>注意：</w:t>
      </w:r>
    </w:p>
    <w:p w14:paraId="75BE384F">
      <w:pPr>
        <w:rPr>
          <w:rFonts w:hint="eastAsia" w:ascii="黑体" w:hAnsi="黑体" w:eastAsia="黑体"/>
          <w:color w:val="FF0000"/>
          <w:sz w:val="28"/>
          <w:szCs w:val="28"/>
        </w:rPr>
      </w:pPr>
      <w:r>
        <w:rPr>
          <w:rFonts w:hint="eastAsia" w:ascii="黑体" w:hAnsi="黑体" w:eastAsia="黑体"/>
          <w:color w:val="FF0000"/>
          <w:sz w:val="28"/>
          <w:szCs w:val="28"/>
        </w:rPr>
        <w:t>1、按照《C语言程序设计典型题解与实验指导》书中题目撰写报告，书中未发布到头歌的题目可以不写</w:t>
      </w:r>
    </w:p>
    <w:p w14:paraId="53479B1D">
      <w:pPr>
        <w:pStyle w:val="10"/>
        <w:widowControl/>
        <w:tabs>
          <w:tab w:val="right" w:leader="dot" w:pos="8296"/>
        </w:tabs>
        <w:rPr>
          <w:rFonts w:hint="eastAsia"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2</w:t>
      </w:r>
      <w:r>
        <w:rPr>
          <w:rFonts w:hint="eastAsia" w:ascii="黑体" w:hAnsi="黑体" w:eastAsia="黑体"/>
          <w:color w:val="FF0000"/>
          <w:sz w:val="28"/>
          <w:szCs w:val="28"/>
        </w:rPr>
        <w:t>、请将所有红色文字和批注删除，否则扣分；</w:t>
      </w:r>
    </w:p>
    <w:p w14:paraId="4DFD31D4">
      <w:pPr>
        <w:rPr>
          <w:rFonts w:hint="eastAsia"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3</w:t>
      </w:r>
      <w:r>
        <w:rPr>
          <w:rFonts w:hint="eastAsia" w:ascii="黑体" w:hAnsi="黑体" w:eastAsia="黑体"/>
          <w:color w:val="FF0000"/>
          <w:sz w:val="28"/>
          <w:szCs w:val="28"/>
        </w:rPr>
        <w:t>、节后面的页码应为正文实际页码</w:t>
      </w:r>
    </w:p>
    <w:p w14:paraId="11E26B27">
      <w:pPr>
        <w:rPr>
          <w:rFonts w:hint="eastAsia"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4</w:t>
      </w:r>
      <w:r>
        <w:rPr>
          <w:rFonts w:hint="eastAsia" w:ascii="黑体" w:hAnsi="黑体" w:eastAsia="黑体"/>
          <w:color w:val="FF0000"/>
          <w:sz w:val="28"/>
          <w:szCs w:val="28"/>
        </w:rPr>
        <w:t>、本文仅为排版的参考模板，文字请替换为实际内容</w:t>
      </w:r>
    </w:p>
    <w:p w14:paraId="4C5A03B6">
      <w:pPr>
        <w:rPr>
          <w:rFonts w:hint="eastAsia" w:ascii="黑体" w:hAnsi="黑体" w:eastAsia="黑体"/>
          <w:color w:val="FF0000"/>
          <w:sz w:val="28"/>
          <w:szCs w:val="28"/>
        </w:rPr>
      </w:pPr>
    </w:p>
    <w:p w14:paraId="68328606">
      <w:pPr>
        <w:rPr>
          <w:rFonts w:hint="eastAsia" w:ascii="黑体" w:hAnsi="黑体" w:eastAsia="黑体"/>
          <w:color w:val="FF0000"/>
          <w:sz w:val="24"/>
        </w:rPr>
      </w:pPr>
    </w:p>
    <w:p w14:paraId="7B8A2B07">
      <w:pPr>
        <w:rPr>
          <w:rFonts w:hint="eastAsia" w:ascii="黑体" w:hAnsi="黑体" w:eastAsia="黑体"/>
          <w:color w:val="FF0000"/>
          <w:sz w:val="24"/>
        </w:rPr>
      </w:pPr>
    </w:p>
    <w:p w14:paraId="51705851">
      <w:pPr>
        <w:rPr>
          <w:rFonts w:ascii="黑体" w:hAnsi="黑体" w:eastAsia="黑体"/>
          <w:color w:val="FF0000"/>
          <w:sz w:val="24"/>
        </w:rPr>
        <w:sectPr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 w14:paraId="7A0C3468">
      <w:pPr>
        <w:pStyle w:val="2"/>
        <w:spacing w:before="156" w:beforeLines="50" w:after="156" w:afterLines="50" w:line="360" w:lineRule="auto"/>
        <w:jc w:val="center"/>
        <w:rPr>
          <w:rStyle w:val="22"/>
          <w:rFonts w:ascii="黑体" w:hAnsi="黑体" w:eastAsia="黑体" w:cs="黑体"/>
          <w:b/>
          <w:bCs/>
          <w:sz w:val="36"/>
          <w:szCs w:val="36"/>
        </w:rPr>
      </w:pPr>
      <w:bookmarkStart w:id="3" w:name="_Toc8192"/>
      <w:r>
        <w:rPr>
          <w:rStyle w:val="22"/>
          <w:rFonts w:hint="eastAsia" w:ascii="黑体" w:hAnsi="黑体" w:eastAsia="黑体" w:cs="黑体"/>
          <w:b/>
          <w:bCs/>
          <w:sz w:val="36"/>
          <w:szCs w:val="36"/>
        </w:rPr>
        <w:t>1</w:t>
      </w:r>
      <w:bookmarkEnd w:id="1"/>
      <w:r>
        <w:rPr>
          <w:rStyle w:val="22"/>
          <w:rFonts w:hint="eastAsia" w:ascii="黑体" w:hAnsi="黑体" w:eastAsia="黑体" w:cs="黑体"/>
          <w:b/>
          <w:bCs/>
          <w:sz w:val="36"/>
          <w:szCs w:val="36"/>
        </w:rPr>
        <w:t xml:space="preserve"> 实验</w:t>
      </w:r>
      <w:r>
        <w:rPr>
          <w:rStyle w:val="22"/>
          <w:rFonts w:ascii="黑体" w:hAnsi="黑体" w:eastAsia="黑体" w:cs="黑体"/>
          <w:b/>
          <w:bCs/>
          <w:sz w:val="36"/>
          <w:szCs w:val="36"/>
        </w:rPr>
        <w:t>5</w:t>
      </w:r>
      <w:r>
        <w:rPr>
          <w:rStyle w:val="22"/>
          <w:rFonts w:hint="eastAsia" w:ascii="黑体" w:hAnsi="黑体" w:eastAsia="黑体" w:cs="黑体"/>
          <w:b/>
          <w:bCs/>
          <w:sz w:val="36"/>
          <w:szCs w:val="36"/>
        </w:rPr>
        <w:t xml:space="preserve"> </w:t>
      </w:r>
      <w:bookmarkEnd w:id="2"/>
      <w:r>
        <w:commentReference w:id="2"/>
      </w:r>
      <w:r>
        <w:rPr>
          <w:rStyle w:val="22"/>
          <w:rFonts w:hint="eastAsia" w:ascii="黑体" w:hAnsi="黑体" w:eastAsia="黑体" w:cs="黑体"/>
          <w:b/>
          <w:bCs/>
          <w:sz w:val="36"/>
          <w:szCs w:val="36"/>
        </w:rPr>
        <w:t>数组程序设计实验</w:t>
      </w:r>
      <w:bookmarkEnd w:id="3"/>
    </w:p>
    <w:p w14:paraId="29704441">
      <w:pPr>
        <w:pStyle w:val="3"/>
        <w:spacing w:before="156" w:beforeLines="50" w:after="156" w:afterLines="50" w:line="360" w:lineRule="auto"/>
        <w:rPr>
          <w:rFonts w:ascii="黑体" w:hAnsi="黑体"/>
          <w:b w:val="0"/>
          <w:sz w:val="28"/>
          <w:szCs w:val="28"/>
        </w:rPr>
      </w:pPr>
      <w:bookmarkStart w:id="4" w:name="_Toc404836780"/>
      <w:bookmarkStart w:id="5" w:name="_Toc31964"/>
      <w:r>
        <w:rPr>
          <w:rFonts w:hint="eastAsia" w:ascii="黑体" w:hAnsi="黑体"/>
          <w:b w:val="0"/>
          <w:sz w:val="28"/>
          <w:szCs w:val="28"/>
        </w:rPr>
        <w:t>1.1</w:t>
      </w:r>
      <w:bookmarkEnd w:id="4"/>
      <w:r>
        <w:rPr>
          <w:rFonts w:hint="eastAsia" w:ascii="黑体" w:hAnsi="黑体"/>
          <w:b w:val="0"/>
          <w:sz w:val="28"/>
          <w:szCs w:val="28"/>
        </w:rPr>
        <w:t xml:space="preserve"> 程序改错</w:t>
      </w:r>
      <w:r>
        <w:commentReference w:id="3"/>
      </w:r>
      <w:r>
        <w:rPr>
          <w:rFonts w:hint="eastAsia" w:ascii="黑体" w:hAnsi="黑体"/>
          <w:b w:val="0"/>
          <w:sz w:val="28"/>
          <w:szCs w:val="28"/>
        </w:rPr>
        <w:t>与跟踪调试</w:t>
      </w:r>
      <w:bookmarkEnd w:id="5"/>
    </w:p>
    <w:p w14:paraId="36108E39">
      <w:pPr>
        <w:spacing w:line="360" w:lineRule="auto"/>
        <w:ind w:firstLine="480" w:firstLineChars="200"/>
        <w:rPr>
          <w:rStyle w:val="21"/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</w:rPr>
        <w:t>对于程序改错，下划线（或其他方式）指出有错的代码行，分析错误原因，给出改正方案</w:t>
      </w:r>
      <w:r>
        <w:rPr>
          <w:rFonts w:hint="eastAsia"/>
          <w:sz w:val="24"/>
        </w:rPr>
        <w:t>。</w:t>
      </w:r>
      <w:r>
        <w:rPr>
          <w:rFonts w:hint="eastAsia" w:ascii="宋体" w:hAnsi="宋体" w:cs="宋体"/>
          <w:color w:val="FF0000"/>
          <w:sz w:val="24"/>
        </w:rPr>
        <w:t>对于跟踪调试，截图给出题目要求的各观察点的有关变量的值，根据跟踪结果分析程序中存在的错误，给出改正方案。</w:t>
      </w:r>
      <w:r>
        <w:commentReference w:id="4"/>
      </w:r>
    </w:p>
    <w:p w14:paraId="738CD439">
      <w:pPr>
        <w:pStyle w:val="3"/>
        <w:spacing w:before="156" w:beforeLines="50" w:after="156" w:afterLines="50" w:line="360" w:lineRule="auto"/>
        <w:rPr>
          <w:rFonts w:ascii="黑体" w:hAnsi="黑体"/>
          <w:b w:val="0"/>
          <w:sz w:val="28"/>
          <w:szCs w:val="28"/>
        </w:rPr>
      </w:pPr>
      <w:bookmarkStart w:id="6" w:name="_Toc24462"/>
      <w:r>
        <w:rPr>
          <w:rFonts w:hint="eastAsia" w:ascii="黑体" w:hAnsi="黑体"/>
          <w:b w:val="0"/>
          <w:sz w:val="28"/>
          <w:szCs w:val="28"/>
        </w:rPr>
        <w:t>1.2 程序完善与修改替换</w:t>
      </w:r>
      <w:bookmarkEnd w:id="6"/>
    </w:p>
    <w:p w14:paraId="3C815759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对于程序完善，将程序中下划线处的代码补充完整，</w:t>
      </w:r>
      <w:r>
        <w:rPr>
          <w:rFonts w:hAnsi="宋体"/>
          <w:color w:val="FF0000"/>
          <w:sz w:val="24"/>
        </w:rPr>
        <w:t>给一个运行截图说明</w:t>
      </w:r>
      <w:r>
        <w:rPr>
          <w:rFonts w:hint="eastAsia" w:hAnsi="宋体"/>
          <w:color w:val="FF0000"/>
          <w:sz w:val="24"/>
        </w:rPr>
        <w:t>答案</w:t>
      </w:r>
      <w:r>
        <w:rPr>
          <w:rFonts w:hAnsi="宋体"/>
          <w:color w:val="FF0000"/>
          <w:sz w:val="24"/>
        </w:rPr>
        <w:t>的正确性</w:t>
      </w:r>
      <w:r>
        <w:rPr>
          <w:rFonts w:hint="eastAsia" w:hAnsi="宋体"/>
          <w:color w:val="FF0000"/>
          <w:sz w:val="24"/>
        </w:rPr>
        <w:t>。</w:t>
      </w:r>
      <w:r>
        <w:rPr>
          <w:sz w:val="24"/>
        </w:rPr>
        <w:t xml:space="preserve"> </w:t>
      </w:r>
      <w:r>
        <w:rPr>
          <w:rFonts w:hint="eastAsia" w:ascii="宋体" w:hAnsi="宋体" w:cs="宋体"/>
          <w:color w:val="FF0000"/>
          <w:sz w:val="24"/>
        </w:rPr>
        <w:t>对于修改替换，设计替换方案</w:t>
      </w:r>
      <w:r>
        <w:rPr>
          <w:rFonts w:hint="eastAsia" w:hAnsi="宋体"/>
          <w:color w:val="FF0000"/>
          <w:sz w:val="24"/>
        </w:rPr>
        <w:t>。</w:t>
      </w:r>
    </w:p>
    <w:p w14:paraId="39E467B2">
      <w:pPr>
        <w:pStyle w:val="3"/>
        <w:spacing w:before="156" w:beforeLines="50" w:after="156" w:afterLines="50" w:line="360" w:lineRule="auto"/>
        <w:rPr>
          <w:rFonts w:ascii="黑体" w:hAnsi="黑体"/>
          <w:b w:val="0"/>
          <w:sz w:val="28"/>
          <w:szCs w:val="28"/>
        </w:rPr>
      </w:pPr>
      <w:bookmarkStart w:id="7" w:name="_Toc16150"/>
      <w:r>
        <w:rPr>
          <w:rFonts w:hint="eastAsia" w:ascii="黑体" w:hAnsi="黑体"/>
          <w:b w:val="0"/>
          <w:sz w:val="28"/>
          <w:szCs w:val="28"/>
        </w:rPr>
        <w:t>1.3 程序设计</w:t>
      </w:r>
      <w:bookmarkEnd w:id="7"/>
    </w:p>
    <w:p w14:paraId="4513ACB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 题目</w:t>
      </w:r>
    </w:p>
    <w:p w14:paraId="73F1C40B">
      <w:pPr>
        <w:spacing w:line="360" w:lineRule="auto"/>
        <w:ind w:firstLine="480" w:firstLineChars="200"/>
        <w:rPr>
          <w:rFonts w:hint="eastAsia"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对于程序设计题：</w:t>
      </w:r>
    </w:p>
    <w:p w14:paraId="2FBD0C9F"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1）分析解题思路，给出算法步骤或流程图，可用visio，ProcessOn等工具画流程图；全文要求至少2个流程图。</w:t>
      </w:r>
    </w:p>
    <w:p w14:paraId="0E34EADF">
      <w:pPr>
        <w:spacing w:line="360" w:lineRule="auto"/>
        <w:ind w:firstLine="480" w:firstLineChars="200"/>
        <w:rPr>
          <w:rFonts w:hint="eastAsia"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2）给出程序源代码 ：注意编码的规范性，如缩进对齐，关键位置注释，主要变量和函数的命名有可理解性等；</w:t>
      </w:r>
    </w:p>
    <w:p w14:paraId="34F0DD05">
      <w:pPr>
        <w:spacing w:line="360" w:lineRule="auto"/>
        <w:ind w:firstLine="480" w:firstLineChars="200"/>
        <w:rPr>
          <w:rFonts w:hint="eastAsia" w:ascii="宋体" w:hAnsi="宋体" w:cs="宋体"/>
          <w:color w:val="FF0000"/>
          <w:sz w:val="24"/>
        </w:rPr>
      </w:pPr>
    </w:p>
    <w:p w14:paraId="24C6BDA2">
      <w:pPr>
        <w:spacing w:line="360" w:lineRule="auto"/>
        <w:ind w:left="105" w:hanging="105" w:hangingChars="50"/>
        <w:jc w:val="center"/>
      </w:pPr>
      <w:r>
        <w:drawing>
          <wp:inline distT="0" distB="0" distL="114300" distR="114300">
            <wp:extent cx="3600450" cy="2368550"/>
            <wp:effectExtent l="0" t="0" r="6350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73E8">
      <w:pPr>
        <w:spacing w:line="360" w:lineRule="auto"/>
        <w:ind w:left="105" w:hanging="105" w:hangingChars="50"/>
        <w:jc w:val="center"/>
        <w:rPr>
          <w:rFonts w:hint="eastAsia"/>
        </w:rPr>
      </w:pPr>
      <w:r>
        <w:rPr>
          <w:rFonts w:eastAsia="黑体"/>
          <w:szCs w:val="21"/>
        </w:rPr>
        <w:t>图1-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 xml:space="preserve"> </w:t>
      </w:r>
      <w:r>
        <w:rPr>
          <w:rFonts w:hint="eastAsia" w:eastAsia="黑体"/>
          <w:szCs w:val="21"/>
        </w:rPr>
        <w:t>程序设计</w:t>
      </w:r>
      <w:r>
        <w:rPr>
          <w:rFonts w:eastAsia="黑体"/>
          <w:szCs w:val="21"/>
        </w:rPr>
        <w:t>题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的</w:t>
      </w:r>
      <w:r>
        <w:commentReference w:id="5"/>
      </w:r>
      <w:r>
        <w:rPr>
          <w:rFonts w:hint="eastAsia" w:eastAsia="黑体"/>
          <w:szCs w:val="21"/>
        </w:rPr>
        <w:t>流程图</w:t>
      </w:r>
    </w:p>
    <w:p w14:paraId="55A0F500">
      <w:pPr>
        <w:spacing w:line="300" w:lineRule="exact"/>
        <w:ind w:firstLine="420" w:firstLineChars="200"/>
        <w:jc w:val="center"/>
        <w:rPr>
          <w:rFonts w:hint="eastAsia" w:ascii="仿宋_GB2312" w:hAnsi="宋体" w:eastAsia="仿宋_GB2312"/>
          <w:color w:val="FF0000"/>
          <w:szCs w:val="21"/>
        </w:rPr>
      </w:pPr>
      <w:r>
        <w:rPr>
          <w:rFonts w:hint="eastAsia" w:ascii="仿宋_GB2312" w:hAnsi="宋体" w:eastAsia="仿宋_GB2312"/>
          <w:color w:val="FF0000"/>
          <w:szCs w:val="21"/>
        </w:rPr>
        <w:t>（图号按章编，例如 图1-1,图1-2，图2-1，图2-2 等）</w:t>
      </w:r>
    </w:p>
    <w:p w14:paraId="1840EE5E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2.题目</w:t>
      </w:r>
    </w:p>
    <w:p w14:paraId="779B6EE2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×××××××××××××××××××××××××××××××××××××××××××××××××××××××××××××××。</w:t>
      </w:r>
    </w:p>
    <w:p w14:paraId="46CF1F5E">
      <w:pPr>
        <w:spacing w:line="300" w:lineRule="exact"/>
        <w:rPr>
          <w:rFonts w:hint="eastAsia" w:ascii="仿宋_GB2312" w:hAnsi="宋体" w:eastAsia="仿宋_GB2312"/>
          <w:color w:val="FF0000"/>
          <w:szCs w:val="21"/>
        </w:rPr>
      </w:pPr>
    </w:p>
    <w:p w14:paraId="7AB0A797"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</w:p>
    <w:p w14:paraId="10E81243"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</w:p>
    <w:p w14:paraId="0E8F98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……</w:t>
      </w:r>
    </w:p>
    <w:p w14:paraId="73996774">
      <w:pPr>
        <w:spacing w:line="300" w:lineRule="exact"/>
        <w:rPr>
          <w:rFonts w:hint="eastAsia" w:ascii="仿宋_GB2312" w:hAnsi="宋体" w:eastAsia="仿宋_GB2312"/>
          <w:color w:val="FF0000"/>
          <w:szCs w:val="21"/>
        </w:rPr>
      </w:pPr>
    </w:p>
    <w:p w14:paraId="2C72E979">
      <w:pPr>
        <w:pStyle w:val="3"/>
        <w:spacing w:before="156" w:beforeLines="50" w:after="156" w:afterLines="50" w:line="360" w:lineRule="auto"/>
        <w:rPr>
          <w:rFonts w:hint="eastAsia" w:ascii="黑体" w:hAnsi="黑体"/>
          <w:b w:val="0"/>
          <w:sz w:val="28"/>
          <w:szCs w:val="28"/>
        </w:rPr>
      </w:pPr>
      <w:bookmarkStart w:id="8" w:name="_Toc404836782"/>
      <w:bookmarkStart w:id="9" w:name="_Toc28502"/>
      <w:r>
        <w:rPr>
          <w:rFonts w:hint="eastAsia" w:ascii="黑体" w:hAnsi="黑体"/>
          <w:b w:val="0"/>
          <w:sz w:val="28"/>
          <w:szCs w:val="28"/>
        </w:rPr>
        <w:t>1.4 小结</w:t>
      </w:r>
      <w:bookmarkEnd w:id="8"/>
      <w:bookmarkEnd w:id="9"/>
    </w:p>
    <w:p w14:paraId="6D6E8217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可以写通过本次实验学到了什么知识，有哪些提高，又有哪些不足，调试程序过程中遇到的问题及解决办法，有什么体会等。</w:t>
      </w:r>
    </w:p>
    <w:p w14:paraId="7A2AE3D7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163DF66E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6D21CD2B">
      <w:pPr>
        <w:spacing w:line="360" w:lineRule="auto"/>
        <w:rPr>
          <w:sz w:val="24"/>
        </w:rPr>
      </w:pPr>
    </w:p>
    <w:p w14:paraId="57BA5EE3">
      <w:pPr>
        <w:rPr>
          <w:rFonts w:hint="eastAsia"/>
        </w:rPr>
      </w:pPr>
    </w:p>
    <w:p w14:paraId="67BC1376">
      <w:pPr>
        <w:pStyle w:val="2"/>
        <w:spacing w:before="156" w:beforeLines="50" w:after="156" w:afterLines="50" w:line="360" w:lineRule="auto"/>
        <w:jc w:val="center"/>
        <w:rPr>
          <w:rFonts w:hint="eastAsia" w:ascii="宋体" w:hAnsi="宋体"/>
          <w:sz w:val="30"/>
          <w:szCs w:val="30"/>
        </w:rPr>
      </w:pPr>
      <w:bookmarkStart w:id="10" w:name="_Toc388709464"/>
      <w:r>
        <w:rPr>
          <w:rFonts w:ascii="黑体" w:hAnsi="黑体" w:eastAsia="黑体"/>
          <w:kern w:val="2"/>
          <w:sz w:val="28"/>
          <w:szCs w:val="28"/>
        </w:rPr>
        <w:br w:type="page"/>
      </w:r>
      <w:bookmarkEnd w:id="10"/>
      <w:bookmarkStart w:id="11" w:name="_Toc404836807"/>
      <w:bookmarkStart w:id="12" w:name="_Toc388709471"/>
      <w:bookmarkStart w:id="13" w:name="_Toc255"/>
      <w:r>
        <w:rPr>
          <w:rFonts w:hint="eastAsia" w:ascii="黑体" w:hAnsi="黑体" w:eastAsia="黑体"/>
          <w:b w:val="0"/>
          <w:sz w:val="36"/>
          <w:szCs w:val="36"/>
        </w:rPr>
        <w:t>2 实验7 结构与联合</w:t>
      </w:r>
      <w:bookmarkEnd w:id="11"/>
      <w:bookmarkEnd w:id="12"/>
      <w:bookmarkEnd w:id="13"/>
    </w:p>
    <w:p w14:paraId="2CBBFB3D">
      <w:pPr>
        <w:pStyle w:val="3"/>
        <w:spacing w:before="156" w:beforeLines="50" w:after="156" w:afterLines="50" w:line="360" w:lineRule="auto"/>
        <w:rPr>
          <w:rFonts w:hint="eastAsia" w:ascii="黑体" w:hAnsi="黑体"/>
          <w:b w:val="0"/>
          <w:sz w:val="28"/>
          <w:szCs w:val="28"/>
        </w:rPr>
      </w:pPr>
      <w:bookmarkStart w:id="14" w:name="_Toc30707"/>
      <w:r>
        <w:rPr>
          <w:rFonts w:hint="eastAsia" w:ascii="黑体" w:hAnsi="黑体"/>
          <w:b w:val="0"/>
          <w:sz w:val="28"/>
          <w:szCs w:val="28"/>
        </w:rPr>
        <w:t>2.1 表达式求值的程序验证</w:t>
      </w:r>
      <w:bookmarkEnd w:id="14"/>
    </w:p>
    <w:p w14:paraId="2C3BE815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</w:p>
    <w:p w14:paraId="5F9F2B9A">
      <w:pPr>
        <w:spacing w:line="360" w:lineRule="auto"/>
        <w:ind w:firstLine="480" w:firstLineChars="200"/>
      </w:pPr>
      <w:r>
        <w:rPr>
          <w:sz w:val="24"/>
        </w:rPr>
        <w:t xml:space="preserve"> </w:t>
      </w:r>
      <w:r>
        <w:rPr>
          <w:rFonts w:hint="eastAsia" w:ascii="宋体" w:hAnsi="宋体" w:cs="宋体"/>
          <w:color w:val="FF0000"/>
          <w:sz w:val="24"/>
        </w:rPr>
        <w:t>(先分析表达式的求值过程，给出计算值，再编程验证，给出验证程序)</w:t>
      </w:r>
    </w:p>
    <w:p w14:paraId="0E323E07">
      <w:pPr>
        <w:pStyle w:val="3"/>
        <w:spacing w:before="156" w:beforeLines="50" w:after="156" w:afterLines="50" w:line="360" w:lineRule="auto"/>
        <w:rPr>
          <w:rFonts w:hint="eastAsia" w:ascii="黑体" w:hAnsi="黑体"/>
          <w:b w:val="0"/>
          <w:sz w:val="28"/>
          <w:szCs w:val="28"/>
        </w:rPr>
      </w:pPr>
      <w:bookmarkStart w:id="15" w:name="_Toc5564"/>
      <w:r>
        <w:rPr>
          <w:rFonts w:hint="eastAsia" w:ascii="黑体" w:hAnsi="黑体"/>
          <w:b w:val="0"/>
          <w:sz w:val="28"/>
          <w:szCs w:val="28"/>
        </w:rPr>
        <w:t>2.2 源程序修改替换</w:t>
      </w:r>
      <w:bookmarkEnd w:id="15"/>
    </w:p>
    <w:p w14:paraId="6CE379CA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  <w:r>
        <w:rPr>
          <w:rFonts w:hint="eastAsia" w:ascii="宋体" w:hAnsi="宋体" w:cs="宋体"/>
          <w:color w:val="FF0000"/>
          <w:sz w:val="24"/>
        </w:rPr>
        <w:t>（同1.2）</w:t>
      </w:r>
    </w:p>
    <w:p w14:paraId="6C2F86EE">
      <w:pPr>
        <w:pStyle w:val="3"/>
        <w:spacing w:before="156" w:beforeLines="50" w:after="156" w:afterLines="50" w:line="360" w:lineRule="auto"/>
        <w:rPr>
          <w:rFonts w:hint="eastAsia" w:ascii="黑体" w:hAnsi="黑体"/>
          <w:b w:val="0"/>
          <w:sz w:val="28"/>
          <w:szCs w:val="28"/>
        </w:rPr>
      </w:pPr>
      <w:bookmarkStart w:id="16" w:name="_Toc24871"/>
      <w:r>
        <w:rPr>
          <w:rFonts w:hint="eastAsia" w:ascii="黑体" w:hAnsi="黑体"/>
          <w:b w:val="0"/>
          <w:sz w:val="28"/>
          <w:szCs w:val="28"/>
        </w:rPr>
        <w:t>2.3 程序设计</w:t>
      </w:r>
      <w:bookmarkEnd w:id="16"/>
    </w:p>
    <w:p w14:paraId="239C8EDF">
      <w:pPr>
        <w:spacing w:line="360" w:lineRule="auto"/>
        <w:ind w:firstLine="480" w:firstLineChars="200"/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  <w:r>
        <w:rPr>
          <w:rFonts w:hint="eastAsia" w:ascii="宋体" w:hAnsi="宋体" w:cs="宋体"/>
          <w:color w:val="FF0000"/>
          <w:sz w:val="24"/>
        </w:rPr>
        <w:t>（同1.3）</w:t>
      </w:r>
    </w:p>
    <w:p w14:paraId="3E896F42">
      <w:pPr>
        <w:pStyle w:val="3"/>
        <w:spacing w:before="156" w:beforeLines="50" w:after="156" w:afterLines="50" w:line="360" w:lineRule="auto"/>
        <w:rPr>
          <w:rFonts w:hint="eastAsia" w:ascii="黑体" w:hAnsi="黑体"/>
          <w:b w:val="0"/>
          <w:sz w:val="28"/>
          <w:szCs w:val="28"/>
        </w:rPr>
      </w:pPr>
      <w:bookmarkStart w:id="17" w:name="_Toc19075"/>
      <w:r>
        <w:rPr>
          <w:rFonts w:hint="eastAsia" w:ascii="黑体" w:hAnsi="黑体"/>
          <w:b w:val="0"/>
          <w:sz w:val="28"/>
          <w:szCs w:val="28"/>
        </w:rPr>
        <w:t>2.4小结</w:t>
      </w:r>
      <w:bookmarkEnd w:id="17"/>
    </w:p>
    <w:p w14:paraId="38DAA0A8"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</w:p>
    <w:p w14:paraId="53677320">
      <w:pPr>
        <w:rPr>
          <w:rFonts w:hint="eastAsia"/>
        </w:rPr>
      </w:pPr>
    </w:p>
    <w:p w14:paraId="3ACAB938">
      <w:pPr>
        <w:pStyle w:val="2"/>
        <w:spacing w:before="156" w:beforeLines="50" w:after="156" w:afterLines="50" w:line="360" w:lineRule="auto"/>
        <w:jc w:val="center"/>
        <w:rPr>
          <w:rFonts w:hint="eastAsia" w:ascii="宋体" w:hAnsi="宋体"/>
        </w:rPr>
      </w:pPr>
      <w:r>
        <w:rPr>
          <w:rFonts w:ascii="宋体" w:hAnsi="宋体"/>
          <w:sz w:val="30"/>
          <w:szCs w:val="30"/>
        </w:rPr>
        <w:br w:type="page"/>
      </w:r>
      <w:bookmarkStart w:id="18" w:name="_Toc404836816"/>
      <w:bookmarkStart w:id="19" w:name="_Toc404836815"/>
      <w:bookmarkStart w:id="20" w:name="_Toc15813"/>
      <w:r>
        <w:rPr>
          <w:rFonts w:hint="eastAsia" w:ascii="黑体" w:eastAsia="黑体"/>
          <w:b w:val="0"/>
          <w:sz w:val="36"/>
          <w:szCs w:val="36"/>
        </w:rPr>
        <w:t>参考文献</w:t>
      </w:r>
      <w:bookmarkEnd w:id="18"/>
      <w:bookmarkEnd w:id="19"/>
      <w:bookmarkEnd w:id="20"/>
    </w:p>
    <w:p w14:paraId="506113CA">
      <w:pPr>
        <w:spacing w:line="360" w:lineRule="auto"/>
        <w:rPr>
          <w:rFonts w:hint="eastAsia" w:ascii="宋体" w:hAnsi="宋体"/>
          <w:sz w:val="24"/>
        </w:rPr>
      </w:pPr>
    </w:p>
    <w:p w14:paraId="3356A48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[1] 卢萍,李开,王多强，甘早斌. C语言程序设计典型题解与实验指导,北京：清华大学出版社,2019</w:t>
      </w:r>
    </w:p>
    <w:p w14:paraId="36A1E6E6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[2]......</w:t>
      </w:r>
    </w:p>
    <w:p w14:paraId="2B5CF2FB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[3]......</w:t>
      </w:r>
    </w:p>
    <w:p w14:paraId="23E87AE1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......</w:t>
      </w:r>
    </w:p>
    <w:p w14:paraId="3585221A">
      <w:pPr>
        <w:spacing w:line="360" w:lineRule="auto"/>
        <w:rPr>
          <w:bCs/>
          <w:sz w:val="24"/>
        </w:rPr>
      </w:pPr>
    </w:p>
    <w:p w14:paraId="06FE796B">
      <w:pPr>
        <w:spacing w:line="360" w:lineRule="auto"/>
        <w:rPr>
          <w:rStyle w:val="21"/>
          <w:rFonts w:hint="eastAsia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梦幻" w:date="2019-11-02T07:06:00Z" w:initials="">
    <w:p w14:paraId="0B2DC613">
      <w:pPr>
        <w:pStyle w:val="6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梦幻" w:date="2021-03-29T16:33:00Z" w:initials="">
    <w:p w14:paraId="3185388D">
      <w:pPr>
        <w:pStyle w:val="6"/>
      </w:pPr>
      <w:r>
        <w:rPr>
          <w:rFonts w:hint="eastAsia" w:ascii="楷体_GB2312" w:eastAsia="楷体_GB2312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hint="eastAsia" w:ascii="楷体_GB2312" w:eastAsia="楷体_GB2312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2" w:author="梦幻" w:date="2019-11-02T07:07:00Z" w:initials="">
    <w:p w14:paraId="56D01C43">
      <w:pPr>
        <w:pStyle w:val="6"/>
      </w:pPr>
      <w:r>
        <w:rPr>
          <w:rFonts w:hint="eastAsia" w:ascii="楷体_GB2312" w:eastAsia="楷体_GB2312"/>
          <w:color w:val="FF0000"/>
        </w:rPr>
        <w:t>章标题：黑体小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梦幻" w:date="2019-11-02T07:07:00Z" w:initials="">
    <w:p w14:paraId="2A28F51B">
      <w:pPr>
        <w:pStyle w:val="6"/>
      </w:pPr>
      <w:r>
        <w:rPr>
          <w:rFonts w:hint="eastAsia" w:ascii="楷体_GB2312" w:hAnsi="宋体" w:eastAsia="楷体_GB2312"/>
          <w:color w:val="FF0000"/>
        </w:rPr>
        <w:t>节标题：黑体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4" w:author="梦幻" w:date="2019-11-02T07:08:00Z" w:initials="">
    <w:p w14:paraId="6EDF2DFC">
      <w:pPr>
        <w:pStyle w:val="6"/>
      </w:pPr>
      <w:r>
        <w:rPr>
          <w:rFonts w:hint="eastAsia" w:ascii="楷体_GB2312" w:hAnsi="宋体" w:eastAsia="楷体_GB2312"/>
          <w:color w:val="FF0000"/>
        </w:rPr>
        <w:t>正文：宋体小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5" w:author="梦幻" w:date="2019-11-02T07:09:00Z" w:initials="">
    <w:p w14:paraId="6FB07925">
      <w:pPr>
        <w:pStyle w:val="6"/>
      </w:pPr>
      <w:r>
        <w:rPr>
          <w:rFonts w:hint="eastAsia" w:ascii="楷体_GB2312" w:hAnsi="宋体" w:eastAsia="楷体_GB2312"/>
          <w:color w:val="FF0000"/>
        </w:rPr>
        <w:t>图标题：位于图下方，黑体5号，字母、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2DC613" w15:done="0"/>
  <w15:commentEx w15:paraId="3185388D" w15:done="0"/>
  <w15:commentEx w15:paraId="56D01C43" w15:done="0"/>
  <w15:commentEx w15:paraId="2A28F51B" w15:done="0"/>
  <w15:commentEx w15:paraId="6EDF2DFC" w15:done="0"/>
  <w15:commentEx w15:paraId="6FB079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D57A5">
    <w:pPr>
      <w:pStyle w:val="8"/>
    </w:pPr>
    <w:r>
      <w:fldChar w:fldCharType="begin"/>
    </w:r>
    <w:r>
      <w:rPr>
        <w:rStyle w:val="17"/>
      </w:rPr>
      <w:instrText xml:space="preserve"> NEXT  \* MERGEFORMAT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3C4842">
    <w:pPr>
      <w:pStyle w:val="8"/>
      <w:framePr w:wrap="around" w:vAnchor="text" w:hAnchor="margin" w:xAlign="right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fldChar w:fldCharType="end"/>
    </w:r>
  </w:p>
  <w:p w14:paraId="3A2487C5"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B43B7B"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566F3A20">
                          <w:pPr>
                            <w:pStyle w:val="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oaYJL0wAAAAUBAAAPAAAAAAAAAAEAIAAAACIAAABk&#10;cnMvZG93bnJldi54bWxQSwECFAAUAAAACACHTuJABDGbqtIBAACjAwAADgAAAAAAAAABACAAAAAi&#10;AQAAZHJzL2Uyb0RvYy54bWxQSwUGAAAAAAYABgBZAQAAZ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 w14:paraId="566F3A20">
                    <w:pPr>
                      <w:pStyle w:val="8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rPr>
        <w:rStyle w:val="17"/>
      </w:rPr>
      <w:instrText xml:space="preserve"> NEXT  \* MERGEFORMAT </w:instrText>
    </w:r>
    <w:r>
      <w:fldChar w:fldCharType="separate"/>
    </w:r>
    <w:r>
      <w:fldChar w:fldCharType="end"/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梦幻">
    <w15:presenceInfo w15:providerId="None" w15:userId="梦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172A27"/>
    <w:rsid w:val="00010D4D"/>
    <w:rsid w:val="00012C16"/>
    <w:rsid w:val="00013A96"/>
    <w:rsid w:val="000B491E"/>
    <w:rsid w:val="000F4731"/>
    <w:rsid w:val="001245D9"/>
    <w:rsid w:val="00161EED"/>
    <w:rsid w:val="00175365"/>
    <w:rsid w:val="001841CC"/>
    <w:rsid w:val="001F7CBA"/>
    <w:rsid w:val="002123DF"/>
    <w:rsid w:val="002228A9"/>
    <w:rsid w:val="00254BAB"/>
    <w:rsid w:val="00276C42"/>
    <w:rsid w:val="00277084"/>
    <w:rsid w:val="00290C36"/>
    <w:rsid w:val="00294041"/>
    <w:rsid w:val="002975A1"/>
    <w:rsid w:val="00307AEB"/>
    <w:rsid w:val="00310045"/>
    <w:rsid w:val="00320721"/>
    <w:rsid w:val="00384C2D"/>
    <w:rsid w:val="003A4DDD"/>
    <w:rsid w:val="003D055E"/>
    <w:rsid w:val="003D637E"/>
    <w:rsid w:val="004862E9"/>
    <w:rsid w:val="004E78C6"/>
    <w:rsid w:val="004F453A"/>
    <w:rsid w:val="00506456"/>
    <w:rsid w:val="00523E94"/>
    <w:rsid w:val="005910E5"/>
    <w:rsid w:val="0069235D"/>
    <w:rsid w:val="007847C7"/>
    <w:rsid w:val="007916DD"/>
    <w:rsid w:val="007B266B"/>
    <w:rsid w:val="00806203"/>
    <w:rsid w:val="00815F8A"/>
    <w:rsid w:val="00863429"/>
    <w:rsid w:val="008950C7"/>
    <w:rsid w:val="00895B56"/>
    <w:rsid w:val="008C5166"/>
    <w:rsid w:val="008D10CA"/>
    <w:rsid w:val="008E69A5"/>
    <w:rsid w:val="009308BB"/>
    <w:rsid w:val="00961313"/>
    <w:rsid w:val="00997026"/>
    <w:rsid w:val="009E2E90"/>
    <w:rsid w:val="00A21693"/>
    <w:rsid w:val="00A21799"/>
    <w:rsid w:val="00A60D7F"/>
    <w:rsid w:val="00A95E39"/>
    <w:rsid w:val="00AC13D7"/>
    <w:rsid w:val="00B073FD"/>
    <w:rsid w:val="00B42E77"/>
    <w:rsid w:val="00B72B4C"/>
    <w:rsid w:val="00BE3AFD"/>
    <w:rsid w:val="00BF186A"/>
    <w:rsid w:val="00C17C1E"/>
    <w:rsid w:val="00C66A2E"/>
    <w:rsid w:val="00C733B3"/>
    <w:rsid w:val="00D46475"/>
    <w:rsid w:val="00D5081D"/>
    <w:rsid w:val="00D60223"/>
    <w:rsid w:val="00DA4B63"/>
    <w:rsid w:val="00DF5C9D"/>
    <w:rsid w:val="00E63E40"/>
    <w:rsid w:val="00E9375F"/>
    <w:rsid w:val="00EA6F3F"/>
    <w:rsid w:val="00EB1D39"/>
    <w:rsid w:val="00EC1C52"/>
    <w:rsid w:val="00F214D1"/>
    <w:rsid w:val="03742364"/>
    <w:rsid w:val="06DD2775"/>
    <w:rsid w:val="0B2D360D"/>
    <w:rsid w:val="0D520244"/>
    <w:rsid w:val="0D723259"/>
    <w:rsid w:val="16D52DF9"/>
    <w:rsid w:val="1B5B48BB"/>
    <w:rsid w:val="21641AA7"/>
    <w:rsid w:val="22B121F0"/>
    <w:rsid w:val="23702AE7"/>
    <w:rsid w:val="240520DA"/>
    <w:rsid w:val="29B41589"/>
    <w:rsid w:val="29C320B2"/>
    <w:rsid w:val="2B61583B"/>
    <w:rsid w:val="2E016C95"/>
    <w:rsid w:val="2F0106CB"/>
    <w:rsid w:val="2F5C09DA"/>
    <w:rsid w:val="2FA31DEE"/>
    <w:rsid w:val="340D5554"/>
    <w:rsid w:val="3756168C"/>
    <w:rsid w:val="3AC60DED"/>
    <w:rsid w:val="3EFA6F29"/>
    <w:rsid w:val="46A50BCC"/>
    <w:rsid w:val="47B31E83"/>
    <w:rsid w:val="48177EF0"/>
    <w:rsid w:val="51167BAE"/>
    <w:rsid w:val="58816255"/>
    <w:rsid w:val="6396350C"/>
    <w:rsid w:val="66052CF6"/>
    <w:rsid w:val="6617430C"/>
    <w:rsid w:val="69BC77AE"/>
    <w:rsid w:val="6BFB571B"/>
    <w:rsid w:val="6E881176"/>
    <w:rsid w:val="75D76311"/>
    <w:rsid w:val="784D189B"/>
    <w:rsid w:val="7A573176"/>
    <w:rsid w:val="7AD243C2"/>
    <w:rsid w:val="7B1E6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annotation text"/>
    <w:basedOn w:val="1"/>
    <w:link w:val="23"/>
    <w:semiHidden/>
    <w:uiPriority w:val="0"/>
    <w:pPr>
      <w:jc w:val="left"/>
    </w:pPr>
  </w:style>
  <w:style w:type="paragraph" w:styleId="7">
    <w:name w:val="Balloon Text"/>
    <w:basedOn w:val="1"/>
    <w:semiHidden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paragraph" w:styleId="13">
    <w:name w:val="annotation subject"/>
    <w:basedOn w:val="6"/>
    <w:next w:val="6"/>
    <w:semiHidden/>
    <w:uiPriority w:val="0"/>
    <w:rPr>
      <w:b/>
      <w:bCs/>
    </w:rPr>
  </w:style>
  <w:style w:type="table" w:styleId="15">
    <w:name w:val="Table Grid"/>
    <w:basedOn w:val="14"/>
    <w:uiPriority w:val="59"/>
    <w:rPr>
      <w:rFonts w:ascii="Calibri" w:hAnsi="Calibri" w:eastAsia="宋体" w:cs="Times New Roman"/>
      <w:kern w:val="2"/>
      <w:sz w:val="21"/>
      <w:szCs w:val="22"/>
    </w:rPr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uiPriority w:val="0"/>
  </w:style>
  <w:style w:type="character" w:styleId="18">
    <w:name w:val="FollowedHyperlink"/>
    <w:uiPriority w:val="0"/>
    <w:rPr>
      <w:color w:val="800080"/>
      <w:u w:val="single"/>
    </w:rPr>
  </w:style>
  <w:style w:type="character" w:styleId="19">
    <w:name w:val="line number"/>
    <w:uiPriority w:val="0"/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annotation reference"/>
    <w:semiHidden/>
    <w:uiPriority w:val="0"/>
    <w:rPr>
      <w:sz w:val="21"/>
      <w:szCs w:val="21"/>
    </w:rPr>
  </w:style>
  <w:style w:type="character" w:customStyle="1" w:styleId="22">
    <w:name w:val="标题 1 字符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">
    <w:name w:val="批注文字 字符"/>
    <w:link w:val="6"/>
    <w:semiHidden/>
    <w:locked/>
    <w:uiPriority w:val="0"/>
    <w:rPr>
      <w:rFonts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6</Pages>
  <Words>1239</Words>
  <Characters>1327</Characters>
  <Lines>15</Lines>
  <Paragraphs>4</Paragraphs>
  <TotalTime>0</TotalTime>
  <ScaleCrop>false</ScaleCrop>
  <LinksUpToDate>false</LinksUpToDate>
  <CharactersWithSpaces>1512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2024-12-25T08:23:00Z</dcterms:created>
  <dc:creator>华中科技大学</dc:creator>
  <cp:lastModifiedBy>WPS_1724477442</cp:lastModifiedBy>
  <dcterms:modified xsi:type="dcterms:W3CDTF">2025-01-01T02:48:09Z</dcterms:modified>
  <dc:title>1 实验概述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2C74CD231AD847D6A81F7EF164555319_13</vt:lpwstr>
  </property>
</Properties>
</file>