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579DD" w14:textId="77777777" w:rsidR="0004072A" w:rsidRPr="0004072A" w:rsidRDefault="0004072A" w:rsidP="00040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Proposal: Enhancing Climate Co-Benefits Tagging Framework in Fragile, Conflict, and Violence-Affected Contexts Using NLP and LLM Techniques</w:t>
      </w:r>
    </w:p>
    <w:p w14:paraId="19B11656" w14:textId="77777777" w:rsidR="0004072A" w:rsidRPr="0004072A" w:rsidRDefault="0004072A" w:rsidP="000407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Title</w:t>
      </w:r>
    </w:p>
    <w:p w14:paraId="4116E573" w14:textId="77777777" w:rsidR="0004072A" w:rsidRDefault="0004072A" w:rsidP="0004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"Refining Climate Co-Benefits Classification with NLP and LLMs for Fragile Contexts"</w:t>
      </w:r>
    </w:p>
    <w:p w14:paraId="057D96A4" w14:textId="5356B97D" w:rsidR="0004072A" w:rsidRPr="0004072A" w:rsidRDefault="0004072A" w:rsidP="0004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Context and Challenge</w:t>
      </w:r>
    </w:p>
    <w:p w14:paraId="3E08CAF9" w14:textId="77777777" w:rsidR="0004072A" w:rsidRPr="0004072A" w:rsidRDefault="0004072A" w:rsidP="0004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Fragile, Conflict, and Violence-affected (FCV) regions face unique climate adaptation and mitigation challenges, intertwined with socio-economic and security vulnerabilities. The current World Bank framework for tagging climate co-benefits does not adequately account for the complexities of FCV contexts, limiting the identification of critical adaptation and mitigation measures.</w:t>
      </w:r>
    </w:p>
    <w:p w14:paraId="575F483A" w14:textId="47A2BF6F" w:rsidR="0004072A" w:rsidRPr="0004072A" w:rsidRDefault="0004072A" w:rsidP="0004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addresses the need for an enhanced tagging framework that integrates FCV-specific considerations, leveraging advanced Natural Language Processing (NLP) and Large Language Models (LLMs). The </w:t>
      </w:r>
      <w:proofErr w:type="gramStart"/>
      <w:r w:rsidRPr="0004072A">
        <w:rPr>
          <w:rFonts w:ascii="Times New Roman" w:eastAsia="Times New Roman" w:hAnsi="Times New Roman" w:cs="Times New Roman"/>
          <w:kern w:val="0"/>
          <w14:ligatures w14:val="none"/>
        </w:rPr>
        <w:t>ultimate goal</w:t>
      </w:r>
      <w:proofErr w:type="gramEnd"/>
      <w:r w:rsidRPr="0004072A">
        <w:rPr>
          <w:rFonts w:ascii="Times New Roman" w:eastAsia="Times New Roman" w:hAnsi="Times New Roman" w:cs="Times New Roman"/>
          <w:kern w:val="0"/>
          <w14:ligatures w14:val="none"/>
        </w:rPr>
        <w:t xml:space="preserve"> is to improve the World Bank's ability to allocate resources effectively, measure the impact of climate actions, and support climate resilience in FCV regions.</w:t>
      </w:r>
    </w:p>
    <w:p w14:paraId="7D62C4E4" w14:textId="77777777" w:rsidR="0004072A" w:rsidRPr="0004072A" w:rsidRDefault="0004072A" w:rsidP="00040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Beneficiaries</w:t>
      </w:r>
    </w:p>
    <w:p w14:paraId="51284747" w14:textId="77777777" w:rsidR="0004072A" w:rsidRPr="0004072A" w:rsidRDefault="0004072A" w:rsidP="000407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Organizations and Policymakers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: Enhanced tagging enables better decision-making, resource allocation, and impact measurement.</w:t>
      </w:r>
    </w:p>
    <w:p w14:paraId="11435094" w14:textId="77777777" w:rsidR="0004072A" w:rsidRPr="0004072A" w:rsidRDefault="0004072A" w:rsidP="000407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Communities in FCV Regions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: Improved project alignment with their unique vulnerabilities and resilience needs.</w:t>
      </w:r>
    </w:p>
    <w:p w14:paraId="5E76F2D0" w14:textId="77777777" w:rsidR="0004072A" w:rsidRPr="0004072A" w:rsidRDefault="0004072A" w:rsidP="000407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University Students and Data Scientists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: Gain real-world experience applying NLP and LLMs to solve global challenges.</w:t>
      </w:r>
    </w:p>
    <w:p w14:paraId="2DFF8FA6" w14:textId="77777777" w:rsidR="0004072A" w:rsidRDefault="0004072A" w:rsidP="000407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Development Community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: A replicable framework for addressing climate resilience challenges in fragile settings.</w:t>
      </w:r>
    </w:p>
    <w:p w14:paraId="1E54F612" w14:textId="12CBC2DF" w:rsidR="0004072A" w:rsidRPr="0004072A" w:rsidRDefault="0004072A" w:rsidP="00040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Goals and Objectives</w:t>
      </w:r>
    </w:p>
    <w:p w14:paraId="3C70DF11" w14:textId="77777777" w:rsidR="0004072A" w:rsidRPr="0004072A" w:rsidRDefault="0004072A" w:rsidP="000407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 Development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: Develop an FCV-sensitive tagging framework for climate co-benefits.</w:t>
      </w:r>
    </w:p>
    <w:p w14:paraId="512A5070" w14:textId="77777777" w:rsidR="0004072A" w:rsidRPr="0004072A" w:rsidRDefault="0004072A" w:rsidP="000407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Innovation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: Implement and compare traditional NLP models and state-of-the-art LLMs for classification and tagging.</w:t>
      </w:r>
    </w:p>
    <w:p w14:paraId="5F5CBA8B" w14:textId="77777777" w:rsidR="0004072A" w:rsidRPr="0004072A" w:rsidRDefault="0004072A" w:rsidP="000407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Allocation Support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: Enable data-driven prioritization of climate resilience investments.</w:t>
      </w:r>
    </w:p>
    <w:p w14:paraId="036D48E2" w14:textId="77777777" w:rsidR="0004072A" w:rsidRPr="0004072A" w:rsidRDefault="0004072A" w:rsidP="000407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and Reproducible Solution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: Build a methodology that can be adapted to future projects.</w:t>
      </w:r>
    </w:p>
    <w:p w14:paraId="1291A62D" w14:textId="77777777" w:rsidR="0004072A" w:rsidRPr="0004072A" w:rsidRDefault="0004072A" w:rsidP="000407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 Contribution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: Produce a research paper to document methodology, insights, and comparative results.</w:t>
      </w:r>
    </w:p>
    <w:p w14:paraId="78A0B5EE" w14:textId="00D79E81" w:rsidR="0004072A" w:rsidRPr="0004072A" w:rsidRDefault="0004072A" w:rsidP="000407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706465" w14:textId="77777777" w:rsidR="0004072A" w:rsidRPr="0004072A" w:rsidRDefault="0004072A" w:rsidP="00040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Data Details</w:t>
      </w:r>
    </w:p>
    <w:p w14:paraId="1AC856FA" w14:textId="77777777" w:rsidR="0004072A" w:rsidRPr="0004072A" w:rsidRDefault="0004072A" w:rsidP="000407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Data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: World Bank Project Appraisal Documents (PADs), including project descriptions, component details, and expected outcomes.</w:t>
      </w:r>
    </w:p>
    <w:p w14:paraId="12BD77F6" w14:textId="77777777" w:rsidR="0004072A" w:rsidRPr="0004072A" w:rsidRDefault="0004072A" w:rsidP="000407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Supplemental Data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: Geographic and socio-economic data, such as conflict intensity and climate risk exposure, to enhance tagging accuracy.</w:t>
      </w:r>
    </w:p>
    <w:p w14:paraId="36BBFFB2" w14:textId="5DE44976" w:rsidR="0004072A" w:rsidRPr="0004072A" w:rsidRDefault="0004072A" w:rsidP="000407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Size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 xml:space="preserve">: Approximately </w:t>
      </w:r>
      <w:r>
        <w:rPr>
          <w:rFonts w:ascii="Times New Roman" w:eastAsia="Times New Roman" w:hAnsi="Times New Roman" w:cs="Times New Roman"/>
          <w:kern w:val="0"/>
          <w14:ligatures w14:val="none"/>
        </w:rPr>
        <w:t>1-5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 xml:space="preserve"> GB, primarily textual.</w:t>
      </w:r>
    </w:p>
    <w:p w14:paraId="654D1F76" w14:textId="77777777" w:rsidR="0004072A" w:rsidRPr="0004072A" w:rsidRDefault="0004072A" w:rsidP="00040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Proposed Methodology</w:t>
      </w:r>
    </w:p>
    <w:p w14:paraId="5ABCDCDD" w14:textId="77777777" w:rsidR="0004072A" w:rsidRPr="0004072A" w:rsidRDefault="0004072A" w:rsidP="000407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Data Collection and Preprocessing</w:t>
      </w:r>
    </w:p>
    <w:p w14:paraId="1A71F2D0" w14:textId="77777777" w:rsidR="0004072A" w:rsidRPr="0004072A" w:rsidRDefault="0004072A" w:rsidP="000407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Compilation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: Extract relevant sections from PADs, focusing on project descriptions, components, and expected outcomes.</w:t>
      </w:r>
    </w:p>
    <w:p w14:paraId="207CD7F4" w14:textId="77777777" w:rsidR="0004072A" w:rsidRPr="0004072A" w:rsidRDefault="0004072A" w:rsidP="000407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Preprocessing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: Clean data, tokenize text, remove stop words, and handle domain-specific terminology.</w:t>
      </w:r>
    </w:p>
    <w:p w14:paraId="70755C91" w14:textId="77777777" w:rsidR="0004072A" w:rsidRPr="0004072A" w:rsidRDefault="0004072A" w:rsidP="000407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Tagging Framework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: Develop a lexicon of FCV-sensitive terms to guide initial tagging and annotation.</w:t>
      </w:r>
    </w:p>
    <w:p w14:paraId="616D17F7" w14:textId="77777777" w:rsidR="0004072A" w:rsidRPr="0004072A" w:rsidRDefault="0004072A" w:rsidP="000407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Model Development and Fine-Tuning</w:t>
      </w:r>
    </w:p>
    <w:p w14:paraId="313D5126" w14:textId="77777777" w:rsidR="0004072A" w:rsidRPr="0004072A" w:rsidRDefault="0004072A" w:rsidP="000407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 NLP Models</w:t>
      </w:r>
    </w:p>
    <w:p w14:paraId="185EE04B" w14:textId="77777777" w:rsidR="0004072A" w:rsidRPr="0004072A" w:rsidRDefault="0004072A" w:rsidP="000407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kern w:val="0"/>
          <w14:ligatures w14:val="none"/>
        </w:rPr>
        <w:t xml:space="preserve">Train and evaluate models like </w:t>
      </w: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 Vector Machines (SVM)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Forests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Naive Bayes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 xml:space="preserve"> with feature extraction using TF-IDF and Bag-of-Words.</w:t>
      </w:r>
    </w:p>
    <w:p w14:paraId="0ACF6DA6" w14:textId="77777777" w:rsidR="0004072A" w:rsidRPr="0004072A" w:rsidRDefault="0004072A" w:rsidP="000407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kern w:val="0"/>
          <w14:ligatures w14:val="none"/>
        </w:rPr>
        <w:t xml:space="preserve">Use topic modeling (e.g., </w:t>
      </w: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Latent Dirichlet Allocation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) to identify underlying themes in the text.</w:t>
      </w:r>
    </w:p>
    <w:p w14:paraId="52AE28F5" w14:textId="77777777" w:rsidR="0004072A" w:rsidRPr="0004072A" w:rsidRDefault="0004072A" w:rsidP="000407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LLMs</w:t>
      </w:r>
    </w:p>
    <w:p w14:paraId="7E662CEC" w14:textId="77777777" w:rsidR="0004072A" w:rsidRPr="0004072A" w:rsidRDefault="0004072A" w:rsidP="000407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kern w:val="0"/>
          <w14:ligatures w14:val="none"/>
        </w:rPr>
        <w:t xml:space="preserve">Fine-tune BERT-based models (e.g., BERT, </w:t>
      </w:r>
      <w:proofErr w:type="spellStart"/>
      <w:r w:rsidRPr="0004072A">
        <w:rPr>
          <w:rFonts w:ascii="Times New Roman" w:eastAsia="Times New Roman" w:hAnsi="Times New Roman" w:cs="Times New Roman"/>
          <w:kern w:val="0"/>
          <w14:ligatures w14:val="none"/>
        </w:rPr>
        <w:t>RoBERTa</w:t>
      </w:r>
      <w:proofErr w:type="spellEnd"/>
      <w:r w:rsidRPr="0004072A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proofErr w:type="spellStart"/>
      <w:r w:rsidRPr="0004072A">
        <w:rPr>
          <w:rFonts w:ascii="Times New Roman" w:eastAsia="Times New Roman" w:hAnsi="Times New Roman" w:cs="Times New Roman"/>
          <w:kern w:val="0"/>
          <w14:ligatures w14:val="none"/>
        </w:rPr>
        <w:t>DistilBERT</w:t>
      </w:r>
      <w:proofErr w:type="spellEnd"/>
      <w:r w:rsidRPr="0004072A">
        <w:rPr>
          <w:rFonts w:ascii="Times New Roman" w:eastAsia="Times New Roman" w:hAnsi="Times New Roman" w:cs="Times New Roman"/>
          <w:kern w:val="0"/>
          <w14:ligatures w14:val="none"/>
        </w:rPr>
        <w:t>) for FCV-specific classification.</w:t>
      </w:r>
    </w:p>
    <w:p w14:paraId="30D6457C" w14:textId="77777777" w:rsidR="0004072A" w:rsidRPr="0004072A" w:rsidRDefault="0004072A" w:rsidP="000407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kern w:val="0"/>
          <w14:ligatures w14:val="none"/>
        </w:rPr>
        <w:t xml:space="preserve">Leverage state-of-the-art LLMs, such as </w:t>
      </w: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GPT-4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Gemini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, for zero-shot or few-shot classification of climate co-benefits.</w:t>
      </w:r>
    </w:p>
    <w:p w14:paraId="2734612B" w14:textId="77777777" w:rsidR="0004072A" w:rsidRPr="0004072A" w:rsidRDefault="0004072A" w:rsidP="000407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Named Entity Recognition (NER)</w:t>
      </w:r>
    </w:p>
    <w:p w14:paraId="1F806E2A" w14:textId="77777777" w:rsidR="0004072A" w:rsidRPr="0004072A" w:rsidRDefault="0004072A" w:rsidP="000407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Develop an NER pipeline using pretrained models to identify and categorize FCV-specific terms like “conflict-sensitive infrastructure” and “natural disaster risk reduction.”</w:t>
      </w:r>
    </w:p>
    <w:p w14:paraId="1D0EF5EF" w14:textId="77777777" w:rsidR="0004072A" w:rsidRPr="0004072A" w:rsidRDefault="0004072A" w:rsidP="000407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Incorporate a custom lexicon of FCV-sensitive terms to enhance NER performance.</w:t>
      </w:r>
    </w:p>
    <w:p w14:paraId="61FD9FE6" w14:textId="77777777" w:rsidR="0004072A" w:rsidRPr="0004072A" w:rsidRDefault="0004072A" w:rsidP="000407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Approach</w:t>
      </w:r>
    </w:p>
    <w:p w14:paraId="59EC1EBC" w14:textId="77777777" w:rsidR="0004072A" w:rsidRPr="0004072A" w:rsidRDefault="0004072A" w:rsidP="000407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Combine predictions from traditional models and LLMs using ensemble techniques to improve classification accuracy.</w:t>
      </w:r>
    </w:p>
    <w:p w14:paraId="5263E684" w14:textId="77777777" w:rsidR="0004072A" w:rsidRPr="0004072A" w:rsidRDefault="0004072A" w:rsidP="000407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Validation and Refinement</w:t>
      </w:r>
    </w:p>
    <w:p w14:paraId="5D8F3616" w14:textId="77777777" w:rsidR="0004072A" w:rsidRPr="0004072A" w:rsidRDefault="0004072A" w:rsidP="000407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Validate model outputs with subject-matter experts in FCV and climate resilience.</w:t>
      </w:r>
    </w:p>
    <w:p w14:paraId="5A1AC58E" w14:textId="77777777" w:rsidR="0004072A" w:rsidRPr="0004072A" w:rsidRDefault="0004072A" w:rsidP="000407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Incorporate feedback and additional training data to improve tagging accuracy.</w:t>
      </w:r>
    </w:p>
    <w:p w14:paraId="5019B113" w14:textId="77777777" w:rsidR="0004072A" w:rsidRPr="0004072A" w:rsidRDefault="0004072A" w:rsidP="000407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Evaluate performance using metrics such as precision, recall, F1 score, and accuracy.</w:t>
      </w:r>
    </w:p>
    <w:p w14:paraId="04AB139A" w14:textId="77777777" w:rsidR="0004072A" w:rsidRPr="0004072A" w:rsidRDefault="0004072A" w:rsidP="000407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4: Deployment and Reporting</w:t>
      </w:r>
    </w:p>
    <w:p w14:paraId="321BAB6D" w14:textId="77777777" w:rsidR="0004072A" w:rsidRPr="0004072A" w:rsidRDefault="0004072A" w:rsidP="000407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Deploy the final model on a pilot set of PADs to classify climate co-benefits.</w:t>
      </w:r>
    </w:p>
    <w:p w14:paraId="6A8C3C14" w14:textId="77777777" w:rsidR="0004072A" w:rsidRPr="0004072A" w:rsidRDefault="0004072A" w:rsidP="000407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Generate a detailed methodology report and provide recommendations for integrating the model into the World Bank’s framework.</w:t>
      </w:r>
    </w:p>
    <w:p w14:paraId="20E9B00C" w14:textId="77777777" w:rsidR="0004072A" w:rsidRPr="0004072A" w:rsidRDefault="0004072A" w:rsidP="000407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5: Knowledge Sharing and Research Dissemination</w:t>
      </w:r>
    </w:p>
    <w:p w14:paraId="40137B99" w14:textId="77777777" w:rsidR="0004072A" w:rsidRPr="0004072A" w:rsidRDefault="0004072A" w:rsidP="000407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Host a workshop with stakeholders to share findings and lessons learned.</w:t>
      </w:r>
    </w:p>
    <w:p w14:paraId="3E814ABB" w14:textId="0B4B469A" w:rsidR="0004072A" w:rsidRPr="0004072A" w:rsidRDefault="0004072A" w:rsidP="000407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Draft a research paper highlighting the comparative performance of traditional NLP methods and LLMs in addressing climate co-benefits in FCV contexts.</w:t>
      </w:r>
    </w:p>
    <w:p w14:paraId="011CCA9E" w14:textId="77777777" w:rsidR="0004072A" w:rsidRPr="0004072A" w:rsidRDefault="0004072A" w:rsidP="00040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Deliverables</w:t>
      </w:r>
    </w:p>
    <w:p w14:paraId="4895CB57" w14:textId="77777777" w:rsidR="0004072A" w:rsidRPr="0004072A" w:rsidRDefault="0004072A" w:rsidP="000407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Tagging Framework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: A refined classification system incorporating FCV-specific considerations.</w:t>
      </w:r>
    </w:p>
    <w:p w14:paraId="35A6AE6F" w14:textId="77777777" w:rsidR="0004072A" w:rsidRPr="0004072A" w:rsidRDefault="0004072A" w:rsidP="000407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NER Pipeline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: A robust system to identify FCV-relevant terms and entities in PADs.</w:t>
      </w:r>
    </w:p>
    <w:p w14:paraId="567EB7DB" w14:textId="77777777" w:rsidR="0004072A" w:rsidRPr="0004072A" w:rsidRDefault="0004072A" w:rsidP="000407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Comparative Model Analysis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: Insights into the efficacy of traditional NLP models versus LLMs.</w:t>
      </w:r>
    </w:p>
    <w:p w14:paraId="56603D1A" w14:textId="77777777" w:rsidR="0004072A" w:rsidRPr="0004072A" w:rsidRDefault="0004072A" w:rsidP="000407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Pilot Deployment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: A model deployed on a subset of PADs, demonstrating real-world applicability.</w:t>
      </w:r>
    </w:p>
    <w:p w14:paraId="4D1D55D5" w14:textId="44BFB8A8" w:rsidR="0004072A" w:rsidRPr="0004072A" w:rsidRDefault="0004072A" w:rsidP="000407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 Paper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: A publication documenting the methodology, results, and implications for development practice.</w:t>
      </w:r>
    </w:p>
    <w:p w14:paraId="79729907" w14:textId="77777777" w:rsidR="0004072A" w:rsidRPr="0004072A" w:rsidRDefault="0004072A" w:rsidP="00040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Outcomes</w:t>
      </w:r>
    </w:p>
    <w:p w14:paraId="3C659AC7" w14:textId="77777777" w:rsidR="0004072A" w:rsidRPr="0004072A" w:rsidRDefault="0004072A" w:rsidP="000407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Accuracy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: A classification framework tailored to FCV contexts, ensuring accurate tagging of climate co-benefits.</w:t>
      </w:r>
    </w:p>
    <w:p w14:paraId="20EF9A17" w14:textId="77777777" w:rsidR="0004072A" w:rsidRPr="0004072A" w:rsidRDefault="0004072A" w:rsidP="000407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Optimization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: Enhanced capacity for data-driven resource allocation and strategy development in fragile regions.</w:t>
      </w:r>
    </w:p>
    <w:p w14:paraId="22F71702" w14:textId="77777777" w:rsidR="0004072A" w:rsidRPr="0004072A" w:rsidRDefault="0004072A" w:rsidP="000407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Generation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: Contributions to the field of development analytics through innovative applications of NLP and LLMs.</w:t>
      </w:r>
    </w:p>
    <w:p w14:paraId="7C3A7978" w14:textId="77777777" w:rsidR="0004072A" w:rsidRPr="0004072A" w:rsidRDefault="0004072A" w:rsidP="000407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04072A">
        <w:rPr>
          <w:rFonts w:ascii="Times New Roman" w:eastAsia="Times New Roman" w:hAnsi="Times New Roman" w:cs="Times New Roman"/>
          <w:kern w:val="0"/>
          <w14:ligatures w14:val="none"/>
        </w:rPr>
        <w:t>: A replicable tagging methodology adaptable to other organizations and contexts.</w:t>
      </w:r>
    </w:p>
    <w:p w14:paraId="6395CEE1" w14:textId="77777777" w:rsidR="0004072A" w:rsidRDefault="0004072A"/>
    <w:sectPr w:rsidR="00040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389E"/>
    <w:multiLevelType w:val="multilevel"/>
    <w:tmpl w:val="A872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75066"/>
    <w:multiLevelType w:val="multilevel"/>
    <w:tmpl w:val="42FC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D571B"/>
    <w:multiLevelType w:val="multilevel"/>
    <w:tmpl w:val="FCB4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07163"/>
    <w:multiLevelType w:val="multilevel"/>
    <w:tmpl w:val="69EA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C56FA"/>
    <w:multiLevelType w:val="multilevel"/>
    <w:tmpl w:val="DFD8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B04F6"/>
    <w:multiLevelType w:val="multilevel"/>
    <w:tmpl w:val="EB64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E592C"/>
    <w:multiLevelType w:val="multilevel"/>
    <w:tmpl w:val="475A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B91E3E"/>
    <w:multiLevelType w:val="multilevel"/>
    <w:tmpl w:val="BC30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A7E6A"/>
    <w:multiLevelType w:val="multilevel"/>
    <w:tmpl w:val="082E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E97729"/>
    <w:multiLevelType w:val="multilevel"/>
    <w:tmpl w:val="5934B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481239">
    <w:abstractNumId w:val="2"/>
  </w:num>
  <w:num w:numId="2" w16cid:durableId="854685584">
    <w:abstractNumId w:val="8"/>
  </w:num>
  <w:num w:numId="3" w16cid:durableId="1744647135">
    <w:abstractNumId w:val="4"/>
  </w:num>
  <w:num w:numId="4" w16cid:durableId="1126655658">
    <w:abstractNumId w:val="5"/>
  </w:num>
  <w:num w:numId="5" w16cid:durableId="250968736">
    <w:abstractNumId w:val="9"/>
  </w:num>
  <w:num w:numId="6" w16cid:durableId="935863302">
    <w:abstractNumId w:val="1"/>
  </w:num>
  <w:num w:numId="7" w16cid:durableId="428046418">
    <w:abstractNumId w:val="3"/>
  </w:num>
  <w:num w:numId="8" w16cid:durableId="436682218">
    <w:abstractNumId w:val="7"/>
  </w:num>
  <w:num w:numId="9" w16cid:durableId="1564222244">
    <w:abstractNumId w:val="0"/>
  </w:num>
  <w:num w:numId="10" w16cid:durableId="1806047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2A"/>
    <w:rsid w:val="0004072A"/>
    <w:rsid w:val="0092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DB86"/>
  <w15:chartTrackingRefBased/>
  <w15:docId w15:val="{01C0821A-6720-0C4A-AD3E-30A04D74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0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0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0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72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407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0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9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kismat khatri</dc:creator>
  <cp:keywords/>
  <dc:description/>
  <cp:lastModifiedBy>kismat khatri</cp:lastModifiedBy>
  <cp:revision>1</cp:revision>
  <dcterms:created xsi:type="dcterms:W3CDTF">2025-01-14T18:05:00Z</dcterms:created>
  <dcterms:modified xsi:type="dcterms:W3CDTF">2025-01-14T18:06:00Z</dcterms:modified>
</cp:coreProperties>
</file>