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984" w:rsidRDefault="00ED4984" w:rsidP="00ED4984">
      <w:pPr>
        <w:pStyle w:val="NormlWeb"/>
      </w:pPr>
      <w:r>
        <w:t>Sziasztok!</w:t>
      </w:r>
    </w:p>
    <w:p w:rsidR="00ED4984" w:rsidRDefault="00ED4984" w:rsidP="00ED4984">
      <w:pPr>
        <w:pStyle w:val="NormlWeb"/>
      </w:pPr>
      <w:r>
        <w:t>Talán szerencsésebb lett volna, ha a nektek szóló fejtágítót azután tartom, hogy én részt veszek a Moodle3 oktatáson, de talán azért nem volt a dolog teljesen haszontalan.</w:t>
      </w:r>
    </w:p>
    <w:p w:rsidR="00ED4984" w:rsidRDefault="00ED4984" w:rsidP="00ED4984">
      <w:pPr>
        <w:pStyle w:val="NormlWeb"/>
      </w:pPr>
      <w:r>
        <w:t xml:space="preserve">A lényeg: a jó hír az, hogy nem lesz szükséges a tesztek importálása. Megtanultam azt a beállítást, hogy csak </w:t>
      </w:r>
      <w:r w:rsidRPr="002A587E">
        <w:rPr>
          <w:highlight w:val="yellow"/>
        </w:rPr>
        <w:t>egyszer teszem fel a tesztet, és ott be tudom állítani, hogy melyik csoport mikor tudja megnyitni</w:t>
      </w:r>
      <w:r>
        <w:t>.</w:t>
      </w:r>
    </w:p>
    <w:p w:rsidR="00ED4984" w:rsidRDefault="00ED4984" w:rsidP="00ED4984">
      <w:pPr>
        <w:pStyle w:val="NormlWeb"/>
      </w:pPr>
      <w:r>
        <w:t xml:space="preserve">A </w:t>
      </w:r>
      <w:proofErr w:type="spellStart"/>
      <w:r>
        <w:t>moodle</w:t>
      </w:r>
      <w:proofErr w:type="spellEnd"/>
      <w:r>
        <w:t xml:space="preserve"> kései átadása miatt nem áll olyan </w:t>
      </w:r>
      <w:proofErr w:type="spellStart"/>
      <w:r>
        <w:t>előkészítettségi</w:t>
      </w:r>
      <w:proofErr w:type="spellEnd"/>
      <w:r>
        <w:t xml:space="preserve"> szinten a kurzus, ahogy ideális lenne. A jelenlegi terv az, hogy az </w:t>
      </w:r>
      <w:r w:rsidRPr="002A587E">
        <w:rPr>
          <w:highlight w:val="yellow"/>
        </w:rPr>
        <w:t>előadáskurzusban lesz fent minden</w:t>
      </w:r>
      <w:r>
        <w:t xml:space="preserve">. Igyekszem vizuálisan is elkülöníteni az előadások anyagát és a gyakorlatokét. Ott lesznek a központilag kiadott anyagok és a tesztek is. A kóválygó hallgatók kezelése is így kicsit egyszerűbb. </w:t>
      </w:r>
      <w:r w:rsidRPr="002A587E">
        <w:rPr>
          <w:highlight w:val="yellow"/>
        </w:rPr>
        <w:t xml:space="preserve">Hozzáadni a kurzushoz kézileg csak azokat kell, akik csak az utóbbi 24 órában vették fel a tárgyat a </w:t>
      </w:r>
      <w:proofErr w:type="spellStart"/>
      <w:r w:rsidRPr="002A587E">
        <w:rPr>
          <w:highlight w:val="yellow"/>
        </w:rPr>
        <w:t>neptunon</w:t>
      </w:r>
      <w:proofErr w:type="spellEnd"/>
      <w:r>
        <w:t xml:space="preserve">. A csoportváltók automatikusan ott lesznek. A </w:t>
      </w:r>
      <w:r w:rsidRPr="002A587E">
        <w:rPr>
          <w:highlight w:val="yellow"/>
        </w:rPr>
        <w:t>tesztek hozzáférhetősége csoportokhoz kötött viszont, úgyhogy annyit kell állítani a felhasználóknál, hogy az adott csoporthoz kell őket hozzáadni:</w:t>
      </w:r>
    </w:p>
    <w:p w:rsidR="00ED4984" w:rsidRDefault="00ED4984" w:rsidP="00ED4984">
      <w:pPr>
        <w:pStyle w:val="NormlWeb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Téglalap 1" descr="https://outlook.live.com/owa/?path=/mail/inbox/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AF845" id="Téglalap 1" o:spid="_x0000_s1026" alt="https://outlook.live.com/owa/?path=/mail/inbox/r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Lg73AIAAPEFAAAOAAAAZHJzL2Uyb0RvYy54bWysVFFu2zAM/R+wOwj6d2ynThobdYoujocB&#10;3Vag3QEUW46FypImKXG6YQfaOXaxUXKSJu3PsM0fhkRKj+TjE6+udx1HW6oNkyLH8SjCiIpK1kys&#10;c/zloQxmGBlLRE24FDTHT9Tg6/nbN1e9yuhYtpLXVCMAESbrVY5ba1UWhqZqaUfMSCoqwNlI3REL&#10;W70Oa016QO94OI6iadhLXSstK2oMWIvBiecev2loZT83jaEW8RxDbtb/tf+v3D+cX5FsrYlqWbVP&#10;g/xFFh1hAoIeoQpiCdpo9gqqY5WWRjZ2VMkulE3DKuprgGri6EU19y1R1NcC5Bh1pMn8P9jq0/ZO&#10;I1ZD7zASpIMWPfz6ueaEE4XAVFNTAV2uLQb6IjeWS/k44mxLhwp6El4rYts8BA54yMRK7kKtHLE9&#10;XAH8e3WnHTVG3crq0SAhFy0Ra3pjFLRnCHwwaS37lpIaKowdRHiG4TYG0NCq/yhrSJVsrPS07xrd&#10;uRhAKNr57j4du0t3FlVgvIiSWQQaqMC1X7sIJDtcVtrY91R2yC1yrCE7D062t8YORw9HXCwhS8Y5&#10;2EnGxZkBMAcLhIarzueS8Hr4nkbpcracJUEyni6DJCqK4KZcJMG0jC8nxUWxWBTxDxc3TrKW1TUV&#10;LsxBm3HyZ73fv5JBVUd1GslZ7eBcSkavVwuu0ZbA2yj95ykHz/Ox8DwNzxfU8qKkeJxE78ZpUE5n&#10;l0FSJpMgvYxmQRSn79JplKRJUZ6XdMsE/feSUJ/jdDKe+C6dJP2itsh/r2sjWccsTB/OuhyDNOBz&#10;h0jmFLgUtV9bUPWwPqHCpf9MBbT70GivVyfRQf0rWT+BXLUEOYHyYE7CopX6G0Y9zJwcm68boilG&#10;/IMAyadxkrgh5TfJ5HIMG33qWZ16iKgAKscWo2G5sMNg2yjN1i1Eij0xQt7AM2mYl7B7QkNW+8cF&#10;c8VXsp+BbnCd7v2p50k9/w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N2Lg73AIAAPE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ED4984" w:rsidRDefault="00ED4984" w:rsidP="00ED4984">
      <w:pPr>
        <w:pStyle w:val="NormlWeb"/>
      </w:pPr>
    </w:p>
    <w:p w:rsidR="00ED4984" w:rsidRDefault="00ED4984" w:rsidP="00ED4984">
      <w:pPr>
        <w:pStyle w:val="NormlWeb"/>
      </w:pPr>
      <w:r>
        <w:t>A kurzust valószínűleg csak hétf</w:t>
      </w:r>
      <w:bookmarkStart w:id="0" w:name="_GoBack"/>
      <w:bookmarkEnd w:id="0"/>
      <w:r>
        <w:t>őn fogom tudni a kvázi végleges formára hozni.</w:t>
      </w:r>
    </w:p>
    <w:p w:rsidR="00ED4984" w:rsidRDefault="00ED4984" w:rsidP="00ED4984">
      <w:pPr>
        <w:pStyle w:val="NormlWeb"/>
      </w:pPr>
      <w:r>
        <w:t xml:space="preserve">A gyakorlati kurzusokat a saját belátásotokra bízom. Ha szeretnétek egyéni anyagokat, pl. </w:t>
      </w:r>
      <w:proofErr w:type="spellStart"/>
      <w:r>
        <w:t>ppt-ket</w:t>
      </w:r>
      <w:proofErr w:type="spellEnd"/>
      <w:r>
        <w:t xml:space="preserve"> adni a hallgatóknak, akkor azt ott megtehetitek. A Hírfórumon keresztül tudtok üzenni a hallgatóitoknak. Másra viszont nem kell használnotok. Pontszámok ott ne keletkezzenek. Az egységes kurzussal megoldódik számomra az év végi pontösszesítési mizéria.</w:t>
      </w:r>
    </w:p>
    <w:p w:rsidR="00ED4984" w:rsidRDefault="00ED4984" w:rsidP="00ED4984">
      <w:pPr>
        <w:pStyle w:val="NormlWeb"/>
      </w:pPr>
      <w:r>
        <w:t>Gabi</w:t>
      </w:r>
    </w:p>
    <w:p w:rsidR="00B83E90" w:rsidRDefault="00B83E90"/>
    <w:sectPr w:rsidR="00B83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84"/>
    <w:rsid w:val="002A587E"/>
    <w:rsid w:val="00B83E90"/>
    <w:rsid w:val="00ED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8434D-34DA-4F4A-92A7-A06ECC4F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D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1303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András Károly</dc:creator>
  <cp:keywords/>
  <dc:description/>
  <cp:lastModifiedBy>Kiss András Károly</cp:lastModifiedBy>
  <cp:revision>2</cp:revision>
  <dcterms:created xsi:type="dcterms:W3CDTF">2017-01-29T15:02:00Z</dcterms:created>
  <dcterms:modified xsi:type="dcterms:W3CDTF">2017-01-29T15:05:00Z</dcterms:modified>
</cp:coreProperties>
</file>