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18" w:rsidRPr="000F7F8C" w:rsidRDefault="000B0818" w:rsidP="000B0818">
      <w:pPr>
        <w:pStyle w:val="Cm"/>
        <w:ind w:left="360"/>
      </w:pPr>
      <w:r w:rsidRPr="000F7F8C">
        <w:t>Gyakorlati óravázlat 0</w:t>
      </w:r>
      <w:r w:rsidR="00011C7F" w:rsidRPr="000F7F8C">
        <w:t>3</w:t>
      </w:r>
      <w:r w:rsidR="009613D5" w:rsidRPr="000F7F8C">
        <w:t xml:space="preserve"> – </w:t>
      </w:r>
      <w:r w:rsidR="00011C7F" w:rsidRPr="000F7F8C">
        <w:t xml:space="preserve">Egyszerű lekérdezések, </w:t>
      </w:r>
      <w:proofErr w:type="spellStart"/>
      <w:r w:rsidR="00011C7F" w:rsidRPr="000F7F8C">
        <w:t>dual</w:t>
      </w:r>
      <w:proofErr w:type="spellEnd"/>
      <w:r w:rsidR="00011C7F" w:rsidRPr="000F7F8C">
        <w:t xml:space="preserve"> tábla</w:t>
      </w:r>
      <w:r w:rsidR="000F7F8C" w:rsidRPr="000F7F8C">
        <w:t xml:space="preserve">, szöveg-szám és dátum az </w:t>
      </w:r>
      <w:proofErr w:type="spellStart"/>
      <w:r w:rsidR="000F7F8C" w:rsidRPr="000F7F8C">
        <w:t>sql</w:t>
      </w:r>
      <w:proofErr w:type="spellEnd"/>
      <w:r w:rsidR="000F7F8C" w:rsidRPr="000F7F8C">
        <w:t xml:space="preserve"> kifejezésekben</w:t>
      </w:r>
    </w:p>
    <w:p w:rsidR="000F7F8C" w:rsidRPr="000F7F8C" w:rsidRDefault="000F7F8C" w:rsidP="000F7F8C"/>
    <w:p w:rsidR="000B0818" w:rsidRPr="000F7F8C" w:rsidRDefault="009B033D" w:rsidP="000B0818">
      <w:pPr>
        <w:pStyle w:val="Listaszerbekezds"/>
        <w:numPr>
          <w:ilvl w:val="0"/>
          <w:numId w:val="2"/>
        </w:numPr>
      </w:pPr>
      <w:r w:rsidRPr="000F7F8C">
        <w:t>A SELECT utasítás alap szintaxisa, vetítés, szűrés és rendezés</w:t>
      </w:r>
    </w:p>
    <w:p w:rsidR="009B033D" w:rsidRPr="000F7F8C" w:rsidRDefault="009B033D" w:rsidP="000B0818">
      <w:pPr>
        <w:pStyle w:val="Listaszerbekezds"/>
        <w:numPr>
          <w:ilvl w:val="0"/>
          <w:numId w:val="2"/>
        </w:numPr>
      </w:pPr>
      <w:r w:rsidRPr="000F7F8C">
        <w:t xml:space="preserve">Tábla „másolása” </w:t>
      </w:r>
      <w:proofErr w:type="spellStart"/>
      <w:r w:rsidRPr="000F7F8C">
        <w:t>insert</w:t>
      </w:r>
      <w:proofErr w:type="spellEnd"/>
      <w:r w:rsidRPr="000F7F8C">
        <w:t xml:space="preserve"> utasítás </w:t>
      </w:r>
      <w:proofErr w:type="spellStart"/>
      <w:r w:rsidRPr="000F7F8C">
        <w:t>subselect-tel</w:t>
      </w:r>
      <w:proofErr w:type="spellEnd"/>
    </w:p>
    <w:p w:rsidR="009B033D" w:rsidRPr="000F7F8C" w:rsidRDefault="009B033D" w:rsidP="000B0818">
      <w:pPr>
        <w:pStyle w:val="Listaszerbekezds"/>
        <w:numPr>
          <w:ilvl w:val="0"/>
          <w:numId w:val="2"/>
        </w:numPr>
      </w:pPr>
      <w:r w:rsidRPr="000F7F8C">
        <w:t>DUAL tábla, hogy néz ki, mire való</w:t>
      </w:r>
    </w:p>
    <w:p w:rsidR="009B033D" w:rsidRPr="000F7F8C" w:rsidRDefault="009B033D" w:rsidP="000B0818">
      <w:pPr>
        <w:pStyle w:val="Listaszerbekezds"/>
        <w:numPr>
          <w:ilvl w:val="0"/>
          <w:numId w:val="2"/>
        </w:numPr>
      </w:pPr>
      <w:proofErr w:type="spellStart"/>
      <w:r w:rsidRPr="000F7F8C">
        <w:t>Describe</w:t>
      </w:r>
      <w:proofErr w:type="spellEnd"/>
      <w:r w:rsidRPr="000F7F8C">
        <w:t xml:space="preserve"> utasítás</w:t>
      </w:r>
    </w:p>
    <w:p w:rsidR="009B033D" w:rsidRPr="000F7F8C" w:rsidRDefault="009B033D" w:rsidP="000B0818">
      <w:pPr>
        <w:pStyle w:val="Listaszerbekezds"/>
        <w:numPr>
          <w:ilvl w:val="0"/>
          <w:numId w:val="2"/>
        </w:numPr>
      </w:pPr>
      <w:r w:rsidRPr="000F7F8C">
        <w:t xml:space="preserve">Lekérdezésekben kifejezések, összetett feltételek, </w:t>
      </w:r>
      <w:r w:rsidR="000F7F8C" w:rsidRPr="000F7F8C">
        <w:t>dátumkezelés</w:t>
      </w:r>
    </w:p>
    <w:p w:rsidR="000F7F8C" w:rsidRPr="000F7F8C" w:rsidRDefault="000F7F8C" w:rsidP="000B0818">
      <w:pPr>
        <w:pStyle w:val="Listaszerbekezds"/>
        <w:numPr>
          <w:ilvl w:val="0"/>
          <w:numId w:val="2"/>
        </w:numPr>
      </w:pPr>
      <w:r w:rsidRPr="000F7F8C">
        <w:t>NULL még nem ma lesz, csak a jövő héten, mert szerintem sok lenne</w:t>
      </w:r>
    </w:p>
    <w:p w:rsidR="0063703F" w:rsidRPr="000F7F8C" w:rsidRDefault="0063703F" w:rsidP="0063703F">
      <w:pPr>
        <w:ind w:left="360"/>
      </w:pPr>
      <w:r w:rsidRPr="000F7F8C">
        <w:t>____________</w:t>
      </w:r>
    </w:p>
    <w:p w:rsidR="0063703F" w:rsidRPr="000F7F8C" w:rsidRDefault="0063703F" w:rsidP="0063703F">
      <w:pPr>
        <w:ind w:left="360"/>
        <w:rPr>
          <w:b/>
        </w:rPr>
      </w:pPr>
      <w:r w:rsidRPr="000F7F8C">
        <w:rPr>
          <w:b/>
        </w:rPr>
        <w:t xml:space="preserve">Kiegészítő információk </w:t>
      </w:r>
      <w:proofErr w:type="spellStart"/>
      <w:r w:rsidRPr="000F7F8C">
        <w:rPr>
          <w:b/>
        </w:rPr>
        <w:t>gyakvezéreknek</w:t>
      </w:r>
      <w:proofErr w:type="spellEnd"/>
    </w:p>
    <w:p w:rsidR="009B033D" w:rsidRPr="000F7F8C" w:rsidRDefault="009B033D" w:rsidP="009B033D">
      <w:pPr>
        <w:pStyle w:val="Default"/>
        <w:rPr>
          <w:lang w:val="hu-HU"/>
        </w:rPr>
      </w:pPr>
    </w:p>
    <w:p w:rsidR="009B033D" w:rsidRPr="000F7F8C" w:rsidRDefault="009B033D" w:rsidP="009B033D">
      <w:pPr>
        <w:pStyle w:val="Default"/>
        <w:spacing w:after="70"/>
        <w:rPr>
          <w:sz w:val="22"/>
          <w:szCs w:val="22"/>
          <w:lang w:val="hu-HU"/>
        </w:rPr>
      </w:pPr>
      <w:r w:rsidRPr="000F7F8C">
        <w:rPr>
          <w:sz w:val="22"/>
          <w:szCs w:val="22"/>
          <w:lang w:val="hu-HU"/>
        </w:rPr>
        <w:t xml:space="preserve">SELECT a megjelenítendő oszlopokat(!) határozza meg, az eredmény értékét nem befolyásolják. Természetesen, a függvények módosíthatják a visszaadott oszlopban található értéket, de a teljes eredményhalmazra, annak minden adott oszlopbeli értékére lefut. Ha nem minden sort(!) akarunk megjeleníteni, akkor ennek helye a WHERE feltételekben van. Ha valamelyik sor </w:t>
      </w:r>
      <w:r w:rsidRPr="000F7F8C">
        <w:rPr>
          <w:b/>
          <w:bCs/>
          <w:sz w:val="22"/>
          <w:szCs w:val="22"/>
          <w:lang w:val="hu-HU"/>
        </w:rPr>
        <w:t>igazzá teszi</w:t>
      </w:r>
      <w:r w:rsidRPr="000F7F8C">
        <w:rPr>
          <w:sz w:val="22"/>
          <w:szCs w:val="22"/>
          <w:lang w:val="hu-HU"/>
        </w:rPr>
        <w:t xml:space="preserve">(!) a WHERE feltételben megfogalmazott kifejezést, akkor és csak akkor kerülhet az eredményhalmazba. Az üres feltételre minden illeszkedik, azaz minden igazzá teszi. </w:t>
      </w:r>
    </w:p>
    <w:p w:rsidR="000F7F8C" w:rsidRPr="000F7F8C" w:rsidRDefault="000F7F8C" w:rsidP="009B033D">
      <w:pPr>
        <w:pStyle w:val="Default"/>
        <w:rPr>
          <w:sz w:val="22"/>
          <w:szCs w:val="22"/>
          <w:lang w:val="hu-HU"/>
        </w:rPr>
      </w:pPr>
    </w:p>
    <w:p w:rsidR="009B033D" w:rsidRPr="000F7F8C" w:rsidRDefault="009B033D" w:rsidP="000F7F8C">
      <w:pPr>
        <w:pStyle w:val="Default"/>
        <w:rPr>
          <w:sz w:val="22"/>
          <w:szCs w:val="22"/>
          <w:lang w:val="hu-HU"/>
        </w:rPr>
      </w:pPr>
      <w:r w:rsidRPr="000F7F8C">
        <w:rPr>
          <w:sz w:val="22"/>
          <w:szCs w:val="22"/>
          <w:lang w:val="hu-HU"/>
        </w:rPr>
        <w:t>SQL és a relációs elméletről: a relációs elmélet nem SQL és az SQL nem a relációs adatbázisok matematikáját követi. Kicsi az eltérés, de óriási jelentőségű: a reláció halmaz, az SQL-ben az adatok zsákot (</w:t>
      </w:r>
      <w:proofErr w:type="spellStart"/>
      <w:r w:rsidRPr="000F7F8C">
        <w:rPr>
          <w:sz w:val="22"/>
          <w:szCs w:val="22"/>
          <w:lang w:val="hu-HU"/>
        </w:rPr>
        <w:t>bag</w:t>
      </w:r>
      <w:proofErr w:type="spellEnd"/>
      <w:r w:rsidRPr="000F7F8C">
        <w:rPr>
          <w:sz w:val="22"/>
          <w:szCs w:val="22"/>
          <w:lang w:val="hu-HU"/>
        </w:rPr>
        <w:t xml:space="preserve">) alkotnak. Előbbi definíció szerint mentes az ismétlődésektől, az utóbbiban lehetnek ismétlődő elemek. Ebből következően az SQL matematikája nem mindig zárt, illetve egzakt. Igaz, nem fogunk ebbe a problémába ütközni, ez a kényszerek feladásában – pontosabban a funkcionális függőségek (nem) kezelésében – érhető majd tetten, illetve ezért van UNIQUE, de nincs KEY tulajdonságunk. A kommunikálandó szöveg általában ilyenkor az, hogy az SQL azért mégis relációs, mert létezik az a bizonyos ROWID, amitől persze minden sor egyedi lesz. A valóságban a praktikusság dominál: néha egyszerűbb nem számokat nyilvántartani az adatbázisban, hanem a gyakoriság mutatja pl. a készletmennyiséget. </w:t>
      </w:r>
    </w:p>
    <w:p w:rsidR="000F7F8C" w:rsidRDefault="000F7F8C" w:rsidP="009B033D">
      <w:pPr>
        <w:pStyle w:val="Default"/>
        <w:spacing w:after="68"/>
        <w:rPr>
          <w:sz w:val="22"/>
          <w:szCs w:val="22"/>
          <w:lang w:val="hu-HU"/>
        </w:rPr>
      </w:pPr>
    </w:p>
    <w:p w:rsidR="009B033D" w:rsidRPr="000F7F8C" w:rsidRDefault="009B033D" w:rsidP="009B033D">
      <w:pPr>
        <w:pStyle w:val="Default"/>
        <w:spacing w:after="68"/>
        <w:rPr>
          <w:sz w:val="22"/>
          <w:szCs w:val="22"/>
          <w:lang w:val="hu-HU"/>
        </w:rPr>
      </w:pPr>
      <w:r w:rsidRPr="000F7F8C">
        <w:rPr>
          <w:sz w:val="22"/>
          <w:szCs w:val="22"/>
          <w:lang w:val="hu-HU"/>
        </w:rPr>
        <w:t>TO_CHAR / TO_DATE: egyetlen dátumfüggvény sem szabványos, mindenki máshogy használja, sajnos, például az MS-SQL-ben CONVERT van helyette. Ezt leszámítva nagyjából azonosak. A dátum elemeit jelző betűkódok teljesen külön</w:t>
      </w:r>
      <w:r w:rsidR="000F7F8C">
        <w:rPr>
          <w:sz w:val="22"/>
          <w:szCs w:val="22"/>
          <w:lang w:val="hu-HU"/>
        </w:rPr>
        <w:t>b</w:t>
      </w:r>
      <w:r w:rsidRPr="000F7F8C">
        <w:rPr>
          <w:sz w:val="22"/>
          <w:szCs w:val="22"/>
          <w:lang w:val="hu-HU"/>
        </w:rPr>
        <w:t xml:space="preserve">özőek lehetnek. </w:t>
      </w:r>
    </w:p>
    <w:p w:rsidR="009B033D" w:rsidRPr="000F7F8C" w:rsidRDefault="009B033D" w:rsidP="009B033D">
      <w:pPr>
        <w:pStyle w:val="Default"/>
        <w:spacing w:after="68"/>
        <w:rPr>
          <w:sz w:val="22"/>
          <w:szCs w:val="22"/>
          <w:lang w:val="hu-HU"/>
        </w:rPr>
      </w:pPr>
      <w:r w:rsidRPr="000F7F8C">
        <w:rPr>
          <w:sz w:val="22"/>
          <w:szCs w:val="22"/>
          <w:lang w:val="hu-HU"/>
        </w:rPr>
        <w:t xml:space="preserve">Dátumkezelő függvények tudása hasznos, mutassuk meg, de az aritmetika és a konvertálás a két kiemelt jelentőségű elem. </w:t>
      </w:r>
    </w:p>
    <w:p w:rsidR="009B033D" w:rsidRPr="000F7F8C" w:rsidRDefault="009B033D" w:rsidP="009B033D">
      <w:pPr>
        <w:pStyle w:val="Default"/>
        <w:rPr>
          <w:sz w:val="22"/>
          <w:szCs w:val="22"/>
          <w:lang w:val="hu-HU"/>
        </w:rPr>
      </w:pPr>
      <w:r w:rsidRPr="000F7F8C">
        <w:rPr>
          <w:sz w:val="22"/>
          <w:szCs w:val="22"/>
          <w:lang w:val="hu-HU"/>
        </w:rPr>
        <w:t>A dátumokról röviden: a dátum tárolása egy sajátos adatszerkezetben valósul meg, egy programozásból talán ismerős struktúra, a rekord (</w:t>
      </w:r>
      <w:proofErr w:type="spellStart"/>
      <w:r w:rsidRPr="000F7F8C">
        <w:rPr>
          <w:sz w:val="22"/>
          <w:szCs w:val="22"/>
          <w:lang w:val="hu-HU"/>
        </w:rPr>
        <w:t>struct</w:t>
      </w:r>
      <w:proofErr w:type="spellEnd"/>
      <w:r w:rsidRPr="000F7F8C">
        <w:rPr>
          <w:sz w:val="22"/>
          <w:szCs w:val="22"/>
          <w:lang w:val="hu-HU"/>
        </w:rPr>
        <w:t xml:space="preserve">) formájában. Fontos, hogy hiába adunk meg csak bizonyos paramétereket – pl. percet, órát – attól még a DATE és TIMESTAMP a többi elemet kitölti, és fizikailag is tárolódik a háttértáron. Érdemes megnézni, hogy melyek az alapértelmezett kötődések. A legkisebb egységtől felfelé haladva nap szintig általában a legkisebb érték az alapértelmezett, felette – így a hónap, év, század – a mai naphoz igazodik. </w:t>
      </w:r>
    </w:p>
    <w:p w:rsidR="009B033D" w:rsidRPr="000F7F8C" w:rsidRDefault="009B033D" w:rsidP="009B033D">
      <w:pPr>
        <w:pStyle w:val="Default"/>
        <w:rPr>
          <w:sz w:val="22"/>
          <w:szCs w:val="22"/>
          <w:lang w:val="hu-HU"/>
        </w:rPr>
      </w:pPr>
    </w:p>
    <w:p w:rsidR="0063703F" w:rsidRPr="000F7F8C" w:rsidRDefault="0063703F" w:rsidP="0063703F">
      <w:pPr>
        <w:ind w:left="360"/>
      </w:pPr>
      <w:r w:rsidRPr="000F7F8C">
        <w:t>________________________________</w:t>
      </w:r>
    </w:p>
    <w:p w:rsidR="00A7612E" w:rsidRDefault="00A7612E" w:rsidP="00AD3BA7">
      <w:pPr>
        <w:ind w:left="360"/>
      </w:pPr>
      <w:r>
        <w:t>A SELECT utasítás alap felépítése:</w:t>
      </w:r>
    </w:p>
    <w:p w:rsidR="00A7612E" w:rsidRDefault="00A7612E" w:rsidP="00AD3BA7">
      <w:pPr>
        <w:ind w:left="360"/>
      </w:pPr>
      <w:r>
        <w:t xml:space="preserve">SELECT </w:t>
      </w:r>
      <w:proofErr w:type="spellStart"/>
      <w:r>
        <w:t>szelktlista</w:t>
      </w:r>
      <w:proofErr w:type="spellEnd"/>
      <w:r>
        <w:t xml:space="preserve"> FROM tábla WHERE feltétel ORDER BY oszlop</w:t>
      </w:r>
    </w:p>
    <w:p w:rsidR="00A7612E" w:rsidRDefault="00A7612E" w:rsidP="00AD3BA7">
      <w:pPr>
        <w:ind w:left="360"/>
      </w:pPr>
      <w:r>
        <w:t xml:space="preserve">a </w:t>
      </w:r>
      <w:proofErr w:type="spellStart"/>
      <w:r>
        <w:t>szelektlista</w:t>
      </w:r>
      <w:proofErr w:type="spellEnd"/>
      <w:r>
        <w:t xml:space="preserve"> tartalmazhat oszlopokat, az oszlopokkal végzett műveleteket vagy konstansokat vesszővel elválasztva (vetítés relációs művelet megvalósítása, alapértelmezetten zsák szemantikával, ha a SELECT után beírjuk, hogy DISTINCT, akkor lesz belőle halmaz szemantika)</w:t>
      </w:r>
    </w:p>
    <w:p w:rsidR="00A7612E" w:rsidRDefault="00A7612E" w:rsidP="00AD3BA7">
      <w:pPr>
        <w:ind w:left="360"/>
      </w:pPr>
      <w:r>
        <w:t>az oszlopoknak lehet címkét adni: szóközzel, vagy az AS kulcsszóval. A címke egyrészt az eredménytáblázat fejlécében jelenik meg, másrészt a sorba rendezésnél lehet használni (máshol nem!)</w:t>
      </w:r>
    </w:p>
    <w:p w:rsidR="00A7612E" w:rsidRDefault="00A7612E" w:rsidP="00AD3BA7">
      <w:pPr>
        <w:ind w:left="360"/>
      </w:pPr>
      <w:r>
        <w:t xml:space="preserve">a táblánál meg lehet adni a séma nevét, amiben van, de ha a saját sémánkban van, akkor nem kötelező. a táblának is lehet </w:t>
      </w:r>
      <w:proofErr w:type="spellStart"/>
      <w:r>
        <w:t>aliast</w:t>
      </w:r>
      <w:proofErr w:type="spellEnd"/>
      <w:r>
        <w:t xml:space="preserve"> adni, szóközzel elválasztva. Ennek akkor lesz jelentősége, ha már több táblából kérdezünk le (néhány alkalom múlva)</w:t>
      </w:r>
    </w:p>
    <w:p w:rsidR="00A7612E" w:rsidRDefault="00A7612E" w:rsidP="00AD3BA7">
      <w:pPr>
        <w:ind w:left="360"/>
      </w:pPr>
      <w:r>
        <w:t>a WHERE után egy logikai kifejezésnek kell állnia, ami lehet összetett is. Azokat a sorokat fogja kilistázni az Oracle, amelyikek igazzá teszik a feltételt. (kiválasztás relációs művelet megvalósítása)</w:t>
      </w:r>
    </w:p>
    <w:p w:rsidR="00A7612E" w:rsidRDefault="00A7612E" w:rsidP="00AD3BA7">
      <w:pPr>
        <w:ind w:left="360"/>
      </w:pPr>
      <w:r>
        <w:t xml:space="preserve">az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után megadhatjuk az oszlop nevét, címkéjét vagy sorszámát. Vesszővel elválasztva többszintű rendezést is megadhatunk. A DESC kulcsszóval tudunk csökkenő rendezést produkálni.</w:t>
      </w:r>
    </w:p>
    <w:p w:rsidR="00A7612E" w:rsidRPr="00A7612E" w:rsidRDefault="00A7612E" w:rsidP="00AD3BA7">
      <w:pPr>
        <w:ind w:left="360"/>
      </w:pPr>
    </w:p>
    <w:p w:rsidR="00AD3BA7" w:rsidRDefault="00AD3BA7" w:rsidP="00AD3BA7">
      <w:pPr>
        <w:ind w:left="360"/>
        <w:rPr>
          <w:b/>
        </w:rPr>
      </w:pPr>
      <w:r w:rsidRPr="000F7F8C">
        <w:rPr>
          <w:b/>
        </w:rPr>
        <w:t>Feladatok</w:t>
      </w:r>
    </w:p>
    <w:p w:rsidR="000F7F8C" w:rsidRDefault="00A7612E" w:rsidP="000F7F8C">
      <w:pPr>
        <w:pStyle w:val="Listaszerbekezds"/>
        <w:numPr>
          <w:ilvl w:val="0"/>
          <w:numId w:val="8"/>
        </w:numPr>
      </w:pPr>
      <w:r>
        <w:t>Kérdezzük le a MINTA sémában található alkalmazott tábla teljes tartalmát!</w:t>
      </w:r>
    </w:p>
    <w:p w:rsidR="00A7612E" w:rsidRDefault="001C3400" w:rsidP="000F7F8C">
      <w:pPr>
        <w:pStyle w:val="Listaszerbekezds"/>
        <w:numPr>
          <w:ilvl w:val="0"/>
          <w:numId w:val="8"/>
        </w:numPr>
      </w:pPr>
      <w:r>
        <w:t>Kérdezzük le csak a neveket (vetület)!</w:t>
      </w:r>
    </w:p>
    <w:p w:rsidR="001C3400" w:rsidRDefault="001C3400" w:rsidP="000F7F8C">
      <w:pPr>
        <w:pStyle w:val="Listaszerbekezds"/>
        <w:numPr>
          <w:ilvl w:val="0"/>
          <w:numId w:val="8"/>
        </w:numPr>
      </w:pPr>
      <w:r>
        <w:t>Kérdezzük le csak a születési éveket zsák és halmaz szemantikával is!</w:t>
      </w:r>
    </w:p>
    <w:p w:rsidR="001C3400" w:rsidRDefault="001C3400" w:rsidP="000F7F8C">
      <w:pPr>
        <w:pStyle w:val="Listaszerbekezds"/>
        <w:numPr>
          <w:ilvl w:val="0"/>
          <w:numId w:val="8"/>
        </w:numPr>
      </w:pPr>
      <w:r>
        <w:t>Kérdezzük le a születési évet és a</w:t>
      </w:r>
      <w:r w:rsidRPr="001C3400">
        <w:t xml:space="preserve"> </w:t>
      </w:r>
      <w:r>
        <w:t>nevet, a fejléc SZÜLETÉSI ÉV és NÉV legyen! Csak azok szerepeljenek a listában, akik 1980 után születtek! (a születési évben lévő szóköz miatt dupla idézőjelbe kell tennünk a címkét, így viszont már számít a kis és nagybetű – szokjuk meg, hogy mindig legyen csupa nagy)</w:t>
      </w:r>
    </w:p>
    <w:p w:rsidR="001C3400" w:rsidRDefault="001C3400" w:rsidP="000F7F8C">
      <w:pPr>
        <w:pStyle w:val="Listaszerbekezds"/>
        <w:numPr>
          <w:ilvl w:val="0"/>
          <w:numId w:val="8"/>
        </w:numPr>
      </w:pPr>
      <w:r>
        <w:t xml:space="preserve">Kérdezzük le ugyanazt, mint az előbb, az eredményt rendezzük év, azon belül név szerinti sorrendbe. Próbáljunk ki több variációt, illetve növekvő és csökkenő rendezést is (a nyelvi beállítások miatt tudja a magyar ábécét a rendezésnél, nem úgy mint a </w:t>
      </w:r>
      <w:proofErr w:type="spellStart"/>
      <w:r>
        <w:t>Moodle</w:t>
      </w:r>
      <w:proofErr w:type="spellEnd"/>
      <w:r>
        <w:t xml:space="preserve"> </w:t>
      </w:r>
      <w:r>
        <w:sym w:font="Wingdings" w:char="F04A"/>
      </w:r>
      <w:r>
        <w:t>)</w:t>
      </w:r>
    </w:p>
    <w:p w:rsidR="001C3400" w:rsidRDefault="00AB1DD3" w:rsidP="000F7F8C">
      <w:pPr>
        <w:pStyle w:val="Listaszerbekezds"/>
        <w:numPr>
          <w:ilvl w:val="0"/>
          <w:numId w:val="8"/>
        </w:numPr>
      </w:pPr>
      <w:r>
        <w:t>Kérdezzük le az alkalmazottak adatait és azt, hogy kb. hány évesek (csak a születési évet vonjuk ki 2017-ből)! Itt mindenképpen érdemes címkét adni az oszlopnak, különben a képlet lesz a fejléc.</w:t>
      </w:r>
    </w:p>
    <w:p w:rsidR="00AB1DD3" w:rsidRPr="000F7F8C" w:rsidRDefault="00AB1DD3" w:rsidP="000F7F8C">
      <w:pPr>
        <w:pStyle w:val="Listaszerbekezds"/>
        <w:numPr>
          <w:ilvl w:val="0"/>
          <w:numId w:val="8"/>
        </w:numPr>
      </w:pPr>
      <w:r>
        <w:t>Kérdezzük le az alkalmazottak nevét és mindegyik mellé írjuk ki, hogy Alkalmazott! A plusz oszlop címkéje legyen Beosztás! (Szöveg konstanst egyszeres aposztrófok közé kell tenni!)</w:t>
      </w:r>
    </w:p>
    <w:p w:rsidR="00AB1DD3" w:rsidRDefault="00AB1DD3" w:rsidP="00550AB2">
      <w:pPr>
        <w:pStyle w:val="Default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DUAL tábla a SYS sémában lévő rendszertábla, ami létrejött az adatbázis létrehozásakor. Mivel automatikusan létrehozták az azonos nevű publikus szinonimát, ezért nem kell megadni a sémanevet a lekérdezéskor (egyébként a katalógus táblákat is ezért lehet sémamegjelölés nélkül lekérdezni).</w:t>
      </w:r>
    </w:p>
    <w:p w:rsidR="00AD49CB" w:rsidRDefault="00AD49CB" w:rsidP="00550AB2">
      <w:pPr>
        <w:pStyle w:val="Default"/>
        <w:rPr>
          <w:sz w:val="22"/>
          <w:szCs w:val="22"/>
          <w:lang w:val="hu-HU"/>
        </w:rPr>
      </w:pPr>
    </w:p>
    <w:p w:rsidR="00AD49CB" w:rsidRDefault="00AB1DD3" w:rsidP="00550AB2">
      <w:pPr>
        <w:pStyle w:val="Default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 xml:space="preserve">Az </w:t>
      </w:r>
      <w:proofErr w:type="spellStart"/>
      <w:r>
        <w:rPr>
          <w:sz w:val="22"/>
          <w:szCs w:val="22"/>
          <w:lang w:val="hu-HU"/>
        </w:rPr>
        <w:t>SQLDeveloperben</w:t>
      </w:r>
      <w:proofErr w:type="spellEnd"/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sql</w:t>
      </w:r>
      <w:proofErr w:type="spellEnd"/>
      <w:r>
        <w:rPr>
          <w:sz w:val="22"/>
          <w:szCs w:val="22"/>
          <w:lang w:val="hu-HU"/>
        </w:rPr>
        <w:t xml:space="preserve"> utasítások mellett SQL*Plus utasításokat is tudunk futtatni. Ezeknek a végére nem kell pontosvessző, és mindig egy sorosak (ezért nem kell a pontosvessző). </w:t>
      </w:r>
      <w:r w:rsidR="00AD49CB">
        <w:rPr>
          <w:sz w:val="22"/>
          <w:szCs w:val="22"/>
          <w:lang w:val="hu-HU"/>
        </w:rPr>
        <w:t xml:space="preserve">A DESCRIBE utasítás megjeleníti a </w:t>
      </w:r>
      <w:proofErr w:type="spellStart"/>
      <w:r w:rsidR="00AD49CB">
        <w:rPr>
          <w:sz w:val="22"/>
          <w:szCs w:val="22"/>
          <w:lang w:val="hu-HU"/>
        </w:rPr>
        <w:t>scrip</w:t>
      </w:r>
      <w:proofErr w:type="spellEnd"/>
      <w:r w:rsidR="00AD49CB">
        <w:rPr>
          <w:sz w:val="22"/>
          <w:szCs w:val="22"/>
          <w:lang w:val="hu-HU"/>
        </w:rPr>
        <w:t xml:space="preserve"> outputon a kért tábla szerkezetét. Rövidítve is használható: DESC táblanév.</w:t>
      </w:r>
    </w:p>
    <w:p w:rsidR="00AD49CB" w:rsidRDefault="00AD49CB" w:rsidP="00550AB2">
      <w:pPr>
        <w:pStyle w:val="Default"/>
        <w:rPr>
          <w:sz w:val="22"/>
          <w:szCs w:val="22"/>
          <w:lang w:val="hu-HU"/>
        </w:rPr>
      </w:pPr>
    </w:p>
    <w:p w:rsidR="00AD49CB" w:rsidRDefault="00AD49CB" w:rsidP="00AD49CB">
      <w:pPr>
        <w:ind w:left="360"/>
        <w:rPr>
          <w:b/>
        </w:rPr>
      </w:pPr>
      <w:r w:rsidRPr="000F7F8C">
        <w:rPr>
          <w:b/>
        </w:rPr>
        <w:t>Feladatok</w:t>
      </w:r>
    </w:p>
    <w:p w:rsidR="00AD49CB" w:rsidRDefault="00AD49CB" w:rsidP="00AD49CB">
      <w:pPr>
        <w:pStyle w:val="Listaszerbekezds"/>
        <w:numPr>
          <w:ilvl w:val="0"/>
          <w:numId w:val="8"/>
        </w:numPr>
      </w:pPr>
      <w:r>
        <w:t>Nézzük meg a DUAL tábla szerkezetét!</w:t>
      </w:r>
    </w:p>
    <w:p w:rsidR="00AD49CB" w:rsidRDefault="00AD49CB" w:rsidP="00AD49CB">
      <w:pPr>
        <w:pStyle w:val="Listaszerbekezds"/>
        <w:numPr>
          <w:ilvl w:val="0"/>
          <w:numId w:val="8"/>
        </w:numPr>
      </w:pPr>
      <w:r>
        <w:t>Kérdezzük le a DUAL tábla tartalmát! Mire jó ez? (konstansok lekérdezésére)</w:t>
      </w:r>
    </w:p>
    <w:p w:rsidR="00AD49CB" w:rsidRDefault="00AD49CB" w:rsidP="00AD49CB">
      <w:pPr>
        <w:pStyle w:val="Listaszerbekezds"/>
        <w:numPr>
          <w:ilvl w:val="0"/>
          <w:numId w:val="8"/>
        </w:numPr>
      </w:pPr>
      <w:r>
        <w:t>Kérdezzünk le szám és szöveg konstansokat!</w:t>
      </w:r>
    </w:p>
    <w:p w:rsidR="00AB1DD3" w:rsidRDefault="00AD49CB" w:rsidP="00550AB2">
      <w:pPr>
        <w:pStyle w:val="Default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Számok: tizedes pontot kell használni</w:t>
      </w:r>
      <w:r w:rsidR="00BC46CF">
        <w:rPr>
          <w:sz w:val="22"/>
          <w:szCs w:val="22"/>
          <w:lang w:val="hu-HU"/>
        </w:rPr>
        <w:t xml:space="preserve"> az </w:t>
      </w:r>
      <w:proofErr w:type="spellStart"/>
      <w:r w:rsidR="00BC46CF">
        <w:rPr>
          <w:sz w:val="22"/>
          <w:szCs w:val="22"/>
          <w:lang w:val="hu-HU"/>
        </w:rPr>
        <w:t>sql</w:t>
      </w:r>
      <w:proofErr w:type="spellEnd"/>
      <w:r w:rsidR="00BC46CF">
        <w:rPr>
          <w:sz w:val="22"/>
          <w:szCs w:val="22"/>
          <w:lang w:val="hu-HU"/>
        </w:rPr>
        <w:t xml:space="preserve"> kódban</w:t>
      </w:r>
      <w:r>
        <w:rPr>
          <w:sz w:val="22"/>
          <w:szCs w:val="22"/>
          <w:lang w:val="hu-HU"/>
        </w:rPr>
        <w:t>!</w:t>
      </w:r>
      <w:r w:rsidR="00BC46CF">
        <w:rPr>
          <w:sz w:val="22"/>
          <w:szCs w:val="22"/>
          <w:lang w:val="hu-HU"/>
        </w:rPr>
        <w:t xml:space="preserve"> Hogy miképp jelenik meg a lekérdezés eredménye, az formátum beállítás kérdése.</w:t>
      </w:r>
    </w:p>
    <w:p w:rsidR="00BC46CF" w:rsidRDefault="00BC46CF" w:rsidP="00550AB2">
      <w:pPr>
        <w:pStyle w:val="Default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Szövegek: egyszeres idézőjelek között! Számít a kis és nagybetű!</w:t>
      </w:r>
    </w:p>
    <w:p w:rsidR="00BC46CF" w:rsidRDefault="00BC46CF" w:rsidP="00BC46CF">
      <w:pPr>
        <w:pStyle w:val="Listaszerbekezds"/>
        <w:numPr>
          <w:ilvl w:val="0"/>
          <w:numId w:val="8"/>
        </w:numPr>
      </w:pPr>
      <w:r>
        <w:t>Használjuk az Oracle-t számológépnek, kérdezzük le különböző számítások eredményét! (A példa lekérdezést írjuk át!)</w:t>
      </w:r>
    </w:p>
    <w:p w:rsidR="00BC46CF" w:rsidRDefault="00BC46CF" w:rsidP="00550AB2">
      <w:pPr>
        <w:pStyle w:val="Default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Nézzük a dátumokat! Nehezebb téma: nem hagyhatjuk figyelmen kívül a formátumot. Beírni nem tudunk dátum értéket, csak szöveget, ami automatikus típuskonverzió áldozata lesz. Az, hogy a szöveg melyik része miként konvertálódik, az az adott session nyelvi beállításaitól függ. Abban meg soha nem lehetünk biztosak, kivéve ha épp most adtuk meg mi magunk. Törekedjünk a kifejezések írásakor arra, hogy függetlenítsük magunkat a session nyelvi beállításaitól. Mindenképpen használjuk a konvertáló függvényeket! Ha beírunk valamit, akkor szövegből kell dátummá konvertálni: TO_DATE függvény (ez mindig fontos!). Ha kiíratunk egy dátumértéket, akkor a dátumból kell szöveggé konvertálni: TO_CHAR (</w:t>
      </w:r>
      <w:r w:rsidR="000F249C">
        <w:rPr>
          <w:sz w:val="22"/>
          <w:szCs w:val="22"/>
          <w:lang w:val="hu-HU"/>
        </w:rPr>
        <w:t>előfordulhat, hogy elfogadjuk az aktuális beállításokat, bármi is legyen az). Összehasonlításánál mindenképpen azonos adattípus szerepeljen mindkét oldalon!</w:t>
      </w:r>
      <w:r w:rsidR="00DF60FF">
        <w:rPr>
          <w:sz w:val="22"/>
          <w:szCs w:val="22"/>
          <w:lang w:val="hu-HU"/>
        </w:rPr>
        <w:t xml:space="preserve"> Ha dátumok sorrendje a kérdés, akkor mindenképpen dátum szerepeljen mindkét oldalon (ne szövegeket rendezzünk abc sorrendbe).</w:t>
      </w:r>
      <w:r w:rsidR="00275B68">
        <w:rPr>
          <w:sz w:val="22"/>
          <w:szCs w:val="22"/>
          <w:lang w:val="hu-HU"/>
        </w:rPr>
        <w:t xml:space="preserve"> A dátum formátum kódokat nézzük meg a dokumentációból (ismétlés)</w:t>
      </w:r>
      <w:r w:rsidR="00DF60FF">
        <w:rPr>
          <w:sz w:val="22"/>
          <w:szCs w:val="22"/>
          <w:lang w:val="hu-HU"/>
        </w:rPr>
        <w:t>. Bevitelnél biztonságosabb a számok használata, mert a megnevezéseknél a nyelvi beállítások megint okozhatnak fennakadást (milyen nyelven írjuk ki a hónapot pl., hány karakteresre van kiegészítve szóközökkel).</w:t>
      </w:r>
    </w:p>
    <w:p w:rsidR="00BC46CF" w:rsidRDefault="00BC46CF" w:rsidP="00550AB2">
      <w:pPr>
        <w:pStyle w:val="Default"/>
        <w:rPr>
          <w:sz w:val="22"/>
          <w:szCs w:val="22"/>
          <w:lang w:val="hu-HU"/>
        </w:rPr>
      </w:pPr>
    </w:p>
    <w:p w:rsidR="00BC46CF" w:rsidRDefault="00275B68" w:rsidP="00275B68">
      <w:pPr>
        <w:pStyle w:val="Listaszerbekezds"/>
        <w:numPr>
          <w:ilvl w:val="0"/>
          <w:numId w:val="8"/>
        </w:numPr>
      </w:pPr>
      <w:r>
        <w:t>Futtassuk le az alábbi utasításokat a dátumok különböző megjelenítésére:</w:t>
      </w:r>
    </w:p>
    <w:p w:rsidR="000B3FE0" w:rsidRDefault="000B3FE0" w:rsidP="00550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SYSDATE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3FE0" w:rsidRDefault="000B3FE0" w:rsidP="000B3FE0">
      <w:r>
        <w:t xml:space="preserve">Ezt az első utasítást mi magunk futtassuk le a táblán különböző </w:t>
      </w:r>
      <w:proofErr w:type="spellStart"/>
      <w:r>
        <w:t>session-ökben</w:t>
      </w:r>
      <w:proofErr w:type="spellEnd"/>
      <w:r>
        <w:t xml:space="preserve"> (még az óra előtt nyissunk külön </w:t>
      </w:r>
      <w:proofErr w:type="spellStart"/>
      <w:r>
        <w:t>session-öket</w:t>
      </w:r>
      <w:proofErr w:type="spellEnd"/>
      <w:r>
        <w:t>, és mindegyikben állítsunk be eltérő formátum</w:t>
      </w:r>
      <w:r w:rsidR="0088341A">
        <w:t xml:space="preserve">ot. Pl.: </w:t>
      </w:r>
      <w:r>
        <w:t xml:space="preserve"> </w:t>
      </w:r>
      <w:r w:rsidR="0088341A">
        <w:br/>
      </w:r>
      <w:r w:rsidR="0088341A" w:rsidRPr="008D1D61">
        <w:rPr>
          <w:rFonts w:ascii="Courier New" w:hAnsi="Courier New" w:cs="Courier New"/>
          <w:color w:val="000000"/>
          <w:sz w:val="20"/>
          <w:szCs w:val="20"/>
        </w:rPr>
        <w:t>ALTER SESSION SET NLS_DATE_FORMAT=</w:t>
      </w:r>
      <w:r w:rsidR="0088341A" w:rsidRPr="008D1D61">
        <w:rPr>
          <w:rFonts w:ascii="Courier New" w:hAnsi="Courier New" w:cs="Courier New"/>
          <w:color w:val="000000"/>
          <w:sz w:val="20"/>
          <w:szCs w:val="20"/>
        </w:rPr>
        <w:t>'MM.DD</w:t>
      </w:r>
      <w:r w:rsidR="00CA6C61">
        <w:rPr>
          <w:rFonts w:ascii="Courier New" w:hAnsi="Courier New" w:cs="Courier New"/>
          <w:color w:val="000000"/>
          <w:sz w:val="20"/>
          <w:szCs w:val="20"/>
        </w:rPr>
        <w:t>.RR</w:t>
      </w:r>
      <w:bookmarkStart w:id="0" w:name="_GoBack"/>
      <w:bookmarkEnd w:id="0"/>
      <w:r w:rsidR="0088341A" w:rsidRPr="008D1D61">
        <w:rPr>
          <w:rFonts w:ascii="Courier New" w:hAnsi="Courier New" w:cs="Courier New"/>
          <w:color w:val="000000"/>
          <w:sz w:val="20"/>
          <w:szCs w:val="20"/>
        </w:rPr>
        <w:t>'</w:t>
      </w:r>
      <w:r w:rsidR="0088341A" w:rsidRPr="008D1D61">
        <w:rPr>
          <w:rFonts w:ascii="Courier New" w:hAnsi="Courier New" w:cs="Courier New"/>
          <w:color w:val="000000"/>
          <w:sz w:val="20"/>
          <w:szCs w:val="20"/>
        </w:rPr>
        <w:t>;</w:t>
      </w:r>
      <w:r w:rsidR="0088341A" w:rsidRPr="008D1D61">
        <w:rPr>
          <w:rFonts w:ascii="Courier New" w:hAnsi="Courier New" w:cs="Courier New"/>
          <w:color w:val="000000"/>
          <w:sz w:val="20"/>
          <w:szCs w:val="20"/>
        </w:rPr>
        <w:br/>
        <w:t>ALTER SESSION SET NLS_DATE_FORMAT='YY. MONDD. HH:MI';</w:t>
      </w:r>
      <w:r w:rsidR="0088341A" w:rsidRPr="008D1D61">
        <w:rPr>
          <w:rFonts w:ascii="Courier New" w:hAnsi="Courier New" w:cs="Courier New"/>
          <w:color w:val="000000"/>
          <w:sz w:val="20"/>
          <w:szCs w:val="20"/>
        </w:rPr>
        <w:br/>
        <w:t>ALTER SESSION SET NLS_DATE_FORMAT='DD. DAY HH24:MI:SS';</w:t>
      </w:r>
      <w:r w:rsidR="0088341A" w:rsidRPr="008D1D61">
        <w:rPr>
          <w:rFonts w:ascii="Courier New" w:hAnsi="Courier New" w:cs="Courier New"/>
          <w:color w:val="000000"/>
          <w:sz w:val="20"/>
          <w:szCs w:val="20"/>
        </w:rPr>
        <w:br/>
      </w:r>
      <w:r w:rsidR="008D1D61">
        <w:t>)</w:t>
      </w:r>
    </w:p>
    <w:p w:rsidR="00550AB2" w:rsidRPr="000F7F8C" w:rsidRDefault="00550AB2" w:rsidP="00550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7F8C">
        <w:rPr>
          <w:rFonts w:ascii="Courier New" w:hAnsi="Courier New" w:cs="Courier New"/>
          <w:color w:val="000000"/>
          <w:sz w:val="20"/>
          <w:szCs w:val="20"/>
        </w:rPr>
        <w:t xml:space="preserve">SELECT TO_CHAR(SYSDATE, 'HH24:MI:SS.') FROM DUAL; </w:t>
      </w:r>
    </w:p>
    <w:p w:rsidR="00550AB2" w:rsidRPr="000F7F8C" w:rsidRDefault="00550AB2" w:rsidP="00550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7F8C">
        <w:rPr>
          <w:rFonts w:ascii="Courier New" w:hAnsi="Courier New" w:cs="Courier New"/>
          <w:color w:val="000000"/>
          <w:sz w:val="20"/>
          <w:szCs w:val="20"/>
        </w:rPr>
        <w:t xml:space="preserve">SELECT TO_CHAR(SYSDATE, 'YYYY.MM.DD.') FROM DUAL; </w:t>
      </w:r>
    </w:p>
    <w:p w:rsidR="00550AB2" w:rsidRPr="000F7F8C" w:rsidRDefault="00550AB2" w:rsidP="00550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7F8C">
        <w:rPr>
          <w:rFonts w:ascii="Courier New" w:hAnsi="Courier New" w:cs="Courier New"/>
          <w:color w:val="000000"/>
          <w:sz w:val="20"/>
          <w:szCs w:val="20"/>
        </w:rPr>
        <w:t xml:space="preserve">SELECT TO_CHAR(SYSDATE, 'DDD' ) AS </w:t>
      </w:r>
      <w:proofErr w:type="spellStart"/>
      <w:r w:rsidRPr="000F7F8C">
        <w:rPr>
          <w:rFonts w:ascii="Courier New" w:hAnsi="Courier New" w:cs="Courier New"/>
          <w:color w:val="000000"/>
          <w:sz w:val="20"/>
          <w:szCs w:val="20"/>
        </w:rPr>
        <w:t>evnapja</w:t>
      </w:r>
      <w:proofErr w:type="spellEnd"/>
      <w:r w:rsidRPr="000F7F8C">
        <w:rPr>
          <w:rFonts w:ascii="Courier New" w:hAnsi="Courier New" w:cs="Courier New"/>
          <w:color w:val="000000"/>
          <w:sz w:val="20"/>
          <w:szCs w:val="20"/>
        </w:rPr>
        <w:t xml:space="preserve"> FROM DUAL; </w:t>
      </w:r>
    </w:p>
    <w:p w:rsidR="00550AB2" w:rsidRPr="000F7F8C" w:rsidRDefault="00550AB2" w:rsidP="00550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7F8C">
        <w:rPr>
          <w:rFonts w:ascii="Courier New" w:hAnsi="Courier New" w:cs="Courier New"/>
          <w:color w:val="000000"/>
          <w:sz w:val="20"/>
          <w:szCs w:val="20"/>
        </w:rPr>
        <w:t xml:space="preserve">SELECT TO_CHAR(SYSDATE, 'IW' ) AS </w:t>
      </w:r>
      <w:proofErr w:type="spellStart"/>
      <w:r w:rsidRPr="000F7F8C">
        <w:rPr>
          <w:rFonts w:ascii="Courier New" w:hAnsi="Courier New" w:cs="Courier New"/>
          <w:color w:val="000000"/>
          <w:sz w:val="20"/>
          <w:szCs w:val="20"/>
        </w:rPr>
        <w:t>evhete</w:t>
      </w:r>
      <w:proofErr w:type="spellEnd"/>
      <w:r w:rsidRPr="000F7F8C">
        <w:rPr>
          <w:rFonts w:ascii="Courier New" w:hAnsi="Courier New" w:cs="Courier New"/>
          <w:color w:val="000000"/>
          <w:sz w:val="20"/>
          <w:szCs w:val="20"/>
        </w:rPr>
        <w:t xml:space="preserve"> FROM DUAL; </w:t>
      </w:r>
    </w:p>
    <w:p w:rsidR="00550AB2" w:rsidRPr="000F7F8C" w:rsidRDefault="00550AB2" w:rsidP="00550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7F8C">
        <w:rPr>
          <w:rFonts w:ascii="Courier New" w:hAnsi="Courier New" w:cs="Courier New"/>
          <w:color w:val="000000"/>
          <w:sz w:val="20"/>
          <w:szCs w:val="20"/>
        </w:rPr>
        <w:t xml:space="preserve">SELECT TO_CHAR(SYSDATE, 'Q' ) AS </w:t>
      </w:r>
      <w:proofErr w:type="spellStart"/>
      <w:r w:rsidRPr="000F7F8C">
        <w:rPr>
          <w:rFonts w:ascii="Courier New" w:hAnsi="Courier New" w:cs="Courier New"/>
          <w:color w:val="000000"/>
          <w:sz w:val="20"/>
          <w:szCs w:val="20"/>
        </w:rPr>
        <w:t>negyedev</w:t>
      </w:r>
      <w:proofErr w:type="spellEnd"/>
      <w:r w:rsidRPr="000F7F8C">
        <w:rPr>
          <w:rFonts w:ascii="Courier New" w:hAnsi="Courier New" w:cs="Courier New"/>
          <w:color w:val="000000"/>
          <w:sz w:val="20"/>
          <w:szCs w:val="20"/>
        </w:rPr>
        <w:t xml:space="preserve"> FROM DUAL; </w:t>
      </w:r>
    </w:p>
    <w:p w:rsidR="00275B68" w:rsidRDefault="00275B68" w:rsidP="0027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531C" w:rsidRPr="00CC531C" w:rsidRDefault="00CC531C" w:rsidP="00275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531C">
        <w:rPr>
          <w:rFonts w:ascii="Calibri" w:hAnsi="Calibri" w:cs="Calibri"/>
          <w:color w:val="000000"/>
        </w:rPr>
        <w:t xml:space="preserve">Táblát létre tudunk hozni „másolással” is. A CREATE TABLE után egy </w:t>
      </w:r>
      <w:proofErr w:type="spellStart"/>
      <w:r w:rsidRPr="00CC531C">
        <w:rPr>
          <w:rFonts w:ascii="Calibri" w:hAnsi="Calibri" w:cs="Calibri"/>
          <w:color w:val="000000"/>
        </w:rPr>
        <w:t>select</w:t>
      </w:r>
      <w:proofErr w:type="spellEnd"/>
      <w:r w:rsidRPr="00CC531C">
        <w:rPr>
          <w:rFonts w:ascii="Calibri" w:hAnsi="Calibri" w:cs="Calibri"/>
          <w:color w:val="000000"/>
        </w:rPr>
        <w:t xml:space="preserve"> utas</w:t>
      </w:r>
      <w:r w:rsidR="00114B28">
        <w:rPr>
          <w:rFonts w:ascii="Calibri" w:hAnsi="Calibri" w:cs="Calibri"/>
          <w:color w:val="000000"/>
        </w:rPr>
        <w:t>ítást használva. Másoljuk le a DOLGOZO</w:t>
      </w:r>
      <w:r w:rsidRPr="00CC531C">
        <w:rPr>
          <w:rFonts w:ascii="Calibri" w:hAnsi="Calibri" w:cs="Calibri"/>
          <w:color w:val="000000"/>
        </w:rPr>
        <w:t xml:space="preserve"> táblát a MINTA sémából. A további feladatok erre vonatkoznak majd.</w:t>
      </w:r>
    </w:p>
    <w:p w:rsidR="00CC531C" w:rsidRDefault="00CC531C" w:rsidP="0027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531C" w:rsidRDefault="00CC531C" w:rsidP="00CC531C">
      <w:pPr>
        <w:pStyle w:val="Listaszerbekezds"/>
        <w:numPr>
          <w:ilvl w:val="0"/>
          <w:numId w:val="8"/>
        </w:numPr>
      </w:pPr>
      <w:r>
        <w:t>Hozzuk létre a DOLGOZO táblát az azonos nevű tábla másolásával a MINTA sémából! Nézzük meg a szerkezetét!</w:t>
      </w:r>
    </w:p>
    <w:p w:rsidR="00C45E36" w:rsidRPr="00C45E36" w:rsidRDefault="00C45E36" w:rsidP="00C45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45E3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CREATE TABLE </w:t>
      </w:r>
      <w:proofErr w:type="spellStart"/>
      <w:r w:rsidRPr="00C45E36">
        <w:rPr>
          <w:rFonts w:ascii="Courier New" w:hAnsi="Courier New" w:cs="Courier New"/>
          <w:color w:val="000000"/>
          <w:sz w:val="20"/>
          <w:szCs w:val="20"/>
        </w:rPr>
        <w:t>dolgozo</w:t>
      </w:r>
      <w:proofErr w:type="spellEnd"/>
      <w:r w:rsidRPr="00C45E36">
        <w:rPr>
          <w:rFonts w:ascii="Courier New" w:hAnsi="Courier New" w:cs="Courier New"/>
          <w:color w:val="000000"/>
          <w:sz w:val="20"/>
          <w:szCs w:val="20"/>
        </w:rPr>
        <w:t xml:space="preserve"> AS SELECT * FROM </w:t>
      </w:r>
      <w:proofErr w:type="spellStart"/>
      <w:r w:rsidRPr="00C45E36">
        <w:rPr>
          <w:rFonts w:ascii="Courier New" w:hAnsi="Courier New" w:cs="Courier New"/>
          <w:color w:val="000000"/>
          <w:sz w:val="20"/>
          <w:szCs w:val="20"/>
        </w:rPr>
        <w:t>minta.dolgozo</w:t>
      </w:r>
      <w:proofErr w:type="spellEnd"/>
      <w:r w:rsidRPr="00C45E3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5E36" w:rsidRPr="00C45E36" w:rsidRDefault="00C45E36" w:rsidP="00C45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45E36">
        <w:rPr>
          <w:rFonts w:ascii="Courier New" w:hAnsi="Courier New" w:cs="Courier New"/>
          <w:color w:val="000000"/>
          <w:sz w:val="20"/>
          <w:szCs w:val="20"/>
        </w:rPr>
        <w:t xml:space="preserve">DESC </w:t>
      </w:r>
      <w:proofErr w:type="spellStart"/>
      <w:r w:rsidRPr="00C45E36">
        <w:rPr>
          <w:rFonts w:ascii="Courier New" w:hAnsi="Courier New" w:cs="Courier New"/>
          <w:color w:val="000000"/>
          <w:sz w:val="20"/>
          <w:szCs w:val="20"/>
        </w:rPr>
        <w:t>dolgozo</w:t>
      </w:r>
      <w:proofErr w:type="spellEnd"/>
    </w:p>
    <w:p w:rsidR="00CC531C" w:rsidRDefault="00C45E36" w:rsidP="00C45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45E36">
        <w:rPr>
          <w:rFonts w:ascii="Courier New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C45E36">
        <w:rPr>
          <w:rFonts w:ascii="Courier New" w:hAnsi="Courier New" w:cs="Courier New"/>
          <w:color w:val="000000"/>
          <w:sz w:val="20"/>
          <w:szCs w:val="20"/>
        </w:rPr>
        <w:t>dolgozo</w:t>
      </w:r>
      <w:proofErr w:type="spellEnd"/>
      <w:r w:rsidRPr="00C45E36">
        <w:rPr>
          <w:rFonts w:ascii="Courier New" w:hAnsi="Courier New" w:cs="Courier New"/>
          <w:color w:val="000000"/>
          <w:sz w:val="20"/>
          <w:szCs w:val="20"/>
        </w:rPr>
        <w:t>;</w:t>
      </w:r>
      <w:r w:rsidR="00FC75C2" w:rsidRPr="00C45E36">
        <w:rPr>
          <w:rFonts w:ascii="Courier New" w:hAnsi="Courier New" w:cs="Courier New"/>
          <w:color w:val="000000"/>
          <w:sz w:val="20"/>
          <w:szCs w:val="20"/>
        </w:rPr>
        <w:t>Kérdezzük le márciusban született dolgozók adatait!</w:t>
      </w:r>
    </w:p>
    <w:p w:rsidR="00C45E36" w:rsidRPr="00C45E36" w:rsidRDefault="00C45E36" w:rsidP="00C45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45E36" w:rsidRDefault="00C45E36" w:rsidP="00C45E36">
      <w:pPr>
        <w:pStyle w:val="Listaszerbekezds"/>
        <w:numPr>
          <w:ilvl w:val="0"/>
          <w:numId w:val="8"/>
        </w:numPr>
      </w:pPr>
      <w:r w:rsidRPr="00C45E36">
        <w:t>Kérdezzük le márciusban született dolgozók adatait!</w:t>
      </w:r>
    </w:p>
    <w:p w:rsidR="00C45E36" w:rsidRPr="00C45E36" w:rsidRDefault="00C45E36" w:rsidP="00C45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45E36">
        <w:rPr>
          <w:rFonts w:ascii="Courier New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C45E36">
        <w:rPr>
          <w:rFonts w:ascii="Courier New" w:hAnsi="Courier New" w:cs="Courier New"/>
          <w:color w:val="000000"/>
          <w:sz w:val="20"/>
          <w:szCs w:val="20"/>
        </w:rPr>
        <w:t>dolgozo</w:t>
      </w:r>
      <w:proofErr w:type="spellEnd"/>
    </w:p>
    <w:p w:rsidR="00C45E36" w:rsidRPr="00C45E36" w:rsidRDefault="00C45E36" w:rsidP="00C45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45E36"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C45E36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C45E36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C45E36"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 w:rsidRPr="00C45E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45E36">
        <w:rPr>
          <w:rFonts w:ascii="Courier New" w:hAnsi="Courier New" w:cs="Courier New"/>
          <w:color w:val="000000"/>
          <w:sz w:val="20"/>
          <w:szCs w:val="20"/>
        </w:rPr>
        <w:t>szuldat</w:t>
      </w:r>
      <w:proofErr w:type="spellEnd"/>
      <w:r w:rsidRPr="00C45E36">
        <w:rPr>
          <w:rFonts w:ascii="Courier New" w:hAnsi="Courier New" w:cs="Courier New"/>
          <w:color w:val="000000"/>
          <w:sz w:val="20"/>
          <w:szCs w:val="20"/>
        </w:rPr>
        <w:t>,'MM')='03'</w:t>
      </w:r>
    </w:p>
    <w:p w:rsidR="00C45E36" w:rsidRPr="00C45E36" w:rsidRDefault="00C45E36" w:rsidP="00C45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45E3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50D3" w:rsidRDefault="008D1D61" w:rsidP="00C45E36">
      <w:pPr>
        <w:pStyle w:val="Listaszerbekezds"/>
        <w:numPr>
          <w:ilvl w:val="0"/>
          <w:numId w:val="8"/>
        </w:numPr>
      </w:pPr>
      <w:r>
        <w:t>Írassuk ki azokat a dolgozókat, akik 2010 július els</w:t>
      </w:r>
      <w:r w:rsidR="00DF60FF">
        <w:t>e</w:t>
      </w:r>
      <w:r>
        <w:t>je előtt kerültek a céghez!</w:t>
      </w: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dolgozo</w:t>
      </w:r>
      <w:proofErr w:type="spellEnd"/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felv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_nap&lt;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date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('10-07','RR-MM')</w:t>
      </w: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felv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_nap DESC; --2010 február, március és májusi adatok is bekerültek</w:t>
      </w: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>/*Egy H I B Á S megoldás: (mit okozhat, ha dátumsorrend helyett abc sorrendet</w:t>
      </w: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>vizsgálunk)*/</w:t>
      </w: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dolgozo</w:t>
      </w:r>
      <w:proofErr w:type="spellEnd"/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felv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_nap,'RR.MONTH.DD')&lt;'10.JÚLIUS    .01'</w:t>
      </w: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felv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_nap DESC; --2010-ből csak február maradt benne, mert F előbb van, mint J. Az M viszont hátrébb...</w:t>
      </w: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>/*Nem csak szöveges és szám átírás miatt:*/</w:t>
      </w:r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dolgozo</w:t>
      </w:r>
      <w:proofErr w:type="spellEnd"/>
    </w:p>
    <w:p w:rsidR="00DF60FF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felv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_nap&lt;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date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('10.JÚLIUS    .01','RR.MONTH.DD')</w:t>
      </w:r>
    </w:p>
    <w:p w:rsidR="00C45E36" w:rsidRPr="00DF60FF" w:rsidRDefault="00DF60FF" w:rsidP="00DF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60FF">
        <w:rPr>
          <w:rFonts w:ascii="Courier New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DF60FF">
        <w:rPr>
          <w:rFonts w:ascii="Courier New" w:hAnsi="Courier New" w:cs="Courier New"/>
          <w:color w:val="000000"/>
          <w:sz w:val="20"/>
          <w:szCs w:val="20"/>
        </w:rPr>
        <w:t>felv</w:t>
      </w:r>
      <w:proofErr w:type="spellEnd"/>
      <w:r w:rsidRPr="00DF60FF">
        <w:rPr>
          <w:rFonts w:ascii="Courier New" w:hAnsi="Courier New" w:cs="Courier New"/>
          <w:color w:val="000000"/>
          <w:sz w:val="20"/>
          <w:szCs w:val="20"/>
        </w:rPr>
        <w:t>_nap DESC; --Így is jó!</w:t>
      </w:r>
    </w:p>
    <w:p w:rsidR="00DF60FF" w:rsidRDefault="00DF60FF" w:rsidP="00FC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CC531C" w:rsidRPr="008D1D61" w:rsidRDefault="00FC75C2" w:rsidP="00FC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D1D61">
        <w:rPr>
          <w:rFonts w:ascii="Calibri" w:hAnsi="Calibri" w:cs="Calibri"/>
          <w:b/>
          <w:color w:val="000000"/>
        </w:rPr>
        <w:t>Önálló feladatok</w:t>
      </w:r>
    </w:p>
    <w:p w:rsidR="00873658" w:rsidRPr="00873658" w:rsidRDefault="00873658" w:rsidP="00F62839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Kérdezzük le a férfi dolgozókat a felvételük napja szerint csökkenő sorrendben.</w:t>
      </w:r>
    </w:p>
    <w:p w:rsidR="00873658" w:rsidRPr="00873658" w:rsidRDefault="00873658" w:rsidP="00CB6AB1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Kérdezzük le a női dolgozók keresztneveit abc szerint növekvő sorrendben!</w:t>
      </w:r>
    </w:p>
    <w:p w:rsidR="00873658" w:rsidRPr="00873658" w:rsidRDefault="00873658" w:rsidP="007A38D9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Kérdezzük le ismét a női dolgozók keresztneveit, de most ismétlődés nélkül!</w:t>
      </w:r>
    </w:p>
    <w:p w:rsidR="00873658" w:rsidRPr="00873658" w:rsidRDefault="00873658" w:rsidP="008A4265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Kérdezzük le azokat a dolgozókat, akiknek a keresztneve Krisztina, vagy a vezetékneve Kiss!</w:t>
      </w:r>
    </w:p>
    <w:p w:rsidR="00873658" w:rsidRDefault="00873658" w:rsidP="003121FD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Kérdezzük le a januári születésű férfi dolgozók vezetéknevét és keresztnevét!</w:t>
      </w:r>
    </w:p>
    <w:p w:rsidR="00873658" w:rsidRPr="00873658" w:rsidRDefault="00873658" w:rsidP="00873658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Írassuk ki a 2010 és 11 között hozzánk került dolgozókat!</w:t>
      </w:r>
    </w:p>
    <w:p w:rsidR="00873658" w:rsidRPr="00873658" w:rsidRDefault="00873658" w:rsidP="008F1894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Írassuk ki azokat a dolgozókat, akik elsején kerültek a céghez, jelenítsük meg a felvétel napját is!</w:t>
      </w:r>
    </w:p>
    <w:p w:rsidR="00873658" w:rsidRPr="00873658" w:rsidRDefault="00873658" w:rsidP="00873658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Írassuk ki a dolgozók azonosítóját, nevét és a születésnapjukat kiírt hónapnévvel!</w:t>
      </w:r>
    </w:p>
    <w:p w:rsidR="00873658" w:rsidRPr="00873658" w:rsidRDefault="00873658" w:rsidP="00362A47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Írassuk ki az előző listát születésnap szerinti sorrendben!</w:t>
      </w:r>
      <w:r>
        <w:rPr>
          <w:sz w:val="22"/>
          <w:szCs w:val="22"/>
          <w:lang w:val="hu-HU"/>
        </w:rPr>
        <w:t xml:space="preserve"> </w:t>
      </w:r>
      <w:r w:rsidRPr="00873658">
        <w:rPr>
          <w:sz w:val="22"/>
          <w:szCs w:val="22"/>
          <w:lang w:val="hu-HU"/>
        </w:rPr>
        <w:t>(Vigyázat! Januárral kezdődjön, ne áprilissal!)</w:t>
      </w:r>
    </w:p>
    <w:p w:rsidR="00873658" w:rsidRPr="00873658" w:rsidRDefault="00873658" w:rsidP="00873658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Írassuk ki a dolgozókról, hogy milyen napon születtek (hétfő, kedd stb.)</w:t>
      </w:r>
    </w:p>
    <w:p w:rsidR="00873658" w:rsidRPr="00873658" w:rsidRDefault="00873658" w:rsidP="00873658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Írassák ki, hogy a saját születésnapjuk milyen napra esett!</w:t>
      </w:r>
    </w:p>
    <w:p w:rsidR="00873658" w:rsidRPr="00873658" w:rsidRDefault="00873658" w:rsidP="00EC544C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Írassuk ki, hogy az egyes dolgozók hány napja dolgoznak a cégnél!</w:t>
      </w:r>
      <w:r w:rsidRPr="00873658">
        <w:rPr>
          <w:sz w:val="22"/>
          <w:szCs w:val="22"/>
          <w:lang w:val="hu-HU"/>
        </w:rPr>
        <w:t xml:space="preserve"> </w:t>
      </w:r>
      <w:r w:rsidRPr="00873658">
        <w:rPr>
          <w:sz w:val="22"/>
          <w:szCs w:val="22"/>
          <w:lang w:val="hu-HU"/>
        </w:rPr>
        <w:t>A dátumot idő nélkül a TRUNC függvénnyel kapjuk meg.</w:t>
      </w:r>
    </w:p>
    <w:p w:rsidR="00873658" w:rsidRPr="00873658" w:rsidRDefault="00873658" w:rsidP="00D63328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Kérdezzük le azokat a dolgozókat, akik 1980 előtt születtek, d</w:t>
      </w:r>
      <w:r>
        <w:rPr>
          <w:sz w:val="22"/>
          <w:szCs w:val="22"/>
          <w:lang w:val="hu-HU"/>
        </w:rPr>
        <w:t>e 2010 után kerültek a céghez.</w:t>
      </w:r>
    </w:p>
    <w:p w:rsidR="00873658" w:rsidRPr="00873658" w:rsidRDefault="00873658" w:rsidP="00FC112F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Kérdezzük le azokat a dolgozókat, akik 20 éves koruk előtt kerültek a céghez!</w:t>
      </w:r>
    </w:p>
    <w:p w:rsidR="00550AB2" w:rsidRPr="00873658" w:rsidRDefault="00873658" w:rsidP="00873658">
      <w:pPr>
        <w:pStyle w:val="Default"/>
        <w:numPr>
          <w:ilvl w:val="0"/>
          <w:numId w:val="14"/>
        </w:numPr>
        <w:rPr>
          <w:sz w:val="22"/>
          <w:szCs w:val="22"/>
          <w:lang w:val="hu-HU"/>
        </w:rPr>
      </w:pPr>
      <w:r w:rsidRPr="00873658">
        <w:rPr>
          <w:sz w:val="22"/>
          <w:szCs w:val="22"/>
          <w:lang w:val="hu-HU"/>
        </w:rPr>
        <w:t>Kérdezzük le azokat a férfi dolgozókat, akik a születésnapjuk hónapjában kerültek a céghez!</w:t>
      </w:r>
    </w:p>
    <w:p w:rsidR="00550AB2" w:rsidRPr="000F7F8C" w:rsidRDefault="00550AB2" w:rsidP="00550AB2">
      <w:pPr>
        <w:pBdr>
          <w:bottom w:val="single" w:sz="12" w:space="1" w:color="auto"/>
        </w:pBdr>
      </w:pPr>
    </w:p>
    <w:sectPr w:rsidR="00550AB2" w:rsidRPr="000F7F8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286" w:rsidRDefault="002A3286" w:rsidP="000E5F11">
      <w:pPr>
        <w:spacing w:after="0" w:line="240" w:lineRule="auto"/>
      </w:pPr>
      <w:r>
        <w:separator/>
      </w:r>
    </w:p>
  </w:endnote>
  <w:endnote w:type="continuationSeparator" w:id="0">
    <w:p w:rsidR="002A3286" w:rsidRDefault="002A3286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C61">
          <w:rPr>
            <w:noProof/>
          </w:rPr>
          <w:t>3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286" w:rsidRDefault="002A3286" w:rsidP="000E5F11">
      <w:pPr>
        <w:spacing w:after="0" w:line="240" w:lineRule="auto"/>
      </w:pPr>
      <w:r>
        <w:separator/>
      </w:r>
    </w:p>
  </w:footnote>
  <w:footnote w:type="continuationSeparator" w:id="0">
    <w:p w:rsidR="002A3286" w:rsidRDefault="002A3286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954A68"/>
    <w:multiLevelType w:val="hybridMultilevel"/>
    <w:tmpl w:val="669E4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5F5A"/>
    <w:multiLevelType w:val="hybridMultilevel"/>
    <w:tmpl w:val="B442FD5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518F8"/>
    <w:multiLevelType w:val="hybridMultilevel"/>
    <w:tmpl w:val="31BA16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3E240B"/>
    <w:multiLevelType w:val="hybridMultilevel"/>
    <w:tmpl w:val="CE44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D6D35"/>
    <w:multiLevelType w:val="hybridMultilevel"/>
    <w:tmpl w:val="35402FF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56019"/>
    <w:multiLevelType w:val="hybridMultilevel"/>
    <w:tmpl w:val="D2F22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C0A38"/>
    <w:multiLevelType w:val="hybridMultilevel"/>
    <w:tmpl w:val="A718BB9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092E04"/>
    <w:multiLevelType w:val="hybridMultilevel"/>
    <w:tmpl w:val="6268983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9"/>
  </w:num>
  <w:num w:numId="8">
    <w:abstractNumId w:val="14"/>
  </w:num>
  <w:num w:numId="9">
    <w:abstractNumId w:val="6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11C7F"/>
    <w:rsid w:val="00064EC6"/>
    <w:rsid w:val="00091341"/>
    <w:rsid w:val="000B0818"/>
    <w:rsid w:val="000B3FE0"/>
    <w:rsid w:val="000D09D3"/>
    <w:rsid w:val="000D10CE"/>
    <w:rsid w:val="000E5F11"/>
    <w:rsid w:val="000F249C"/>
    <w:rsid w:val="000F7F8C"/>
    <w:rsid w:val="00114B28"/>
    <w:rsid w:val="0013635A"/>
    <w:rsid w:val="001C3400"/>
    <w:rsid w:val="001D5339"/>
    <w:rsid w:val="00220F98"/>
    <w:rsid w:val="00275B68"/>
    <w:rsid w:val="002A3286"/>
    <w:rsid w:val="002B071C"/>
    <w:rsid w:val="002C6581"/>
    <w:rsid w:val="00326ABC"/>
    <w:rsid w:val="003C0034"/>
    <w:rsid w:val="003C1ACF"/>
    <w:rsid w:val="003E7CE9"/>
    <w:rsid w:val="00462C55"/>
    <w:rsid w:val="00480B96"/>
    <w:rsid w:val="004E1104"/>
    <w:rsid w:val="004E59EC"/>
    <w:rsid w:val="004F3A6B"/>
    <w:rsid w:val="00534975"/>
    <w:rsid w:val="00550AB2"/>
    <w:rsid w:val="0058242F"/>
    <w:rsid w:val="0063703F"/>
    <w:rsid w:val="00654473"/>
    <w:rsid w:val="006659CA"/>
    <w:rsid w:val="006B2411"/>
    <w:rsid w:val="007050D3"/>
    <w:rsid w:val="00740A46"/>
    <w:rsid w:val="00761DFE"/>
    <w:rsid w:val="007923C9"/>
    <w:rsid w:val="007A1CD5"/>
    <w:rsid w:val="007C1FE6"/>
    <w:rsid w:val="00824FA3"/>
    <w:rsid w:val="00873658"/>
    <w:rsid w:val="00874DD9"/>
    <w:rsid w:val="0088341A"/>
    <w:rsid w:val="008C7A0B"/>
    <w:rsid w:val="008D1D61"/>
    <w:rsid w:val="00901F0C"/>
    <w:rsid w:val="00940B4D"/>
    <w:rsid w:val="00953CE0"/>
    <w:rsid w:val="009613D5"/>
    <w:rsid w:val="009821A1"/>
    <w:rsid w:val="00982A31"/>
    <w:rsid w:val="009B033D"/>
    <w:rsid w:val="009D6AA9"/>
    <w:rsid w:val="009F069C"/>
    <w:rsid w:val="00A546E3"/>
    <w:rsid w:val="00A7612E"/>
    <w:rsid w:val="00AB1DD3"/>
    <w:rsid w:val="00AD3BA7"/>
    <w:rsid w:val="00AD49CB"/>
    <w:rsid w:val="00B338DF"/>
    <w:rsid w:val="00BC46CF"/>
    <w:rsid w:val="00BE3D7C"/>
    <w:rsid w:val="00C45E36"/>
    <w:rsid w:val="00C823B1"/>
    <w:rsid w:val="00CA6C61"/>
    <w:rsid w:val="00CC531C"/>
    <w:rsid w:val="00DF60FF"/>
    <w:rsid w:val="00E5536A"/>
    <w:rsid w:val="00E56F74"/>
    <w:rsid w:val="00E834D3"/>
    <w:rsid w:val="00ED4668"/>
    <w:rsid w:val="00F41AB6"/>
    <w:rsid w:val="00F9576F"/>
    <w:rsid w:val="00FA5BD6"/>
    <w:rsid w:val="00FC75C2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  <w:style w:type="paragraph" w:customStyle="1" w:styleId="Default">
    <w:name w:val="Default"/>
    <w:rsid w:val="009B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1349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Dr. Baksa-Haskó</cp:lastModifiedBy>
  <cp:revision>14</cp:revision>
  <dcterms:created xsi:type="dcterms:W3CDTF">2017-02-06T22:06:00Z</dcterms:created>
  <dcterms:modified xsi:type="dcterms:W3CDTF">2017-02-09T10:06:00Z</dcterms:modified>
</cp:coreProperties>
</file>