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933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4"/>
        <w:gridCol w:w="1708"/>
        <w:gridCol w:w="17"/>
        <w:gridCol w:w="2651"/>
        <w:gridCol w:w="506"/>
        <w:gridCol w:w="124"/>
        <w:gridCol w:w="450"/>
        <w:gridCol w:w="139"/>
        <w:gridCol w:w="105"/>
        <w:gridCol w:w="2307"/>
        <w:gridCol w:w="12"/>
      </w:tblGrid>
      <w:tr w:rsidR="005D586E" w:rsidRPr="00997F66" w:rsidTr="00A845D2">
        <w:trPr>
          <w:trHeight w:val="1228"/>
        </w:trPr>
        <w:tc>
          <w:tcPr>
            <w:tcW w:w="2914" w:type="dxa"/>
            <w:vMerge w:val="restart"/>
          </w:tcPr>
          <w:p w:rsidR="005D586E" w:rsidRPr="00997F66" w:rsidRDefault="005D586E" w:rsidP="00C83D5E">
            <w:pPr>
              <w:ind w:left="-90" w:right="16" w:hanging="270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293AFB" w:rsidRPr="00997F66" w:rsidRDefault="00E50834" w:rsidP="00603A2C">
            <w:pPr>
              <w:ind w:left="-90" w:right="16" w:hanging="270"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En ligne</w:t>
            </w:r>
          </w:p>
          <w:p w:rsidR="00293AFB" w:rsidRPr="00997F66" w:rsidRDefault="000E3FB3" w:rsidP="00603A2C">
            <w:pPr>
              <w:ind w:left="-90" w:right="16" w:hanging="270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hyperlink r:id="rId8" w:history="1">
              <w:r w:rsidR="00293AFB" w:rsidRPr="00997F66">
                <w:rPr>
                  <w:rStyle w:val="Lienhypertexte"/>
                  <w:rFonts w:asciiTheme="minorHAnsi" w:hAnsiTheme="minorHAnsi" w:cs="TeXGyreHeros-Regular"/>
                  <w:sz w:val="20"/>
                  <w:szCs w:val="20"/>
                  <w:lang w:eastAsia="en-US"/>
                </w:rPr>
                <w:t>https://github.com/kisscool62</w:t>
              </w:r>
            </w:hyperlink>
          </w:p>
          <w:p w:rsidR="00293AFB" w:rsidRPr="00997F66" w:rsidRDefault="000E3FB3" w:rsidP="00603A2C">
            <w:pPr>
              <w:ind w:left="-90" w:right="16" w:hanging="15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hyperlink r:id="rId9" w:history="1">
              <w:r w:rsidR="00293AFB" w:rsidRPr="00997F66">
                <w:rPr>
                  <w:rStyle w:val="Lienhypertexte"/>
                  <w:rFonts w:asciiTheme="minorHAnsi" w:hAnsiTheme="minorHAnsi" w:cs="TeXGyreHeros-Regular"/>
                  <w:sz w:val="20"/>
                  <w:szCs w:val="20"/>
                  <w:lang w:eastAsia="en-US"/>
                </w:rPr>
                <w:t>https://ch.linkedin.com/in/pascal-auregan-682a8214</w:t>
              </w:r>
            </w:hyperlink>
          </w:p>
          <w:p w:rsidR="00894BAE" w:rsidRPr="00997F66" w:rsidRDefault="00894BAE" w:rsidP="00603A2C">
            <w:pPr>
              <w:ind w:left="-90" w:right="16" w:hanging="15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FE76EF" w:rsidP="00603A2C">
            <w:pPr>
              <w:ind w:left="-90" w:right="16" w:hanging="270"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Management</w:t>
            </w:r>
          </w:p>
          <w:p w:rsidR="00C35D3B" w:rsidRPr="00997F66" w:rsidRDefault="00FE76EF" w:rsidP="00C35D3B">
            <w:pPr>
              <w:ind w:left="-105" w:right="16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Management Agile depuis 5 ans</w:t>
            </w:r>
            <w:r w:rsidR="003D3A23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projets </w:t>
            </w:r>
            <w:r w:rsidR="003D3A23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JEE &amp; Ruby on Rails,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jusque 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7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personnes</w:t>
            </w:r>
          </w:p>
          <w:p w:rsidR="005D586E" w:rsidRPr="00997F66" w:rsidRDefault="005D586E" w:rsidP="00603A2C">
            <w:pPr>
              <w:ind w:left="-90" w:right="16" w:hanging="270"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997F66" w:rsidP="00603A2C">
            <w:pPr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Lang</w:t>
            </w:r>
            <w:r w:rsidR="005D586E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ages</w:t>
            </w:r>
            <w:r w:rsidR="005E6674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de p</w:t>
            </w:r>
            <w:r w:rsidR="00B47393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rogrammation</w:t>
            </w:r>
          </w:p>
          <w:p w:rsidR="005D586E" w:rsidRPr="00997F66" w:rsidRDefault="005D586E" w:rsidP="00603A2C">
            <w:pPr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Java, R, </w:t>
            </w:r>
            <w:proofErr w:type="spellStart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ruby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Javascript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,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HTML, SQL, NoSQL, Latex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Design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TDD, DDD, Design patterns,</w:t>
            </w:r>
          </w:p>
          <w:p w:rsidR="005D586E" w:rsidRPr="00CF33B5" w:rsidRDefault="00CF33B5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CF33B5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Bases de données relationnelles et </w:t>
            </w:r>
            <w:proofErr w:type="spellStart"/>
            <w:r w:rsidRPr="00CF33B5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NoSQL</w:t>
            </w:r>
            <w:proofErr w:type="spellEnd"/>
          </w:p>
          <w:p w:rsidR="005D586E" w:rsidRPr="00CF33B5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Frameworks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 shiny, Spring 3.x, Hibernate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4, Ruby on Rails, AngularJS</w:t>
            </w:r>
            <w:r w:rsidR="00074E85"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, Play! Framework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AC73EB" w:rsidRDefault="00B47393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proofErr w:type="spellStart"/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Composants</w:t>
            </w:r>
            <w:proofErr w:type="spellEnd"/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 xml:space="preserve"> tiers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Oracle, MongoDB, IBM Platform Symphony, Hadoop Spark, Postgres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AC73EB" w:rsidRDefault="00B47393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</w:pPr>
            <w:r w:rsidRPr="00AC73EB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val="en-US" w:eastAsia="en-US"/>
              </w:rPr>
              <w:t>OS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Windows &gt;= 3.1, Linux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Debian</w:t>
            </w:r>
            <w:proofErr w:type="spellEnd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, Ubuntu, Mint,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Fedora, </w:t>
            </w:r>
            <w:proofErr w:type="spellStart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RedHat</w:t>
            </w:r>
            <w:proofErr w:type="spellEnd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),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Unix</w:t>
            </w:r>
            <w:r w:rsidR="00FC7AFC"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(Solaris, FreeBSD,</w:t>
            </w:r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proofErr w:type="spellStart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OpenBSD</w:t>
            </w:r>
            <w:proofErr w:type="spellEnd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 xml:space="preserve">), </w:t>
            </w:r>
            <w:proofErr w:type="spellStart"/>
            <w:r w:rsidRP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  <w:t>MacOS</w:t>
            </w:r>
            <w:proofErr w:type="spellEnd"/>
          </w:p>
          <w:p w:rsidR="005D586E" w:rsidRPr="00AC73EB" w:rsidRDefault="005D586E" w:rsidP="00603A2C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  <w:p w:rsidR="005D586E" w:rsidRPr="00997F66" w:rsidRDefault="00B47393" w:rsidP="00603A2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Qualités personnelles</w:t>
            </w:r>
          </w:p>
          <w:p w:rsidR="005D586E" w:rsidRPr="00997F66" w:rsidRDefault="00B47393" w:rsidP="00B47393">
            <w:pPr>
              <w:widowControl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Travail en équipe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, curi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eux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auto-formation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autonome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aime faciliter le travail de l’équipe</w:t>
            </w:r>
          </w:p>
          <w:p w:rsidR="00EC1DA1" w:rsidRPr="00997F66" w:rsidRDefault="00EC1DA1" w:rsidP="00603A2C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EC1DA1" w:rsidRPr="00997F66" w:rsidRDefault="00EC1DA1" w:rsidP="00EC1DA1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Langages</w:t>
            </w:r>
          </w:p>
          <w:p w:rsidR="00EC1DA1" w:rsidRPr="00997F66" w:rsidRDefault="00EC1DA1" w:rsidP="00EC1DA1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Anglais</w:t>
            </w:r>
            <w:r w:rsidRPr="00997F66">
              <w:rPr>
                <w:rFonts w:asciiTheme="minorHAnsi" w:hAnsiTheme="minorHAnsi" w:cs="TeXGyreHeros-Bold"/>
                <w:b/>
                <w:bCs/>
                <w:noProof/>
                <w:color w:val="2E74B5" w:themeColor="accent1" w:themeShade="BF"/>
                <w:sz w:val="29"/>
                <w:szCs w:val="29"/>
                <w:lang w:val="en-US" w:eastAsia="en-US"/>
              </w:rPr>
              <w:drawing>
                <wp:inline distT="0" distB="0" distL="0" distR="0">
                  <wp:extent cx="776288" cy="152400"/>
                  <wp:effectExtent l="0" t="0" r="5080" b="0"/>
                  <wp:docPr id="39" name="Image 39" descr="C:\workspace\CV\img\3sta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workspace\CV\img\3sta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720" cy="154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</w:t>
            </w:r>
          </w:p>
          <w:p w:rsidR="00EC1DA1" w:rsidRPr="00997F66" w:rsidRDefault="00EC1DA1" w:rsidP="00EC1DA1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Français</w:t>
            </w:r>
            <w:r w:rsidRPr="00997F66">
              <w:rPr>
                <w:rFonts w:asciiTheme="minorHAnsi" w:hAnsiTheme="minorHAnsi" w:cs="TeXGyreHeros-Bold"/>
                <w:b/>
                <w:bCs/>
                <w:noProof/>
                <w:color w:val="2E74B5" w:themeColor="accent1" w:themeShade="BF"/>
                <w:sz w:val="29"/>
                <w:szCs w:val="29"/>
                <w:lang w:val="en-US" w:eastAsia="en-US"/>
              </w:rPr>
              <w:drawing>
                <wp:inline distT="0" distB="0" distL="0" distR="0">
                  <wp:extent cx="776288" cy="152400"/>
                  <wp:effectExtent l="0" t="0" r="5080" b="0"/>
                  <wp:docPr id="40" name="Image 40" descr="C:\workspace\CV\img\5sta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workspace\CV\img\5sta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613" cy="153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1DA1" w:rsidRPr="00997F66" w:rsidRDefault="00EC1DA1" w:rsidP="00603A2C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4F40C4">
            <w:pPr>
              <w:jc w:val="right"/>
              <w:rPr>
                <w:rFonts w:asciiTheme="minorHAnsi" w:eastAsia="Verdana" w:hAnsiTheme="minorHAnsi"/>
              </w:rPr>
            </w:pPr>
          </w:p>
        </w:tc>
        <w:tc>
          <w:tcPr>
            <w:tcW w:w="8019" w:type="dxa"/>
            <w:gridSpan w:val="10"/>
          </w:tcPr>
          <w:p w:rsidR="005D586E" w:rsidRPr="00997F66" w:rsidRDefault="005D586E" w:rsidP="00226E3C">
            <w:pPr>
              <w:widowControl/>
              <w:jc w:val="center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lastRenderedPageBreak/>
              <w:t>Scrum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Master</w:t>
            </w:r>
            <w:r w:rsidR="00C94A5D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</w:t>
            </w:r>
            <w:r w:rsidR="00FE76EF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certifié</w:t>
            </w:r>
            <w:r w:rsidR="00CF33B5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 </w:t>
            </w:r>
            <w:r w:rsidR="00C94A5D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 xml:space="preserve">| </w:t>
            </w:r>
            <w:r w:rsidR="00FE76EF"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29"/>
                <w:szCs w:val="29"/>
                <w:lang w:eastAsia="en-US"/>
              </w:rPr>
              <w:t>Chef de projet certifié</w:t>
            </w:r>
          </w:p>
          <w:p w:rsidR="005D586E" w:rsidRPr="00997F66" w:rsidRDefault="00FE76EF" w:rsidP="00AC73EB">
            <w:pPr>
              <w:widowControl/>
              <w:jc w:val="both"/>
              <w:rPr>
                <w:rFonts w:asciiTheme="minorHAnsi" w:eastAsia="Verdana" w:hAnsiTheme="minorHAnsi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Motivé par la mise en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œuvre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des projets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,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convaincu par </w:t>
            </w:r>
            <w:proofErr w:type="spellStart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comme moyen de faciliter le travail de l’équipe et l’atteinte des objectifs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. 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J’</w:t>
            </w:r>
            <w:r w:rsidR="00AC73E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aime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apprendre et</w:t>
            </w:r>
            <w:r w:rsidR="00400B69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prends chaque nouveau défi comme une chance d’apporter mes compétences à l’équipe et d</w:t>
            </w:r>
            <w:r w:rsidR="00B47393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’</w:t>
            </w:r>
            <w:r w:rsidR="00400B69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améliorer en continu</w:t>
            </w:r>
            <w:r w:rsidR="00B47393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mes compétences managériales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.</w:t>
            </w:r>
          </w:p>
        </w:tc>
      </w:tr>
      <w:tr w:rsidR="005D586E" w:rsidRPr="00997F66" w:rsidTr="00A845D2">
        <w:trPr>
          <w:trHeight w:val="375"/>
        </w:trPr>
        <w:tc>
          <w:tcPr>
            <w:tcW w:w="2914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8019" w:type="dxa"/>
            <w:gridSpan w:val="10"/>
          </w:tcPr>
          <w:p w:rsidR="005D586E" w:rsidRPr="00997F66" w:rsidRDefault="00B47393" w:rsidP="00825F24">
            <w:pPr>
              <w:widowControl/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eastAsia="en-US"/>
              </w:rPr>
              <w:t>Exp</w:t>
            </w:r>
            <w:r w:rsidRPr="00997F66"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  <w:t>érience</w:t>
            </w:r>
          </w:p>
        </w:tc>
      </w:tr>
      <w:tr w:rsidR="000A4580" w:rsidRPr="00997F66" w:rsidTr="00A845D2">
        <w:trPr>
          <w:gridAfter w:val="1"/>
          <w:wAfter w:w="12" w:type="dxa"/>
          <w:trHeight w:val="372"/>
        </w:trPr>
        <w:tc>
          <w:tcPr>
            <w:tcW w:w="2914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5D586E" w:rsidRPr="00997F66" w:rsidRDefault="005D586E" w:rsidP="004F40C4">
            <w:pPr>
              <w:widowControl/>
              <w:rPr>
                <w:rFonts w:asciiTheme="minorHAnsi" w:hAnsiTheme="minorHAnsi" w:cs="TeXGyreHeros-Bold"/>
                <w:b/>
                <w:bCs/>
                <w:color w:val="0396DF"/>
                <w:sz w:val="34"/>
                <w:szCs w:val="34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2013 – 2016</w:t>
            </w:r>
          </w:p>
        </w:tc>
        <w:tc>
          <w:tcPr>
            <w:tcW w:w="3748" w:type="dxa"/>
            <w:gridSpan w:val="5"/>
          </w:tcPr>
          <w:p w:rsidR="005D586E" w:rsidRPr="00997F66" w:rsidRDefault="005D586E" w:rsidP="005E6674">
            <w:pPr>
              <w:rPr>
                <w:rFonts w:asciiTheme="minorHAnsi" w:hAnsiTheme="minorHAnsi" w:cs="TeXGyreHeros-Bold"/>
                <w:b/>
                <w:bCs/>
                <w:color w:val="0396DF"/>
                <w:sz w:val="34"/>
                <w:szCs w:val="34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Master </w:t>
            </w:r>
            <w:r w:rsidR="00C35D3B"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| </w:t>
            </w:r>
            <w:r w:rsidR="005E6674"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Chef de projet technique</w:t>
            </w:r>
          </w:p>
        </w:tc>
        <w:tc>
          <w:tcPr>
            <w:tcW w:w="2551" w:type="dxa"/>
            <w:gridSpan w:val="3"/>
          </w:tcPr>
          <w:p w:rsidR="005D586E" w:rsidRPr="00997F66" w:rsidRDefault="005D586E" w:rsidP="005E6674">
            <w:pPr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CEPH, Banque De France </w:t>
            </w:r>
            <w:r w:rsidR="005E6674"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pour la BCE</w:t>
            </w: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, Paris, France</w:t>
            </w:r>
          </w:p>
        </w:tc>
      </w:tr>
      <w:tr w:rsidR="000A4580" w:rsidRPr="00997F66" w:rsidTr="00A845D2">
        <w:trPr>
          <w:gridAfter w:val="1"/>
          <w:wAfter w:w="12" w:type="dxa"/>
          <w:trHeight w:val="4335"/>
        </w:trPr>
        <w:tc>
          <w:tcPr>
            <w:tcW w:w="2914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99" w:type="dxa"/>
            <w:gridSpan w:val="8"/>
          </w:tcPr>
          <w:p w:rsidR="005D586E" w:rsidRPr="005B091B" w:rsidRDefault="00D91B42" w:rsidP="00C35D3B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CEPH est un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projet 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JEE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pour l’</w:t>
            </w:r>
            <w:proofErr w:type="spellStart"/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eurosystème</w:t>
            </w:r>
            <w:proofErr w:type="spellEnd"/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. </w:t>
            </w:r>
            <w:r w:rsidR="005E6674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Ce projet est développé conjointement avec la Bundesbank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. </w:t>
            </w:r>
            <w:r w:rsid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Le but de ce projet est de calculer un prix unique pour tous les titres éligibles au collatéral puis d’envoyer ces prix à toutes les banques centrales de l’</w:t>
            </w:r>
            <w:proofErr w:type="spellStart"/>
            <w:r w:rsid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eurosystème</w:t>
            </w:r>
            <w:proofErr w:type="spellEnd"/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.</w:t>
            </w:r>
            <w:r w:rsid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</w:t>
            </w:r>
          </w:p>
          <w:p w:rsidR="005D586E" w:rsidRPr="00997F66" w:rsidRDefault="005D586E" w:rsidP="00C35D3B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Master</w:t>
            </w:r>
          </w:p>
          <w:p w:rsidR="005D586E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Chef de projet technique </w:t>
            </w:r>
            <w:r w:rsidR="00C35D3B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/ </w:t>
            </w: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référent technique</w:t>
            </w:r>
          </w:p>
          <w:p w:rsidR="00D91B42" w:rsidRPr="00997F66" w:rsidRDefault="00D91B42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Encadrement de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7 personnes (4 développeurs + 1 architecte, 2 business analystes) </w:t>
            </w: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et </w:t>
            </w: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coordination de</w:t>
            </w: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3 testeurs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.</w:t>
            </w:r>
          </w:p>
          <w:p w:rsidR="005B091B" w:rsidRDefault="005D586E" w:rsidP="00803BF9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Coordination </w:t>
            </w:r>
            <w:r w:rsidR="005B091B" w:rsidRP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des travaux avec l’équipe business et des testeurs</w:t>
            </w:r>
          </w:p>
          <w:p w:rsidR="005D586E" w:rsidRPr="005B091B" w:rsidRDefault="005B091B" w:rsidP="00803BF9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Participation aux comités de pilotage 2 banques centrales</w:t>
            </w:r>
          </w:p>
          <w:p w:rsidR="005D586E" w:rsidRPr="00997F66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Responsable de l’intégration continue et de la qualité du code</w:t>
            </w:r>
          </w:p>
          <w:p w:rsidR="005D586E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Responsable des travaux sur la grille de calcul</w:t>
            </w:r>
            <w:r w:rsidR="00D91B42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</w:t>
            </w:r>
            <w:r w:rsidR="00D91B42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(IBM Platform </w:t>
            </w:r>
            <w:proofErr w:type="spellStart"/>
            <w:r w:rsidR="00D91B42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Symphony</w:t>
            </w:r>
            <w:proofErr w:type="spellEnd"/>
            <w:r w:rsidR="00D91B42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)</w:t>
            </w:r>
          </w:p>
          <w:p w:rsidR="00D91B42" w:rsidRPr="00997F66" w:rsidRDefault="00D91B42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C</w:t>
            </w: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oordinateur des travaux avec les équipes d’infrastructure </w:t>
            </w: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Franco-allemandes</w:t>
            </w:r>
          </w:p>
          <w:p w:rsidR="005D586E" w:rsidRPr="00997F66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Planification des releases</w:t>
            </w:r>
          </w:p>
          <w:p w:rsidR="005D586E" w:rsidRPr="005B091B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Facilitateur pour l’équipe (ex</w:t>
            </w: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</w:t>
            </w:r>
            <w:r w:rsidRPr="005B091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: environnement de travail)</w:t>
            </w:r>
          </w:p>
          <w:p w:rsidR="005D586E" w:rsidRPr="00997F66" w:rsidRDefault="005B091B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Responsable du support de niveau 3</w:t>
            </w:r>
          </w:p>
          <w:p w:rsidR="005D586E" w:rsidRPr="00997F66" w:rsidRDefault="00997D42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Chef de projet utilisateur pour la migration technique de la ligne de développement java de la Banque de France. Nouvelle cible</w:t>
            </w:r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= REST + </w:t>
            </w:r>
            <w:proofErr w:type="spellStart"/>
            <w:r w:rsidR="005D586E"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AngularJS</w:t>
            </w:r>
            <w:proofErr w:type="spellEnd"/>
          </w:p>
          <w:p w:rsidR="005D586E" w:rsidRPr="00997F66" w:rsidRDefault="00997D42" w:rsidP="003D5294">
            <w:pPr>
              <w:pStyle w:val="Paragraphedeliste"/>
              <w:widowControl/>
              <w:numPr>
                <w:ilvl w:val="0"/>
                <w:numId w:val="18"/>
              </w:num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Recrutement de collaborateurs</w:t>
            </w:r>
          </w:p>
          <w:p w:rsidR="005D586E" w:rsidRPr="00997F66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5D586E" w:rsidRPr="00997F66" w:rsidRDefault="005D586E" w:rsidP="003D5294">
            <w:pPr>
              <w:widowControl/>
              <w:jc w:val="both"/>
              <w:rPr>
                <w:rFonts w:asciiTheme="minorHAnsi" w:hAnsiTheme="minorHAnsi" w:cs="TeXGyreHeros-Bold"/>
                <w:b/>
                <w:bCs/>
                <w:color w:val="4D4D4D"/>
                <w:sz w:val="20"/>
                <w:szCs w:val="20"/>
                <w:lang w:eastAsia="en-US"/>
              </w:rPr>
            </w:pPr>
          </w:p>
        </w:tc>
      </w:tr>
      <w:tr w:rsidR="000A4580" w:rsidRPr="00997F66" w:rsidTr="00A845D2">
        <w:trPr>
          <w:gridAfter w:val="1"/>
          <w:wAfter w:w="12" w:type="dxa"/>
          <w:trHeight w:val="510"/>
        </w:trPr>
        <w:tc>
          <w:tcPr>
            <w:tcW w:w="2914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2009 - 2016</w:t>
            </w:r>
          </w:p>
        </w:tc>
        <w:tc>
          <w:tcPr>
            <w:tcW w:w="3748" w:type="dxa"/>
            <w:gridSpan w:val="5"/>
          </w:tcPr>
          <w:p w:rsidR="005D586E" w:rsidRPr="00997F66" w:rsidRDefault="00997D42" w:rsidP="00D91B42">
            <w:pPr>
              <w:ind w:left="720" w:hanging="720"/>
              <w:rPr>
                <w:rFonts w:asciiTheme="minorHAnsi" w:hAnsiTheme="minorHAnsi" w:cs="TeXGyreHeros-Regular"/>
                <w:color w:val="0396DF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Développeur</w:t>
            </w:r>
            <w:r w:rsidR="00D91B42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full-</w:t>
            </w:r>
            <w:proofErr w:type="spellStart"/>
            <w:r w:rsidR="00D91B42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stack</w:t>
            </w:r>
            <w:proofErr w:type="spellEnd"/>
            <w:r w:rsidR="00B5113F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/ Chef de projet technique</w:t>
            </w:r>
          </w:p>
        </w:tc>
        <w:tc>
          <w:tcPr>
            <w:tcW w:w="2551" w:type="dxa"/>
            <w:gridSpan w:val="3"/>
          </w:tcPr>
          <w:p w:rsidR="005D586E" w:rsidRPr="00997F66" w:rsidRDefault="005D586E" w:rsidP="00825F24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CEPH, Banque De France for ECB, Paris, France</w:t>
            </w:r>
          </w:p>
        </w:tc>
      </w:tr>
      <w:tr w:rsidR="000A4580" w:rsidRPr="00997D42" w:rsidTr="00A845D2">
        <w:trPr>
          <w:gridAfter w:val="1"/>
          <w:wAfter w:w="12" w:type="dxa"/>
          <w:trHeight w:val="3315"/>
        </w:trPr>
        <w:tc>
          <w:tcPr>
            <w:tcW w:w="2914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99" w:type="dxa"/>
            <w:gridSpan w:val="8"/>
          </w:tcPr>
          <w:p w:rsidR="003E6336" w:rsidRDefault="00D91B42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</w:t>
            </w:r>
            <w:r w:rsid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é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velop</w:t>
            </w:r>
            <w:r w:rsid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p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</w:t>
            </w:r>
            <w:r w:rsid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u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r </w:t>
            </w:r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full-</w:t>
            </w:r>
            <w:proofErr w:type="spellStart"/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stack</w:t>
            </w:r>
            <w:proofErr w:type="spellEnd"/>
            <w:r w:rsid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(no</w:t>
            </w:r>
            <w:bookmarkStart w:id="0" w:name="_GoBack"/>
            <w:bookmarkEnd w:id="0"/>
            <w:r w:rsid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yau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et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vue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)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dès le début du projet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. </w:t>
            </w:r>
          </w:p>
          <w:p w:rsidR="005D586E" w:rsidRPr="00997F66" w:rsidRDefault="003E6336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Développement de POC et</w:t>
            </w:r>
            <w:r w:rsid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référent technique sur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CEPH depuis la prises de fonctions managériales</w:t>
            </w:r>
            <w:r w:rsidR="005D586E" w:rsidRPr="00997F6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D42" w:rsidRDefault="00D91B42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Développement d’</w:t>
            </w:r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un POC en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R/R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shiny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pour permettre à l’équipe business </w:t>
            </w:r>
            <w:r w:rsid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l’analyse des données et la confection de rapports pour le compte de la BCE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F66" w:rsidRDefault="00D91B42" w:rsidP="00F74BEC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Développement en</w:t>
            </w:r>
            <w:r w:rsid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R pour investiguer les problèmes de performances de manière factuelle notamment à partir des logs</w:t>
            </w:r>
            <w:r w:rsidR="005D586E" w:rsidRPr="00997F6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D42" w:rsidRDefault="00997D42" w:rsidP="00F74BEC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Pile technique 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: JEE, Java 1.6,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Spring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4,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hibernate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4.3, JPA,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Spring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webflow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+ JSF +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richfaces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puis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Spring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MVC +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AngularJS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Camel, Oracle 11g,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Web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sphere</w:t>
            </w:r>
            <w:proofErr w:type="spellEnd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&amp; </w:t>
            </w:r>
            <w:proofErr w:type="spellStart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maven</w:t>
            </w:r>
            <w:proofErr w:type="spellEnd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tomcat</w:t>
            </w:r>
            <w:proofErr w:type="spellEnd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plugin en</w:t>
            </w:r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dev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maven</w:t>
            </w:r>
            <w:proofErr w:type="spellEnd"/>
            <w:r w:rsidR="005D586E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3, Sun Solaris</w:t>
            </w:r>
          </w:p>
          <w:p w:rsidR="005D586E" w:rsidRPr="00997D42" w:rsidRDefault="00997D42" w:rsidP="00F74BEC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Investigation sur les problèmes de performances avec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Visual VM, </w:t>
            </w:r>
            <w:proofErr w:type="spellStart"/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JProfiler</w:t>
            </w:r>
            <w:proofErr w:type="spellEnd"/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et l’analyse factuelle</w:t>
            </w:r>
          </w:p>
          <w:p w:rsidR="005D586E" w:rsidRPr="00D91B42" w:rsidRDefault="00997D42" w:rsidP="00B422D5">
            <w:pPr>
              <w:pStyle w:val="Paragraphedeliste"/>
              <w:widowControl/>
              <w:numPr>
                <w:ilvl w:val="0"/>
                <w:numId w:val="23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Utilisation d’une usine de développement </w:t>
            </w:r>
            <w:r w:rsidR="005D586E"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: Subversion, </w:t>
            </w:r>
            <w:proofErr w:type="spellStart"/>
            <w:r w:rsidR="005D586E"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Bamboo</w:t>
            </w:r>
            <w:proofErr w:type="spellEnd"/>
            <w:r w:rsidR="005D586E"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puis </w:t>
            </w:r>
            <w:r w:rsidR="005D586E"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Jenkins, Nexus </w:t>
            </w:r>
            <w:r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puis </w:t>
            </w:r>
            <w:proofErr w:type="spellStart"/>
            <w:r w:rsidR="005D586E"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Artifactory</w:t>
            </w:r>
            <w:proofErr w:type="spellEnd"/>
            <w:r w:rsidR="005D586E"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5D586E" w:rsidRPr="00D91B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SonarCube</w:t>
            </w:r>
            <w:proofErr w:type="spellEnd"/>
          </w:p>
          <w:p w:rsidR="005D586E" w:rsidRPr="00997D4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  <w:p w:rsidR="005D586E" w:rsidRPr="00997D42" w:rsidRDefault="005D586E" w:rsidP="00F43CC3">
            <w:pPr>
              <w:widowControl/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</w:tc>
      </w:tr>
      <w:tr w:rsidR="000A4580" w:rsidRPr="00997F66" w:rsidTr="00A845D2">
        <w:trPr>
          <w:gridAfter w:val="1"/>
          <w:wAfter w:w="12" w:type="dxa"/>
          <w:trHeight w:val="435"/>
        </w:trPr>
        <w:tc>
          <w:tcPr>
            <w:tcW w:w="2914" w:type="dxa"/>
            <w:vMerge/>
          </w:tcPr>
          <w:p w:rsidR="005D586E" w:rsidRPr="00997D42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2006 - 2009</w:t>
            </w:r>
          </w:p>
        </w:tc>
        <w:tc>
          <w:tcPr>
            <w:tcW w:w="3748" w:type="dxa"/>
            <w:gridSpan w:val="5"/>
          </w:tcPr>
          <w:p w:rsidR="005D586E" w:rsidRPr="00997F66" w:rsidRDefault="00997D42" w:rsidP="00B13B2E">
            <w:pPr>
              <w:rPr>
                <w:rFonts w:asciiTheme="minorHAnsi" w:hAnsiTheme="minorHAnsi" w:cs="TeXGyreHeros-Regular"/>
                <w:b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Développeur et manager Agile</w:t>
            </w:r>
          </w:p>
        </w:tc>
        <w:tc>
          <w:tcPr>
            <w:tcW w:w="2551" w:type="dxa"/>
            <w:gridSpan w:val="3"/>
          </w:tcPr>
          <w:p w:rsidR="005D586E" w:rsidRPr="00997F66" w:rsidRDefault="005D586E" w:rsidP="00CE676C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Cyrus Conseil, Paris, France</w:t>
            </w:r>
          </w:p>
        </w:tc>
      </w:tr>
      <w:tr w:rsidR="000A4580" w:rsidRPr="00997F66" w:rsidTr="00A845D2">
        <w:trPr>
          <w:gridAfter w:val="1"/>
          <w:wAfter w:w="12" w:type="dxa"/>
          <w:trHeight w:val="3945"/>
        </w:trPr>
        <w:tc>
          <w:tcPr>
            <w:tcW w:w="2914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99" w:type="dxa"/>
            <w:gridSpan w:val="8"/>
          </w:tcPr>
          <w:p w:rsidR="005D586E" w:rsidRPr="000879B6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Cyrus Conseil </w:t>
            </w:r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est le 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leader </w:t>
            </w:r>
            <w:r w:rsidR="00997D42"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indépendant de la gestion de patrimoine, gestion de fortune</w:t>
            </w:r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family</w:t>
            </w:r>
            <w:proofErr w:type="spellEnd"/>
            <w:r w:rsidRPr="00997D42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office in France. </w:t>
            </w:r>
            <w:r w:rsidR="000879B6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Nous 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(</w:t>
            </w:r>
            <w:r w:rsidR="000879B6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deux autres stagiaires et moi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) </w:t>
            </w:r>
            <w:r w:rsid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étions arrivés pour automatiser certains processus en VBA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. </w:t>
            </w:r>
            <w:r w:rsid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Nous avons pu convaincre la direction de développer un système d’information basé sur des processus automatisés</w:t>
            </w:r>
            <w:r w:rsidRPr="00997F6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. </w:t>
            </w:r>
            <w:r w:rsidR="000879B6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Nous avons eu la chance de travailler comme une 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start-up </w:t>
            </w:r>
            <w:r w:rsidR="000879B6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à l’intérieur de la société et nous avons recruté jusque </w:t>
            </w:r>
            <w:r w:rsid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5 stagiaires / alternants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F66" w:rsidRDefault="000879B6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Collecte des besoins métier</w:t>
            </w:r>
          </w:p>
          <w:p w:rsidR="00C35D3B" w:rsidRPr="00997F66" w:rsidRDefault="000879B6" w:rsidP="00C35D3B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Contribution au management agile avec les deux autres managers</w:t>
            </w:r>
          </w:p>
          <w:p w:rsidR="005D586E" w:rsidRPr="000879B6" w:rsidRDefault="000879B6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</w:t>
            </w:r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esign</w:t>
            </w:r>
            <w:r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de la base de données avec</w:t>
            </w:r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M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S </w:t>
            </w:r>
            <w:proofErr w:type="spellStart"/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SQLServer</w:t>
            </w:r>
            <w:proofErr w:type="spellEnd"/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puis </w:t>
            </w:r>
            <w:r w:rsidR="005D586E" w:rsidRPr="000879B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MySQL</w:t>
            </w:r>
          </w:p>
          <w:p w:rsidR="005D586E" w:rsidRPr="00884A6B" w:rsidRDefault="005D586E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</w:t>
            </w:r>
            <w:r w:rsidR="000879B6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é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velop</w:t>
            </w:r>
            <w:r w:rsidR="000879B6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pe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ment </w:t>
            </w:r>
            <w:r w:rsidR="00884A6B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de robot web en </w:t>
            </w:r>
            <w:proofErr w:type="spellStart"/>
            <w:r w:rsidR="00884A6B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ruby</w:t>
            </w:r>
            <w:proofErr w:type="spellEnd"/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</w:t>
            </w:r>
            <w:r w:rsidR="00884A6B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pour obtenir les données quotidiennes de 40 fournisseurs de valeur liquidative et d’information produit</w:t>
            </w:r>
          </w:p>
          <w:p w:rsidR="005D586E" w:rsidRPr="00884A6B" w:rsidRDefault="00884A6B" w:rsidP="00DE057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Développement d’applications pour la visualisation des données à la direction, conseillers, backoffice</w:t>
            </w:r>
          </w:p>
          <w:p w:rsidR="005D586E" w:rsidRPr="00884A6B" w:rsidRDefault="00884A6B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Développement d’une application en </w:t>
            </w:r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C# 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pour générer les rapports client</w:t>
            </w:r>
          </w:p>
          <w:p w:rsidR="005D586E" w:rsidRPr="00997F66" w:rsidRDefault="00884A6B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Recrutement des stagiaires / alternants</w:t>
            </w:r>
          </w:p>
          <w:p w:rsidR="005D586E" w:rsidRPr="00997F66" w:rsidRDefault="00884A6B" w:rsidP="00F43CC3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Achat, installation, configuration d’un serveur </w:t>
            </w:r>
            <w:proofErr w:type="spellStart"/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debian</w:t>
            </w:r>
            <w:proofErr w:type="spellEnd"/>
          </w:p>
          <w:p w:rsidR="005D586E" w:rsidRPr="00997F66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  <w:p w:rsidR="005D586E" w:rsidRPr="00997F66" w:rsidRDefault="005D586E" w:rsidP="00F43CC3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</w:tc>
      </w:tr>
      <w:tr w:rsidR="000A4580" w:rsidRPr="00997F66" w:rsidTr="00A845D2">
        <w:trPr>
          <w:gridAfter w:val="1"/>
          <w:wAfter w:w="12" w:type="dxa"/>
          <w:trHeight w:val="75"/>
        </w:trPr>
        <w:tc>
          <w:tcPr>
            <w:tcW w:w="2914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5D586E" w:rsidRPr="00997F66" w:rsidRDefault="005D586E" w:rsidP="0031300D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2002 </w:t>
            </w:r>
          </w:p>
          <w:p w:rsidR="005D586E" w:rsidRPr="00997F66" w:rsidRDefault="005D586E" w:rsidP="00884A6B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2 </w:t>
            </w:r>
            <w:r w:rsidR="00884A6B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mois</w:t>
            </w:r>
          </w:p>
        </w:tc>
        <w:tc>
          <w:tcPr>
            <w:tcW w:w="3748" w:type="dxa"/>
            <w:gridSpan w:val="5"/>
          </w:tcPr>
          <w:p w:rsidR="005D586E" w:rsidRPr="00997F66" w:rsidRDefault="00884A6B" w:rsidP="00B13B2E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Stagiaire</w:t>
            </w:r>
          </w:p>
        </w:tc>
        <w:tc>
          <w:tcPr>
            <w:tcW w:w="2551" w:type="dxa"/>
            <w:gridSpan w:val="3"/>
          </w:tcPr>
          <w:p w:rsidR="005D586E" w:rsidRPr="00997F66" w:rsidRDefault="005D586E" w:rsidP="00CE676C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INRA, Jouy en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Josas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, France</w:t>
            </w:r>
          </w:p>
        </w:tc>
      </w:tr>
      <w:tr w:rsidR="000A4580" w:rsidRPr="00884A6B" w:rsidTr="00A845D2">
        <w:trPr>
          <w:gridAfter w:val="1"/>
          <w:wAfter w:w="12" w:type="dxa"/>
          <w:trHeight w:val="2479"/>
        </w:trPr>
        <w:tc>
          <w:tcPr>
            <w:tcW w:w="2914" w:type="dxa"/>
            <w:vMerge/>
          </w:tcPr>
          <w:p w:rsidR="005D586E" w:rsidRPr="00997F66" w:rsidRDefault="005D586E" w:rsidP="00226E3C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5D586E" w:rsidRPr="00997F66" w:rsidRDefault="005D586E" w:rsidP="00825F24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99" w:type="dxa"/>
            <w:gridSpan w:val="8"/>
          </w:tcPr>
          <w:p w:rsidR="005D586E" w:rsidRPr="00997F66" w:rsidRDefault="00884A6B" w:rsidP="0031300D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Au sein du support technique</w:t>
            </w:r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mon </w:t>
            </w:r>
            <w:proofErr w:type="spellStart"/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role</w:t>
            </w:r>
            <w:proofErr w:type="spellEnd"/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était d’aider les utilisateurs à résoudre leurs probl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è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m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</w:t>
            </w: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 informatiques</w:t>
            </w:r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. </w:t>
            </w: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La période de stage correspondant à la migration des prises BNC en RJ45, j’ai eu l’opportunité de contribuer à cette migration</w:t>
            </w:r>
            <w:r w:rsidR="005D586E" w:rsidRPr="00997F66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.</w:t>
            </w:r>
          </w:p>
          <w:p w:rsidR="005D586E" w:rsidRPr="00997F66" w:rsidRDefault="00884A6B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Support technique pour une population non informaticienne</w:t>
            </w:r>
          </w:p>
          <w:p w:rsidR="005D586E" w:rsidRPr="00997F66" w:rsidRDefault="00884A6B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Liste des prises et équipements réseau</w:t>
            </w:r>
          </w:p>
          <w:p w:rsidR="005D586E" w:rsidRPr="00997F66" w:rsidRDefault="00884A6B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Câblage des laboratoires</w:t>
            </w:r>
          </w:p>
          <w:p w:rsidR="005D586E" w:rsidRPr="00997F66" w:rsidRDefault="00884A6B" w:rsidP="00A97280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Ecriture de documentation de l’utilisation de Norton Antivirus pour des utilisateurs non informaticiens</w:t>
            </w:r>
          </w:p>
          <w:p w:rsidR="00D91B42" w:rsidRPr="00D91B42" w:rsidRDefault="00884A6B" w:rsidP="00D91B42">
            <w:pPr>
              <w:pStyle w:val="Paragraphedeliste"/>
              <w:numPr>
                <w:ilvl w:val="0"/>
                <w:numId w:val="25"/>
              </w:num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Récupération de données sur </w:t>
            </w:r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Macintosh </w:t>
            </w:r>
            <w:proofErr w:type="spellStart"/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classic</w:t>
            </w:r>
            <w:proofErr w:type="spellEnd"/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>windows</w:t>
            </w:r>
            <w:proofErr w:type="spellEnd"/>
            <w:r w:rsidR="005D586E" w:rsidRPr="00884A6B"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  <w:t xml:space="preserve"> 98, UNIX servers</w:t>
            </w:r>
          </w:p>
          <w:p w:rsidR="005D586E" w:rsidRPr="00884A6B" w:rsidRDefault="005D586E" w:rsidP="00A97280">
            <w:pPr>
              <w:jc w:val="both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</w:p>
        </w:tc>
      </w:tr>
      <w:tr w:rsidR="001707EA" w:rsidRPr="00997F66" w:rsidTr="00A845D2">
        <w:trPr>
          <w:gridAfter w:val="1"/>
          <w:wAfter w:w="12" w:type="dxa"/>
          <w:trHeight w:val="285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8007" w:type="dxa"/>
            <w:gridSpan w:val="9"/>
          </w:tcPr>
          <w:p w:rsidR="001707EA" w:rsidRPr="00997F66" w:rsidRDefault="001707EA" w:rsidP="001707EA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eastAsia="en-US"/>
              </w:rPr>
              <w:t>Cer</w:t>
            </w:r>
            <w:r w:rsidRPr="00997F66"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  <w:t xml:space="preserve">tifications &amp; </w:t>
            </w:r>
            <w:r>
              <w:rPr>
                <w:rFonts w:asciiTheme="minorHAnsi" w:hAnsiTheme="minorHAnsi" w:cs="TeXGyreHeros-Bold"/>
                <w:b/>
                <w:bCs/>
                <w:color w:val="4D4D4D"/>
                <w:sz w:val="34"/>
                <w:szCs w:val="34"/>
                <w:lang w:eastAsia="en-US"/>
              </w:rPr>
              <w:t>formations complémentaires</w:t>
            </w:r>
          </w:p>
        </w:tc>
      </w:tr>
      <w:tr w:rsidR="001707EA" w:rsidRPr="00997F66" w:rsidTr="00A845D2">
        <w:trPr>
          <w:gridAfter w:val="1"/>
          <w:wAfter w:w="12" w:type="dxa"/>
          <w:trHeight w:val="570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2015 - 2016</w:t>
            </w:r>
          </w:p>
        </w:tc>
        <w:tc>
          <w:tcPr>
            <w:tcW w:w="3281" w:type="dxa"/>
            <w:gridSpan w:val="3"/>
          </w:tcPr>
          <w:p w:rsidR="001707EA" w:rsidRPr="00AC73EB" w:rsidRDefault="001707EA" w:rsidP="001707EA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  <w:t>PMI-ACP Agile Certified Practitioner</w:t>
            </w:r>
          </w:p>
        </w:tc>
        <w:tc>
          <w:tcPr>
            <w:tcW w:w="3001" w:type="dxa"/>
            <w:gridSpan w:val="4"/>
          </w:tcPr>
          <w:p w:rsidR="001707EA" w:rsidRPr="00997F66" w:rsidRDefault="001707EA" w:rsidP="001707EA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Project Management Institute</w:t>
            </w:r>
          </w:p>
        </w:tc>
      </w:tr>
      <w:tr w:rsidR="001707EA" w:rsidRPr="00997F66" w:rsidTr="00A845D2">
        <w:trPr>
          <w:gridAfter w:val="1"/>
          <w:wAfter w:w="12" w:type="dxa"/>
          <w:trHeight w:val="435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82" w:type="dxa"/>
            <w:gridSpan w:val="7"/>
          </w:tcPr>
          <w:p w:rsidR="001707EA" w:rsidRPr="00997F66" w:rsidRDefault="001707EA" w:rsidP="001707EA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Certification en cours</w:t>
            </w:r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. 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Donne les clés des méthodes des principales méthodes agiles</w:t>
            </w:r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,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leur meilleure façon de les appliquer en prenant en compte les actifs organisationnels de l’entreprise</w:t>
            </w:r>
          </w:p>
        </w:tc>
      </w:tr>
      <w:tr w:rsidR="001707EA" w:rsidRPr="001707EA" w:rsidTr="00A845D2">
        <w:trPr>
          <w:gridAfter w:val="1"/>
          <w:wAfter w:w="12" w:type="dxa"/>
          <w:trHeight w:val="450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2015</w:t>
            </w:r>
          </w:p>
        </w:tc>
        <w:tc>
          <w:tcPr>
            <w:tcW w:w="3281" w:type="dxa"/>
            <w:gridSpan w:val="3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Scrum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Master CSM</w:t>
            </w:r>
          </w:p>
        </w:tc>
        <w:tc>
          <w:tcPr>
            <w:tcW w:w="3001" w:type="dxa"/>
            <w:gridSpan w:val="4"/>
          </w:tcPr>
          <w:p w:rsidR="001707EA" w:rsidRPr="00AC73EB" w:rsidRDefault="001707EA" w:rsidP="001707EA">
            <w:pPr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 xml:space="preserve">Scrum Alliance hosted by </w:t>
            </w:r>
            <w:proofErr w:type="spellStart"/>
            <w:r w:rsidRPr="00AC73EB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Xebia</w:t>
            </w:r>
            <w:proofErr w:type="spellEnd"/>
          </w:p>
        </w:tc>
      </w:tr>
      <w:tr w:rsidR="001707EA" w:rsidRPr="00997F66" w:rsidTr="00A845D2">
        <w:trPr>
          <w:gridAfter w:val="1"/>
          <w:wAfter w:w="12" w:type="dxa"/>
          <w:trHeight w:val="600"/>
        </w:trPr>
        <w:tc>
          <w:tcPr>
            <w:tcW w:w="2914" w:type="dxa"/>
            <w:vMerge/>
          </w:tcPr>
          <w:p w:rsidR="001707EA" w:rsidRPr="001707EA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AC73EB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282" w:type="dxa"/>
            <w:gridSpan w:val="7"/>
          </w:tcPr>
          <w:p w:rsidR="001707EA" w:rsidRPr="00A75148" w:rsidRDefault="001707EA" w:rsidP="001707EA">
            <w:pPr>
              <w:widowControl/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</w:pPr>
            <w:r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Formé par Jeff Sutherland et Harvey Wheaton au 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cadre de travail</w:t>
            </w:r>
            <w:r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  <w:r w:rsidRPr="00A7514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.</w:t>
            </w:r>
          </w:p>
          <w:p w:rsidR="001707EA" w:rsidRPr="00997F66" w:rsidRDefault="001707EA" w:rsidP="001707EA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Utile pour confronter son expérience à l’expérience de deux formateurs dont l’un est le </w:t>
            </w:r>
            <w:proofErr w:type="spellStart"/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co</w:t>
            </w:r>
            <w:proofErr w:type="spellEnd"/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-créateur de </w:t>
            </w:r>
            <w:proofErr w:type="spellStart"/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scrum</w:t>
            </w:r>
            <w:proofErr w:type="spellEnd"/>
          </w:p>
        </w:tc>
      </w:tr>
      <w:tr w:rsidR="001707EA" w:rsidRPr="00997F66" w:rsidTr="00A845D2">
        <w:trPr>
          <w:gridAfter w:val="1"/>
          <w:wAfter w:w="12" w:type="dxa"/>
          <w:trHeight w:val="390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2013</w:t>
            </w:r>
          </w:p>
        </w:tc>
        <w:tc>
          <w:tcPr>
            <w:tcW w:w="3870" w:type="dxa"/>
            <w:gridSpan w:val="5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Tests d’anglais</w:t>
            </w:r>
          </w:p>
        </w:tc>
        <w:tc>
          <w:tcPr>
            <w:tcW w:w="2412" w:type="dxa"/>
            <w:gridSpan w:val="2"/>
          </w:tcPr>
          <w:p w:rsidR="001707EA" w:rsidRPr="00997F66" w:rsidRDefault="001707EA" w:rsidP="001707EA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Bright Test &amp;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Bulat</w:t>
            </w:r>
            <w:proofErr w:type="spellEnd"/>
          </w:p>
        </w:tc>
      </w:tr>
      <w:tr w:rsidR="001707EA" w:rsidRPr="00997F66" w:rsidTr="00A845D2">
        <w:trPr>
          <w:gridAfter w:val="1"/>
          <w:wAfter w:w="12" w:type="dxa"/>
          <w:trHeight w:val="390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82" w:type="dxa"/>
            <w:gridSpan w:val="7"/>
          </w:tcPr>
          <w:p w:rsidR="001707EA" w:rsidRDefault="001707EA" w:rsidP="001707EA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3.5 Bright test, B2 CECR</w:t>
            </w:r>
          </w:p>
          <w:p w:rsidR="003E6336" w:rsidRDefault="003E6336" w:rsidP="001707EA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</w:p>
          <w:p w:rsidR="00445916" w:rsidRDefault="00445916" w:rsidP="001707EA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</w:p>
          <w:p w:rsidR="00445916" w:rsidRDefault="00445916" w:rsidP="001707EA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</w:p>
          <w:p w:rsidR="00445916" w:rsidRDefault="00445916" w:rsidP="001707EA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</w:p>
          <w:p w:rsidR="00445916" w:rsidRPr="00997F66" w:rsidRDefault="00445916" w:rsidP="001707EA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</w:p>
        </w:tc>
      </w:tr>
      <w:tr w:rsidR="004D1D9C" w:rsidRPr="001707EA" w:rsidTr="00A845D2">
        <w:trPr>
          <w:gridAfter w:val="1"/>
          <w:wAfter w:w="12" w:type="dxa"/>
          <w:trHeight w:val="390"/>
        </w:trPr>
        <w:tc>
          <w:tcPr>
            <w:tcW w:w="2914" w:type="dxa"/>
            <w:vMerge/>
          </w:tcPr>
          <w:p w:rsidR="004D1D9C" w:rsidRPr="00884A6B" w:rsidRDefault="004D1D9C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4D1D9C" w:rsidRPr="00997F66" w:rsidRDefault="004D1D9C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2014 - 2015</w:t>
            </w:r>
          </w:p>
        </w:tc>
        <w:tc>
          <w:tcPr>
            <w:tcW w:w="2651" w:type="dxa"/>
          </w:tcPr>
          <w:p w:rsidR="004D1D9C" w:rsidRPr="00997F66" w:rsidRDefault="004D1D9C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Data Science </w:t>
            </w: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Specialization</w:t>
            </w:r>
            <w:proofErr w:type="spellEnd"/>
          </w:p>
        </w:tc>
        <w:tc>
          <w:tcPr>
            <w:tcW w:w="3631" w:type="dxa"/>
            <w:gridSpan w:val="6"/>
          </w:tcPr>
          <w:p w:rsidR="004D1D9C" w:rsidRPr="00AC73EB" w:rsidRDefault="004D1D9C" w:rsidP="001707EA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val="en-US" w:eastAsia="en-US"/>
              </w:rPr>
            </w:pPr>
            <w:r w:rsidRPr="00AC73EB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val="en-US" w:eastAsia="en-US"/>
              </w:rPr>
              <w:t>Johns Hopkins University hosted by Coursera platform</w:t>
            </w:r>
          </w:p>
        </w:tc>
      </w:tr>
      <w:tr w:rsidR="001707EA" w:rsidRPr="00997F66" w:rsidTr="00A845D2">
        <w:trPr>
          <w:gridAfter w:val="1"/>
          <w:wAfter w:w="12" w:type="dxa"/>
          <w:trHeight w:val="420"/>
        </w:trPr>
        <w:tc>
          <w:tcPr>
            <w:tcW w:w="2914" w:type="dxa"/>
            <w:vMerge/>
          </w:tcPr>
          <w:p w:rsidR="001707EA" w:rsidRPr="001707EA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AC73EB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</w:p>
        </w:tc>
        <w:tc>
          <w:tcPr>
            <w:tcW w:w="6282" w:type="dxa"/>
            <w:gridSpan w:val="7"/>
          </w:tcPr>
          <w:p w:rsidR="001707EA" w:rsidRPr="00EB42D8" w:rsidRDefault="001707EA" w:rsidP="001707EA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Ensemble de cours + exam + projets pour mettre en pratique les méthodes mathématiques dans le cadre de l’analyse de données descriptive et prédictive</w:t>
            </w:r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.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Machine </w:t>
            </w:r>
            <w:proofErr w:type="spellStart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learning</w:t>
            </w:r>
            <w:proofErr w:type="spellEnd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Langage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R, modèles de régression, nettoyage de données, 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affichage des données</w:t>
            </w:r>
          </w:p>
        </w:tc>
      </w:tr>
      <w:tr w:rsidR="001707EA" w:rsidRPr="00997F66" w:rsidTr="00A845D2">
        <w:trPr>
          <w:gridAfter w:val="1"/>
          <w:wAfter w:w="12" w:type="dxa"/>
          <w:trHeight w:val="435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2014</w:t>
            </w:r>
          </w:p>
        </w:tc>
        <w:tc>
          <w:tcPr>
            <w:tcW w:w="3731" w:type="dxa"/>
            <w:gridSpan w:val="4"/>
          </w:tcPr>
          <w:p w:rsidR="001707EA" w:rsidRPr="00EB42D8" w:rsidRDefault="001707EA" w:rsidP="001707EA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</w:pPr>
            <w:r w:rsidRPr="00EB42D8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val="en-US" w:eastAsia="en-US"/>
              </w:rPr>
              <w:t>CAPM: Certified Assistant Project Manager</w:t>
            </w:r>
          </w:p>
        </w:tc>
        <w:tc>
          <w:tcPr>
            <w:tcW w:w="2551" w:type="dxa"/>
            <w:gridSpan w:val="3"/>
          </w:tcPr>
          <w:p w:rsidR="001707EA" w:rsidRPr="00997F66" w:rsidRDefault="001707EA" w:rsidP="001707EA">
            <w:pPr>
              <w:jc w:val="right"/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Project Management Institute</w:t>
            </w:r>
          </w:p>
        </w:tc>
      </w:tr>
      <w:tr w:rsidR="001707EA" w:rsidRPr="00997F66" w:rsidTr="00A845D2">
        <w:trPr>
          <w:gridAfter w:val="1"/>
          <w:wAfter w:w="12" w:type="dxa"/>
          <w:trHeight w:val="795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82" w:type="dxa"/>
            <w:gridSpan w:val="7"/>
          </w:tcPr>
          <w:p w:rsidR="001707EA" w:rsidRPr="00EB42D8" w:rsidRDefault="001707EA" w:rsidP="001707EA">
            <w:pPr>
              <w:widowControl/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Certification basée sur le</w:t>
            </w:r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PMBOK.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Même formation que PMP mais l’examen est porté sur les connaissances plut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ôt que la reconnaissance des patterns issus de l’expérience</w:t>
            </w:r>
          </w:p>
        </w:tc>
      </w:tr>
      <w:tr w:rsidR="001707EA" w:rsidRPr="00997F66" w:rsidTr="00A845D2">
        <w:trPr>
          <w:gridAfter w:val="1"/>
          <w:wAfter w:w="12" w:type="dxa"/>
          <w:trHeight w:val="345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2012</w:t>
            </w:r>
          </w:p>
        </w:tc>
        <w:tc>
          <w:tcPr>
            <w:tcW w:w="3975" w:type="dxa"/>
            <w:gridSpan w:val="6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Domain </w:t>
            </w: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Driven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Design</w:t>
            </w:r>
          </w:p>
        </w:tc>
        <w:tc>
          <w:tcPr>
            <w:tcW w:w="2307" w:type="dxa"/>
          </w:tcPr>
          <w:p w:rsidR="001707EA" w:rsidRPr="00997F66" w:rsidRDefault="001707EA" w:rsidP="001707EA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Zenika</w:t>
            </w:r>
            <w:proofErr w:type="spellEnd"/>
          </w:p>
        </w:tc>
      </w:tr>
      <w:tr w:rsidR="001707EA" w:rsidRPr="00997F66" w:rsidTr="00A845D2">
        <w:trPr>
          <w:gridAfter w:val="1"/>
          <w:wAfter w:w="12" w:type="dxa"/>
          <w:trHeight w:val="615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82" w:type="dxa"/>
            <w:gridSpan w:val="7"/>
          </w:tcPr>
          <w:p w:rsidR="001707EA" w:rsidRPr="00997F66" w:rsidRDefault="001707EA" w:rsidP="001707EA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Domain </w:t>
            </w:r>
            <w:proofErr w:type="spellStart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Driven</w:t>
            </w:r>
            <w:proofErr w:type="spellEnd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Design basé sur le libre </w:t>
            </w:r>
            <w:proofErr w:type="spellStart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d’Eric</w:t>
            </w:r>
            <w:proofErr w:type="spellEnd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Evans, conception de </w:t>
            </w:r>
            <w:proofErr w:type="spellStart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framework</w:t>
            </w:r>
            <w:proofErr w:type="spellEnd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refactoring</w:t>
            </w:r>
            <w:proofErr w:type="spellEnd"/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du </w:t>
            </w:r>
            <w:r w:rsidRPr="00EB42D8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code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(Robert C. Martin)</w:t>
            </w:r>
          </w:p>
        </w:tc>
      </w:tr>
      <w:tr w:rsidR="004D1D9C" w:rsidRPr="00997F66" w:rsidTr="00A845D2">
        <w:trPr>
          <w:gridAfter w:val="1"/>
          <w:wAfter w:w="12" w:type="dxa"/>
          <w:trHeight w:val="600"/>
        </w:trPr>
        <w:tc>
          <w:tcPr>
            <w:tcW w:w="2914" w:type="dxa"/>
            <w:vMerge/>
          </w:tcPr>
          <w:p w:rsidR="004D1D9C" w:rsidRPr="00884A6B" w:rsidRDefault="004D1D9C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4D1D9C" w:rsidRPr="00997F66" w:rsidRDefault="004D1D9C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2011</w:t>
            </w:r>
          </w:p>
        </w:tc>
        <w:tc>
          <w:tcPr>
            <w:tcW w:w="3731" w:type="dxa"/>
            <w:gridSpan w:val="4"/>
          </w:tcPr>
          <w:p w:rsidR="004D1D9C" w:rsidRPr="00997F66" w:rsidRDefault="004D1D9C" w:rsidP="001707EA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Spring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Framework </w:t>
            </w: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rich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web 2.5</w:t>
            </w:r>
          </w:p>
        </w:tc>
        <w:tc>
          <w:tcPr>
            <w:tcW w:w="2551" w:type="dxa"/>
            <w:gridSpan w:val="3"/>
          </w:tcPr>
          <w:p w:rsidR="004D1D9C" w:rsidRPr="00997F66" w:rsidRDefault="004D1D9C" w:rsidP="00BE2B65">
            <w:pPr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SpringSource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hosted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by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Zenika</w:t>
            </w:r>
            <w:proofErr w:type="spellEnd"/>
          </w:p>
        </w:tc>
      </w:tr>
      <w:tr w:rsidR="001707EA" w:rsidRPr="001707EA" w:rsidTr="00A845D2">
        <w:trPr>
          <w:gridAfter w:val="1"/>
          <w:wAfter w:w="12" w:type="dxa"/>
          <w:trHeight w:val="372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82" w:type="dxa"/>
            <w:gridSpan w:val="7"/>
          </w:tcPr>
          <w:p w:rsidR="001707EA" w:rsidRPr="00825AA0" w:rsidRDefault="001707EA" w:rsidP="001707EA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val="en-US" w:eastAsia="en-US"/>
              </w:rPr>
            </w:pPr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Spring framework </w:t>
            </w:r>
            <w:proofErr w:type="spellStart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partie</w:t>
            </w:r>
            <w:proofErr w:type="spellEnd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web</w:t>
            </w:r>
            <w:r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</w:t>
            </w:r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:</w:t>
            </w:r>
            <w:proofErr w:type="gramEnd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 xml:space="preserve"> Spring MVC, Spring </w:t>
            </w:r>
            <w:proofErr w:type="spellStart"/>
            <w:r w:rsidRPr="00825AA0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val="en-US" w:eastAsia="en-US"/>
              </w:rPr>
              <w:t>webflow</w:t>
            </w:r>
            <w:proofErr w:type="spellEnd"/>
          </w:p>
        </w:tc>
      </w:tr>
      <w:tr w:rsidR="001707EA" w:rsidRPr="00997F66" w:rsidTr="00A845D2">
        <w:trPr>
          <w:gridAfter w:val="1"/>
          <w:wAfter w:w="12" w:type="dxa"/>
          <w:trHeight w:val="645"/>
        </w:trPr>
        <w:tc>
          <w:tcPr>
            <w:tcW w:w="2914" w:type="dxa"/>
            <w:vMerge/>
          </w:tcPr>
          <w:p w:rsidR="001707EA" w:rsidRPr="001707EA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val="en-US"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2010</w:t>
            </w:r>
          </w:p>
        </w:tc>
        <w:tc>
          <w:tcPr>
            <w:tcW w:w="3731" w:type="dxa"/>
            <w:gridSpan w:val="4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Spring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Framework </w:t>
            </w:r>
            <w:proofErr w:type="spellStart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core</w:t>
            </w:r>
            <w:proofErr w:type="spellEnd"/>
            <w:r w:rsidRPr="00997F66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 2.5</w:t>
            </w:r>
          </w:p>
        </w:tc>
        <w:tc>
          <w:tcPr>
            <w:tcW w:w="2551" w:type="dxa"/>
            <w:gridSpan w:val="3"/>
          </w:tcPr>
          <w:p w:rsidR="001707EA" w:rsidRPr="00997F66" w:rsidRDefault="001707EA" w:rsidP="00BE2B65">
            <w:pPr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SpringSource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hosted</w:t>
            </w:r>
            <w:proofErr w:type="spellEnd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 by </w:t>
            </w:r>
            <w:proofErr w:type="spellStart"/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Zenika</w:t>
            </w:r>
            <w:proofErr w:type="spellEnd"/>
          </w:p>
        </w:tc>
      </w:tr>
      <w:tr w:rsidR="001707EA" w:rsidRPr="00997F66" w:rsidTr="00A845D2">
        <w:trPr>
          <w:gridAfter w:val="1"/>
          <w:wAfter w:w="12" w:type="dxa"/>
          <w:trHeight w:val="585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25" w:type="dxa"/>
            <w:gridSpan w:val="2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82" w:type="dxa"/>
            <w:gridSpan w:val="7"/>
          </w:tcPr>
          <w:p w:rsidR="001707EA" w:rsidRPr="00997F66" w:rsidRDefault="001707EA" w:rsidP="001707EA">
            <w:pPr>
              <w:jc w:val="both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proofErr w:type="spellStart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Spring</w:t>
            </w:r>
            <w:proofErr w:type="spellEnd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framework</w:t>
            </w:r>
            <w:proofErr w:type="spellEnd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97F66">
              <w:rPr>
                <w:rFonts w:asciiTheme="minorHAnsi" w:hAnsiTheme="minorHAnsi" w:cs="TeXGyreHeros-Italic"/>
                <w:i/>
                <w:iCs/>
                <w:color w:val="4D4D4D"/>
                <w:sz w:val="20"/>
                <w:szCs w:val="20"/>
                <w:lang w:eastAsia="en-US"/>
              </w:rPr>
              <w:t>core</w:t>
            </w:r>
            <w:proofErr w:type="spellEnd"/>
          </w:p>
        </w:tc>
      </w:tr>
      <w:tr w:rsidR="001707EA" w:rsidRPr="00997F66" w:rsidTr="00A845D2">
        <w:trPr>
          <w:gridAfter w:val="1"/>
          <w:wAfter w:w="12" w:type="dxa"/>
          <w:trHeight w:val="570"/>
        </w:trPr>
        <w:tc>
          <w:tcPr>
            <w:tcW w:w="2914" w:type="dxa"/>
            <w:vMerge/>
          </w:tcPr>
          <w:p w:rsidR="001707EA" w:rsidRPr="00884A6B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8007" w:type="dxa"/>
            <w:gridSpan w:val="9"/>
          </w:tcPr>
          <w:p w:rsidR="001707EA" w:rsidRDefault="00683A2B" w:rsidP="001707EA">
            <w:pPr>
              <w:jc w:val="both"/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eastAsia="en-US"/>
              </w:rPr>
              <w:t>F</w:t>
            </w:r>
            <w:r w:rsidR="001707EA">
              <w:rPr>
                <w:rFonts w:asciiTheme="minorHAnsi" w:hAnsiTheme="minorHAnsi" w:cs="TeXGyreHeros-Bold"/>
                <w:b/>
                <w:bCs/>
                <w:color w:val="2E74B5" w:themeColor="accent1" w:themeShade="BF"/>
                <w:sz w:val="34"/>
                <w:szCs w:val="34"/>
                <w:lang w:eastAsia="en-US"/>
              </w:rPr>
              <w:t>or</w:t>
            </w:r>
            <w:r w:rsidR="001707EA" w:rsidRPr="000A458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34"/>
                <w:szCs w:val="34"/>
                <w:lang w:eastAsia="en-US"/>
              </w:rPr>
              <w:t>mation</w:t>
            </w:r>
            <w:r w:rsidR="001707EA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34"/>
                <w:szCs w:val="34"/>
                <w:lang w:eastAsia="en-US"/>
              </w:rPr>
              <w:t xml:space="preserve"> initiale</w:t>
            </w:r>
          </w:p>
        </w:tc>
      </w:tr>
      <w:tr w:rsidR="001707EA" w:rsidRPr="00997F66" w:rsidTr="00A845D2">
        <w:trPr>
          <w:gridAfter w:val="1"/>
          <w:wAfter w:w="12" w:type="dxa"/>
          <w:trHeight w:val="615"/>
        </w:trPr>
        <w:tc>
          <w:tcPr>
            <w:tcW w:w="2914" w:type="dxa"/>
            <w:vMerge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1707EA" w:rsidRPr="00997F66" w:rsidRDefault="001707EA" w:rsidP="001707EA">
            <w:pPr>
              <w:widowControl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Depuis</w:t>
            </w: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 xml:space="preserve"> 2009</w:t>
            </w:r>
          </w:p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Cours du soir</w:t>
            </w:r>
          </w:p>
        </w:tc>
        <w:tc>
          <w:tcPr>
            <w:tcW w:w="3748" w:type="dxa"/>
            <w:gridSpan w:val="5"/>
          </w:tcPr>
          <w:p w:rsidR="001707EA" w:rsidRPr="000A4580" w:rsidRDefault="001707EA" w:rsidP="001707EA">
            <w:pP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0A4580"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 xml:space="preserve">Master en informatique, </w:t>
            </w: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exploitation de données</w:t>
            </w:r>
          </w:p>
        </w:tc>
        <w:tc>
          <w:tcPr>
            <w:tcW w:w="2551" w:type="dxa"/>
            <w:gridSpan w:val="3"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Regular"/>
                <w:color w:val="003D7E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Conservatoire National des Arts et Métiers, Paris, France</w:t>
            </w:r>
          </w:p>
        </w:tc>
      </w:tr>
      <w:tr w:rsidR="001707EA" w:rsidRPr="00997F66" w:rsidTr="00A845D2">
        <w:trPr>
          <w:gridAfter w:val="1"/>
          <w:wAfter w:w="12" w:type="dxa"/>
          <w:trHeight w:val="720"/>
        </w:trPr>
        <w:tc>
          <w:tcPr>
            <w:tcW w:w="2914" w:type="dxa"/>
            <w:vMerge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99" w:type="dxa"/>
            <w:gridSpan w:val="8"/>
          </w:tcPr>
          <w:p w:rsidR="001707EA" w:rsidRPr="00997F66" w:rsidRDefault="001707EA" w:rsidP="001707EA">
            <w:pPr>
              <w:widowControl/>
              <w:jc w:val="both"/>
              <w:rPr>
                <w:rFonts w:asciiTheme="minorHAnsi" w:hAnsiTheme="minorHAnsi" w:cs="TeXGyreHeros-Regular"/>
                <w:i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Sujets principaux </w:t>
            </w: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: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Statistiques, mathématiques</w:t>
            </w: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Intelligence artificielle</w:t>
            </w: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ETL,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bases de données </w:t>
            </w:r>
            <w:proofErr w:type="spellStart"/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NoSQL</w:t>
            </w:r>
            <w:proofErr w:type="spellEnd"/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réseaux de neurones</w:t>
            </w: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recherche opérationnelle</w:t>
            </w:r>
          </w:p>
          <w:p w:rsidR="001707EA" w:rsidRPr="00997F66" w:rsidRDefault="001707EA" w:rsidP="001707EA">
            <w:pPr>
              <w:jc w:val="both"/>
              <w:rPr>
                <w:rFonts w:asciiTheme="minorHAnsi" w:hAnsiTheme="minorHAnsi" w:cs="TeXGyreHeros-Regular"/>
                <w:i/>
                <w:sz w:val="20"/>
                <w:szCs w:val="20"/>
                <w:lang w:eastAsia="en-US"/>
              </w:rPr>
            </w:pPr>
          </w:p>
        </w:tc>
      </w:tr>
      <w:tr w:rsidR="001707EA" w:rsidRPr="00997F66" w:rsidTr="00A845D2">
        <w:trPr>
          <w:gridAfter w:val="1"/>
          <w:wAfter w:w="12" w:type="dxa"/>
          <w:trHeight w:val="624"/>
        </w:trPr>
        <w:tc>
          <w:tcPr>
            <w:tcW w:w="2914" w:type="dxa"/>
            <w:vMerge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2006 - 2007</w:t>
            </w:r>
          </w:p>
        </w:tc>
        <w:tc>
          <w:tcPr>
            <w:tcW w:w="3748" w:type="dxa"/>
            <w:gridSpan w:val="5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Licence de mathématiques et informatique</w:t>
            </w:r>
          </w:p>
        </w:tc>
        <w:tc>
          <w:tcPr>
            <w:tcW w:w="2551" w:type="dxa"/>
            <w:gridSpan w:val="3"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UPMC Paris VI, Paris, France</w:t>
            </w:r>
          </w:p>
        </w:tc>
      </w:tr>
      <w:tr w:rsidR="001707EA" w:rsidRPr="00997F66" w:rsidTr="00A845D2">
        <w:trPr>
          <w:gridAfter w:val="1"/>
          <w:wAfter w:w="12" w:type="dxa"/>
          <w:trHeight w:val="651"/>
        </w:trPr>
        <w:tc>
          <w:tcPr>
            <w:tcW w:w="2914" w:type="dxa"/>
            <w:vMerge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99" w:type="dxa"/>
            <w:gridSpan w:val="8"/>
          </w:tcPr>
          <w:p w:rsidR="001707EA" w:rsidRPr="00997F66" w:rsidRDefault="001707EA" w:rsidP="001707EA">
            <w:pPr>
              <w:widowControl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Sujets principaux : Mathématiques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, probabilités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 et g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é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n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é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ration de variables aléatoires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programmation en </w:t>
            </w: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Java, CAML, C#, C, </w:t>
            </w:r>
            <w:proofErr w:type="spellStart"/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matlab</w:t>
            </w:r>
            <w:proofErr w:type="spellEnd"/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Dr </w:t>
            </w:r>
            <w:proofErr w:type="spellStart"/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Scheme</w:t>
            </w:r>
            <w:proofErr w:type="spellEnd"/>
          </w:p>
        </w:tc>
      </w:tr>
      <w:tr w:rsidR="001707EA" w:rsidRPr="00997F66" w:rsidTr="00A845D2">
        <w:trPr>
          <w:gridAfter w:val="1"/>
          <w:wAfter w:w="12" w:type="dxa"/>
          <w:trHeight w:val="480"/>
        </w:trPr>
        <w:tc>
          <w:tcPr>
            <w:tcW w:w="2914" w:type="dxa"/>
            <w:vMerge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2004 - 2006</w:t>
            </w:r>
          </w:p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3748" w:type="dxa"/>
            <w:gridSpan w:val="5"/>
          </w:tcPr>
          <w:p w:rsidR="001707EA" w:rsidRPr="00997F66" w:rsidRDefault="001707EA" w:rsidP="001707EA">
            <w:pP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Licence de mathématiques</w:t>
            </w:r>
          </w:p>
        </w:tc>
        <w:tc>
          <w:tcPr>
            <w:tcW w:w="2551" w:type="dxa"/>
            <w:gridSpan w:val="3"/>
          </w:tcPr>
          <w:p w:rsidR="001707EA" w:rsidRPr="00997F66" w:rsidRDefault="001707EA" w:rsidP="001707EA">
            <w:pPr>
              <w:jc w:val="right"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UPMC Paris VI, Paris, France</w:t>
            </w:r>
          </w:p>
        </w:tc>
      </w:tr>
      <w:tr w:rsidR="001707EA" w:rsidRPr="00A75148" w:rsidTr="00A845D2">
        <w:trPr>
          <w:gridAfter w:val="1"/>
          <w:wAfter w:w="12" w:type="dxa"/>
          <w:trHeight w:val="678"/>
        </w:trPr>
        <w:tc>
          <w:tcPr>
            <w:tcW w:w="2914" w:type="dxa"/>
            <w:vMerge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99" w:type="dxa"/>
            <w:gridSpan w:val="8"/>
          </w:tcPr>
          <w:p w:rsidR="001707EA" w:rsidRPr="00A75148" w:rsidRDefault="001707EA" w:rsidP="00AF0504">
            <w:pPr>
              <w:widowControl/>
              <w:rPr>
                <w:rFonts w:asciiTheme="minorHAnsi" w:hAnsiTheme="minorHAnsi" w:cs="TeXGyreHeros-Regular"/>
                <w:sz w:val="20"/>
                <w:szCs w:val="20"/>
                <w:lang w:eastAsia="en-US"/>
              </w:rPr>
            </w:pP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Sujets principaux : Mathématiques, algèbre linéaire, probabilités et g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éné</w:t>
            </w:r>
            <w:r w:rsidRPr="00A75148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ration de variables aléatoires, analyse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, arithmétique</w:t>
            </w:r>
          </w:p>
        </w:tc>
      </w:tr>
      <w:tr w:rsidR="001707EA" w:rsidRPr="00997F66" w:rsidTr="00A845D2">
        <w:trPr>
          <w:gridAfter w:val="1"/>
          <w:wAfter w:w="12" w:type="dxa"/>
          <w:trHeight w:val="440"/>
        </w:trPr>
        <w:tc>
          <w:tcPr>
            <w:tcW w:w="2914" w:type="dxa"/>
            <w:vMerge/>
          </w:tcPr>
          <w:p w:rsidR="001707EA" w:rsidRPr="00A75148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  <w:t>2001 - 2004</w:t>
            </w:r>
          </w:p>
        </w:tc>
        <w:tc>
          <w:tcPr>
            <w:tcW w:w="3174" w:type="dxa"/>
            <w:gridSpan w:val="3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Bold"/>
                <w:b/>
                <w:bCs/>
                <w:color w:val="3B3838" w:themeColor="background2" w:themeShade="40"/>
                <w:sz w:val="20"/>
                <w:szCs w:val="20"/>
                <w:lang w:eastAsia="en-US"/>
              </w:rPr>
              <w:t>Ecole d’ingénieur en informatique</w:t>
            </w:r>
          </w:p>
        </w:tc>
        <w:tc>
          <w:tcPr>
            <w:tcW w:w="3125" w:type="dxa"/>
            <w:gridSpan w:val="5"/>
          </w:tcPr>
          <w:p w:rsidR="001707EA" w:rsidRPr="00997F66" w:rsidRDefault="001707EA" w:rsidP="001707EA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  <w:r w:rsidRPr="00997F6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 xml:space="preserve">EPITA, Kremlin Bicêtre, </w:t>
            </w:r>
            <w:r w:rsidR="00445916">
              <w:rPr>
                <w:rFonts w:asciiTheme="minorHAnsi" w:hAnsiTheme="minorHAnsi" w:cs="TeXGyreHeros-Regular"/>
                <w:color w:val="2E74B5" w:themeColor="accent1" w:themeShade="BF"/>
                <w:sz w:val="20"/>
                <w:szCs w:val="20"/>
                <w:lang w:eastAsia="en-US"/>
              </w:rPr>
              <w:t>France</w:t>
            </w:r>
          </w:p>
        </w:tc>
      </w:tr>
      <w:tr w:rsidR="001707EA" w:rsidRPr="00997F66" w:rsidTr="00A845D2">
        <w:trPr>
          <w:gridAfter w:val="1"/>
          <w:wAfter w:w="12" w:type="dxa"/>
          <w:trHeight w:val="444"/>
        </w:trPr>
        <w:tc>
          <w:tcPr>
            <w:tcW w:w="2914" w:type="dxa"/>
            <w:vMerge/>
          </w:tcPr>
          <w:p w:rsidR="001707EA" w:rsidRPr="00997F66" w:rsidRDefault="001707EA" w:rsidP="001707EA">
            <w:pPr>
              <w:widowControl/>
              <w:jc w:val="right"/>
              <w:rPr>
                <w:rFonts w:asciiTheme="minorHAnsi" w:hAnsiTheme="minorHAnsi" w:cs="TeXGyreHeros-Bold"/>
                <w:b/>
                <w:bCs/>
                <w:color w:val="003D7E"/>
                <w:sz w:val="29"/>
                <w:szCs w:val="29"/>
                <w:lang w:eastAsia="en-US"/>
              </w:rPr>
            </w:pPr>
          </w:p>
        </w:tc>
        <w:tc>
          <w:tcPr>
            <w:tcW w:w="1708" w:type="dxa"/>
          </w:tcPr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  <w:p w:rsidR="001707EA" w:rsidRPr="00997F66" w:rsidRDefault="001707EA" w:rsidP="001707EA">
            <w:pPr>
              <w:rPr>
                <w:rFonts w:asciiTheme="minorHAnsi" w:hAnsiTheme="minorHAnsi" w:cs="TeXGyreHeros-Regular"/>
                <w:color w:val="4D4D4D"/>
                <w:sz w:val="20"/>
                <w:szCs w:val="20"/>
                <w:lang w:eastAsia="en-US"/>
              </w:rPr>
            </w:pPr>
          </w:p>
        </w:tc>
        <w:tc>
          <w:tcPr>
            <w:tcW w:w="6299" w:type="dxa"/>
            <w:gridSpan w:val="8"/>
          </w:tcPr>
          <w:p w:rsidR="001707EA" w:rsidRPr="00997F66" w:rsidRDefault="001707EA" w:rsidP="001707EA">
            <w:pPr>
              <w:jc w:val="both"/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Sujets principaux </w:t>
            </w: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: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Programmation en C</w:t>
            </w:r>
            <w:r w:rsidRPr="00997F66"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 xml:space="preserve">, C++, Pascal, Delphi, </w:t>
            </w:r>
            <w:r>
              <w:rPr>
                <w:rFonts w:asciiTheme="minorHAnsi" w:hAnsiTheme="minorHAnsi" w:cs="TeXGyreHeros-Regular"/>
                <w:i/>
                <w:color w:val="4D4D4D"/>
                <w:sz w:val="20"/>
                <w:szCs w:val="20"/>
                <w:lang w:eastAsia="en-US"/>
              </w:rPr>
              <w:t>Algorithmique</w:t>
            </w:r>
          </w:p>
        </w:tc>
      </w:tr>
    </w:tbl>
    <w:p w:rsidR="00E91A0F" w:rsidRPr="00997F66" w:rsidRDefault="00E91A0F" w:rsidP="00226E3C">
      <w:pPr>
        <w:rPr>
          <w:rFonts w:asciiTheme="minorHAnsi" w:eastAsia="Verdana" w:hAnsiTheme="minorHAnsi"/>
        </w:rPr>
      </w:pPr>
    </w:p>
    <w:sectPr w:rsidR="00E91A0F" w:rsidRPr="00997F66" w:rsidSect="00226E3C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5" w:h="16837"/>
      <w:pgMar w:top="1418" w:right="655" w:bottom="1276" w:left="1080" w:header="720" w:footer="72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FB3" w:rsidRDefault="000E3FB3" w:rsidP="00F35729">
      <w:r>
        <w:separator/>
      </w:r>
    </w:p>
  </w:endnote>
  <w:endnote w:type="continuationSeparator" w:id="0">
    <w:p w:rsidR="000E3FB3" w:rsidRDefault="000E3FB3" w:rsidP="00F35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XGyreHero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Hero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GyreHero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729" w:rsidRPr="003E7AF8" w:rsidRDefault="00F35729" w:rsidP="00F35729">
    <w:pPr>
      <w:pStyle w:val="Pieddepage"/>
      <w:pBdr>
        <w:top w:val="single" w:sz="4" w:space="1" w:color="1F497D"/>
      </w:pBdr>
      <w:rPr>
        <w:rStyle w:val="Numrodepage"/>
        <w:rFonts w:ascii="Calibri" w:hAnsi="Calibri"/>
        <w:color w:val="1F497D"/>
      </w:rPr>
    </w:pPr>
    <w:r w:rsidRPr="003E7AF8">
      <w:rPr>
        <w:color w:val="1F497D"/>
        <w:sz w:val="18"/>
        <w:szCs w:val="18"/>
      </w:rPr>
      <w:tab/>
    </w:r>
    <w:r w:rsidRPr="003E7AF8">
      <w:rPr>
        <w:color w:val="1F497D"/>
        <w:sz w:val="18"/>
        <w:szCs w:val="18"/>
      </w:rPr>
      <w:tab/>
      <w:t xml:space="preserve">Page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PAGE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3E6336">
      <w:rPr>
        <w:rStyle w:val="Numrodepage"/>
        <w:rFonts w:ascii="Calibri" w:hAnsi="Calibri"/>
        <w:noProof/>
        <w:color w:val="1F497D"/>
      </w:rPr>
      <w:t>2</w:t>
    </w:r>
    <w:r w:rsidRPr="003E7AF8">
      <w:rPr>
        <w:rStyle w:val="Numrodepage"/>
        <w:rFonts w:ascii="Calibri" w:hAnsi="Calibri"/>
        <w:color w:val="1F497D"/>
      </w:rPr>
      <w:fldChar w:fldCharType="end"/>
    </w:r>
    <w:r w:rsidRPr="003E7AF8">
      <w:rPr>
        <w:rStyle w:val="Numrodepage"/>
        <w:rFonts w:ascii="Calibri" w:hAnsi="Calibri"/>
        <w:color w:val="1F497D"/>
      </w:rPr>
      <w:t xml:space="preserve"> /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NUMPAGES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3E6336">
      <w:rPr>
        <w:rStyle w:val="Numrodepage"/>
        <w:rFonts w:ascii="Calibri" w:hAnsi="Calibri"/>
        <w:noProof/>
        <w:color w:val="1F497D"/>
      </w:rPr>
      <w:t>3</w:t>
    </w:r>
    <w:r w:rsidRPr="003E7AF8">
      <w:rPr>
        <w:rStyle w:val="Numrodepage"/>
        <w:rFonts w:ascii="Calibri" w:hAnsi="Calibri"/>
        <w:color w:val="1F497D"/>
      </w:rPr>
      <w:fldChar w:fldCharType="end"/>
    </w:r>
  </w:p>
  <w:p w:rsidR="004235C0" w:rsidRPr="00F35729" w:rsidRDefault="00F35729" w:rsidP="004235C0">
    <w:pPr>
      <w:pStyle w:val="Pieddepage"/>
      <w:pBdr>
        <w:top w:val="single" w:sz="4" w:space="1" w:color="1F497D"/>
      </w:pBdr>
      <w:rPr>
        <w:b/>
        <w:sz w:val="18"/>
        <w:szCs w:val="18"/>
      </w:rPr>
    </w:pPr>
    <w:r w:rsidRPr="003E7AF8">
      <w:rPr>
        <w:rStyle w:val="Numrodepage"/>
        <w:rFonts w:ascii="Calibri" w:hAnsi="Calibri"/>
        <w:color w:val="1F497D"/>
      </w:rPr>
      <w:tab/>
    </w:r>
  </w:p>
  <w:p w:rsidR="00F35729" w:rsidRPr="00F35729" w:rsidRDefault="00F35729" w:rsidP="00F35729">
    <w:pPr>
      <w:pStyle w:val="Pieddepage"/>
      <w:pBdr>
        <w:top w:val="single" w:sz="4" w:space="1" w:color="1F497D"/>
      </w:pBdr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729" w:rsidRPr="003E7AF8" w:rsidRDefault="00F35729" w:rsidP="00F35729">
    <w:pPr>
      <w:pStyle w:val="Pieddepage"/>
      <w:pBdr>
        <w:top w:val="single" w:sz="4" w:space="1" w:color="1F497D"/>
      </w:pBdr>
      <w:rPr>
        <w:rStyle w:val="Numrodepage"/>
        <w:rFonts w:ascii="Calibri" w:hAnsi="Calibri"/>
        <w:color w:val="1F497D"/>
      </w:rPr>
    </w:pPr>
    <w:r w:rsidRPr="003E7AF8">
      <w:rPr>
        <w:color w:val="1F497D"/>
        <w:sz w:val="18"/>
        <w:szCs w:val="18"/>
      </w:rPr>
      <w:tab/>
    </w:r>
    <w:r w:rsidRPr="003E7AF8">
      <w:rPr>
        <w:color w:val="1F497D"/>
        <w:sz w:val="18"/>
        <w:szCs w:val="18"/>
      </w:rPr>
      <w:tab/>
      <w:t xml:space="preserve">Page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PAGE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3E6336">
      <w:rPr>
        <w:rStyle w:val="Numrodepage"/>
        <w:rFonts w:ascii="Calibri" w:hAnsi="Calibri"/>
        <w:noProof/>
        <w:color w:val="1F497D"/>
      </w:rPr>
      <w:t>1</w:t>
    </w:r>
    <w:r w:rsidRPr="003E7AF8">
      <w:rPr>
        <w:rStyle w:val="Numrodepage"/>
        <w:rFonts w:ascii="Calibri" w:hAnsi="Calibri"/>
        <w:color w:val="1F497D"/>
      </w:rPr>
      <w:fldChar w:fldCharType="end"/>
    </w:r>
    <w:r w:rsidRPr="003E7AF8">
      <w:rPr>
        <w:rStyle w:val="Numrodepage"/>
        <w:rFonts w:ascii="Calibri" w:hAnsi="Calibri"/>
        <w:color w:val="1F497D"/>
      </w:rPr>
      <w:t xml:space="preserve"> / </w:t>
    </w:r>
    <w:r w:rsidRPr="003E7AF8">
      <w:rPr>
        <w:rStyle w:val="Numrodepage"/>
        <w:rFonts w:ascii="Calibri" w:hAnsi="Calibri"/>
        <w:color w:val="1F497D"/>
      </w:rPr>
      <w:fldChar w:fldCharType="begin"/>
    </w:r>
    <w:r w:rsidRPr="003E7AF8">
      <w:rPr>
        <w:rStyle w:val="Numrodepage"/>
        <w:rFonts w:ascii="Calibri" w:hAnsi="Calibri"/>
        <w:color w:val="1F497D"/>
      </w:rPr>
      <w:instrText xml:space="preserve"> NUMPAGES </w:instrText>
    </w:r>
    <w:r w:rsidRPr="003E7AF8">
      <w:rPr>
        <w:rStyle w:val="Numrodepage"/>
        <w:rFonts w:ascii="Calibri" w:hAnsi="Calibri"/>
        <w:color w:val="1F497D"/>
      </w:rPr>
      <w:fldChar w:fldCharType="separate"/>
    </w:r>
    <w:r w:rsidR="003E6336">
      <w:rPr>
        <w:rStyle w:val="Numrodepage"/>
        <w:rFonts w:ascii="Calibri" w:hAnsi="Calibri"/>
        <w:noProof/>
        <w:color w:val="1F497D"/>
      </w:rPr>
      <w:t>3</w:t>
    </w:r>
    <w:r w:rsidRPr="003E7AF8">
      <w:rPr>
        <w:rStyle w:val="Numrodepage"/>
        <w:rFonts w:ascii="Calibri" w:hAnsi="Calibri"/>
        <w:color w:val="1F497D"/>
      </w:rPr>
      <w:fldChar w:fldCharType="end"/>
    </w:r>
  </w:p>
  <w:p w:rsidR="004235C0" w:rsidRPr="00F35729" w:rsidRDefault="00F35729" w:rsidP="004235C0">
    <w:pPr>
      <w:pStyle w:val="Pieddepage"/>
      <w:pBdr>
        <w:top w:val="single" w:sz="4" w:space="1" w:color="1F497D"/>
      </w:pBdr>
      <w:rPr>
        <w:b/>
        <w:sz w:val="18"/>
        <w:szCs w:val="18"/>
      </w:rPr>
    </w:pPr>
    <w:r w:rsidRPr="003E7AF8">
      <w:rPr>
        <w:rStyle w:val="Numrodepage"/>
        <w:rFonts w:ascii="Calibri" w:hAnsi="Calibri"/>
        <w:color w:val="1F497D"/>
      </w:rPr>
      <w:tab/>
    </w:r>
  </w:p>
  <w:p w:rsidR="00F35729" w:rsidRPr="00F35729" w:rsidRDefault="00F35729" w:rsidP="00F35729">
    <w:pPr>
      <w:pStyle w:val="Pieddepage"/>
      <w:pBdr>
        <w:top w:val="single" w:sz="4" w:space="1" w:color="1F497D"/>
      </w:pBdr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FB3" w:rsidRDefault="000E3FB3" w:rsidP="00F35729">
      <w:r>
        <w:separator/>
      </w:r>
    </w:p>
  </w:footnote>
  <w:footnote w:type="continuationSeparator" w:id="0">
    <w:p w:rsidR="000E3FB3" w:rsidRDefault="000E3FB3" w:rsidP="00F35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37D" w:rsidRPr="004235C0" w:rsidRDefault="0019337D" w:rsidP="0019337D">
    <w:pPr>
      <w:tabs>
        <w:tab w:val="right" w:pos="9070"/>
        <w:tab w:val="right" w:pos="10773"/>
      </w:tabs>
      <w:rPr>
        <w:rFonts w:ascii="Calibri" w:eastAsia="Calibri" w:hAnsi="Calibri"/>
        <w:b/>
        <w:color w:val="2E74B5" w:themeColor="accent1" w:themeShade="BF"/>
        <w:szCs w:val="28"/>
      </w:rPr>
    </w:pPr>
    <w:r w:rsidRPr="004235C0">
      <w:rPr>
        <w:rFonts w:ascii="Calibri" w:eastAsia="Calibri" w:hAnsi="Calibri"/>
        <w:b/>
        <w:color w:val="2E74B5" w:themeColor="accent1" w:themeShade="BF"/>
        <w:szCs w:val="28"/>
      </w:rPr>
      <w:t>AUREGAN PASCAL</w:t>
    </w:r>
    <w:r w:rsidR="00F35729" w:rsidRPr="004235C0">
      <w:rPr>
        <w:rFonts w:ascii="Calibri" w:eastAsia="Calibri" w:hAnsi="Calibri"/>
        <w:b/>
        <w:color w:val="2E74B5" w:themeColor="accent1" w:themeShade="BF"/>
        <w:szCs w:val="28"/>
      </w:rPr>
      <w:tab/>
    </w:r>
  </w:p>
  <w:p w:rsidR="00F35729" w:rsidRDefault="00F35729" w:rsidP="00F35729">
    <w:pPr>
      <w:tabs>
        <w:tab w:val="right" w:pos="9070"/>
        <w:tab w:val="right" w:pos="10773"/>
      </w:tabs>
      <w:rPr>
        <w:rFonts w:ascii="Calibri" w:eastAsia="Calibri" w:hAnsi="Calibri"/>
        <w:b/>
        <w:color w:val="1F497D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108" w:type="dxa"/>
      <w:tblBorders>
        <w:insideV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703"/>
      <w:gridCol w:w="3936"/>
    </w:tblGrid>
    <w:tr w:rsidR="00F35729" w:rsidRPr="0054088F" w:rsidTr="004235C0">
      <w:trPr>
        <w:trHeight w:val="1180"/>
      </w:trPr>
      <w:tc>
        <w:tcPr>
          <w:tcW w:w="5703" w:type="dxa"/>
          <w:tcBorders>
            <w:right w:val="nil"/>
          </w:tcBorders>
        </w:tcPr>
        <w:p w:rsidR="00F35729" w:rsidRPr="004235C0" w:rsidRDefault="0019337D" w:rsidP="003E6C14">
          <w:pPr>
            <w:ind w:left="-108"/>
            <w:rPr>
              <w:rFonts w:ascii="Verdana" w:eastAsia="Verdana" w:hAnsi="Verdana" w:cs="Verdana"/>
              <w:color w:val="2E74B5" w:themeColor="accent1" w:themeShade="BF"/>
              <w:sz w:val="20"/>
              <w:szCs w:val="20"/>
              <w:lang w:val="pt-PT"/>
            </w:rPr>
          </w:pPr>
          <w:r w:rsidRPr="004235C0">
            <w:rPr>
              <w:rFonts w:ascii="Calibri" w:eastAsia="Calibri" w:hAnsi="Calibri"/>
              <w:b/>
              <w:color w:val="2E74B5" w:themeColor="accent1" w:themeShade="BF"/>
              <w:sz w:val="28"/>
              <w:szCs w:val="28"/>
            </w:rPr>
            <w:t>AUREGAN PASCAL</w:t>
          </w:r>
          <w:r w:rsidR="00F35729" w:rsidRPr="004235C0">
            <w:rPr>
              <w:rFonts w:ascii="Verdana" w:eastAsia="Verdana" w:hAnsi="Verdana" w:cs="Verdana"/>
              <w:color w:val="2E74B5" w:themeColor="accent1" w:themeShade="BF"/>
              <w:sz w:val="20"/>
              <w:szCs w:val="20"/>
              <w:lang w:val="pt-PT"/>
            </w:rPr>
            <w:t xml:space="preserve"> </w:t>
          </w:r>
          <w:r w:rsidR="00293AFB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 xml:space="preserve">UE </w:t>
          </w:r>
          <w:proofErr w:type="spellStart"/>
          <w:r w:rsidR="00293AFB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Resident</w:t>
          </w:r>
          <w:proofErr w:type="spellEnd"/>
        </w:p>
        <w:p w:rsidR="00C83D5E" w:rsidRPr="001D4A52" w:rsidRDefault="00C83D5E" w:rsidP="00C83D5E">
          <w:pPr>
            <w:ind w:left="240" w:right="16" w:hanging="27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 xml:space="preserve">Rue du 31 décembre, 27 </w:t>
          </w:r>
        </w:p>
        <w:p w:rsidR="00C83D5E" w:rsidRDefault="00C83D5E" w:rsidP="00C83D5E">
          <w:pPr>
            <w:ind w:left="240" w:right="16" w:hanging="27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1207 Genève</w:t>
          </w:r>
        </w:p>
        <w:p w:rsidR="0027255B" w:rsidRPr="001D4A52" w:rsidRDefault="0027255B" w:rsidP="00C83D5E">
          <w:pPr>
            <w:ind w:left="240" w:right="16" w:hanging="27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Pascal.auregan@gmail.com</w:t>
          </w:r>
        </w:p>
        <w:p w:rsidR="00293AFB" w:rsidRPr="00293AFB" w:rsidRDefault="00C83D5E" w:rsidP="00293AFB">
          <w:pPr>
            <w:ind w:left="-30"/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</w:pPr>
          <w:r w:rsidRPr="001D4A52">
            <w:rPr>
              <w:rFonts w:asciiTheme="minorHAnsi" w:hAnsiTheme="minorHAnsi" w:cs="TeXGyreHeros-Regular"/>
              <w:color w:val="4D4D4D"/>
              <w:sz w:val="20"/>
              <w:szCs w:val="20"/>
              <w:lang w:eastAsia="en-US"/>
            </w:rPr>
            <w:t>33 ans</w:t>
          </w:r>
        </w:p>
      </w:tc>
      <w:tc>
        <w:tcPr>
          <w:tcW w:w="3936" w:type="dxa"/>
          <w:tcBorders>
            <w:left w:val="nil"/>
          </w:tcBorders>
        </w:tcPr>
        <w:p w:rsidR="00F35729" w:rsidRPr="0054088F" w:rsidRDefault="00F35729" w:rsidP="003E6C14">
          <w:pPr>
            <w:ind w:left="284"/>
            <w:jc w:val="center"/>
            <w:rPr>
              <w:rFonts w:ascii="Calibri" w:eastAsia="Calibri" w:hAnsi="Calibri"/>
              <w:b/>
              <w:color w:val="1F497D"/>
              <w:sz w:val="28"/>
              <w:szCs w:val="28"/>
            </w:rPr>
          </w:pPr>
        </w:p>
      </w:tc>
    </w:tr>
  </w:tbl>
  <w:p w:rsidR="00F35729" w:rsidRDefault="00F357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B085"/>
    <w:multiLevelType w:val="singleLevel"/>
    <w:tmpl w:val="2D45725C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" w15:restartNumberingAfterBreak="0">
    <w:nsid w:val="051516D6"/>
    <w:multiLevelType w:val="hybridMultilevel"/>
    <w:tmpl w:val="C8725934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69367B6"/>
    <w:multiLevelType w:val="hybridMultilevel"/>
    <w:tmpl w:val="F1B07B64"/>
    <w:lvl w:ilvl="0" w:tplc="100C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3" w15:restartNumberingAfterBreak="0">
    <w:nsid w:val="0DF65735"/>
    <w:multiLevelType w:val="hybridMultilevel"/>
    <w:tmpl w:val="C5D8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CC4F4"/>
    <w:multiLevelType w:val="singleLevel"/>
    <w:tmpl w:val="11456321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5" w15:restartNumberingAfterBreak="0">
    <w:nsid w:val="1EF713C8"/>
    <w:multiLevelType w:val="hybridMultilevel"/>
    <w:tmpl w:val="2A86E0DC"/>
    <w:lvl w:ilvl="0" w:tplc="036C8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6B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62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28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F6F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0E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A1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83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8F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40867"/>
    <w:multiLevelType w:val="hybridMultilevel"/>
    <w:tmpl w:val="0884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91BFE"/>
    <w:multiLevelType w:val="hybridMultilevel"/>
    <w:tmpl w:val="33C6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2461A"/>
    <w:multiLevelType w:val="singleLevel"/>
    <w:tmpl w:val="3385A29A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9" w15:restartNumberingAfterBreak="0">
    <w:nsid w:val="34A7092E"/>
    <w:multiLevelType w:val="singleLevel"/>
    <w:tmpl w:val="6F511F60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0" w15:restartNumberingAfterBreak="0">
    <w:nsid w:val="34F846B6"/>
    <w:multiLevelType w:val="hybridMultilevel"/>
    <w:tmpl w:val="FD50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F1970"/>
    <w:multiLevelType w:val="hybridMultilevel"/>
    <w:tmpl w:val="167AC43E"/>
    <w:lvl w:ilvl="0" w:tplc="D66A4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278BB"/>
    <w:multiLevelType w:val="hybridMultilevel"/>
    <w:tmpl w:val="3A4E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72156"/>
    <w:multiLevelType w:val="singleLevel"/>
    <w:tmpl w:val="1A8F8662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4" w15:restartNumberingAfterBreak="0">
    <w:nsid w:val="4E23CE0B"/>
    <w:multiLevelType w:val="singleLevel"/>
    <w:tmpl w:val="10FE2950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5" w15:restartNumberingAfterBreak="0">
    <w:nsid w:val="52A8451F"/>
    <w:multiLevelType w:val="hybridMultilevel"/>
    <w:tmpl w:val="FF82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60397"/>
    <w:multiLevelType w:val="singleLevel"/>
    <w:tmpl w:val="689A2E98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17" w15:restartNumberingAfterBreak="0">
    <w:nsid w:val="55462104"/>
    <w:multiLevelType w:val="hybridMultilevel"/>
    <w:tmpl w:val="80AE0484"/>
    <w:lvl w:ilvl="0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6861723"/>
    <w:multiLevelType w:val="hybridMultilevel"/>
    <w:tmpl w:val="141C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43CEC"/>
    <w:multiLevelType w:val="hybridMultilevel"/>
    <w:tmpl w:val="C6DEC6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607EA"/>
    <w:multiLevelType w:val="hybridMultilevel"/>
    <w:tmpl w:val="7FE86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CA42A3"/>
    <w:multiLevelType w:val="singleLevel"/>
    <w:tmpl w:val="2CF4BE41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2" w15:restartNumberingAfterBreak="0">
    <w:nsid w:val="76F4B077"/>
    <w:multiLevelType w:val="singleLevel"/>
    <w:tmpl w:val="396AB2D6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3" w15:restartNumberingAfterBreak="0">
    <w:nsid w:val="778C93A7"/>
    <w:multiLevelType w:val="singleLevel"/>
    <w:tmpl w:val="71C40B4B"/>
    <w:lvl w:ilvl="0">
      <w:start w:val="1"/>
      <w:numFmt w:val="bullet"/>
      <w:lvlText w:val="·"/>
      <w:lvlJc w:val="left"/>
      <w:rPr>
        <w:rFonts w:ascii="Symbol" w:hAnsi="Symbol"/>
      </w:rPr>
    </w:lvl>
  </w:abstractNum>
  <w:abstractNum w:abstractNumId="24" w15:restartNumberingAfterBreak="0">
    <w:nsid w:val="77BC348B"/>
    <w:multiLevelType w:val="hybridMultilevel"/>
    <w:tmpl w:val="C9102216"/>
    <w:lvl w:ilvl="0" w:tplc="D66A4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4"/>
  </w:num>
  <w:num w:numId="5">
    <w:abstractNumId w:val="16"/>
  </w:num>
  <w:num w:numId="6">
    <w:abstractNumId w:val="9"/>
  </w:num>
  <w:num w:numId="7">
    <w:abstractNumId w:val="21"/>
  </w:num>
  <w:num w:numId="8">
    <w:abstractNumId w:val="23"/>
  </w:num>
  <w:num w:numId="9">
    <w:abstractNumId w:val="8"/>
  </w:num>
  <w:num w:numId="10">
    <w:abstractNumId w:val="14"/>
  </w:num>
  <w:num w:numId="11">
    <w:abstractNumId w:val="22"/>
  </w:num>
  <w:num w:numId="12">
    <w:abstractNumId w:val="1"/>
  </w:num>
  <w:num w:numId="13">
    <w:abstractNumId w:val="17"/>
  </w:num>
  <w:num w:numId="14">
    <w:abstractNumId w:val="19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6"/>
  </w:num>
  <w:num w:numId="20">
    <w:abstractNumId w:val="10"/>
  </w:num>
  <w:num w:numId="21">
    <w:abstractNumId w:val="24"/>
  </w:num>
  <w:num w:numId="22">
    <w:abstractNumId w:val="11"/>
  </w:num>
  <w:num w:numId="23">
    <w:abstractNumId w:val="7"/>
  </w:num>
  <w:num w:numId="24">
    <w:abstractNumId w:val="1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92"/>
    <w:rsid w:val="000174E6"/>
    <w:rsid w:val="00017FBC"/>
    <w:rsid w:val="0003616A"/>
    <w:rsid w:val="00037D60"/>
    <w:rsid w:val="00050F64"/>
    <w:rsid w:val="00074E85"/>
    <w:rsid w:val="00076AE2"/>
    <w:rsid w:val="000879B6"/>
    <w:rsid w:val="00087BAE"/>
    <w:rsid w:val="000A1D32"/>
    <w:rsid w:val="000A4580"/>
    <w:rsid w:val="000A790A"/>
    <w:rsid w:val="000C58C7"/>
    <w:rsid w:val="000C734F"/>
    <w:rsid w:val="000D3222"/>
    <w:rsid w:val="000E3FB3"/>
    <w:rsid w:val="000F70F6"/>
    <w:rsid w:val="001022C6"/>
    <w:rsid w:val="001707EA"/>
    <w:rsid w:val="0017357F"/>
    <w:rsid w:val="00174A86"/>
    <w:rsid w:val="00181FDD"/>
    <w:rsid w:val="0018359C"/>
    <w:rsid w:val="0019337D"/>
    <w:rsid w:val="001A0A3E"/>
    <w:rsid w:val="001A2BA6"/>
    <w:rsid w:val="001D4A52"/>
    <w:rsid w:val="00216320"/>
    <w:rsid w:val="00226E0B"/>
    <w:rsid w:val="00226E3C"/>
    <w:rsid w:val="00250E16"/>
    <w:rsid w:val="0027255B"/>
    <w:rsid w:val="00293AFB"/>
    <w:rsid w:val="00295F86"/>
    <w:rsid w:val="002B0DB8"/>
    <w:rsid w:val="002D7BBD"/>
    <w:rsid w:val="002E71B5"/>
    <w:rsid w:val="002F16CD"/>
    <w:rsid w:val="00312EDE"/>
    <w:rsid w:val="0031300D"/>
    <w:rsid w:val="003214BE"/>
    <w:rsid w:val="00324700"/>
    <w:rsid w:val="00330B00"/>
    <w:rsid w:val="003403FF"/>
    <w:rsid w:val="00342331"/>
    <w:rsid w:val="00343A0C"/>
    <w:rsid w:val="00351BA1"/>
    <w:rsid w:val="00370E73"/>
    <w:rsid w:val="003A3BF4"/>
    <w:rsid w:val="003A7D5B"/>
    <w:rsid w:val="003B0DDC"/>
    <w:rsid w:val="003D2335"/>
    <w:rsid w:val="003D3A23"/>
    <w:rsid w:val="003D5294"/>
    <w:rsid w:val="003E6336"/>
    <w:rsid w:val="003E6C14"/>
    <w:rsid w:val="004003C9"/>
    <w:rsid w:val="00400B69"/>
    <w:rsid w:val="00413DF9"/>
    <w:rsid w:val="004235C0"/>
    <w:rsid w:val="0043339B"/>
    <w:rsid w:val="00443F3D"/>
    <w:rsid w:val="00445916"/>
    <w:rsid w:val="00472B88"/>
    <w:rsid w:val="004773EE"/>
    <w:rsid w:val="004C550C"/>
    <w:rsid w:val="004C5B84"/>
    <w:rsid w:val="004D1D9C"/>
    <w:rsid w:val="004E4101"/>
    <w:rsid w:val="004F2C44"/>
    <w:rsid w:val="004F40C4"/>
    <w:rsid w:val="00522A32"/>
    <w:rsid w:val="00524B8E"/>
    <w:rsid w:val="00560E7C"/>
    <w:rsid w:val="005677CF"/>
    <w:rsid w:val="00577AF3"/>
    <w:rsid w:val="005A5696"/>
    <w:rsid w:val="005B091B"/>
    <w:rsid w:val="005D0577"/>
    <w:rsid w:val="005D2F29"/>
    <w:rsid w:val="005D586E"/>
    <w:rsid w:val="005D59EF"/>
    <w:rsid w:val="005E236A"/>
    <w:rsid w:val="005E6674"/>
    <w:rsid w:val="00603A2C"/>
    <w:rsid w:val="006045E7"/>
    <w:rsid w:val="00636FD3"/>
    <w:rsid w:val="00660DD8"/>
    <w:rsid w:val="00683A2B"/>
    <w:rsid w:val="00687EFF"/>
    <w:rsid w:val="0070176D"/>
    <w:rsid w:val="0071107E"/>
    <w:rsid w:val="007266CF"/>
    <w:rsid w:val="00741037"/>
    <w:rsid w:val="007836A6"/>
    <w:rsid w:val="007D00CC"/>
    <w:rsid w:val="007E4277"/>
    <w:rsid w:val="007E7D27"/>
    <w:rsid w:val="007F3E2C"/>
    <w:rsid w:val="00825AA0"/>
    <w:rsid w:val="00825F24"/>
    <w:rsid w:val="00847C87"/>
    <w:rsid w:val="00884A6B"/>
    <w:rsid w:val="00886C4C"/>
    <w:rsid w:val="00894BAE"/>
    <w:rsid w:val="008D0A99"/>
    <w:rsid w:val="0091167F"/>
    <w:rsid w:val="00932D59"/>
    <w:rsid w:val="00946745"/>
    <w:rsid w:val="00997D42"/>
    <w:rsid w:val="00997F66"/>
    <w:rsid w:val="009A402A"/>
    <w:rsid w:val="009C243E"/>
    <w:rsid w:val="009C308C"/>
    <w:rsid w:val="009F0A4B"/>
    <w:rsid w:val="009F5A6E"/>
    <w:rsid w:val="00A07856"/>
    <w:rsid w:val="00A16FC9"/>
    <w:rsid w:val="00A42630"/>
    <w:rsid w:val="00A434A9"/>
    <w:rsid w:val="00A70085"/>
    <w:rsid w:val="00A75148"/>
    <w:rsid w:val="00A76192"/>
    <w:rsid w:val="00A775DD"/>
    <w:rsid w:val="00A845D2"/>
    <w:rsid w:val="00A95535"/>
    <w:rsid w:val="00A97280"/>
    <w:rsid w:val="00AB5319"/>
    <w:rsid w:val="00AC5B34"/>
    <w:rsid w:val="00AC60B8"/>
    <w:rsid w:val="00AC73EB"/>
    <w:rsid w:val="00AF0504"/>
    <w:rsid w:val="00B13B2E"/>
    <w:rsid w:val="00B45431"/>
    <w:rsid w:val="00B47393"/>
    <w:rsid w:val="00B5113F"/>
    <w:rsid w:val="00B533F2"/>
    <w:rsid w:val="00B538B4"/>
    <w:rsid w:val="00B63302"/>
    <w:rsid w:val="00B927F5"/>
    <w:rsid w:val="00BC468F"/>
    <w:rsid w:val="00BE2B65"/>
    <w:rsid w:val="00BF2AFE"/>
    <w:rsid w:val="00C12492"/>
    <w:rsid w:val="00C31BFA"/>
    <w:rsid w:val="00C35D3B"/>
    <w:rsid w:val="00C36E54"/>
    <w:rsid w:val="00C609BE"/>
    <w:rsid w:val="00C662CE"/>
    <w:rsid w:val="00C80A94"/>
    <w:rsid w:val="00C83944"/>
    <w:rsid w:val="00C83D5E"/>
    <w:rsid w:val="00C83F9B"/>
    <w:rsid w:val="00C9386E"/>
    <w:rsid w:val="00C94A5D"/>
    <w:rsid w:val="00CB178C"/>
    <w:rsid w:val="00CC245E"/>
    <w:rsid w:val="00CD1903"/>
    <w:rsid w:val="00CD362A"/>
    <w:rsid w:val="00CE3045"/>
    <w:rsid w:val="00CE676C"/>
    <w:rsid w:val="00CE7DAC"/>
    <w:rsid w:val="00CF33B5"/>
    <w:rsid w:val="00D14628"/>
    <w:rsid w:val="00D276F2"/>
    <w:rsid w:val="00D436B6"/>
    <w:rsid w:val="00D47DB1"/>
    <w:rsid w:val="00D57133"/>
    <w:rsid w:val="00D71F9E"/>
    <w:rsid w:val="00D91B42"/>
    <w:rsid w:val="00D9429B"/>
    <w:rsid w:val="00DD5293"/>
    <w:rsid w:val="00DD60B5"/>
    <w:rsid w:val="00DE36D6"/>
    <w:rsid w:val="00E11F7D"/>
    <w:rsid w:val="00E1208E"/>
    <w:rsid w:val="00E166B7"/>
    <w:rsid w:val="00E269AC"/>
    <w:rsid w:val="00E473F5"/>
    <w:rsid w:val="00E50834"/>
    <w:rsid w:val="00E67F0E"/>
    <w:rsid w:val="00E7277D"/>
    <w:rsid w:val="00E871A1"/>
    <w:rsid w:val="00E91A0F"/>
    <w:rsid w:val="00EA2ADE"/>
    <w:rsid w:val="00EB42D8"/>
    <w:rsid w:val="00EC1DA1"/>
    <w:rsid w:val="00ED7A33"/>
    <w:rsid w:val="00EE031E"/>
    <w:rsid w:val="00EE08A4"/>
    <w:rsid w:val="00EF0D01"/>
    <w:rsid w:val="00F01D57"/>
    <w:rsid w:val="00F2341B"/>
    <w:rsid w:val="00F33833"/>
    <w:rsid w:val="00F35729"/>
    <w:rsid w:val="00F41AA7"/>
    <w:rsid w:val="00F43CC3"/>
    <w:rsid w:val="00F44CB1"/>
    <w:rsid w:val="00F45FB4"/>
    <w:rsid w:val="00F56217"/>
    <w:rsid w:val="00F7144D"/>
    <w:rsid w:val="00F74BEC"/>
    <w:rsid w:val="00F75A18"/>
    <w:rsid w:val="00F94CC0"/>
    <w:rsid w:val="00F96CFB"/>
    <w:rsid w:val="00F9FC58"/>
    <w:rsid w:val="00FA44D4"/>
    <w:rsid w:val="00FC3EB7"/>
    <w:rsid w:val="00FC7AFC"/>
    <w:rsid w:val="00FE76EF"/>
    <w:rsid w:val="0397C06B"/>
    <w:rsid w:val="06399C21"/>
    <w:rsid w:val="0740562B"/>
    <w:rsid w:val="08456EAD"/>
    <w:rsid w:val="09D4B904"/>
    <w:rsid w:val="0C406029"/>
    <w:rsid w:val="0C4AC54C"/>
    <w:rsid w:val="0E188FFD"/>
    <w:rsid w:val="0E1C76DC"/>
    <w:rsid w:val="144EE6C5"/>
    <w:rsid w:val="14EF982D"/>
    <w:rsid w:val="1619D82D"/>
    <w:rsid w:val="167E79AD"/>
    <w:rsid w:val="17D49267"/>
    <w:rsid w:val="183EEE1F"/>
    <w:rsid w:val="187C09EF"/>
    <w:rsid w:val="1FBEC71B"/>
    <w:rsid w:val="25213B60"/>
    <w:rsid w:val="25403C9D"/>
    <w:rsid w:val="273205FB"/>
    <w:rsid w:val="27FBFD32"/>
    <w:rsid w:val="324CE48D"/>
    <w:rsid w:val="35306DC3"/>
    <w:rsid w:val="3BED644E"/>
    <w:rsid w:val="3C6C7A71"/>
    <w:rsid w:val="42A800D8"/>
    <w:rsid w:val="45E060C0"/>
    <w:rsid w:val="46991288"/>
    <w:rsid w:val="471828AB"/>
    <w:rsid w:val="487DD4EC"/>
    <w:rsid w:val="493ED7E6"/>
    <w:rsid w:val="524619A3"/>
    <w:rsid w:val="52574CF0"/>
    <w:rsid w:val="578B67D3"/>
    <w:rsid w:val="5901D9FA"/>
    <w:rsid w:val="5ACAA7DD"/>
    <w:rsid w:val="60BFC504"/>
    <w:rsid w:val="6498F8FA"/>
    <w:rsid w:val="65481241"/>
    <w:rsid w:val="66931485"/>
    <w:rsid w:val="6BAE4D0A"/>
    <w:rsid w:val="6F9D2913"/>
    <w:rsid w:val="73495DD6"/>
    <w:rsid w:val="758A1C01"/>
    <w:rsid w:val="77B53471"/>
    <w:rsid w:val="7997EF19"/>
    <w:rsid w:val="7D1A82A1"/>
    <w:rsid w:val="7D8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9EDF4D"/>
  <w15:chartTrackingRefBased/>
  <w15:docId w15:val="{47D7300E-06F1-4759-99BA-6EE72298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page number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lock Text" w:semiHidden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Normale,Standaard"/>
    <w:qFormat/>
    <w:pPr>
      <w:widowControl w:val="0"/>
      <w:autoSpaceDE w:val="0"/>
      <w:autoSpaceDN w:val="0"/>
      <w:adjustRightInd w:val="0"/>
    </w:pPr>
    <w:rPr>
      <w:rFonts w:ascii="Nimbus Roman" w:hAnsi="Nimbus Roman" w:cs="Nimbus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pPr>
      <w:keepNext/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paragraph" w:customStyle="1" w:styleId="Titre21">
    <w:name w:val="Titre 21"/>
    <w:basedOn w:val="Normal"/>
    <w:next w:val="Normal"/>
    <w:link w:val="Titre2Car"/>
    <w:uiPriority w:val="9"/>
    <w:qFormat/>
    <w:pPr>
      <w:keepNext/>
      <w:tabs>
        <w:tab w:val="left" w:pos="0"/>
        <w:tab w:val="left" w:pos="2835"/>
        <w:tab w:val="left" w:pos="3183"/>
      </w:tabs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Titre1Car">
    <w:name w:val="Titre 1 Car"/>
    <w:link w:val="Titre1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1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NumberedHeading2">
    <w:name w:val="Numbered Heading 2"/>
    <w:basedOn w:val="Titre210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  <w:sz w:val="24"/>
      <w:szCs w:val="24"/>
    </w:rPr>
  </w:style>
  <w:style w:type="paragraph" w:customStyle="1" w:styleId="Textebrut1">
    <w:name w:val="Texte brut1"/>
    <w:basedOn w:val="Normal"/>
    <w:link w:val="TextebrutCar"/>
    <w:uiPriority w:val="99"/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TextebrutCar">
    <w:name w:val="Texte brut Car"/>
    <w:link w:val="Textebrut1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ormalcentr1">
    <w:name w:val="Normal centré1"/>
    <w:basedOn w:val="Normal"/>
    <w:uiPriority w:val="99"/>
    <w:pPr>
      <w:spacing w:after="119"/>
      <w:ind w:left="1440" w:right="1440"/>
    </w:pPr>
    <w:rPr>
      <w:rFonts w:ascii="Verdana" w:hAnsi="Verdana" w:cs="Verdana"/>
    </w:rPr>
  </w:style>
  <w:style w:type="paragraph" w:customStyle="1" w:styleId="LowerRomanList">
    <w:name w:val="Lower Roman List"/>
    <w:basedOn w:val="Normal"/>
    <w:uiPriority w:val="99"/>
    <w:pPr>
      <w:ind w:left="720" w:hanging="431"/>
    </w:pPr>
    <w:rPr>
      <w:rFonts w:ascii="Verdana" w:hAnsi="Verdana" w:cs="Verdana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LowerCaseList">
    <w:name w:val="Lower Case List"/>
    <w:basedOn w:val="NumberedList"/>
    <w:uiPriority w:val="99"/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Titre110">
    <w:name w:val="Titre 1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  <w:sz w:val="34"/>
      <w:szCs w:val="34"/>
    </w:rPr>
  </w:style>
  <w:style w:type="paragraph" w:customStyle="1" w:styleId="Titre210">
    <w:name w:val="Titre 2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  <w:sz w:val="28"/>
      <w:szCs w:val="28"/>
    </w:rPr>
  </w:style>
  <w:style w:type="paragraph" w:customStyle="1" w:styleId="Titre31">
    <w:name w:val="Titre 31"/>
    <w:basedOn w:val="Normal"/>
    <w:next w:val="Normal"/>
    <w:uiPriority w:val="99"/>
    <w:pPr>
      <w:spacing w:before="440" w:after="60"/>
    </w:pPr>
    <w:rPr>
      <w:rFonts w:ascii="Nimbus Sans" w:hAnsi="Nimbus Sans" w:cs="Nimbus Sans"/>
      <w:b/>
      <w:bCs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NumberedHeading1">
    <w:name w:val="Numbered Heading 1"/>
    <w:basedOn w:val="Titre110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NumberedHeading3">
    <w:name w:val="Numbered Heading 3"/>
    <w:basedOn w:val="Titre31"/>
    <w:next w:val="Normal"/>
    <w:uiPriority w:val="99"/>
    <w:pPr>
      <w:tabs>
        <w:tab w:val="left" w:pos="431"/>
      </w:tabs>
      <w:spacing w:before="0" w:after="0"/>
    </w:pPr>
    <w:rPr>
      <w:rFonts w:ascii="Verdana" w:hAnsi="Verdana" w:cs="Verdana"/>
      <w:b w:val="0"/>
      <w:bCs w:val="0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Verdana" w:hAnsi="Verdana" w:cs="Verdana"/>
      <w:sz w:val="24"/>
      <w:szCs w:val="24"/>
      <w:lang w:val="fr-FR" w:eastAsia="fr-FR"/>
    </w:rPr>
  </w:style>
  <w:style w:type="paragraph" w:styleId="Titre">
    <w:name w:val="Title"/>
    <w:basedOn w:val="Normal"/>
    <w:link w:val="TitreCar"/>
    <w:uiPriority w:val="10"/>
    <w:qFormat/>
    <w:pPr>
      <w:jc w:val="center"/>
    </w:pPr>
    <w:rPr>
      <w:rFonts w:ascii="Cambria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rsid w:val="00AC5B34"/>
    <w:rPr>
      <w:rFonts w:ascii="Segoe UI" w:hAnsi="Segoe UI" w:cs="Times New Roman"/>
      <w:sz w:val="18"/>
      <w:szCs w:val="18"/>
      <w:lang w:val="x-none"/>
    </w:rPr>
  </w:style>
  <w:style w:type="character" w:customStyle="1" w:styleId="TextedebullesCar">
    <w:name w:val="Texte de bulles Car"/>
    <w:link w:val="Textedebulles"/>
    <w:uiPriority w:val="99"/>
    <w:rsid w:val="00AC5B34"/>
    <w:rPr>
      <w:rFonts w:ascii="Segoe UI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rsid w:val="00F3572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35729"/>
    <w:rPr>
      <w:rFonts w:ascii="Nimbus Roman" w:hAnsi="Nimbus Roman" w:cs="Nimbus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F357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35729"/>
    <w:rPr>
      <w:rFonts w:ascii="Nimbus Roman" w:hAnsi="Nimbus Roman" w:cs="Nimbus Roman"/>
      <w:sz w:val="24"/>
      <w:szCs w:val="24"/>
      <w:lang w:val="fr-FR" w:eastAsia="fr-FR"/>
    </w:rPr>
  </w:style>
  <w:style w:type="character" w:styleId="Lienhypertexte">
    <w:name w:val="Hyperlink"/>
    <w:uiPriority w:val="99"/>
    <w:unhideWhenUsed/>
    <w:rsid w:val="00F35729"/>
    <w:rPr>
      <w:color w:val="0000FF"/>
      <w:u w:val="single"/>
    </w:rPr>
  </w:style>
  <w:style w:type="character" w:styleId="Numrodepage">
    <w:name w:val="page number"/>
    <w:rsid w:val="00F35729"/>
    <w:rPr>
      <w:rFonts w:ascii="Arial" w:hAnsi="Arial"/>
      <w:sz w:val="18"/>
      <w:szCs w:val="18"/>
    </w:rPr>
  </w:style>
  <w:style w:type="table" w:styleId="Grilledutableau">
    <w:name w:val="Table Grid"/>
    <w:basedOn w:val="TableauNormal"/>
    <w:uiPriority w:val="59"/>
    <w:rsid w:val="00226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sscool6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h.linkedin.com/in/pascal-auregan-682a8214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E2AADCD-00CA-4F60-A452-374820B4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6144</TotalTime>
  <Pages>3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Charles NEUHUT</vt:lpstr>
    </vt:vector>
  </TitlesOfParts>
  <Company>Les Heros de la Lance</Company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Charles NEUHUT</dc:title>
  <dc:subject/>
  <dc:creator>Flint</dc:creator>
  <cp:keywords/>
  <cp:lastModifiedBy>kisscool</cp:lastModifiedBy>
  <cp:revision>47</cp:revision>
  <cp:lastPrinted>2016-04-20T17:05:00Z</cp:lastPrinted>
  <dcterms:created xsi:type="dcterms:W3CDTF">2016-04-05T20:36:00Z</dcterms:created>
  <dcterms:modified xsi:type="dcterms:W3CDTF">2016-04-21T10:34:00Z</dcterms:modified>
</cp:coreProperties>
</file>