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D99" w:rsidRPr="00811D99" w:rsidRDefault="00811D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тестового случая 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45D9B" w:rsidRPr="00FF6919" w:rsidTr="00CD4E47">
        <w:tc>
          <w:tcPr>
            <w:tcW w:w="4672" w:type="dxa"/>
          </w:tcPr>
          <w:p w:rsidR="00345D9B" w:rsidRPr="00FF6919" w:rsidRDefault="00345D9B" w:rsidP="00345D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F6919">
              <w:rPr>
                <w:rFonts w:ascii="Times New Roman" w:hAnsi="Times New Roman" w:cs="Times New Roman"/>
                <w:sz w:val="32"/>
                <w:szCs w:val="32"/>
              </w:rPr>
              <w:t>Название класса:</w:t>
            </w:r>
            <w:r w:rsidRPr="00FF691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F6919">
              <w:rPr>
                <w:rFonts w:ascii="Times New Roman" w:hAnsi="Times New Roman" w:cs="Times New Roman"/>
                <w:sz w:val="32"/>
                <w:szCs w:val="32"/>
              </w:rPr>
              <w:t>WaysFounder</w:t>
            </w:r>
            <w:proofErr w:type="spellEnd"/>
            <w:r w:rsidRPr="00FF6919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4673" w:type="dxa"/>
          </w:tcPr>
          <w:p w:rsidR="00345D9B" w:rsidRPr="00FF6919" w:rsidRDefault="00345D9B" w:rsidP="004B2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F6919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тестового случая: </w:t>
            </w:r>
            <w:proofErr w:type="spellStart"/>
            <w:r w:rsidRPr="00FF6919">
              <w:rPr>
                <w:rFonts w:ascii="Times New Roman" w:hAnsi="Times New Roman" w:cs="Times New Roman"/>
                <w:sz w:val="32"/>
                <w:szCs w:val="32"/>
              </w:rPr>
              <w:t>MinDistanceFounderTest</w:t>
            </w:r>
            <w:proofErr w:type="spellEnd"/>
          </w:p>
        </w:tc>
      </w:tr>
      <w:tr w:rsidR="00345D9B" w:rsidRPr="00FF6919" w:rsidTr="00345D9B">
        <w:trPr>
          <w:trHeight w:val="276"/>
        </w:trPr>
        <w:tc>
          <w:tcPr>
            <w:tcW w:w="9345" w:type="dxa"/>
            <w:gridSpan w:val="2"/>
          </w:tcPr>
          <w:p w:rsidR="00345D9B" w:rsidRPr="00FF6919" w:rsidRDefault="00345D9B" w:rsidP="004B2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F6919">
              <w:rPr>
                <w:rFonts w:ascii="Times New Roman" w:hAnsi="Times New Roman" w:cs="Times New Roman"/>
                <w:sz w:val="32"/>
                <w:szCs w:val="32"/>
              </w:rPr>
              <w:t xml:space="preserve">Описание тестового случая: Тест проверяет </w:t>
            </w:r>
            <w:r w:rsidRPr="00FF6919">
              <w:rPr>
                <w:rFonts w:ascii="Times New Roman" w:hAnsi="Times New Roman" w:cs="Times New Roman"/>
                <w:sz w:val="32"/>
                <w:szCs w:val="32"/>
              </w:rPr>
              <w:t>правильность работы нахождения кратчайшего пути для точек 1 и 2</w:t>
            </w:r>
          </w:p>
        </w:tc>
      </w:tr>
      <w:tr w:rsidR="00345D9B" w:rsidRPr="00FF6919" w:rsidTr="00345D9B">
        <w:tc>
          <w:tcPr>
            <w:tcW w:w="9345" w:type="dxa"/>
            <w:gridSpan w:val="2"/>
          </w:tcPr>
          <w:p w:rsidR="00345D9B" w:rsidRPr="00FF6919" w:rsidRDefault="00345D9B" w:rsidP="004B2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F6919">
              <w:rPr>
                <w:rFonts w:ascii="Times New Roman" w:hAnsi="Times New Roman" w:cs="Times New Roman"/>
                <w:sz w:val="32"/>
                <w:szCs w:val="32"/>
              </w:rPr>
              <w:t>Ожидаемый результат: 0.94</w:t>
            </w:r>
          </w:p>
        </w:tc>
      </w:tr>
    </w:tbl>
    <w:p w:rsidR="001A3ED8" w:rsidRDefault="001A3ED8" w:rsidP="00345D9B"/>
    <w:sectPr w:rsidR="001A3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8D6"/>
    <w:rsid w:val="001976CE"/>
    <w:rsid w:val="001A3ED8"/>
    <w:rsid w:val="00345D9B"/>
    <w:rsid w:val="00725151"/>
    <w:rsid w:val="00811D99"/>
    <w:rsid w:val="008978D6"/>
    <w:rsid w:val="00FF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AA6768-BCB7-4060-81C4-A9F08D27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5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6</cp:revision>
  <dcterms:created xsi:type="dcterms:W3CDTF">2025-12-26T10:11:00Z</dcterms:created>
  <dcterms:modified xsi:type="dcterms:W3CDTF">2025-12-26T10:15:00Z</dcterms:modified>
</cp:coreProperties>
</file>