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6246" w14:textId="64F83492" w:rsidR="000A1E21" w:rsidRDefault="00EB00FB">
      <w:r>
        <w:t xml:space="preserve">Пример </w:t>
      </w:r>
      <w:r>
        <w:rPr>
          <w:lang w:val="en-US"/>
        </w:rPr>
        <w:t>Selection</w:t>
      </w:r>
      <w:r w:rsidRPr="00EB00FB">
        <w:t xml:space="preserve"> </w:t>
      </w:r>
      <w:r>
        <w:t>имеет несколько назначений:</w:t>
      </w:r>
    </w:p>
    <w:p w14:paraId="0339F42E" w14:textId="2404E208" w:rsidR="00EB00FB" w:rsidRPr="00EB00FB" w:rsidRDefault="00EB00FB" w:rsidP="00EB00FB">
      <w:pPr>
        <w:pStyle w:val="ListParagraph"/>
        <w:numPr>
          <w:ilvl w:val="0"/>
          <w:numId w:val="1"/>
        </w:numPr>
      </w:pPr>
      <w:r>
        <w:t>Удаление выбранных объекта. Выбираются элементы и впоследсвтии в транзакции удаляются.</w:t>
      </w:r>
    </w:p>
    <w:p w14:paraId="2105BF06" w14:textId="3F818421" w:rsidR="00EB00FB" w:rsidRDefault="00EB00FB" w:rsidP="00EB00FB">
      <w:pPr>
        <w:pStyle w:val="ListParagraph"/>
        <w:numPr>
          <w:ilvl w:val="0"/>
          <w:numId w:val="1"/>
        </w:numPr>
      </w:pPr>
      <w:r>
        <w:t xml:space="preserve"> Разместить окно на стене. Позволяет на выбранной стене на выбранной точке разместить окно фиксированного типа (</w:t>
      </w:r>
      <w:r w:rsidRPr="00EB00FB">
        <w:t>36" x 48"</w:t>
      </w:r>
      <w:r w:rsidRPr="00EB00FB">
        <w:t>)</w:t>
      </w:r>
      <w:r>
        <w:t>.</w:t>
      </w:r>
    </w:p>
    <w:p w14:paraId="66B6AD78" w14:textId="0C1D9134" w:rsidR="00EB00FB" w:rsidRDefault="00EB00FB" w:rsidP="00EB00FB">
      <w:pPr>
        <w:pStyle w:val="ListParagraph"/>
        <w:numPr>
          <w:ilvl w:val="0"/>
          <w:numId w:val="1"/>
        </w:numPr>
      </w:pPr>
      <w:r>
        <w:t xml:space="preserve">Разместить круг на листе. Позволяет на выбранном </w:t>
      </w:r>
      <w:r w:rsidR="008E4E68">
        <w:t>виде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SketchPlane</w:t>
      </w:r>
      <w:r w:rsidR="008E4E68">
        <w:t>. Затем на выбранной точке текущего вида разместить круг фиксированных размеров</w:t>
      </w:r>
    </w:p>
    <w:p w14:paraId="2B27BB7B" w14:textId="34415C27" w:rsidR="00EB00FB" w:rsidRDefault="008E4E68" w:rsidP="00EB00FB">
      <w:pPr>
        <w:pStyle w:val="ListParagraph"/>
        <w:numPr>
          <w:ilvl w:val="0"/>
          <w:numId w:val="1"/>
        </w:numPr>
      </w:pPr>
      <w:r>
        <w:t>Перемещение объектов. Позволяет выбирать и перемещать объекты</w:t>
      </w:r>
    </w:p>
    <w:p w14:paraId="56CEFB61" w14:textId="759CA07A" w:rsidR="00EB00FB" w:rsidRDefault="00EB00FB" w:rsidP="00EB00FB"/>
    <w:p w14:paraId="14C55EC9" w14:textId="2E5016EE" w:rsidR="00EB00FB" w:rsidRDefault="00EB00FB" w:rsidP="00EB00FB">
      <w:r w:rsidRPr="00EB00FB">
        <w:drawing>
          <wp:inline distT="0" distB="0" distL="0" distR="0" wp14:anchorId="117C6346" wp14:editId="6BF94101">
            <wp:extent cx="3200847" cy="274358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799C" w14:textId="6996DA24" w:rsidR="00EB00FB" w:rsidRPr="00EB00FB" w:rsidRDefault="00EB00FB" w:rsidP="00EB00FB">
      <w:r>
        <w:t>Пример получившего-ся круга из пункта 3</w:t>
      </w:r>
    </w:p>
    <w:sectPr w:rsidR="00EB00FB" w:rsidRPr="00EB0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515B9"/>
    <w:multiLevelType w:val="hybridMultilevel"/>
    <w:tmpl w:val="36E6A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90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FB"/>
    <w:rsid w:val="000A1E21"/>
    <w:rsid w:val="008127AF"/>
    <w:rsid w:val="008E4E68"/>
    <w:rsid w:val="00EB00FB"/>
    <w:rsid w:val="00E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5CB9"/>
  <w15:chartTrackingRefBased/>
  <w15:docId w15:val="{B78BB724-141F-4856-8B55-F03FF8F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Вахрин</dc:creator>
  <cp:keywords/>
  <dc:description/>
  <cp:lastModifiedBy>Александр Вахрин</cp:lastModifiedBy>
  <cp:revision>1</cp:revision>
  <dcterms:created xsi:type="dcterms:W3CDTF">2023-02-22T09:38:00Z</dcterms:created>
  <dcterms:modified xsi:type="dcterms:W3CDTF">2023-02-22T09:50:00Z</dcterms:modified>
</cp:coreProperties>
</file>