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6D15" w14:textId="38339391" w:rsidR="00896FA2" w:rsidRDefault="00F22CBB">
      <w:r>
        <w:t xml:space="preserve">Пример </w:t>
      </w:r>
      <w:r>
        <w:rPr>
          <w:lang w:val="en-US"/>
        </w:rPr>
        <w:t>Units</w:t>
      </w:r>
      <w:r w:rsidRPr="00F22CBB">
        <w:t xml:space="preserve"> </w:t>
      </w:r>
      <w:r>
        <w:t>позволяет получить единицы измерения из документа, открыть окно с текущими единицами измерения и позволяет их изменить и сохранить новые единицы измерения для документа.</w:t>
      </w:r>
    </w:p>
    <w:p w14:paraId="2DB0E0EB" w14:textId="24E877AB" w:rsidR="00F22CBB" w:rsidRPr="00F22CBB" w:rsidRDefault="00F22CBB">
      <w:r w:rsidRPr="00F22CBB">
        <w:drawing>
          <wp:inline distT="0" distB="0" distL="0" distR="0" wp14:anchorId="0543ACA6" wp14:editId="10430166">
            <wp:extent cx="5125165" cy="4715533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CBB" w:rsidRPr="00F2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BB"/>
    <w:rsid w:val="006B06CE"/>
    <w:rsid w:val="008127AF"/>
    <w:rsid w:val="00896FA2"/>
    <w:rsid w:val="00EF149C"/>
    <w:rsid w:val="00F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33E1"/>
  <w15:chartTrackingRefBased/>
  <w15:docId w15:val="{BCA9BC1F-D737-4BF3-9C75-BED94636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Вахрин</dc:creator>
  <cp:keywords/>
  <dc:description/>
  <cp:lastModifiedBy>Александр Вахрин</cp:lastModifiedBy>
  <cp:revision>3</cp:revision>
  <dcterms:created xsi:type="dcterms:W3CDTF">2023-02-22T09:53:00Z</dcterms:created>
  <dcterms:modified xsi:type="dcterms:W3CDTF">2023-02-22T09:55:00Z</dcterms:modified>
</cp:coreProperties>
</file>