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45" w:type="dxa"/>
        <w:tblLayout w:type="fixed"/>
        <w:tblCellMar>
          <w:left w:w="10" w:type="dxa"/>
          <w:right w:w="10" w:type="dxa"/>
        </w:tblCellMar>
        <w:tblLook w:val="0000" w:firstRow="0" w:lastRow="0" w:firstColumn="0" w:lastColumn="0" w:noHBand="0" w:noVBand="0"/>
      </w:tblPr>
      <w:tblGrid>
        <w:gridCol w:w="1385"/>
        <w:gridCol w:w="7960"/>
      </w:tblGrid>
      <w:tr w:rsidR="008630CA" w14:paraId="3AB18BFD" w14:textId="77777777" w:rsidTr="007462F8">
        <w:tc>
          <w:tcPr>
            <w:tcW w:w="138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E93AF5B" w14:textId="1F80986B" w:rsidR="008630CA" w:rsidRDefault="008630CA" w:rsidP="007462F8">
            <w:pPr>
              <w:pStyle w:val="Standard"/>
              <w:spacing w:after="0" w:line="240" w:lineRule="auto"/>
              <w:rPr>
                <w:rFonts w:ascii="Times New Roman" w:eastAsia="Times New Roman" w:hAnsi="Times New Roman" w:cs="Times New Roman"/>
                <w:b/>
                <w:lang w:val="ru-RU"/>
              </w:rPr>
            </w:pPr>
            <w:r>
              <w:rPr>
                <w:rFonts w:ascii="Times New Roman" w:eastAsia="Times New Roman" w:hAnsi="Times New Roman" w:cs="Times New Roman"/>
                <w:b/>
                <w:noProof/>
                <w:lang w:val="ru-RU"/>
              </w:rPr>
              <w:drawing>
                <wp:anchor distT="0" distB="0" distL="114300" distR="114300" simplePos="0" relativeHeight="251659264" behindDoc="0" locked="0" layoutInCell="1" allowOverlap="1" wp14:anchorId="066EC77E" wp14:editId="62E7D9A7">
                  <wp:simplePos x="0" y="0"/>
                  <wp:positionH relativeFrom="column">
                    <wp:posOffset>-14040</wp:posOffset>
                  </wp:positionH>
                  <wp:positionV relativeFrom="paragraph">
                    <wp:posOffset>209520</wp:posOffset>
                  </wp:positionV>
                  <wp:extent cx="733320" cy="828719"/>
                  <wp:effectExtent l="0" t="0" r="3280" b="0"/>
                  <wp:wrapTight wrapText="bothSides">
                    <wp:wrapPolygon edited="0">
                      <wp:start x="0" y="0"/>
                      <wp:lineTo x="0" y="21186"/>
                      <wp:lineTo x="21338" y="21186"/>
                      <wp:lineTo x="21338" y="0"/>
                      <wp:lineTo x="0" y="0"/>
                    </wp:wrapPolygon>
                  </wp:wrapTight>
                  <wp:docPr id="1" name="Рисунок 1" descr="Gerb-BMSTU_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33320" cy="828719"/>
                          </a:xfrm>
                          <a:prstGeom prst="rect">
                            <a:avLst/>
                          </a:prstGeom>
                          <a:noFill/>
                          <a:ln>
                            <a:noFill/>
                            <a:prstDash/>
                          </a:ln>
                        </pic:spPr>
                      </pic:pic>
                    </a:graphicData>
                  </a:graphic>
                </wp:anchor>
              </w:drawing>
            </w:r>
            <w:r w:rsidR="00C0679F">
              <w:rPr>
                <w:rFonts w:ascii="Times New Roman" w:eastAsia="Times New Roman" w:hAnsi="Times New Roman" w:cs="Times New Roman"/>
                <w:b/>
                <w:lang w:val="en-US"/>
              </w:rPr>
              <w:t>a</w:t>
            </w:r>
          </w:p>
        </w:tc>
        <w:tc>
          <w:tcPr>
            <w:tcW w:w="7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2BB101F" w14:textId="77777777" w:rsidR="008630CA" w:rsidRDefault="008630CA" w:rsidP="007462F8">
            <w:pPr>
              <w:pStyle w:val="Standard"/>
              <w:spacing w:after="0" w:line="240" w:lineRule="auto"/>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Министерство науки и высшего образования Российской Федерации</w:t>
            </w:r>
          </w:p>
          <w:p w14:paraId="1D665BD7" w14:textId="77777777" w:rsidR="008630CA" w:rsidRDefault="008630CA" w:rsidP="007462F8">
            <w:pPr>
              <w:pStyle w:val="Standard"/>
              <w:spacing w:after="0" w:line="240" w:lineRule="auto"/>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Федеральное государственное бюджетное образовательное учреждение</w:t>
            </w:r>
          </w:p>
          <w:p w14:paraId="7ADE1421" w14:textId="77777777" w:rsidR="008630CA" w:rsidRDefault="008630CA" w:rsidP="007462F8">
            <w:pPr>
              <w:pStyle w:val="Standard"/>
              <w:spacing w:after="0" w:line="240" w:lineRule="auto"/>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высшего образования</w:t>
            </w:r>
          </w:p>
          <w:p w14:paraId="34B72BB4" w14:textId="77777777" w:rsidR="008630CA" w:rsidRDefault="008630CA" w:rsidP="007462F8">
            <w:pPr>
              <w:pStyle w:val="Standard"/>
              <w:spacing w:after="0" w:line="240" w:lineRule="auto"/>
              <w:ind w:right="-2"/>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«Московский государственный технический университет</w:t>
            </w:r>
          </w:p>
          <w:p w14:paraId="721459A7" w14:textId="77777777" w:rsidR="008630CA" w:rsidRDefault="008630CA" w:rsidP="007462F8">
            <w:pPr>
              <w:pStyle w:val="Standard"/>
              <w:spacing w:after="0" w:line="240" w:lineRule="auto"/>
              <w:ind w:right="-2"/>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имени Н.Э. Баумана</w:t>
            </w:r>
          </w:p>
          <w:p w14:paraId="11C03D87" w14:textId="77777777" w:rsidR="008630CA" w:rsidRDefault="008630CA" w:rsidP="007462F8">
            <w:pPr>
              <w:pStyle w:val="Standard"/>
              <w:spacing w:after="0" w:line="240" w:lineRule="auto"/>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(национальный исследовательский университет)»</w:t>
            </w:r>
          </w:p>
          <w:p w14:paraId="17052037" w14:textId="77777777" w:rsidR="008630CA" w:rsidRDefault="008630CA" w:rsidP="007462F8">
            <w:pPr>
              <w:pStyle w:val="Standard"/>
              <w:spacing w:after="0" w:line="240" w:lineRule="auto"/>
              <w:jc w:val="center"/>
              <w:rPr>
                <w:rFonts w:ascii="Times New Roman" w:eastAsia="Times New Roman" w:hAnsi="Times New Roman" w:cs="Times New Roman"/>
                <w:b/>
                <w:sz w:val="24"/>
                <w:lang w:val="ru-RU"/>
              </w:rPr>
            </w:pPr>
            <w:r>
              <w:rPr>
                <w:rFonts w:ascii="Times New Roman" w:eastAsia="Times New Roman" w:hAnsi="Times New Roman" w:cs="Times New Roman"/>
                <w:b/>
                <w:sz w:val="24"/>
                <w:lang w:val="ru-RU"/>
              </w:rPr>
              <w:t>(МГТУ им. Н.Э. Баумана)</w:t>
            </w:r>
          </w:p>
        </w:tc>
      </w:tr>
    </w:tbl>
    <w:p w14:paraId="4854309E" w14:textId="77777777" w:rsidR="008630CA" w:rsidRDefault="008630CA" w:rsidP="008630CA">
      <w:pPr>
        <w:pStyle w:val="Standard"/>
        <w:pBdr>
          <w:bottom w:val="double" w:sz="12" w:space="1" w:color="000000"/>
        </w:pBdr>
        <w:spacing w:after="0" w:line="240" w:lineRule="auto"/>
        <w:jc w:val="center"/>
        <w:rPr>
          <w:rFonts w:ascii="Times New Roman" w:eastAsia="Times New Roman" w:hAnsi="Times New Roman" w:cs="Times New Roman"/>
          <w:bCs/>
          <w:sz w:val="12"/>
          <w:szCs w:val="28"/>
          <w:lang w:val="ru-RU"/>
        </w:rPr>
      </w:pPr>
    </w:p>
    <w:p w14:paraId="60D9F0B8" w14:textId="77777777" w:rsidR="008630CA" w:rsidRDefault="008630CA" w:rsidP="008630CA">
      <w:pPr>
        <w:pStyle w:val="Standard"/>
        <w:spacing w:after="0" w:line="240" w:lineRule="auto"/>
        <w:ind w:left="360"/>
        <w:jc w:val="center"/>
        <w:rPr>
          <w:rFonts w:ascii="Times New Roman" w:eastAsia="Times New Roman" w:hAnsi="Times New Roman" w:cs="Times New Roman"/>
          <w:bCs/>
          <w:sz w:val="28"/>
          <w:szCs w:val="28"/>
          <w:lang w:val="ru-RU"/>
        </w:rPr>
      </w:pPr>
    </w:p>
    <w:p w14:paraId="23F49C16" w14:textId="77777777" w:rsidR="008630CA" w:rsidRPr="00467558" w:rsidRDefault="008630CA" w:rsidP="008630CA">
      <w:pPr>
        <w:pStyle w:val="Standard"/>
        <w:spacing w:after="0" w:line="240" w:lineRule="auto"/>
        <w:rPr>
          <w:lang w:val="ru-RU"/>
        </w:rPr>
      </w:pPr>
      <w:r>
        <w:rPr>
          <w:rFonts w:ascii="Times New Roman" w:eastAsia="Times New Roman" w:hAnsi="Times New Roman" w:cs="Times New Roman"/>
          <w:sz w:val="24"/>
          <w:lang w:val="ru-RU"/>
        </w:rPr>
        <w:t xml:space="preserve">ФАКУЛЬТЕТ </w:t>
      </w:r>
      <w:r>
        <w:rPr>
          <w:rFonts w:ascii="Times New Roman" w:eastAsia="Times New Roman" w:hAnsi="Times New Roman" w:cs="Times New Roman"/>
          <w:sz w:val="24"/>
          <w:lang w:val="ru-RU"/>
        </w:rPr>
        <w:tab/>
      </w:r>
      <w:r w:rsidRPr="00467558">
        <w:rPr>
          <w:rFonts w:ascii="Times New Roman" w:eastAsia="Times New Roman" w:hAnsi="Times New Roman" w:cs="Times New Roman"/>
          <w:sz w:val="24"/>
          <w:lang w:val="ru-RU"/>
        </w:rPr>
        <w:t>Информатика и системы управления</w:t>
      </w:r>
    </w:p>
    <w:p w14:paraId="7A14B847" w14:textId="77777777" w:rsidR="008630CA" w:rsidRDefault="008630CA" w:rsidP="008630CA">
      <w:pPr>
        <w:pStyle w:val="Standard"/>
        <w:spacing w:after="0" w:line="240" w:lineRule="auto"/>
        <w:rPr>
          <w:rFonts w:ascii="Times New Roman" w:eastAsia="Times New Roman" w:hAnsi="Times New Roman" w:cs="Times New Roman"/>
          <w:sz w:val="24"/>
          <w:lang w:val="ru-RU"/>
        </w:rPr>
      </w:pPr>
    </w:p>
    <w:p w14:paraId="07EE7628" w14:textId="77777777" w:rsidR="008630CA" w:rsidRDefault="008630CA" w:rsidP="008630CA">
      <w:pPr>
        <w:pStyle w:val="Standard"/>
        <w:spacing w:after="0" w:line="240" w:lineRule="auto"/>
        <w:rPr>
          <w:rFonts w:ascii="Times New Roman" w:eastAsia="Times New Roman" w:hAnsi="Times New Roman" w:cs="Times New Roman"/>
          <w:sz w:val="24"/>
          <w:lang w:val="ru-RU"/>
        </w:rPr>
      </w:pPr>
      <w:r>
        <w:rPr>
          <w:rFonts w:ascii="Times New Roman" w:eastAsia="Times New Roman" w:hAnsi="Times New Roman" w:cs="Times New Roman"/>
          <w:sz w:val="24"/>
          <w:lang w:val="ru-RU"/>
        </w:rPr>
        <w:t xml:space="preserve">КАФЕДРА </w:t>
      </w:r>
      <w:r>
        <w:rPr>
          <w:rFonts w:ascii="Times New Roman" w:eastAsia="Times New Roman" w:hAnsi="Times New Roman" w:cs="Times New Roman"/>
          <w:sz w:val="24"/>
          <w:lang w:val="ru-RU"/>
        </w:rPr>
        <w:tab/>
      </w:r>
      <w:r>
        <w:rPr>
          <w:rFonts w:ascii="Times New Roman" w:eastAsia="Times New Roman" w:hAnsi="Times New Roman" w:cs="Times New Roman"/>
          <w:sz w:val="24"/>
          <w:lang w:val="ru-RU"/>
        </w:rPr>
        <w:tab/>
        <w:t>Программное обеспечение ЭВМ и информационные технологии</w:t>
      </w:r>
    </w:p>
    <w:p w14:paraId="62378178" w14:textId="77777777" w:rsidR="008630CA" w:rsidRDefault="008630CA" w:rsidP="008630CA">
      <w:pPr>
        <w:pStyle w:val="Standard"/>
        <w:spacing w:after="0" w:line="240" w:lineRule="auto"/>
        <w:rPr>
          <w:rFonts w:ascii="Times New Roman" w:eastAsia="Times New Roman" w:hAnsi="Times New Roman" w:cs="Times New Roman"/>
          <w:i/>
          <w:sz w:val="24"/>
          <w:lang w:val="ru-RU"/>
        </w:rPr>
      </w:pPr>
    </w:p>
    <w:p w14:paraId="59EFA8ED" w14:textId="1E6B0B16" w:rsidR="004E7099" w:rsidRPr="00240A8B" w:rsidRDefault="004E7099">
      <w:pPr>
        <w:pStyle w:val="Standard"/>
        <w:spacing w:after="0" w:line="240" w:lineRule="auto"/>
        <w:jc w:val="center"/>
        <w:rPr>
          <w:rFonts w:ascii="Times New Roman" w:eastAsia="Times New Roman" w:hAnsi="Times New Roman" w:cs="Times New Roman"/>
          <w:bCs/>
          <w:sz w:val="28"/>
          <w:szCs w:val="28"/>
          <w:lang w:val="ru-RU"/>
        </w:rPr>
      </w:pPr>
    </w:p>
    <w:p w14:paraId="0B94FA5A" w14:textId="5235F130" w:rsidR="008630CA" w:rsidRPr="00735B8C" w:rsidRDefault="008630CA">
      <w:pPr>
        <w:pStyle w:val="Standard"/>
        <w:spacing w:after="0" w:line="240" w:lineRule="auto"/>
        <w:jc w:val="center"/>
        <w:rPr>
          <w:rFonts w:ascii="Times New Roman" w:eastAsia="Times New Roman" w:hAnsi="Times New Roman" w:cs="Times New Roman"/>
          <w:bCs/>
          <w:sz w:val="28"/>
          <w:szCs w:val="28"/>
          <w:lang w:val="ru-RU"/>
        </w:rPr>
      </w:pPr>
    </w:p>
    <w:p w14:paraId="7A72A59C" w14:textId="77777777" w:rsidR="00BD6C8E" w:rsidRPr="00FB104A" w:rsidRDefault="00BD6C8E">
      <w:pPr>
        <w:pStyle w:val="Standard"/>
        <w:spacing w:after="0" w:line="240" w:lineRule="auto"/>
        <w:jc w:val="center"/>
        <w:rPr>
          <w:rFonts w:ascii="Times New Roman" w:eastAsia="Times New Roman" w:hAnsi="Times New Roman" w:cs="Times New Roman"/>
          <w:bCs/>
          <w:sz w:val="28"/>
          <w:szCs w:val="28"/>
          <w:lang w:val="ru-RU"/>
        </w:rPr>
      </w:pPr>
    </w:p>
    <w:p w14:paraId="2C61D557" w14:textId="77777777" w:rsidR="00B3527C" w:rsidRDefault="00B3527C">
      <w:pPr>
        <w:pStyle w:val="Standard"/>
        <w:spacing w:after="0" w:line="240" w:lineRule="auto"/>
        <w:jc w:val="center"/>
        <w:rPr>
          <w:rFonts w:ascii="Times New Roman" w:eastAsia="Times New Roman" w:hAnsi="Times New Roman" w:cs="Times New Roman"/>
          <w:b/>
          <w:bCs/>
          <w:color w:val="000000"/>
          <w:sz w:val="36"/>
          <w:szCs w:val="28"/>
          <w:u w:val="single"/>
          <w:lang w:val="ru-RU"/>
        </w:rPr>
      </w:pPr>
    </w:p>
    <w:p w14:paraId="47547197" w14:textId="77777777" w:rsidR="00B3527C" w:rsidRDefault="00B3527C">
      <w:pPr>
        <w:pStyle w:val="Standard"/>
        <w:spacing w:after="0" w:line="240" w:lineRule="auto"/>
        <w:jc w:val="center"/>
        <w:rPr>
          <w:rFonts w:ascii="Times New Roman" w:eastAsia="Times New Roman" w:hAnsi="Times New Roman" w:cs="Times New Roman"/>
          <w:b/>
          <w:bCs/>
          <w:color w:val="000000"/>
          <w:sz w:val="36"/>
          <w:szCs w:val="28"/>
          <w:u w:val="single"/>
          <w:lang w:val="ru-RU"/>
        </w:rPr>
      </w:pPr>
    </w:p>
    <w:p w14:paraId="2C392E9B" w14:textId="77777777" w:rsidR="00115B5B" w:rsidRDefault="00391825">
      <w:pPr>
        <w:pStyle w:val="Standard"/>
        <w:spacing w:after="0" w:line="240" w:lineRule="auto"/>
        <w:jc w:val="center"/>
        <w:rPr>
          <w:rFonts w:ascii="Times New Roman" w:eastAsia="Times New Roman" w:hAnsi="Times New Roman" w:cs="Times New Roman"/>
          <w:b/>
          <w:bCs/>
          <w:color w:val="000000"/>
          <w:sz w:val="36"/>
          <w:szCs w:val="28"/>
          <w:u w:val="single"/>
          <w:lang w:val="ru-RU"/>
        </w:rPr>
      </w:pPr>
      <w:r w:rsidRPr="00FB104A">
        <w:rPr>
          <w:rFonts w:ascii="Times New Roman" w:eastAsia="Times New Roman" w:hAnsi="Times New Roman" w:cs="Times New Roman"/>
          <w:b/>
          <w:bCs/>
          <w:color w:val="000000"/>
          <w:sz w:val="36"/>
          <w:szCs w:val="28"/>
          <w:u w:val="single"/>
          <w:lang w:val="ru-RU"/>
        </w:rPr>
        <w:t>ОТЧЕТ ПО ЛАБОРАТОРНОЙ РАБОТЕ №</w:t>
      </w:r>
      <w:r w:rsidR="00115B5B" w:rsidRPr="00115B5B">
        <w:rPr>
          <w:rFonts w:ascii="Times New Roman" w:eastAsia="Times New Roman" w:hAnsi="Times New Roman" w:cs="Times New Roman"/>
          <w:b/>
          <w:bCs/>
          <w:color w:val="000000"/>
          <w:sz w:val="36"/>
          <w:szCs w:val="28"/>
          <w:u w:val="single"/>
          <w:lang w:val="ru-RU"/>
        </w:rPr>
        <w:t>3</w:t>
      </w:r>
      <w:r w:rsidRPr="00FB104A">
        <w:rPr>
          <w:rFonts w:ascii="Times New Roman" w:eastAsia="Times New Roman" w:hAnsi="Times New Roman" w:cs="Times New Roman"/>
          <w:b/>
          <w:bCs/>
          <w:color w:val="000000"/>
          <w:sz w:val="36"/>
          <w:szCs w:val="28"/>
          <w:u w:val="single"/>
          <w:lang w:val="ru-RU"/>
        </w:rPr>
        <w:t xml:space="preserve"> </w:t>
      </w:r>
    </w:p>
    <w:p w14:paraId="5A308315" w14:textId="508227AE" w:rsidR="004E7099" w:rsidRPr="00B4791D" w:rsidRDefault="00391825">
      <w:pPr>
        <w:pStyle w:val="Standard"/>
        <w:spacing w:after="0" w:line="240" w:lineRule="auto"/>
        <w:jc w:val="center"/>
        <w:rPr>
          <w:rFonts w:ascii="Times New Roman" w:hAnsi="Times New Roman" w:cs="Times New Roman"/>
          <w:lang w:val="ru-RU"/>
        </w:rPr>
      </w:pPr>
      <w:r w:rsidRPr="00FB104A">
        <w:rPr>
          <w:rFonts w:ascii="Times New Roman" w:eastAsia="Times New Roman" w:hAnsi="Times New Roman" w:cs="Times New Roman"/>
          <w:b/>
          <w:bCs/>
          <w:color w:val="000000"/>
          <w:sz w:val="36"/>
          <w:szCs w:val="28"/>
          <w:u w:val="single"/>
          <w:lang w:val="ru-RU"/>
        </w:rPr>
        <w:t>«</w:t>
      </w:r>
      <w:r w:rsidR="00115B5B" w:rsidRPr="00115B5B">
        <w:rPr>
          <w:rFonts w:ascii="Times New Roman" w:eastAsia="Times New Roman" w:hAnsi="Times New Roman" w:cs="Times New Roman"/>
          <w:b/>
          <w:bCs/>
          <w:color w:val="000000"/>
          <w:sz w:val="36"/>
          <w:szCs w:val="28"/>
          <w:u w:val="single"/>
          <w:lang w:val="ru-RU"/>
        </w:rPr>
        <w:t>Исследование синхронных счетчиков</w:t>
      </w:r>
      <w:r w:rsidRPr="00FB104A">
        <w:rPr>
          <w:rFonts w:ascii="Times New Roman" w:eastAsia="Times New Roman" w:hAnsi="Times New Roman" w:cs="Times New Roman"/>
          <w:b/>
          <w:bCs/>
          <w:color w:val="000000"/>
          <w:sz w:val="36"/>
          <w:szCs w:val="28"/>
          <w:u w:val="single"/>
          <w:lang w:val="ru-RU"/>
        </w:rPr>
        <w:t>»</w:t>
      </w:r>
    </w:p>
    <w:p w14:paraId="1221A78E" w14:textId="77777777" w:rsidR="004E7099" w:rsidRPr="00FB104A" w:rsidRDefault="004E7099">
      <w:pPr>
        <w:pStyle w:val="Standard"/>
        <w:spacing w:after="0" w:line="240" w:lineRule="auto"/>
        <w:jc w:val="center"/>
        <w:rPr>
          <w:rFonts w:ascii="Times New Roman" w:eastAsia="Times New Roman" w:hAnsi="Times New Roman" w:cs="Times New Roman"/>
          <w:bCs/>
          <w:sz w:val="28"/>
          <w:szCs w:val="28"/>
          <w:lang w:val="ru-RU"/>
        </w:rPr>
      </w:pPr>
    </w:p>
    <w:p w14:paraId="3025ADC8" w14:textId="77777777" w:rsidR="004E7099" w:rsidRPr="00FB104A" w:rsidRDefault="004E7099">
      <w:pPr>
        <w:pStyle w:val="Standard"/>
        <w:spacing w:after="0" w:line="240" w:lineRule="auto"/>
        <w:jc w:val="center"/>
        <w:rPr>
          <w:rFonts w:ascii="Times New Roman" w:eastAsia="Times New Roman" w:hAnsi="Times New Roman" w:cs="Times New Roman"/>
          <w:bCs/>
          <w:sz w:val="28"/>
          <w:szCs w:val="28"/>
          <w:lang w:val="ru-RU"/>
        </w:rPr>
      </w:pPr>
    </w:p>
    <w:p w14:paraId="3088982A" w14:textId="27E1532B" w:rsidR="004E7099" w:rsidRPr="00B4791D" w:rsidRDefault="00391825">
      <w:pPr>
        <w:pStyle w:val="Standard"/>
        <w:spacing w:after="0" w:line="240" w:lineRule="auto"/>
        <w:rPr>
          <w:rFonts w:ascii="Times New Roman" w:hAnsi="Times New Roman" w:cs="Times New Roman"/>
          <w:lang w:val="ru-RU"/>
        </w:rPr>
      </w:pPr>
      <w:r w:rsidRPr="00FB104A">
        <w:rPr>
          <w:rFonts w:ascii="Times New Roman" w:eastAsia="Times New Roman" w:hAnsi="Times New Roman" w:cs="Times New Roman"/>
          <w:bCs/>
          <w:sz w:val="28"/>
          <w:szCs w:val="28"/>
          <w:lang w:val="ru-RU"/>
        </w:rPr>
        <w:t>Студент</w:t>
      </w:r>
      <w:r w:rsidRPr="00FB104A">
        <w:rPr>
          <w:rFonts w:ascii="Times New Roman" w:eastAsia="Times New Roman" w:hAnsi="Times New Roman" w:cs="Times New Roman"/>
          <w:bCs/>
          <w:sz w:val="28"/>
          <w:szCs w:val="28"/>
          <w:lang w:val="ru-RU"/>
        </w:rPr>
        <w:tab/>
      </w:r>
      <w:r w:rsidRPr="00FB104A">
        <w:rPr>
          <w:rFonts w:ascii="Times New Roman" w:eastAsia="Times New Roman" w:hAnsi="Times New Roman" w:cs="Times New Roman"/>
          <w:bCs/>
          <w:sz w:val="28"/>
          <w:szCs w:val="28"/>
          <w:lang w:val="ru-RU"/>
        </w:rPr>
        <w:tab/>
      </w:r>
      <w:r w:rsidRPr="00FB104A">
        <w:rPr>
          <w:rFonts w:ascii="Times New Roman" w:eastAsia="Times New Roman" w:hAnsi="Times New Roman" w:cs="Times New Roman"/>
          <w:bCs/>
          <w:sz w:val="28"/>
          <w:szCs w:val="28"/>
          <w:lang w:val="ru-RU"/>
        </w:rPr>
        <w:tab/>
      </w:r>
      <w:r w:rsidR="00331817">
        <w:rPr>
          <w:rFonts w:ascii="Times New Roman" w:eastAsia="Times New Roman" w:hAnsi="Times New Roman" w:cs="Times New Roman"/>
          <w:bCs/>
          <w:sz w:val="28"/>
          <w:szCs w:val="28"/>
          <w:lang w:val="ru-RU"/>
        </w:rPr>
        <w:t>Пермякова Екатерина Дмитриевна</w:t>
      </w:r>
    </w:p>
    <w:p w14:paraId="03425A2E" w14:textId="77777777" w:rsidR="004E7099" w:rsidRPr="00FB104A" w:rsidRDefault="004E7099">
      <w:pPr>
        <w:pStyle w:val="Standard"/>
        <w:spacing w:after="0" w:line="240" w:lineRule="auto"/>
        <w:rPr>
          <w:rFonts w:ascii="Times New Roman" w:eastAsia="Times New Roman" w:hAnsi="Times New Roman" w:cs="Times New Roman"/>
          <w:bCs/>
          <w:sz w:val="28"/>
          <w:szCs w:val="28"/>
          <w:lang w:val="ru-RU"/>
        </w:rPr>
      </w:pPr>
    </w:p>
    <w:p w14:paraId="238A3ECD" w14:textId="217E5B41" w:rsidR="004E7099" w:rsidRDefault="00391825">
      <w:pPr>
        <w:pStyle w:val="Standard"/>
        <w:spacing w:after="0" w:line="240" w:lineRule="auto"/>
        <w:rPr>
          <w:rFonts w:ascii="Times New Roman" w:eastAsia="Times New Roman" w:hAnsi="Times New Roman" w:cs="Times New Roman"/>
          <w:bCs/>
          <w:sz w:val="28"/>
          <w:szCs w:val="28"/>
          <w:lang w:val="ru-RU"/>
        </w:rPr>
      </w:pPr>
      <w:r w:rsidRPr="00FB104A">
        <w:rPr>
          <w:rFonts w:ascii="Times New Roman" w:eastAsia="Times New Roman" w:hAnsi="Times New Roman" w:cs="Times New Roman"/>
          <w:bCs/>
          <w:sz w:val="28"/>
          <w:szCs w:val="28"/>
          <w:lang w:val="ru-RU"/>
        </w:rPr>
        <w:t>Группа</w:t>
      </w:r>
      <w:r w:rsidRPr="00FB104A">
        <w:rPr>
          <w:rFonts w:ascii="Times New Roman" w:eastAsia="Times New Roman" w:hAnsi="Times New Roman" w:cs="Times New Roman"/>
          <w:bCs/>
          <w:sz w:val="28"/>
          <w:szCs w:val="28"/>
          <w:lang w:val="ru-RU"/>
        </w:rPr>
        <w:tab/>
      </w:r>
      <w:r w:rsidRPr="00FB104A">
        <w:rPr>
          <w:rFonts w:ascii="Times New Roman" w:eastAsia="Times New Roman" w:hAnsi="Times New Roman" w:cs="Times New Roman"/>
          <w:bCs/>
          <w:sz w:val="28"/>
          <w:szCs w:val="28"/>
          <w:lang w:val="ru-RU"/>
        </w:rPr>
        <w:tab/>
      </w:r>
      <w:r w:rsidRPr="00FB104A">
        <w:rPr>
          <w:rFonts w:ascii="Times New Roman" w:eastAsia="Times New Roman" w:hAnsi="Times New Roman" w:cs="Times New Roman"/>
          <w:bCs/>
          <w:sz w:val="28"/>
          <w:szCs w:val="28"/>
          <w:lang w:val="ru-RU"/>
        </w:rPr>
        <w:tab/>
        <w:t>ИУ7 – 3</w:t>
      </w:r>
      <w:r w:rsidR="00B4791D" w:rsidRPr="00B4791D">
        <w:rPr>
          <w:rFonts w:ascii="Times New Roman" w:eastAsia="Times New Roman" w:hAnsi="Times New Roman" w:cs="Times New Roman"/>
          <w:bCs/>
          <w:sz w:val="28"/>
          <w:szCs w:val="28"/>
          <w:lang w:val="ru-RU"/>
        </w:rPr>
        <w:t>2</w:t>
      </w:r>
      <w:r w:rsidRPr="00FB104A">
        <w:rPr>
          <w:rFonts w:ascii="Times New Roman" w:eastAsia="Times New Roman" w:hAnsi="Times New Roman" w:cs="Times New Roman"/>
          <w:bCs/>
          <w:sz w:val="28"/>
          <w:szCs w:val="28"/>
          <w:lang w:val="ru-RU"/>
        </w:rPr>
        <w:t>Б</w:t>
      </w:r>
    </w:p>
    <w:p w14:paraId="473B4163" w14:textId="77777777" w:rsidR="00BB32DA" w:rsidRDefault="00BB32DA" w:rsidP="00BB32DA">
      <w:pPr>
        <w:pStyle w:val="Standard"/>
        <w:spacing w:after="0" w:line="240" w:lineRule="auto"/>
        <w:rPr>
          <w:rFonts w:ascii="Times New Roman" w:eastAsia="Times New Roman" w:hAnsi="Times New Roman" w:cs="Times New Roman"/>
          <w:bCs/>
          <w:sz w:val="28"/>
          <w:szCs w:val="28"/>
          <w:lang w:val="ru-RU"/>
        </w:rPr>
      </w:pPr>
    </w:p>
    <w:p w14:paraId="4F16E4AA" w14:textId="0A405F6F" w:rsidR="00BB32DA" w:rsidRPr="00021E71" w:rsidRDefault="00BB32DA" w:rsidP="00BB32DA">
      <w:pPr>
        <w:pStyle w:val="Standard"/>
        <w:spacing w:after="0" w:line="240" w:lineRule="auto"/>
        <w:rPr>
          <w:rFonts w:ascii="Times New Roman" w:hAnsi="Times New Roman" w:cs="Times New Roman"/>
          <w:lang w:val="ru-RU"/>
        </w:rPr>
      </w:pPr>
      <w:r>
        <w:rPr>
          <w:rFonts w:ascii="Times New Roman" w:eastAsia="Times New Roman" w:hAnsi="Times New Roman" w:cs="Times New Roman"/>
          <w:bCs/>
          <w:sz w:val="28"/>
          <w:szCs w:val="28"/>
          <w:lang w:val="ru-RU"/>
        </w:rPr>
        <w:t>Преподаватель</w:t>
      </w:r>
      <w:r w:rsidRPr="00FB104A">
        <w:rPr>
          <w:rFonts w:ascii="Times New Roman" w:eastAsia="Times New Roman" w:hAnsi="Times New Roman" w:cs="Times New Roman"/>
          <w:bCs/>
          <w:sz w:val="28"/>
          <w:szCs w:val="28"/>
          <w:lang w:val="ru-RU"/>
        </w:rPr>
        <w:tab/>
      </w:r>
      <w:r w:rsidRPr="00FB104A">
        <w:rPr>
          <w:rFonts w:ascii="Times New Roman" w:eastAsia="Times New Roman" w:hAnsi="Times New Roman" w:cs="Times New Roman"/>
          <w:bCs/>
          <w:sz w:val="28"/>
          <w:szCs w:val="28"/>
          <w:lang w:val="ru-RU"/>
        </w:rPr>
        <w:tab/>
      </w:r>
    </w:p>
    <w:p w14:paraId="55C1D350" w14:textId="07D49642" w:rsidR="00BB32DA" w:rsidRDefault="00BB32DA">
      <w:pPr>
        <w:pStyle w:val="Standard"/>
        <w:spacing w:after="0" w:line="240" w:lineRule="auto"/>
        <w:rPr>
          <w:rFonts w:ascii="Times New Roman" w:eastAsia="Times New Roman" w:hAnsi="Times New Roman" w:cs="Times New Roman"/>
          <w:bCs/>
          <w:sz w:val="28"/>
          <w:szCs w:val="28"/>
          <w:lang w:val="ru-RU"/>
        </w:rPr>
      </w:pPr>
    </w:p>
    <w:p w14:paraId="01950E90" w14:textId="77777777" w:rsidR="00BB32DA" w:rsidRPr="00B4791D" w:rsidRDefault="00BB32DA">
      <w:pPr>
        <w:pStyle w:val="Standard"/>
        <w:spacing w:after="0" w:line="240" w:lineRule="auto"/>
        <w:rPr>
          <w:rFonts w:ascii="Times New Roman" w:hAnsi="Times New Roman" w:cs="Times New Roman"/>
          <w:lang w:val="ru-RU"/>
        </w:rPr>
      </w:pPr>
    </w:p>
    <w:p w14:paraId="0997F8C6" w14:textId="77777777" w:rsidR="004E7099" w:rsidRPr="00BB32DA" w:rsidRDefault="004E7099">
      <w:pPr>
        <w:pStyle w:val="Standard"/>
        <w:spacing w:after="0" w:line="240" w:lineRule="auto"/>
        <w:jc w:val="center"/>
        <w:rPr>
          <w:rFonts w:ascii="Times New Roman" w:eastAsia="Times New Roman" w:hAnsi="Times New Roman" w:cs="Times New Roman"/>
          <w:bCs/>
          <w:sz w:val="28"/>
          <w:szCs w:val="28"/>
          <w:lang w:val="ru-RU"/>
        </w:rPr>
      </w:pPr>
    </w:p>
    <w:p w14:paraId="262F742F" w14:textId="77777777" w:rsidR="004E7099" w:rsidRPr="00FB104A" w:rsidRDefault="004E7099">
      <w:pPr>
        <w:pStyle w:val="Standard"/>
        <w:spacing w:after="0" w:line="240" w:lineRule="auto"/>
        <w:rPr>
          <w:rFonts w:ascii="Times New Roman" w:eastAsia="Times New Roman" w:hAnsi="Times New Roman" w:cs="Times New Roman"/>
          <w:bCs/>
          <w:sz w:val="28"/>
          <w:szCs w:val="28"/>
          <w:lang w:val="ru-RU"/>
        </w:rPr>
      </w:pPr>
    </w:p>
    <w:p w14:paraId="05890805" w14:textId="77777777" w:rsidR="004E7099" w:rsidRPr="00FB104A" w:rsidRDefault="004E7099">
      <w:pPr>
        <w:pStyle w:val="Standard"/>
        <w:spacing w:after="0" w:line="240" w:lineRule="auto"/>
        <w:rPr>
          <w:rFonts w:ascii="Times New Roman" w:eastAsia="Times New Roman" w:hAnsi="Times New Roman" w:cs="Times New Roman"/>
          <w:bCs/>
          <w:sz w:val="28"/>
          <w:szCs w:val="28"/>
          <w:lang w:val="ru-RU"/>
        </w:rPr>
      </w:pPr>
    </w:p>
    <w:p w14:paraId="75054C3B" w14:textId="77777777" w:rsidR="004E7099" w:rsidRPr="00FB104A" w:rsidRDefault="004E7099">
      <w:pPr>
        <w:pStyle w:val="Standard"/>
        <w:spacing w:after="0" w:line="240" w:lineRule="auto"/>
        <w:rPr>
          <w:rFonts w:ascii="Times New Roman" w:eastAsia="Times New Roman" w:hAnsi="Times New Roman" w:cs="Times New Roman"/>
          <w:bCs/>
          <w:sz w:val="28"/>
          <w:szCs w:val="28"/>
          <w:lang w:val="ru-RU"/>
        </w:rPr>
      </w:pPr>
    </w:p>
    <w:p w14:paraId="674A57E9" w14:textId="77777777" w:rsidR="004E7099" w:rsidRPr="00FB104A" w:rsidRDefault="004E7099">
      <w:pPr>
        <w:pStyle w:val="Standard"/>
        <w:spacing w:after="0" w:line="240" w:lineRule="auto"/>
        <w:rPr>
          <w:rFonts w:ascii="Times New Roman" w:eastAsia="Times New Roman" w:hAnsi="Times New Roman" w:cs="Times New Roman"/>
          <w:bCs/>
          <w:sz w:val="28"/>
          <w:szCs w:val="28"/>
          <w:lang w:val="ru-RU"/>
        </w:rPr>
      </w:pPr>
    </w:p>
    <w:p w14:paraId="2A1B75D0" w14:textId="77777777" w:rsidR="004E7099" w:rsidRPr="00FB104A" w:rsidRDefault="004E7099">
      <w:pPr>
        <w:pStyle w:val="Standard"/>
        <w:spacing w:after="0" w:line="240" w:lineRule="auto"/>
        <w:rPr>
          <w:rFonts w:ascii="Times New Roman" w:eastAsia="Times New Roman" w:hAnsi="Times New Roman" w:cs="Times New Roman"/>
          <w:bCs/>
          <w:sz w:val="28"/>
          <w:szCs w:val="28"/>
          <w:lang w:val="ru-RU"/>
        </w:rPr>
      </w:pPr>
    </w:p>
    <w:p w14:paraId="7A83832D" w14:textId="77777777" w:rsidR="004E7099" w:rsidRPr="00FB104A" w:rsidRDefault="004E7099">
      <w:pPr>
        <w:pStyle w:val="Standard"/>
        <w:spacing w:after="0" w:line="240" w:lineRule="auto"/>
        <w:jc w:val="center"/>
        <w:rPr>
          <w:rFonts w:ascii="Times New Roman" w:eastAsia="Times New Roman" w:hAnsi="Times New Roman" w:cs="Times New Roman"/>
          <w:bCs/>
          <w:sz w:val="28"/>
          <w:szCs w:val="28"/>
          <w:lang w:val="ru-RU"/>
        </w:rPr>
      </w:pPr>
    </w:p>
    <w:p w14:paraId="224C54A7"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65585585"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61091E8B" w14:textId="77777777" w:rsidR="00B3527C" w:rsidRPr="00FB104A" w:rsidRDefault="00B3527C">
      <w:pPr>
        <w:pStyle w:val="Standard"/>
        <w:spacing w:after="0" w:line="240" w:lineRule="auto"/>
        <w:rPr>
          <w:rFonts w:ascii="Times New Roman" w:eastAsia="Times New Roman" w:hAnsi="Times New Roman" w:cs="Times New Roman"/>
          <w:i/>
          <w:lang w:val="ru-RU"/>
        </w:rPr>
      </w:pPr>
    </w:p>
    <w:p w14:paraId="660E229D"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4752D912"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505E60EE"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4FB958AF"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148C23B1" w14:textId="77777777" w:rsidR="004E7099" w:rsidRPr="00FB104A" w:rsidRDefault="004E7099">
      <w:pPr>
        <w:pStyle w:val="Standard"/>
        <w:spacing w:after="0" w:line="240" w:lineRule="auto"/>
        <w:rPr>
          <w:rFonts w:ascii="Times New Roman" w:eastAsia="Times New Roman" w:hAnsi="Times New Roman" w:cs="Times New Roman"/>
          <w:i/>
          <w:lang w:val="ru-RU"/>
        </w:rPr>
      </w:pPr>
    </w:p>
    <w:p w14:paraId="5F420947" w14:textId="77777777" w:rsidR="004E7099" w:rsidRPr="000618C6" w:rsidRDefault="004E7099">
      <w:pPr>
        <w:pStyle w:val="Standard"/>
        <w:spacing w:after="0" w:line="240" w:lineRule="auto"/>
        <w:rPr>
          <w:rFonts w:ascii="Times New Roman" w:eastAsia="Times New Roman" w:hAnsi="Times New Roman" w:cs="Times New Roman"/>
          <w:i/>
          <w:lang w:val="ru-RU"/>
        </w:rPr>
      </w:pPr>
    </w:p>
    <w:p w14:paraId="6FC9AE2F" w14:textId="77777777" w:rsidR="004E7099" w:rsidRPr="00FB104A" w:rsidRDefault="004E7099" w:rsidP="00021E71">
      <w:pPr>
        <w:pStyle w:val="Standard"/>
        <w:spacing w:after="0" w:line="240" w:lineRule="auto"/>
        <w:rPr>
          <w:rFonts w:ascii="Times New Roman" w:eastAsia="Times New Roman" w:hAnsi="Times New Roman" w:cs="Times New Roman"/>
          <w:i/>
          <w:lang w:val="ru-RU"/>
        </w:rPr>
      </w:pPr>
    </w:p>
    <w:p w14:paraId="1A3DAB3A" w14:textId="10E7892C" w:rsidR="004E7099" w:rsidRDefault="00391825" w:rsidP="00331817">
      <w:pPr>
        <w:pStyle w:val="Standard"/>
        <w:spacing w:after="0" w:line="240" w:lineRule="auto"/>
        <w:jc w:val="center"/>
        <w:rPr>
          <w:rFonts w:ascii="Times New Roman" w:eastAsia="Times New Roman" w:hAnsi="Times New Roman" w:cs="Times New Roman"/>
          <w:iCs/>
          <w:sz w:val="28"/>
          <w:lang w:val="ru-RU"/>
        </w:rPr>
      </w:pPr>
      <w:r w:rsidRPr="007666CF">
        <w:rPr>
          <w:rFonts w:ascii="Times New Roman" w:eastAsia="Times New Roman" w:hAnsi="Times New Roman" w:cs="Times New Roman"/>
          <w:iCs/>
          <w:sz w:val="28"/>
          <w:lang w:val="ru-RU"/>
        </w:rPr>
        <w:t>202</w:t>
      </w:r>
      <w:r w:rsidR="00115B5B" w:rsidRPr="00C0679F">
        <w:rPr>
          <w:rFonts w:ascii="Times New Roman" w:eastAsia="Times New Roman" w:hAnsi="Times New Roman" w:cs="Times New Roman"/>
          <w:iCs/>
          <w:sz w:val="28"/>
          <w:lang w:val="ru-RU"/>
        </w:rPr>
        <w:t>4</w:t>
      </w:r>
      <w:r w:rsidRPr="007666CF">
        <w:rPr>
          <w:rFonts w:ascii="Times New Roman" w:eastAsia="Times New Roman" w:hAnsi="Times New Roman" w:cs="Times New Roman"/>
          <w:iCs/>
          <w:sz w:val="28"/>
          <w:lang w:val="ru-RU"/>
        </w:rPr>
        <w:t xml:space="preserve"> г.</w:t>
      </w:r>
    </w:p>
    <w:p w14:paraId="1483C025" w14:textId="1D6F0B35" w:rsidR="000E1906" w:rsidRDefault="000E1906" w:rsidP="00331817">
      <w:pPr>
        <w:pStyle w:val="Standard"/>
        <w:spacing w:after="0" w:line="240" w:lineRule="auto"/>
        <w:jc w:val="center"/>
        <w:rPr>
          <w:rFonts w:ascii="Times New Roman" w:eastAsia="Times New Roman" w:hAnsi="Times New Roman" w:cs="Times New Roman"/>
          <w:iCs/>
          <w:sz w:val="28"/>
          <w:lang w:val="ru-RU"/>
        </w:rPr>
      </w:pPr>
    </w:p>
    <w:p w14:paraId="480DB9D5" w14:textId="206C06C9" w:rsidR="000E1906" w:rsidRDefault="000E1906" w:rsidP="00331817">
      <w:pPr>
        <w:pStyle w:val="Standard"/>
        <w:spacing w:after="0" w:line="240" w:lineRule="auto"/>
        <w:jc w:val="center"/>
        <w:rPr>
          <w:rFonts w:ascii="Times New Roman" w:eastAsia="Times New Roman" w:hAnsi="Times New Roman" w:cs="Times New Roman"/>
          <w:iCs/>
          <w:sz w:val="28"/>
          <w:lang w:val="ru-RU"/>
        </w:rPr>
      </w:pPr>
    </w:p>
    <w:p w14:paraId="6B4D1818" w14:textId="07A25113" w:rsidR="004F2E29" w:rsidRDefault="004F2E29" w:rsidP="00331817">
      <w:pPr>
        <w:pStyle w:val="Standard"/>
        <w:spacing w:after="0" w:line="240" w:lineRule="auto"/>
        <w:jc w:val="center"/>
        <w:rPr>
          <w:rFonts w:ascii="Times New Roman" w:eastAsia="Times New Roman" w:hAnsi="Times New Roman" w:cs="Times New Roman"/>
          <w:iCs/>
          <w:sz w:val="28"/>
          <w:lang w:val="ru-RU"/>
        </w:rPr>
      </w:pPr>
    </w:p>
    <w:p w14:paraId="555BE8BE" w14:textId="77777777" w:rsidR="004F2E29" w:rsidRPr="004F2E29" w:rsidRDefault="004F2E29" w:rsidP="00B0169B">
      <w:pPr>
        <w:pStyle w:val="10"/>
      </w:pPr>
      <w:r w:rsidRPr="004F2E29">
        <w:lastRenderedPageBreak/>
        <w:t xml:space="preserve">Цель работы </w:t>
      </w:r>
    </w:p>
    <w:p w14:paraId="7F323737" w14:textId="6EDD6A10" w:rsidR="00E57BBD" w:rsidRPr="009713C1" w:rsidRDefault="009713C1" w:rsidP="009713C1">
      <w:r>
        <w:t>изучение принципов построения счетчиков, овладение методом синтеза синхронных счетчиков, экспериментальная оценка динамических параметров счетчиков, изучение способов наращивания разрядности синхронных счетчиков.</w:t>
      </w:r>
    </w:p>
    <w:p w14:paraId="64627FA7" w14:textId="72FC6484" w:rsidR="009713C1" w:rsidRDefault="00EA2A87" w:rsidP="009713C1">
      <w:pPr>
        <w:pStyle w:val="10"/>
        <w:rPr>
          <w:lang w:val="ru-RU"/>
        </w:rPr>
      </w:pPr>
      <w:r>
        <w:rPr>
          <w:lang w:val="ru-RU"/>
        </w:rPr>
        <w:t>Задание 1</w:t>
      </w:r>
    </w:p>
    <w:p w14:paraId="57A9090C" w14:textId="2E492140" w:rsidR="00EA2A87" w:rsidRDefault="00EA2A87" w:rsidP="00EA2A87">
      <w:pPr>
        <w:rPr>
          <w:lang w:val="ru-RU"/>
        </w:rPr>
      </w:pPr>
      <w:r w:rsidRPr="00EA2A87">
        <w:rPr>
          <w:noProof/>
          <w:lang w:val="ru-RU"/>
        </w:rPr>
        <w:drawing>
          <wp:inline distT="0" distB="0" distL="0" distR="0" wp14:anchorId="6470011B" wp14:editId="219D656F">
            <wp:extent cx="6645910" cy="279019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790190"/>
                    </a:xfrm>
                    <a:prstGeom prst="rect">
                      <a:avLst/>
                    </a:prstGeom>
                  </pic:spPr>
                </pic:pic>
              </a:graphicData>
            </a:graphic>
          </wp:inline>
        </w:drawing>
      </w:r>
    </w:p>
    <w:p w14:paraId="468D6A7E" w14:textId="1D226C3E" w:rsidR="00EA2A87" w:rsidRDefault="003B59CF" w:rsidP="00EA2A87">
      <w:pPr>
        <w:rPr>
          <w:lang w:val="en-US"/>
        </w:rPr>
      </w:pPr>
      <w:r w:rsidRPr="003B59CF">
        <w:rPr>
          <w:noProof/>
          <w:lang w:val="en-US"/>
        </w:rPr>
        <w:drawing>
          <wp:inline distT="0" distB="0" distL="0" distR="0" wp14:anchorId="3603A8C2" wp14:editId="452C623C">
            <wp:extent cx="6645910" cy="3216275"/>
            <wp:effectExtent l="0" t="0" r="254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216275"/>
                    </a:xfrm>
                    <a:prstGeom prst="rect">
                      <a:avLst/>
                    </a:prstGeom>
                  </pic:spPr>
                </pic:pic>
              </a:graphicData>
            </a:graphic>
          </wp:inline>
        </w:drawing>
      </w:r>
    </w:p>
    <w:p w14:paraId="57D4C3DE" w14:textId="402FC9E4" w:rsidR="00450147" w:rsidRDefault="00450147" w:rsidP="00EA2A87">
      <w:pPr>
        <w:rPr>
          <w:lang w:val="en-US"/>
        </w:rPr>
      </w:pPr>
      <w:r w:rsidRPr="00450147">
        <w:rPr>
          <w:noProof/>
          <w:lang w:val="en-US"/>
        </w:rPr>
        <w:lastRenderedPageBreak/>
        <w:drawing>
          <wp:inline distT="0" distB="0" distL="0" distR="0" wp14:anchorId="0460F404" wp14:editId="55BDDEBD">
            <wp:extent cx="6645910" cy="3556000"/>
            <wp:effectExtent l="0" t="0" r="254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556000"/>
                    </a:xfrm>
                    <a:prstGeom prst="rect">
                      <a:avLst/>
                    </a:prstGeom>
                  </pic:spPr>
                </pic:pic>
              </a:graphicData>
            </a:graphic>
          </wp:inline>
        </w:drawing>
      </w:r>
    </w:p>
    <w:p w14:paraId="59CE944A" w14:textId="6AE4BB5F" w:rsidR="00450147" w:rsidRDefault="00450147" w:rsidP="00EA2A87">
      <w:pPr>
        <w:rPr>
          <w:lang w:val="en-US"/>
        </w:rPr>
      </w:pPr>
      <w:r w:rsidRPr="00450147">
        <w:rPr>
          <w:noProof/>
          <w:lang w:val="en-US"/>
        </w:rPr>
        <w:drawing>
          <wp:inline distT="0" distB="0" distL="0" distR="0" wp14:anchorId="6C23C944" wp14:editId="13013F14">
            <wp:extent cx="6645910" cy="5828030"/>
            <wp:effectExtent l="0" t="0" r="254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5828030"/>
                    </a:xfrm>
                    <a:prstGeom prst="rect">
                      <a:avLst/>
                    </a:prstGeom>
                  </pic:spPr>
                </pic:pic>
              </a:graphicData>
            </a:graphic>
          </wp:inline>
        </w:drawing>
      </w:r>
    </w:p>
    <w:p w14:paraId="7BAC4726" w14:textId="30E1B0BE" w:rsidR="00832F54" w:rsidRDefault="00832F54" w:rsidP="00832F54">
      <w:pPr>
        <w:pStyle w:val="10"/>
        <w:rPr>
          <w:lang w:val="ru-RU"/>
        </w:rPr>
      </w:pPr>
      <w:r>
        <w:rPr>
          <w:lang w:val="ru-RU"/>
        </w:rPr>
        <w:lastRenderedPageBreak/>
        <w:t>Задание 2</w:t>
      </w:r>
    </w:p>
    <w:p w14:paraId="5D463D64" w14:textId="46F262A2" w:rsidR="00832F54" w:rsidRDefault="00832F54" w:rsidP="00EA2A87">
      <w:pPr>
        <w:rPr>
          <w:lang w:val="ru-RU"/>
        </w:rPr>
      </w:pPr>
      <w:r w:rsidRPr="00832F54">
        <w:rPr>
          <w:noProof/>
          <w:lang w:val="ru-RU"/>
        </w:rPr>
        <w:drawing>
          <wp:inline distT="0" distB="0" distL="0" distR="0" wp14:anchorId="50801D1B" wp14:editId="3441AED6">
            <wp:extent cx="6645910" cy="1823085"/>
            <wp:effectExtent l="0" t="0" r="254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823085"/>
                    </a:xfrm>
                    <a:prstGeom prst="rect">
                      <a:avLst/>
                    </a:prstGeom>
                  </pic:spPr>
                </pic:pic>
              </a:graphicData>
            </a:graphic>
          </wp:inline>
        </w:drawing>
      </w:r>
    </w:p>
    <w:p w14:paraId="5BBEAB1B" w14:textId="5130EC90" w:rsidR="00832F54" w:rsidRDefault="000556B2" w:rsidP="00EA2A87">
      <w:pPr>
        <w:rPr>
          <w:lang w:val="ru-RU"/>
        </w:rPr>
      </w:pPr>
      <w:r w:rsidRPr="000556B2">
        <w:rPr>
          <w:noProof/>
          <w:lang w:val="ru-RU"/>
        </w:rPr>
        <w:drawing>
          <wp:inline distT="0" distB="0" distL="0" distR="0" wp14:anchorId="27C39C6E" wp14:editId="3CB04417">
            <wp:extent cx="6645910" cy="395605"/>
            <wp:effectExtent l="0" t="0" r="254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95605"/>
                    </a:xfrm>
                    <a:prstGeom prst="rect">
                      <a:avLst/>
                    </a:prstGeom>
                  </pic:spPr>
                </pic:pic>
              </a:graphicData>
            </a:graphic>
          </wp:inline>
        </w:drawing>
      </w:r>
    </w:p>
    <w:p w14:paraId="5CF031B8" w14:textId="2085D2CE" w:rsidR="000556B2" w:rsidRDefault="00F159ED" w:rsidP="00EA2A87">
      <w:pPr>
        <w:rPr>
          <w:lang w:val="en-US"/>
        </w:rPr>
      </w:pPr>
      <w:r w:rsidRPr="00F159ED">
        <w:rPr>
          <w:noProof/>
          <w:lang w:val="en-US"/>
        </w:rPr>
        <w:drawing>
          <wp:inline distT="0" distB="0" distL="0" distR="0" wp14:anchorId="32066FD6" wp14:editId="774EAE68">
            <wp:extent cx="6645910" cy="5303520"/>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303520"/>
                    </a:xfrm>
                    <a:prstGeom prst="rect">
                      <a:avLst/>
                    </a:prstGeom>
                  </pic:spPr>
                </pic:pic>
              </a:graphicData>
            </a:graphic>
          </wp:inline>
        </w:drawing>
      </w:r>
    </w:p>
    <w:p w14:paraId="48F4E89A" w14:textId="64BB9704" w:rsidR="00F159ED" w:rsidRPr="00F159ED" w:rsidRDefault="00F159ED" w:rsidP="00EA2A87">
      <w:pPr>
        <w:rPr>
          <w:lang w:val="en-US"/>
        </w:rPr>
      </w:pPr>
      <w:r w:rsidRPr="00F159ED">
        <w:rPr>
          <w:noProof/>
          <w:lang w:val="en-US"/>
        </w:rPr>
        <w:lastRenderedPageBreak/>
        <w:drawing>
          <wp:inline distT="0" distB="0" distL="0" distR="0" wp14:anchorId="0B9D5B7C" wp14:editId="10B23EB0">
            <wp:extent cx="3488565" cy="530066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4368" cy="5309480"/>
                    </a:xfrm>
                    <a:prstGeom prst="rect">
                      <a:avLst/>
                    </a:prstGeom>
                  </pic:spPr>
                </pic:pic>
              </a:graphicData>
            </a:graphic>
          </wp:inline>
        </w:drawing>
      </w:r>
    </w:p>
    <w:p w14:paraId="5F5FCC59" w14:textId="0547C6A5" w:rsidR="003B59CF" w:rsidRPr="00EA2A87" w:rsidRDefault="00F159ED" w:rsidP="00EA2A87">
      <w:pPr>
        <w:rPr>
          <w:lang w:val="en-US"/>
        </w:rPr>
      </w:pPr>
      <w:r w:rsidRPr="00F159ED">
        <w:rPr>
          <w:noProof/>
          <w:lang w:val="en-US"/>
        </w:rPr>
        <w:drawing>
          <wp:inline distT="0" distB="0" distL="0" distR="0" wp14:anchorId="2D9C6DDA" wp14:editId="5323F972">
            <wp:extent cx="2833688" cy="2564976"/>
            <wp:effectExtent l="0" t="0" r="508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6847" cy="2567836"/>
                    </a:xfrm>
                    <a:prstGeom prst="rect">
                      <a:avLst/>
                    </a:prstGeom>
                  </pic:spPr>
                </pic:pic>
              </a:graphicData>
            </a:graphic>
          </wp:inline>
        </w:drawing>
      </w:r>
    </w:p>
    <w:p w14:paraId="2A368034" w14:textId="26256CCC" w:rsidR="009713C1" w:rsidRDefault="009713C1" w:rsidP="009713C1">
      <w:pPr>
        <w:rPr>
          <w:lang w:val="ru-RU"/>
        </w:rPr>
      </w:pPr>
    </w:p>
    <w:p w14:paraId="04CB948C" w14:textId="0A7BF746" w:rsidR="00F159ED" w:rsidRDefault="0059338D" w:rsidP="009713C1">
      <w:pPr>
        <w:rPr>
          <w:lang w:val="ru-RU"/>
        </w:rPr>
      </w:pPr>
      <w:r w:rsidRPr="0059338D">
        <w:rPr>
          <w:noProof/>
          <w:lang w:val="ru-RU"/>
        </w:rPr>
        <w:lastRenderedPageBreak/>
        <w:drawing>
          <wp:inline distT="0" distB="0" distL="0" distR="0" wp14:anchorId="5A2CAF50" wp14:editId="0F354A9C">
            <wp:extent cx="6645910" cy="5236210"/>
            <wp:effectExtent l="0" t="0" r="254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236210"/>
                    </a:xfrm>
                    <a:prstGeom prst="rect">
                      <a:avLst/>
                    </a:prstGeom>
                  </pic:spPr>
                </pic:pic>
              </a:graphicData>
            </a:graphic>
          </wp:inline>
        </w:drawing>
      </w:r>
    </w:p>
    <w:p w14:paraId="50C9FF89" w14:textId="250F255A" w:rsidR="0059338D" w:rsidRDefault="0059338D" w:rsidP="009713C1">
      <w:pPr>
        <w:rPr>
          <w:lang w:val="ru-RU"/>
        </w:rPr>
      </w:pPr>
      <w:r w:rsidRPr="0059338D">
        <w:rPr>
          <w:noProof/>
          <w:lang w:val="ru-RU"/>
        </w:rPr>
        <w:drawing>
          <wp:inline distT="0" distB="0" distL="0" distR="0" wp14:anchorId="7DBF0999" wp14:editId="2A0BE2F9">
            <wp:extent cx="5105400" cy="350734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7895" cy="3509055"/>
                    </a:xfrm>
                    <a:prstGeom prst="rect">
                      <a:avLst/>
                    </a:prstGeom>
                  </pic:spPr>
                </pic:pic>
              </a:graphicData>
            </a:graphic>
          </wp:inline>
        </w:drawing>
      </w:r>
    </w:p>
    <w:p w14:paraId="5118BEB1" w14:textId="3D5873B4" w:rsidR="00DE6D11" w:rsidRDefault="00DE6D11" w:rsidP="009713C1">
      <w:pPr>
        <w:rPr>
          <w:lang w:val="ru-RU"/>
        </w:rPr>
      </w:pPr>
    </w:p>
    <w:p w14:paraId="055B8D59" w14:textId="244A315A" w:rsidR="00DE6D11" w:rsidRDefault="00DE6D11" w:rsidP="009713C1">
      <w:pPr>
        <w:rPr>
          <w:lang w:val="ru-RU"/>
        </w:rPr>
      </w:pPr>
    </w:p>
    <w:p w14:paraId="4D540F01" w14:textId="2CD073E1" w:rsidR="00DE6D11" w:rsidRDefault="00DE6D11" w:rsidP="009713C1">
      <w:pPr>
        <w:rPr>
          <w:lang w:val="ru-RU"/>
        </w:rPr>
      </w:pPr>
    </w:p>
    <w:p w14:paraId="53FA4266" w14:textId="062B069D" w:rsidR="00DE6D11" w:rsidRDefault="00DE6D11" w:rsidP="00DE6D11">
      <w:pPr>
        <w:pStyle w:val="10"/>
        <w:rPr>
          <w:lang w:val="ru-RU"/>
        </w:rPr>
      </w:pPr>
      <w:r>
        <w:rPr>
          <w:lang w:val="ru-RU"/>
        </w:rPr>
        <w:lastRenderedPageBreak/>
        <w:t>Задание 3</w:t>
      </w:r>
    </w:p>
    <w:p w14:paraId="3BA959FA" w14:textId="3271FDEB" w:rsidR="00DE6D11" w:rsidRDefault="00DE6D11" w:rsidP="009713C1">
      <w:pPr>
        <w:rPr>
          <w:lang w:val="ru-RU"/>
        </w:rPr>
      </w:pPr>
      <w:r w:rsidRPr="00DE6D11">
        <w:rPr>
          <w:noProof/>
          <w:lang w:val="ru-RU"/>
        </w:rPr>
        <w:drawing>
          <wp:inline distT="0" distB="0" distL="0" distR="0" wp14:anchorId="6C41BB4C" wp14:editId="6995C9F7">
            <wp:extent cx="6645910" cy="970915"/>
            <wp:effectExtent l="0" t="0" r="254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970915"/>
                    </a:xfrm>
                    <a:prstGeom prst="rect">
                      <a:avLst/>
                    </a:prstGeom>
                  </pic:spPr>
                </pic:pic>
              </a:graphicData>
            </a:graphic>
          </wp:inline>
        </w:drawing>
      </w:r>
    </w:p>
    <w:p w14:paraId="5A26FD81" w14:textId="7C2B7688" w:rsidR="00DE6D11" w:rsidRDefault="001A1290" w:rsidP="009713C1">
      <w:pPr>
        <w:rPr>
          <w:lang w:val="en-US"/>
        </w:rPr>
      </w:pPr>
      <w:r w:rsidRPr="001A1290">
        <w:rPr>
          <w:noProof/>
          <w:lang w:val="en-US"/>
        </w:rPr>
        <w:drawing>
          <wp:inline distT="0" distB="0" distL="0" distR="0" wp14:anchorId="79142A14" wp14:editId="6A4F3830">
            <wp:extent cx="6645910" cy="5385435"/>
            <wp:effectExtent l="0" t="0" r="254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5385435"/>
                    </a:xfrm>
                    <a:prstGeom prst="rect">
                      <a:avLst/>
                    </a:prstGeom>
                  </pic:spPr>
                </pic:pic>
              </a:graphicData>
            </a:graphic>
          </wp:inline>
        </w:drawing>
      </w:r>
    </w:p>
    <w:p w14:paraId="2A6F2B3B" w14:textId="6EE0BB52" w:rsidR="001A1290" w:rsidRDefault="001A1290" w:rsidP="009713C1">
      <w:pPr>
        <w:rPr>
          <w:lang w:val="en-US"/>
        </w:rPr>
      </w:pPr>
      <w:r w:rsidRPr="001A1290">
        <w:rPr>
          <w:noProof/>
          <w:lang w:val="en-US"/>
        </w:rPr>
        <w:lastRenderedPageBreak/>
        <w:drawing>
          <wp:inline distT="0" distB="0" distL="0" distR="0" wp14:anchorId="7A25DF35" wp14:editId="3257D705">
            <wp:extent cx="6645910" cy="4727575"/>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727575"/>
                    </a:xfrm>
                    <a:prstGeom prst="rect">
                      <a:avLst/>
                    </a:prstGeom>
                  </pic:spPr>
                </pic:pic>
              </a:graphicData>
            </a:graphic>
          </wp:inline>
        </w:drawing>
      </w:r>
    </w:p>
    <w:p w14:paraId="3E7F3732" w14:textId="5A27B1D5" w:rsidR="001A1290" w:rsidRDefault="001A1290" w:rsidP="009713C1">
      <w:pPr>
        <w:rPr>
          <w:lang w:val="en-US"/>
        </w:rPr>
      </w:pPr>
      <w:r w:rsidRPr="001A1290">
        <w:rPr>
          <w:noProof/>
          <w:lang w:val="en-US"/>
        </w:rPr>
        <w:drawing>
          <wp:inline distT="0" distB="0" distL="0" distR="0" wp14:anchorId="12B73089" wp14:editId="1501D783">
            <wp:extent cx="1790700" cy="197105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4460" cy="1975197"/>
                    </a:xfrm>
                    <a:prstGeom prst="rect">
                      <a:avLst/>
                    </a:prstGeom>
                  </pic:spPr>
                </pic:pic>
              </a:graphicData>
            </a:graphic>
          </wp:inline>
        </w:drawing>
      </w:r>
    </w:p>
    <w:p w14:paraId="3FDE2DB8" w14:textId="552C16A2" w:rsidR="003E2360" w:rsidRDefault="003E2360" w:rsidP="009713C1">
      <w:pPr>
        <w:rPr>
          <w:lang w:val="en-US"/>
        </w:rPr>
      </w:pPr>
      <w:r w:rsidRPr="003E2360">
        <w:rPr>
          <w:noProof/>
          <w:lang w:val="en-US"/>
        </w:rPr>
        <w:lastRenderedPageBreak/>
        <w:drawing>
          <wp:inline distT="0" distB="0" distL="0" distR="0" wp14:anchorId="176D1E2B" wp14:editId="3FFDB09E">
            <wp:extent cx="6645910" cy="4658360"/>
            <wp:effectExtent l="0" t="0" r="254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658360"/>
                    </a:xfrm>
                    <a:prstGeom prst="rect">
                      <a:avLst/>
                    </a:prstGeom>
                  </pic:spPr>
                </pic:pic>
              </a:graphicData>
            </a:graphic>
          </wp:inline>
        </w:drawing>
      </w:r>
    </w:p>
    <w:p w14:paraId="355E00B8" w14:textId="6E329AEF" w:rsidR="003E2360" w:rsidRDefault="003E2360" w:rsidP="009713C1">
      <w:pPr>
        <w:rPr>
          <w:lang w:val="en-US"/>
        </w:rPr>
      </w:pPr>
      <w:r w:rsidRPr="003E2360">
        <w:rPr>
          <w:noProof/>
          <w:lang w:val="en-US"/>
        </w:rPr>
        <w:drawing>
          <wp:inline distT="0" distB="0" distL="0" distR="0" wp14:anchorId="4FAC3EE8" wp14:editId="61B8966F">
            <wp:extent cx="6645910" cy="4606925"/>
            <wp:effectExtent l="0" t="0" r="254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606925"/>
                    </a:xfrm>
                    <a:prstGeom prst="rect">
                      <a:avLst/>
                    </a:prstGeom>
                  </pic:spPr>
                </pic:pic>
              </a:graphicData>
            </a:graphic>
          </wp:inline>
        </w:drawing>
      </w:r>
    </w:p>
    <w:p w14:paraId="266EB6BD" w14:textId="1DBE4B02" w:rsidR="008A6EC9" w:rsidRDefault="008A6EC9" w:rsidP="00800134">
      <w:pPr>
        <w:pStyle w:val="10"/>
        <w:rPr>
          <w:lang w:val="ru-RU"/>
        </w:rPr>
      </w:pPr>
      <w:r>
        <w:rPr>
          <w:lang w:val="ru-RU"/>
        </w:rPr>
        <w:lastRenderedPageBreak/>
        <w:t>Задание 4</w:t>
      </w:r>
    </w:p>
    <w:p w14:paraId="285047F8" w14:textId="5C2E3AE2" w:rsidR="008A6EC9" w:rsidRPr="008A6EC9" w:rsidRDefault="00800134" w:rsidP="009713C1">
      <w:pPr>
        <w:rPr>
          <w:lang w:val="ru-RU"/>
        </w:rPr>
      </w:pPr>
      <w:r w:rsidRPr="00800134">
        <w:rPr>
          <w:noProof/>
          <w:lang w:val="ru-RU"/>
        </w:rPr>
        <w:drawing>
          <wp:inline distT="0" distB="0" distL="0" distR="0" wp14:anchorId="7495CF69" wp14:editId="3DF77C6A">
            <wp:extent cx="6645910" cy="2898775"/>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898775"/>
                    </a:xfrm>
                    <a:prstGeom prst="rect">
                      <a:avLst/>
                    </a:prstGeom>
                  </pic:spPr>
                </pic:pic>
              </a:graphicData>
            </a:graphic>
          </wp:inline>
        </w:drawing>
      </w:r>
    </w:p>
    <w:p w14:paraId="48E7E22C" w14:textId="4ED684A9" w:rsidR="008A6EC9" w:rsidRDefault="008A7354" w:rsidP="009713C1">
      <w:pPr>
        <w:rPr>
          <w:lang w:val="en-US"/>
        </w:rPr>
      </w:pPr>
      <w:r w:rsidRPr="008A7354">
        <w:rPr>
          <w:noProof/>
          <w:lang w:val="en-US"/>
        </w:rPr>
        <w:drawing>
          <wp:inline distT="0" distB="0" distL="0" distR="0" wp14:anchorId="1080B27F" wp14:editId="25DDFE9A">
            <wp:extent cx="6645910" cy="3778885"/>
            <wp:effectExtent l="0" t="0" r="254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778885"/>
                    </a:xfrm>
                    <a:prstGeom prst="rect">
                      <a:avLst/>
                    </a:prstGeom>
                  </pic:spPr>
                </pic:pic>
              </a:graphicData>
            </a:graphic>
          </wp:inline>
        </w:drawing>
      </w:r>
    </w:p>
    <w:p w14:paraId="037E85DF" w14:textId="3E2DA690" w:rsidR="008A7354" w:rsidRDefault="008A7354" w:rsidP="009713C1">
      <w:pPr>
        <w:rPr>
          <w:lang w:val="en-US"/>
        </w:rPr>
      </w:pPr>
      <w:r w:rsidRPr="008A7354">
        <w:rPr>
          <w:noProof/>
          <w:lang w:val="en-US"/>
        </w:rPr>
        <w:lastRenderedPageBreak/>
        <w:drawing>
          <wp:inline distT="0" distB="0" distL="0" distR="0" wp14:anchorId="785BAA51" wp14:editId="62C74196">
            <wp:extent cx="6645910" cy="3213100"/>
            <wp:effectExtent l="0" t="0" r="254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13100"/>
                    </a:xfrm>
                    <a:prstGeom prst="rect">
                      <a:avLst/>
                    </a:prstGeom>
                  </pic:spPr>
                </pic:pic>
              </a:graphicData>
            </a:graphic>
          </wp:inline>
        </w:drawing>
      </w:r>
    </w:p>
    <w:p w14:paraId="358B3832" w14:textId="7D95E321" w:rsidR="008A7354" w:rsidRDefault="008A7354" w:rsidP="009713C1">
      <w:pPr>
        <w:rPr>
          <w:lang w:val="en-US"/>
        </w:rPr>
      </w:pPr>
      <w:r w:rsidRPr="008A7354">
        <w:rPr>
          <w:noProof/>
          <w:lang w:val="en-US"/>
        </w:rPr>
        <w:drawing>
          <wp:inline distT="0" distB="0" distL="0" distR="0" wp14:anchorId="5E3907C5" wp14:editId="48B3F82A">
            <wp:extent cx="6645910" cy="4550410"/>
            <wp:effectExtent l="0" t="0" r="2540"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550410"/>
                    </a:xfrm>
                    <a:prstGeom prst="rect">
                      <a:avLst/>
                    </a:prstGeom>
                  </pic:spPr>
                </pic:pic>
              </a:graphicData>
            </a:graphic>
          </wp:inline>
        </w:drawing>
      </w:r>
    </w:p>
    <w:p w14:paraId="7A3772C7" w14:textId="42770B00" w:rsidR="00A723EA" w:rsidRDefault="00A723EA" w:rsidP="009713C1">
      <w:pPr>
        <w:rPr>
          <w:lang w:val="en-US"/>
        </w:rPr>
      </w:pPr>
    </w:p>
    <w:p w14:paraId="6BEDCE59" w14:textId="1D1213E3" w:rsidR="00A723EA" w:rsidRDefault="00A723EA" w:rsidP="009713C1">
      <w:pPr>
        <w:rPr>
          <w:lang w:val="en-US"/>
        </w:rPr>
      </w:pPr>
    </w:p>
    <w:p w14:paraId="5991A023" w14:textId="42B95327" w:rsidR="00A723EA" w:rsidRDefault="00A723EA" w:rsidP="009713C1">
      <w:pPr>
        <w:rPr>
          <w:lang w:val="en-US"/>
        </w:rPr>
      </w:pPr>
    </w:p>
    <w:p w14:paraId="5AB7E359" w14:textId="5B99A18D" w:rsidR="00A723EA" w:rsidRDefault="00A723EA" w:rsidP="009713C1">
      <w:pPr>
        <w:rPr>
          <w:lang w:val="en-US"/>
        </w:rPr>
      </w:pPr>
    </w:p>
    <w:p w14:paraId="2FD77E5B" w14:textId="7917449E" w:rsidR="00A723EA" w:rsidRDefault="00A723EA" w:rsidP="009713C1">
      <w:pPr>
        <w:rPr>
          <w:lang w:val="en-US"/>
        </w:rPr>
      </w:pPr>
    </w:p>
    <w:p w14:paraId="0CB06041" w14:textId="77777777" w:rsidR="00A723EA" w:rsidRDefault="00A723EA" w:rsidP="009713C1">
      <w:pPr>
        <w:rPr>
          <w:lang w:val="en-US"/>
        </w:rPr>
      </w:pPr>
    </w:p>
    <w:p w14:paraId="47C6234C" w14:textId="7F11701F" w:rsidR="00A723EA" w:rsidRDefault="00A723EA" w:rsidP="00A723EA">
      <w:pPr>
        <w:pStyle w:val="10"/>
        <w:rPr>
          <w:lang w:val="ru-RU"/>
        </w:rPr>
      </w:pPr>
      <w:r>
        <w:rPr>
          <w:lang w:val="ru-RU"/>
        </w:rPr>
        <w:lastRenderedPageBreak/>
        <w:t>Задание 5</w:t>
      </w:r>
    </w:p>
    <w:p w14:paraId="5B074846" w14:textId="79754CCF" w:rsidR="00A723EA" w:rsidRPr="00A723EA" w:rsidRDefault="00A723EA" w:rsidP="009713C1">
      <w:pPr>
        <w:rPr>
          <w:lang w:val="ru-RU"/>
        </w:rPr>
      </w:pPr>
      <w:r w:rsidRPr="00A723EA">
        <w:rPr>
          <w:noProof/>
          <w:lang w:val="ru-RU"/>
        </w:rPr>
        <w:drawing>
          <wp:inline distT="0" distB="0" distL="0" distR="0" wp14:anchorId="2410A932" wp14:editId="7FDC535D">
            <wp:extent cx="6645910" cy="5031740"/>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5031740"/>
                    </a:xfrm>
                    <a:prstGeom prst="rect">
                      <a:avLst/>
                    </a:prstGeom>
                  </pic:spPr>
                </pic:pic>
              </a:graphicData>
            </a:graphic>
          </wp:inline>
        </w:drawing>
      </w:r>
    </w:p>
    <w:p w14:paraId="6A86C23D" w14:textId="77777777" w:rsidR="008A7354" w:rsidRDefault="008A7354" w:rsidP="009713C1">
      <w:pPr>
        <w:rPr>
          <w:lang w:val="en-US"/>
        </w:rPr>
      </w:pPr>
    </w:p>
    <w:p w14:paraId="0A443FB3" w14:textId="105D2338" w:rsidR="001A1290" w:rsidRDefault="00933875" w:rsidP="009713C1">
      <w:pPr>
        <w:rPr>
          <w:lang w:val="en-US"/>
        </w:rPr>
      </w:pPr>
      <w:r w:rsidRPr="00933875">
        <w:rPr>
          <w:noProof/>
          <w:lang w:val="en-US"/>
        </w:rPr>
        <w:drawing>
          <wp:inline distT="0" distB="0" distL="0" distR="0" wp14:anchorId="3E727096" wp14:editId="4FF56617">
            <wp:extent cx="4129088" cy="3094252"/>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3928" cy="3097879"/>
                    </a:xfrm>
                    <a:prstGeom prst="rect">
                      <a:avLst/>
                    </a:prstGeom>
                  </pic:spPr>
                </pic:pic>
              </a:graphicData>
            </a:graphic>
          </wp:inline>
        </w:drawing>
      </w:r>
    </w:p>
    <w:p w14:paraId="601CE226" w14:textId="29886A6C" w:rsidR="00933875" w:rsidRDefault="00933875" w:rsidP="009713C1">
      <w:pPr>
        <w:rPr>
          <w:lang w:val="en-US"/>
        </w:rPr>
      </w:pPr>
      <w:r w:rsidRPr="00933875">
        <w:rPr>
          <w:noProof/>
          <w:lang w:val="en-US"/>
        </w:rPr>
        <w:lastRenderedPageBreak/>
        <w:drawing>
          <wp:inline distT="0" distB="0" distL="0" distR="0" wp14:anchorId="7167709F" wp14:editId="5D2EEED8">
            <wp:extent cx="6645910" cy="3865880"/>
            <wp:effectExtent l="0" t="0" r="254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865880"/>
                    </a:xfrm>
                    <a:prstGeom prst="rect">
                      <a:avLst/>
                    </a:prstGeom>
                  </pic:spPr>
                </pic:pic>
              </a:graphicData>
            </a:graphic>
          </wp:inline>
        </w:drawing>
      </w:r>
    </w:p>
    <w:p w14:paraId="1CC8B18D" w14:textId="404CE32E" w:rsidR="00933875" w:rsidRDefault="00933875" w:rsidP="009713C1">
      <w:pPr>
        <w:rPr>
          <w:lang w:val="en-US"/>
        </w:rPr>
      </w:pPr>
      <w:r w:rsidRPr="00933875">
        <w:rPr>
          <w:noProof/>
          <w:lang w:val="en-US"/>
        </w:rPr>
        <w:drawing>
          <wp:inline distT="0" distB="0" distL="0" distR="0" wp14:anchorId="7B7FB9D8" wp14:editId="0259499E">
            <wp:extent cx="6645910" cy="4670425"/>
            <wp:effectExtent l="0" t="0" r="254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4670425"/>
                    </a:xfrm>
                    <a:prstGeom prst="rect">
                      <a:avLst/>
                    </a:prstGeom>
                  </pic:spPr>
                </pic:pic>
              </a:graphicData>
            </a:graphic>
          </wp:inline>
        </w:drawing>
      </w:r>
    </w:p>
    <w:p w14:paraId="60B4304E" w14:textId="7BADFCF2" w:rsidR="006A3433" w:rsidRDefault="006A3433" w:rsidP="009713C1">
      <w:pPr>
        <w:rPr>
          <w:lang w:val="en-US"/>
        </w:rPr>
      </w:pPr>
    </w:p>
    <w:p w14:paraId="5CCDBD3C" w14:textId="5BE1813C" w:rsidR="006A3433" w:rsidRDefault="006A3433" w:rsidP="009713C1">
      <w:pPr>
        <w:rPr>
          <w:lang w:val="en-US"/>
        </w:rPr>
      </w:pPr>
    </w:p>
    <w:p w14:paraId="7527BDD9" w14:textId="10AB32FC" w:rsidR="006A3433" w:rsidRDefault="006A3433" w:rsidP="009713C1">
      <w:pPr>
        <w:rPr>
          <w:lang w:val="en-US"/>
        </w:rPr>
      </w:pPr>
    </w:p>
    <w:p w14:paraId="12CF987C" w14:textId="41198398" w:rsidR="006A3433" w:rsidRDefault="006A3433" w:rsidP="009713C1">
      <w:pPr>
        <w:rPr>
          <w:lang w:val="en-US"/>
        </w:rPr>
      </w:pPr>
    </w:p>
    <w:p w14:paraId="0ADA410E" w14:textId="26FC8C0E" w:rsidR="006A3433" w:rsidRDefault="006A3433" w:rsidP="008A2AFD">
      <w:pPr>
        <w:pStyle w:val="10"/>
        <w:rPr>
          <w:lang w:val="ru-RU"/>
        </w:rPr>
      </w:pPr>
      <w:r>
        <w:rPr>
          <w:lang w:val="ru-RU"/>
        </w:rPr>
        <w:lastRenderedPageBreak/>
        <w:t>Задание 6</w:t>
      </w:r>
    </w:p>
    <w:p w14:paraId="4195CD20" w14:textId="398437C7" w:rsidR="006A3433" w:rsidRDefault="006A3433" w:rsidP="009713C1">
      <w:pPr>
        <w:rPr>
          <w:lang w:val="ru-RU"/>
        </w:rPr>
      </w:pPr>
      <w:r w:rsidRPr="006A3433">
        <w:rPr>
          <w:noProof/>
          <w:lang w:val="ru-RU"/>
        </w:rPr>
        <w:drawing>
          <wp:inline distT="0" distB="0" distL="0" distR="0" wp14:anchorId="044A0F2F" wp14:editId="7C67E9E0">
            <wp:extent cx="6645910" cy="748665"/>
            <wp:effectExtent l="0" t="0" r="254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748665"/>
                    </a:xfrm>
                    <a:prstGeom prst="rect">
                      <a:avLst/>
                    </a:prstGeom>
                  </pic:spPr>
                </pic:pic>
              </a:graphicData>
            </a:graphic>
          </wp:inline>
        </w:drawing>
      </w:r>
    </w:p>
    <w:p w14:paraId="205C9B72" w14:textId="06FA754A" w:rsidR="006A3433" w:rsidRDefault="006A3433" w:rsidP="009713C1">
      <w:pPr>
        <w:rPr>
          <w:lang w:val="ru-RU"/>
        </w:rPr>
      </w:pPr>
      <w:r w:rsidRPr="006A3433">
        <w:rPr>
          <w:noProof/>
          <w:lang w:val="ru-RU"/>
        </w:rPr>
        <w:drawing>
          <wp:inline distT="0" distB="0" distL="0" distR="0" wp14:anchorId="368098B1" wp14:editId="74559E67">
            <wp:extent cx="6645910" cy="4905375"/>
            <wp:effectExtent l="0" t="0" r="254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905375"/>
                    </a:xfrm>
                    <a:prstGeom prst="rect">
                      <a:avLst/>
                    </a:prstGeom>
                  </pic:spPr>
                </pic:pic>
              </a:graphicData>
            </a:graphic>
          </wp:inline>
        </w:drawing>
      </w:r>
    </w:p>
    <w:p w14:paraId="517245F7" w14:textId="5F4D09AC" w:rsidR="006470AE" w:rsidRDefault="006470AE" w:rsidP="009713C1">
      <w:pPr>
        <w:rPr>
          <w:lang w:val="ru-RU"/>
        </w:rPr>
      </w:pPr>
      <w:r w:rsidRPr="006470AE">
        <w:rPr>
          <w:noProof/>
          <w:lang w:val="ru-RU"/>
        </w:rPr>
        <w:drawing>
          <wp:inline distT="0" distB="0" distL="0" distR="0" wp14:anchorId="4EC97E25" wp14:editId="7FD5B05A">
            <wp:extent cx="6645910" cy="3373755"/>
            <wp:effectExtent l="0" t="0" r="254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373755"/>
                    </a:xfrm>
                    <a:prstGeom prst="rect">
                      <a:avLst/>
                    </a:prstGeom>
                  </pic:spPr>
                </pic:pic>
              </a:graphicData>
            </a:graphic>
          </wp:inline>
        </w:drawing>
      </w:r>
    </w:p>
    <w:p w14:paraId="2978E7CC" w14:textId="2975F1E5" w:rsidR="00D25530" w:rsidRDefault="00D25530" w:rsidP="009713C1">
      <w:pPr>
        <w:rPr>
          <w:lang w:val="ru-RU"/>
        </w:rPr>
      </w:pPr>
      <w:r w:rsidRPr="00D25530">
        <w:rPr>
          <w:noProof/>
          <w:lang w:val="ru-RU"/>
        </w:rPr>
        <w:lastRenderedPageBreak/>
        <w:drawing>
          <wp:inline distT="0" distB="0" distL="0" distR="0" wp14:anchorId="2CCD9C29" wp14:editId="1C99CFF7">
            <wp:extent cx="6645910" cy="3404235"/>
            <wp:effectExtent l="0" t="0" r="2540"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404235"/>
                    </a:xfrm>
                    <a:prstGeom prst="rect">
                      <a:avLst/>
                    </a:prstGeom>
                  </pic:spPr>
                </pic:pic>
              </a:graphicData>
            </a:graphic>
          </wp:inline>
        </w:drawing>
      </w:r>
    </w:p>
    <w:p w14:paraId="142AB0BF" w14:textId="77777777" w:rsidR="008A2AFD" w:rsidRPr="006470AE" w:rsidRDefault="008A2AFD" w:rsidP="009713C1">
      <w:pPr>
        <w:rPr>
          <w:lang w:val="en-US"/>
        </w:rPr>
      </w:pPr>
    </w:p>
    <w:p w14:paraId="78848E89" w14:textId="77777777" w:rsidR="00933875" w:rsidRPr="001A1290" w:rsidRDefault="00933875" w:rsidP="009713C1">
      <w:pPr>
        <w:rPr>
          <w:lang w:val="en-US"/>
        </w:rPr>
      </w:pPr>
    </w:p>
    <w:p w14:paraId="0F6D0DAC" w14:textId="1F63E430" w:rsidR="009713C1" w:rsidRDefault="009713C1" w:rsidP="009713C1">
      <w:pPr>
        <w:pStyle w:val="10"/>
        <w:rPr>
          <w:rFonts w:cstheme="minorHAnsi"/>
          <w:szCs w:val="28"/>
          <w:lang w:val="ru-RU"/>
        </w:rPr>
      </w:pPr>
      <w:r>
        <w:rPr>
          <w:rFonts w:cstheme="minorHAnsi"/>
          <w:szCs w:val="28"/>
          <w:lang w:val="ru-RU"/>
        </w:rPr>
        <w:t>Контрольные вопросы</w:t>
      </w:r>
    </w:p>
    <w:p w14:paraId="363F73E8" w14:textId="2C7BDB81" w:rsidR="009713C1" w:rsidRDefault="009713C1" w:rsidP="00FD09F2">
      <w:pPr>
        <w:spacing w:after="240"/>
        <w:rPr>
          <w:lang w:val="ru-RU"/>
        </w:rPr>
      </w:pPr>
      <w:r w:rsidRPr="009713C1">
        <w:rPr>
          <w:lang w:val="ru-RU"/>
        </w:rPr>
        <w:t>8. Что называется счётчиком?</w:t>
      </w:r>
    </w:p>
    <w:p w14:paraId="26A09FE2" w14:textId="6ED9F002" w:rsidR="009713C1" w:rsidRDefault="009713C1" w:rsidP="00FD09F2">
      <w:pPr>
        <w:spacing w:after="240"/>
        <w:rPr>
          <w:lang w:val="ru-RU"/>
        </w:rPr>
      </w:pPr>
      <w:r w:rsidRPr="009713C1">
        <w:rPr>
          <w:b/>
          <w:bCs/>
        </w:rPr>
        <w:t>Счетчик</w:t>
      </w:r>
      <w:r w:rsidRPr="009713C1">
        <w:t xml:space="preserve"> - операционный узел ЭВМ, предназначенный для выполнения счета, кодирования в определенной системе счисления и хранения числа сигналов импульсного типа, поступающих на его счетный вход</w:t>
      </w:r>
    </w:p>
    <w:p w14:paraId="71EAC2B7" w14:textId="77777777" w:rsidR="009713C1" w:rsidRPr="009713C1" w:rsidRDefault="009713C1" w:rsidP="00FD09F2">
      <w:pPr>
        <w:spacing w:after="240"/>
        <w:rPr>
          <w:lang w:val="ru-RU"/>
        </w:rPr>
      </w:pPr>
    </w:p>
    <w:p w14:paraId="3B4E50BE" w14:textId="121285F0" w:rsidR="009713C1" w:rsidRDefault="009713C1" w:rsidP="00FD09F2">
      <w:pPr>
        <w:spacing w:after="240"/>
        <w:rPr>
          <w:lang w:val="ru-RU"/>
        </w:rPr>
      </w:pPr>
      <w:r w:rsidRPr="009713C1">
        <w:rPr>
          <w:lang w:val="ru-RU"/>
        </w:rPr>
        <w:t>9. Что называется коэффициентом пересчёта?</w:t>
      </w:r>
    </w:p>
    <w:p w14:paraId="54C7911C" w14:textId="77777777" w:rsidR="00A14915" w:rsidRDefault="00A14915" w:rsidP="00FD09F2">
      <w:pPr>
        <w:spacing w:after="240"/>
      </w:pPr>
      <w:r w:rsidRPr="00A14915">
        <w:rPr>
          <w:b/>
          <w:bCs/>
        </w:rPr>
        <w:t>Модуль счета М</w:t>
      </w:r>
      <w:r>
        <w:t xml:space="preserve"> - это число разрешенных состояний счетчика, включая начальные или нулевые.</w:t>
      </w:r>
    </w:p>
    <w:p w14:paraId="0D3A7FF9" w14:textId="77777777" w:rsidR="00A14915" w:rsidRDefault="00A14915" w:rsidP="00FD09F2">
      <w:pPr>
        <w:spacing w:after="240"/>
      </w:pPr>
      <w:r>
        <w:t xml:space="preserve"> Модуль счета или коэффициент пересчета пересчетной схемы – это число входных сигналов, которое возвращает пересчетную схему в начальное состояние, в качестве которого может быть принято любое ее состояние. </w:t>
      </w:r>
    </w:p>
    <w:p w14:paraId="6BA8F4C4" w14:textId="1FB7B72A" w:rsidR="00FD09F2" w:rsidRDefault="00A14915" w:rsidP="00FD09F2">
      <w:pPr>
        <w:spacing w:after="240"/>
      </w:pPr>
      <w:r>
        <w:t>Модуль счета равен M=q</w:t>
      </w:r>
      <w:r>
        <w:rPr>
          <w:vertAlign w:val="superscript"/>
          <w:lang w:val="en-US"/>
        </w:rPr>
        <w:t>n</w:t>
      </w:r>
      <w:r>
        <w:t xml:space="preserve"> , где q - основание системы счисления, n - число разрядов счетчика в системе счисления с основанием q.</w:t>
      </w:r>
    </w:p>
    <w:p w14:paraId="65FA99A7" w14:textId="77777777" w:rsidR="00506D23" w:rsidRPr="009713C1" w:rsidRDefault="00506D23" w:rsidP="00FD09F2">
      <w:pPr>
        <w:spacing w:after="240"/>
        <w:rPr>
          <w:lang w:val="ru-RU"/>
        </w:rPr>
      </w:pPr>
    </w:p>
    <w:p w14:paraId="295A52F4" w14:textId="59E57BE0" w:rsidR="009713C1" w:rsidRDefault="009713C1" w:rsidP="00FD09F2">
      <w:pPr>
        <w:spacing w:after="240"/>
        <w:rPr>
          <w:lang w:val="ru-RU"/>
        </w:rPr>
      </w:pPr>
      <w:r w:rsidRPr="009713C1">
        <w:rPr>
          <w:lang w:val="ru-RU"/>
        </w:rPr>
        <w:t>10. Перечислить основные классификационные признаки</w:t>
      </w:r>
      <w:r w:rsidR="00FD09F2">
        <w:rPr>
          <w:lang w:val="ru-RU"/>
        </w:rPr>
        <w:t xml:space="preserve"> </w:t>
      </w:r>
      <w:r w:rsidRPr="009713C1">
        <w:rPr>
          <w:lang w:val="ru-RU"/>
        </w:rPr>
        <w:t>счётчиков.</w:t>
      </w:r>
    </w:p>
    <w:p w14:paraId="78E0F53F" w14:textId="77777777" w:rsidR="00506D23" w:rsidRPr="00506D23" w:rsidRDefault="00506D23" w:rsidP="00506D23">
      <w:pPr>
        <w:spacing w:after="240"/>
        <w:rPr>
          <w:lang w:val="ru-RU"/>
        </w:rPr>
      </w:pPr>
      <w:r w:rsidRPr="00506D23">
        <w:rPr>
          <w:lang w:val="ru-RU"/>
        </w:rPr>
        <w:t>По значению модуля счета:</w:t>
      </w:r>
    </w:p>
    <w:p w14:paraId="0CDE0C5E" w14:textId="520B8188" w:rsidR="00506D23" w:rsidRPr="00506D23" w:rsidRDefault="00506D23" w:rsidP="00506D23">
      <w:pPr>
        <w:spacing w:after="240"/>
        <w:rPr>
          <w:lang w:val="ru-RU"/>
        </w:rPr>
      </w:pPr>
      <w:r w:rsidRPr="00506D23">
        <w:rPr>
          <w:lang w:val="ru-RU"/>
        </w:rPr>
        <w:lastRenderedPageBreak/>
        <w:t>- двоичные (М = 2</w:t>
      </w:r>
      <w:r>
        <w:rPr>
          <w:vertAlign w:val="superscript"/>
          <w:lang w:val="en-US"/>
        </w:rPr>
        <w:t>n</w:t>
      </w:r>
      <w:r w:rsidRPr="00506D23">
        <w:rPr>
          <w:lang w:val="ru-RU"/>
        </w:rPr>
        <w:t>, n - количество двоичных разрядов);</w:t>
      </w:r>
    </w:p>
    <w:p w14:paraId="3D8D3163" w14:textId="77777777" w:rsidR="00506D23" w:rsidRPr="00506D23" w:rsidRDefault="00506D23" w:rsidP="00506D23">
      <w:pPr>
        <w:spacing w:after="240"/>
        <w:rPr>
          <w:lang w:val="ru-RU"/>
        </w:rPr>
      </w:pPr>
      <w:r w:rsidRPr="00506D23">
        <w:rPr>
          <w:lang w:val="ru-RU"/>
        </w:rPr>
        <w:t>- двоично-кодированные (например, двоично-десятичные) счетчики;</w:t>
      </w:r>
    </w:p>
    <w:p w14:paraId="580127B5" w14:textId="0F0A4539" w:rsidR="00506D23" w:rsidRPr="00506D23" w:rsidRDefault="00506D23" w:rsidP="00506D23">
      <w:pPr>
        <w:spacing w:after="240"/>
        <w:rPr>
          <w:lang w:val="ru-RU"/>
        </w:rPr>
      </w:pPr>
      <w:r w:rsidRPr="00506D23">
        <w:rPr>
          <w:lang w:val="ru-RU"/>
        </w:rPr>
        <w:t>- с одинарным кодированием, когда состояние представлено местом расположения единственной единицы;</w:t>
      </w:r>
    </w:p>
    <w:p w14:paraId="3F5D3AFF" w14:textId="77777777" w:rsidR="00506D23" w:rsidRPr="00506D23" w:rsidRDefault="00506D23" w:rsidP="00506D23">
      <w:pPr>
        <w:spacing w:after="240"/>
        <w:rPr>
          <w:lang w:val="ru-RU"/>
        </w:rPr>
      </w:pPr>
      <w:r w:rsidRPr="00506D23">
        <w:rPr>
          <w:lang w:val="ru-RU"/>
        </w:rPr>
        <w:t>- другие.</w:t>
      </w:r>
    </w:p>
    <w:p w14:paraId="76AD2638" w14:textId="77777777" w:rsidR="00506D23" w:rsidRPr="00506D23" w:rsidRDefault="00506D23" w:rsidP="00506D23">
      <w:pPr>
        <w:spacing w:after="240"/>
        <w:rPr>
          <w:lang w:val="ru-RU"/>
        </w:rPr>
      </w:pPr>
      <w:r w:rsidRPr="00506D23">
        <w:rPr>
          <w:lang w:val="ru-RU"/>
        </w:rPr>
        <w:t>По направлению счета:</w:t>
      </w:r>
    </w:p>
    <w:p w14:paraId="6BA02D86" w14:textId="77777777" w:rsidR="00506D23" w:rsidRPr="00506D23" w:rsidRDefault="00506D23" w:rsidP="00506D23">
      <w:pPr>
        <w:spacing w:after="240"/>
        <w:rPr>
          <w:lang w:val="ru-RU"/>
        </w:rPr>
      </w:pPr>
      <w:r w:rsidRPr="00506D23">
        <w:rPr>
          <w:lang w:val="ru-RU"/>
        </w:rPr>
        <w:t>- суммирующие;</w:t>
      </w:r>
    </w:p>
    <w:p w14:paraId="7AFF5F31" w14:textId="77777777" w:rsidR="00506D23" w:rsidRPr="00506D23" w:rsidRDefault="00506D23" w:rsidP="00506D23">
      <w:pPr>
        <w:spacing w:after="240"/>
        <w:rPr>
          <w:lang w:val="ru-RU"/>
        </w:rPr>
      </w:pPr>
      <w:r w:rsidRPr="00506D23">
        <w:rPr>
          <w:lang w:val="ru-RU"/>
        </w:rPr>
        <w:t>- вычитающие;</w:t>
      </w:r>
    </w:p>
    <w:p w14:paraId="31F3E233" w14:textId="77777777" w:rsidR="00506D23" w:rsidRPr="00506D23" w:rsidRDefault="00506D23" w:rsidP="00506D23">
      <w:pPr>
        <w:spacing w:after="240"/>
        <w:rPr>
          <w:lang w:val="ru-RU"/>
        </w:rPr>
      </w:pPr>
      <w:r w:rsidRPr="00506D23">
        <w:rPr>
          <w:lang w:val="ru-RU"/>
        </w:rPr>
        <w:t>- реверсивные.</w:t>
      </w:r>
    </w:p>
    <w:p w14:paraId="5C24D308" w14:textId="314CCAE5" w:rsidR="00506D23" w:rsidRPr="00506D23" w:rsidRDefault="00506D23" w:rsidP="00506D23">
      <w:pPr>
        <w:spacing w:after="240"/>
        <w:rPr>
          <w:lang w:val="ru-RU"/>
        </w:rPr>
      </w:pPr>
      <w:r w:rsidRPr="00506D23">
        <w:rPr>
          <w:lang w:val="ru-RU"/>
        </w:rPr>
        <w:t xml:space="preserve">По способу организации </w:t>
      </w:r>
      <w:proofErr w:type="spellStart"/>
      <w:r w:rsidRPr="00506D23">
        <w:rPr>
          <w:lang w:val="ru-RU"/>
        </w:rPr>
        <w:t>межразрядных</w:t>
      </w:r>
      <w:proofErr w:type="spellEnd"/>
      <w:r w:rsidRPr="00506D23">
        <w:rPr>
          <w:lang w:val="ru-RU"/>
        </w:rPr>
        <w:t xml:space="preserve"> связей (по способу организации переноса):</w:t>
      </w:r>
    </w:p>
    <w:p w14:paraId="0BC0C821" w14:textId="77777777" w:rsidR="00506D23" w:rsidRPr="00506D23" w:rsidRDefault="00506D23" w:rsidP="00506D23">
      <w:pPr>
        <w:spacing w:after="240"/>
        <w:rPr>
          <w:lang w:val="ru-RU"/>
        </w:rPr>
      </w:pPr>
      <w:r w:rsidRPr="00506D23">
        <w:rPr>
          <w:lang w:val="ru-RU"/>
        </w:rPr>
        <w:t>- с последовательным переносом;</w:t>
      </w:r>
    </w:p>
    <w:p w14:paraId="7DCA54E1" w14:textId="77777777" w:rsidR="00506D23" w:rsidRPr="00506D23" w:rsidRDefault="00506D23" w:rsidP="00506D23">
      <w:pPr>
        <w:spacing w:after="240"/>
        <w:rPr>
          <w:lang w:val="ru-RU"/>
        </w:rPr>
      </w:pPr>
      <w:r w:rsidRPr="00506D23">
        <w:rPr>
          <w:lang w:val="ru-RU"/>
        </w:rPr>
        <w:t>- со сквозным переносом;</w:t>
      </w:r>
    </w:p>
    <w:p w14:paraId="56273319" w14:textId="77777777" w:rsidR="00506D23" w:rsidRPr="00506D23" w:rsidRDefault="00506D23" w:rsidP="00506D23">
      <w:pPr>
        <w:spacing w:after="240"/>
        <w:rPr>
          <w:lang w:val="ru-RU"/>
        </w:rPr>
      </w:pPr>
      <w:r w:rsidRPr="00506D23">
        <w:rPr>
          <w:lang w:val="ru-RU"/>
        </w:rPr>
        <w:t>- с параллельным переносом;</w:t>
      </w:r>
    </w:p>
    <w:p w14:paraId="38E02D8F" w14:textId="77777777" w:rsidR="00506D23" w:rsidRPr="00506D23" w:rsidRDefault="00506D23" w:rsidP="00506D23">
      <w:pPr>
        <w:spacing w:after="240"/>
        <w:rPr>
          <w:lang w:val="ru-RU"/>
        </w:rPr>
      </w:pPr>
      <w:r w:rsidRPr="00506D23">
        <w:rPr>
          <w:lang w:val="ru-RU"/>
        </w:rPr>
        <w:t>- с групповым переносом.</w:t>
      </w:r>
    </w:p>
    <w:p w14:paraId="0B409ADF" w14:textId="77777777" w:rsidR="00506D23" w:rsidRPr="00506D23" w:rsidRDefault="00506D23" w:rsidP="00506D23">
      <w:pPr>
        <w:spacing w:after="240"/>
        <w:rPr>
          <w:lang w:val="ru-RU"/>
        </w:rPr>
      </w:pPr>
      <w:r w:rsidRPr="00506D23">
        <w:rPr>
          <w:lang w:val="ru-RU"/>
        </w:rPr>
        <w:t>По порядку изменения состояний:</w:t>
      </w:r>
    </w:p>
    <w:p w14:paraId="48822145" w14:textId="77777777" w:rsidR="00506D23" w:rsidRPr="00506D23" w:rsidRDefault="00506D23" w:rsidP="00506D23">
      <w:pPr>
        <w:spacing w:after="240"/>
        <w:rPr>
          <w:lang w:val="ru-RU"/>
        </w:rPr>
      </w:pPr>
      <w:r w:rsidRPr="00506D23">
        <w:rPr>
          <w:lang w:val="ru-RU"/>
        </w:rPr>
        <w:t>- с естественным порядком счета;</w:t>
      </w:r>
    </w:p>
    <w:p w14:paraId="4343401D" w14:textId="77777777" w:rsidR="00506D23" w:rsidRPr="00506D23" w:rsidRDefault="00506D23" w:rsidP="00506D23">
      <w:pPr>
        <w:spacing w:after="240"/>
        <w:rPr>
          <w:lang w:val="ru-RU"/>
        </w:rPr>
      </w:pPr>
      <w:r w:rsidRPr="00506D23">
        <w:rPr>
          <w:lang w:val="ru-RU"/>
        </w:rPr>
        <w:t>- с произвольным порядком счета (пересчетные схемы).</w:t>
      </w:r>
    </w:p>
    <w:p w14:paraId="33666376" w14:textId="13A3EFC2" w:rsidR="00506D23" w:rsidRPr="00506D23" w:rsidRDefault="00506D23" w:rsidP="00506D23">
      <w:pPr>
        <w:spacing w:after="240"/>
        <w:rPr>
          <w:lang w:val="ru-RU"/>
        </w:rPr>
      </w:pPr>
      <w:r w:rsidRPr="00506D23">
        <w:rPr>
          <w:lang w:val="ru-RU"/>
        </w:rPr>
        <w:t>По способу управления переключением триггеров во время счета сигналов:</w:t>
      </w:r>
    </w:p>
    <w:p w14:paraId="7A028267" w14:textId="77777777" w:rsidR="00506D23" w:rsidRPr="00506D23" w:rsidRDefault="00506D23" w:rsidP="00506D23">
      <w:pPr>
        <w:spacing w:after="240"/>
        <w:rPr>
          <w:lang w:val="ru-RU"/>
        </w:rPr>
      </w:pPr>
      <w:r w:rsidRPr="00506D23">
        <w:rPr>
          <w:lang w:val="ru-RU"/>
        </w:rPr>
        <w:t>- синхронные;</w:t>
      </w:r>
    </w:p>
    <w:p w14:paraId="749CAE15" w14:textId="2720A6CD" w:rsidR="00506D23" w:rsidRDefault="00506D23" w:rsidP="00506D23">
      <w:pPr>
        <w:spacing w:after="240"/>
        <w:rPr>
          <w:lang w:val="ru-RU"/>
        </w:rPr>
      </w:pPr>
      <w:r w:rsidRPr="00506D23">
        <w:rPr>
          <w:lang w:val="ru-RU"/>
        </w:rPr>
        <w:t>- асинхронные.</w:t>
      </w:r>
    </w:p>
    <w:p w14:paraId="2AABBB39" w14:textId="77777777" w:rsidR="00610DB8" w:rsidRPr="009713C1" w:rsidRDefault="00610DB8" w:rsidP="00506D23">
      <w:pPr>
        <w:spacing w:after="240"/>
        <w:rPr>
          <w:lang w:val="ru-RU"/>
        </w:rPr>
      </w:pPr>
    </w:p>
    <w:p w14:paraId="092D360F" w14:textId="193A4EC1" w:rsidR="009713C1" w:rsidRDefault="009713C1" w:rsidP="00FD09F2">
      <w:pPr>
        <w:spacing w:after="240"/>
        <w:rPr>
          <w:lang w:val="ru-RU"/>
        </w:rPr>
      </w:pPr>
      <w:r w:rsidRPr="009713C1">
        <w:rPr>
          <w:lang w:val="ru-RU"/>
        </w:rPr>
        <w:t>11. Указать основные параметры счётчиков.</w:t>
      </w:r>
    </w:p>
    <w:p w14:paraId="40499398" w14:textId="77777777" w:rsidR="00610DB8" w:rsidRPr="00610DB8" w:rsidRDefault="00610DB8" w:rsidP="00610DB8">
      <w:pPr>
        <w:spacing w:after="240"/>
        <w:rPr>
          <w:lang w:val="ru-RU"/>
        </w:rPr>
      </w:pPr>
      <w:r w:rsidRPr="00610DB8">
        <w:rPr>
          <w:lang w:val="ru-RU"/>
        </w:rPr>
        <w:t>Модуль счета M;</w:t>
      </w:r>
    </w:p>
    <w:p w14:paraId="61B00EA6" w14:textId="77777777" w:rsidR="00610DB8" w:rsidRPr="00610DB8" w:rsidRDefault="00610DB8" w:rsidP="00610DB8">
      <w:pPr>
        <w:spacing w:after="240"/>
        <w:rPr>
          <w:lang w:val="ru-RU"/>
        </w:rPr>
      </w:pPr>
      <w:r w:rsidRPr="00610DB8">
        <w:rPr>
          <w:lang w:val="ru-RU"/>
        </w:rPr>
        <w:t>• емкость счетчика N;</w:t>
      </w:r>
    </w:p>
    <w:p w14:paraId="6CEBFBCE" w14:textId="6CF2F46A" w:rsidR="00610DB8" w:rsidRPr="009713C1" w:rsidRDefault="00610DB8" w:rsidP="00610DB8">
      <w:pPr>
        <w:spacing w:after="240"/>
        <w:rPr>
          <w:lang w:val="ru-RU"/>
        </w:rPr>
      </w:pPr>
      <w:r w:rsidRPr="00610DB8">
        <w:rPr>
          <w:lang w:val="ru-RU"/>
        </w:rPr>
        <w:t>• статические и динамические параметры счётчиков (максимальная частота счета, минимальная длительность различных импульсов)</w:t>
      </w:r>
    </w:p>
    <w:p w14:paraId="267F81A4" w14:textId="3F976EA9" w:rsidR="009713C1" w:rsidRDefault="009713C1" w:rsidP="00FD09F2">
      <w:pPr>
        <w:spacing w:after="240"/>
        <w:rPr>
          <w:lang w:val="ru-RU"/>
        </w:rPr>
      </w:pPr>
      <w:r w:rsidRPr="009713C1">
        <w:rPr>
          <w:lang w:val="ru-RU"/>
        </w:rPr>
        <w:lastRenderedPageBreak/>
        <w:t>12. Что такое время установки кода счётчика?</w:t>
      </w:r>
    </w:p>
    <w:p w14:paraId="2F7D0F74" w14:textId="4D2495BF" w:rsidR="00610DB8" w:rsidRDefault="00610DB8" w:rsidP="00FD09F2">
      <w:pPr>
        <w:spacing w:after="240"/>
      </w:pPr>
      <w:r>
        <w:t>Время установки кода счётчика – один из параметров, влияющих на его быстродействие. Время установки кода tset равно времени между моментом поступления входного сигнала и моментом установки счетчика в новое устойчивое состояние</w:t>
      </w:r>
    </w:p>
    <w:p w14:paraId="0F91A937" w14:textId="77777777" w:rsidR="00610DB8" w:rsidRPr="009713C1" w:rsidRDefault="00610DB8" w:rsidP="00FD09F2">
      <w:pPr>
        <w:spacing w:after="240"/>
        <w:rPr>
          <w:lang w:val="ru-RU"/>
        </w:rPr>
      </w:pPr>
    </w:p>
    <w:p w14:paraId="1FB2EE43" w14:textId="4DEF3749" w:rsidR="009713C1" w:rsidRDefault="009713C1" w:rsidP="00FD09F2">
      <w:pPr>
        <w:spacing w:after="240"/>
        <w:rPr>
          <w:lang w:val="ru-RU"/>
        </w:rPr>
      </w:pPr>
      <w:r w:rsidRPr="009713C1">
        <w:rPr>
          <w:lang w:val="ru-RU"/>
        </w:rPr>
        <w:t>13. Объяснить работу синхронного счётчика с параллельным</w:t>
      </w:r>
      <w:r w:rsidR="00610DB8" w:rsidRPr="00610DB8">
        <w:rPr>
          <w:lang w:val="ru-RU"/>
        </w:rPr>
        <w:t xml:space="preserve"> </w:t>
      </w:r>
      <w:r w:rsidRPr="009713C1">
        <w:rPr>
          <w:lang w:val="ru-RU"/>
        </w:rPr>
        <w:t>переносом, оценить его быстродействие.</w:t>
      </w:r>
    </w:p>
    <w:p w14:paraId="6D28CFD9" w14:textId="363F3D79" w:rsidR="00610DB8" w:rsidRPr="009713C1" w:rsidRDefault="00610DB8" w:rsidP="00FD09F2">
      <w:pPr>
        <w:spacing w:after="240"/>
        <w:rPr>
          <w:lang w:val="ru-RU"/>
        </w:rPr>
      </w:pPr>
      <w:r w:rsidRPr="00610DB8">
        <w:t>Синхронные счетчики строятся на синхронных триггерах, все тактовые (синхронизирующие) входы которых объединены. Счетные сигналы (импульсы) подают на объединенные синхронизирующие входы всех триггеров счетчика. Поэтому триггеры, которые должны изменять свои состояния при поступлении очередного счетного импульса, переключаются одновременно. Следовательно, время задержки распространения сигнала от 16 счетного входа счетчика до выходов его триггеров, на которых формируется новое состояние счетчика, равно времени задержки распространения сигнала любого триггера счетчика от С-входа до его выхода. Максимальная частота счета достигается при параллельном, т. е. одновременном, образовании сигналов переноса во всех разрядах счетчика. Сигналы переноса формируются в каждом разряде логическими схемами независимо друг от друга. В качестве триггеров используются синхронные триггеры с динамическим управлением записью JK-, D- и реже Т-типа.</w:t>
      </w:r>
    </w:p>
    <w:p w14:paraId="463CECE8" w14:textId="10B1DBCA" w:rsidR="00610DB8" w:rsidRPr="009713C1" w:rsidRDefault="009713C1" w:rsidP="00FD09F2">
      <w:pPr>
        <w:spacing w:after="240"/>
        <w:rPr>
          <w:lang w:val="ru-RU"/>
        </w:rPr>
      </w:pPr>
      <w:r w:rsidRPr="009713C1">
        <w:rPr>
          <w:lang w:val="ru-RU"/>
        </w:rPr>
        <w:t>14. Объяснить методику синтеза синхронных счётчиков на</w:t>
      </w:r>
      <w:r w:rsidR="00610DB8" w:rsidRPr="00610DB8">
        <w:rPr>
          <w:lang w:val="ru-RU"/>
        </w:rPr>
        <w:t xml:space="preserve"> </w:t>
      </w:r>
      <w:r w:rsidRPr="009713C1">
        <w:rPr>
          <w:lang w:val="ru-RU"/>
        </w:rPr>
        <w:t>двухступенчатых JK- и D-триггерах.</w:t>
      </w:r>
    </w:p>
    <w:p w14:paraId="3B2970E6" w14:textId="77777777" w:rsidR="00610DB8" w:rsidRPr="00610DB8" w:rsidRDefault="00610DB8" w:rsidP="00610DB8">
      <w:pPr>
        <w:rPr>
          <w:rFonts w:cstheme="minorHAnsi"/>
          <w:szCs w:val="28"/>
          <w:lang w:val="ru-RU"/>
        </w:rPr>
      </w:pPr>
      <w:r w:rsidRPr="00610DB8">
        <w:rPr>
          <w:rFonts w:cstheme="minorHAnsi"/>
          <w:szCs w:val="28"/>
          <w:lang w:val="ru-RU"/>
        </w:rPr>
        <w:t>Синтез синхронного счетчика как цифрового автомата содержит</w:t>
      </w:r>
    </w:p>
    <w:p w14:paraId="3FDCF136" w14:textId="77777777" w:rsidR="00610DB8" w:rsidRPr="00610DB8" w:rsidRDefault="00610DB8" w:rsidP="00610DB8">
      <w:pPr>
        <w:rPr>
          <w:rFonts w:cstheme="minorHAnsi"/>
          <w:szCs w:val="28"/>
          <w:lang w:val="ru-RU"/>
        </w:rPr>
      </w:pPr>
      <w:r w:rsidRPr="00610DB8">
        <w:rPr>
          <w:rFonts w:cstheme="minorHAnsi"/>
          <w:szCs w:val="28"/>
          <w:lang w:val="ru-RU"/>
        </w:rPr>
        <w:t>следующие этапы:</w:t>
      </w:r>
    </w:p>
    <w:p w14:paraId="1A1E6D4D" w14:textId="77777777" w:rsidR="00610DB8" w:rsidRPr="00610DB8" w:rsidRDefault="00610DB8" w:rsidP="00610DB8">
      <w:pPr>
        <w:rPr>
          <w:rFonts w:cstheme="minorHAnsi"/>
          <w:szCs w:val="28"/>
          <w:lang w:val="ru-RU"/>
        </w:rPr>
      </w:pPr>
      <w:r w:rsidRPr="00610DB8">
        <w:rPr>
          <w:rFonts w:cstheme="minorHAnsi"/>
          <w:szCs w:val="28"/>
          <w:lang w:val="ru-RU"/>
        </w:rPr>
        <w:t>1) определение числа триггеров счетчика, исходя из модуля счета M и</w:t>
      </w:r>
    </w:p>
    <w:p w14:paraId="1C53DDCB" w14:textId="77777777" w:rsidR="00610DB8" w:rsidRPr="00610DB8" w:rsidRDefault="00610DB8" w:rsidP="00610DB8">
      <w:pPr>
        <w:rPr>
          <w:rFonts w:cstheme="minorHAnsi"/>
          <w:szCs w:val="28"/>
          <w:lang w:val="ru-RU"/>
        </w:rPr>
      </w:pPr>
      <w:r w:rsidRPr="00610DB8">
        <w:rPr>
          <w:rFonts w:cstheme="minorHAnsi"/>
          <w:szCs w:val="28"/>
          <w:lang w:val="ru-RU"/>
        </w:rPr>
        <w:t>максимального состояния L счётчика:</w:t>
      </w:r>
    </w:p>
    <w:p w14:paraId="58707EC6" w14:textId="77777777" w:rsidR="00610DB8" w:rsidRPr="00610DB8" w:rsidRDefault="00610DB8" w:rsidP="00610DB8">
      <w:pPr>
        <w:rPr>
          <w:rFonts w:cstheme="minorHAnsi"/>
          <w:szCs w:val="28"/>
          <w:lang w:val="ru-RU"/>
        </w:rPr>
      </w:pPr>
      <w:r w:rsidRPr="00610DB8">
        <w:rPr>
          <w:rFonts w:cstheme="minorHAnsi"/>
          <w:szCs w:val="28"/>
          <w:lang w:val="ru-RU"/>
        </w:rPr>
        <w:t>n1 =]log2</w:t>
      </w:r>
      <w:proofErr w:type="gramStart"/>
      <w:r w:rsidRPr="00610DB8">
        <w:rPr>
          <w:rFonts w:cstheme="minorHAnsi"/>
          <w:szCs w:val="28"/>
          <w:lang w:val="ru-RU"/>
        </w:rPr>
        <w:t>M[</w:t>
      </w:r>
      <w:proofErr w:type="gramEnd"/>
      <w:r w:rsidRPr="00610DB8">
        <w:rPr>
          <w:rFonts w:cstheme="minorHAnsi"/>
          <w:szCs w:val="28"/>
          <w:lang w:val="ru-RU"/>
        </w:rPr>
        <w:t>, n2 =]log2L[,</w:t>
      </w:r>
    </w:p>
    <w:p w14:paraId="6EBC5D73" w14:textId="77777777" w:rsidR="00610DB8" w:rsidRPr="00610DB8" w:rsidRDefault="00610DB8" w:rsidP="00610DB8">
      <w:pPr>
        <w:rPr>
          <w:rFonts w:cstheme="minorHAnsi"/>
          <w:szCs w:val="28"/>
          <w:lang w:val="ru-RU"/>
        </w:rPr>
      </w:pPr>
      <w:proofErr w:type="gramStart"/>
      <w:r w:rsidRPr="00610DB8">
        <w:rPr>
          <w:rFonts w:cstheme="minorHAnsi"/>
          <w:szCs w:val="28"/>
          <w:lang w:val="ru-RU"/>
        </w:rPr>
        <w:t>где ]</w:t>
      </w:r>
      <w:proofErr w:type="gramEnd"/>
      <w:r w:rsidRPr="00610DB8">
        <w:rPr>
          <w:rFonts w:cstheme="minorHAnsi"/>
          <w:szCs w:val="28"/>
          <w:lang w:val="ru-RU"/>
        </w:rPr>
        <w:t>...[ – округление до ближайшего большего целого числа;</w:t>
      </w:r>
    </w:p>
    <w:p w14:paraId="4B59F7B8" w14:textId="77777777" w:rsidR="00610DB8" w:rsidRPr="00610DB8" w:rsidRDefault="00610DB8" w:rsidP="00610DB8">
      <w:pPr>
        <w:rPr>
          <w:rFonts w:cstheme="minorHAnsi"/>
          <w:szCs w:val="28"/>
          <w:lang w:val="ru-RU"/>
        </w:rPr>
      </w:pPr>
      <w:r w:rsidRPr="00610DB8">
        <w:rPr>
          <w:rFonts w:cstheme="minorHAnsi"/>
          <w:szCs w:val="28"/>
          <w:lang w:val="ru-RU"/>
        </w:rPr>
        <w:t>2) составление обобщенной таблицы переходов счётчика и функций</w:t>
      </w:r>
    </w:p>
    <w:p w14:paraId="558119E5" w14:textId="77777777" w:rsidR="00610DB8" w:rsidRPr="00610DB8" w:rsidRDefault="00610DB8" w:rsidP="00610DB8">
      <w:pPr>
        <w:rPr>
          <w:rFonts w:cstheme="minorHAnsi"/>
          <w:szCs w:val="28"/>
          <w:lang w:val="ru-RU"/>
        </w:rPr>
      </w:pPr>
      <w:r w:rsidRPr="00610DB8">
        <w:rPr>
          <w:rFonts w:cstheme="minorHAnsi"/>
          <w:szCs w:val="28"/>
          <w:lang w:val="ru-RU"/>
        </w:rPr>
        <w:t>возбуждения триггеров;</w:t>
      </w:r>
    </w:p>
    <w:p w14:paraId="54CB4E0B" w14:textId="77777777" w:rsidR="00610DB8" w:rsidRPr="00610DB8" w:rsidRDefault="00610DB8" w:rsidP="00610DB8">
      <w:pPr>
        <w:rPr>
          <w:rFonts w:cstheme="minorHAnsi"/>
          <w:szCs w:val="28"/>
          <w:lang w:val="ru-RU"/>
        </w:rPr>
      </w:pPr>
      <w:r w:rsidRPr="00610DB8">
        <w:rPr>
          <w:rFonts w:cstheme="minorHAnsi"/>
          <w:szCs w:val="28"/>
          <w:lang w:val="ru-RU"/>
        </w:rPr>
        <w:t>3) минимизация функции возбуждения триггеров счётчика;</w:t>
      </w:r>
    </w:p>
    <w:p w14:paraId="167DCC66" w14:textId="77777777" w:rsidR="00610DB8" w:rsidRPr="00610DB8" w:rsidRDefault="00610DB8" w:rsidP="00610DB8">
      <w:pPr>
        <w:rPr>
          <w:rFonts w:cstheme="minorHAnsi"/>
          <w:szCs w:val="28"/>
          <w:lang w:val="ru-RU"/>
        </w:rPr>
      </w:pPr>
      <w:r w:rsidRPr="00610DB8">
        <w:rPr>
          <w:rFonts w:cstheme="minorHAnsi"/>
          <w:szCs w:val="28"/>
          <w:lang w:val="ru-RU"/>
        </w:rPr>
        <w:t>4) перевод минимизированных функций возбуждения в заданный базис</w:t>
      </w:r>
    </w:p>
    <w:p w14:paraId="731714B5" w14:textId="77777777" w:rsidR="00610DB8" w:rsidRPr="00610DB8" w:rsidRDefault="00610DB8" w:rsidP="00610DB8">
      <w:pPr>
        <w:rPr>
          <w:rFonts w:cstheme="minorHAnsi"/>
          <w:szCs w:val="28"/>
          <w:lang w:val="ru-RU"/>
        </w:rPr>
      </w:pPr>
      <w:r w:rsidRPr="00610DB8">
        <w:rPr>
          <w:rFonts w:cstheme="minorHAnsi"/>
          <w:szCs w:val="28"/>
          <w:lang w:val="ru-RU"/>
        </w:rPr>
        <w:t>логических функций;</w:t>
      </w:r>
    </w:p>
    <w:p w14:paraId="578251AC" w14:textId="77777777" w:rsidR="00610DB8" w:rsidRPr="00610DB8" w:rsidRDefault="00610DB8" w:rsidP="00610DB8">
      <w:pPr>
        <w:rPr>
          <w:rFonts w:cstheme="minorHAnsi"/>
          <w:szCs w:val="28"/>
          <w:lang w:val="ru-RU"/>
        </w:rPr>
      </w:pPr>
      <w:r w:rsidRPr="00610DB8">
        <w:rPr>
          <w:rFonts w:cstheme="minorHAnsi"/>
          <w:szCs w:val="28"/>
          <w:lang w:val="ru-RU"/>
        </w:rPr>
        <w:t>5) построение функциональной схемы счётчика;</w:t>
      </w:r>
    </w:p>
    <w:p w14:paraId="7FA6678C" w14:textId="3D841F4F" w:rsidR="00685650" w:rsidRPr="00685650" w:rsidRDefault="00610DB8" w:rsidP="00610DB8">
      <w:pPr>
        <w:rPr>
          <w:rFonts w:cstheme="minorHAnsi"/>
          <w:szCs w:val="28"/>
          <w:lang w:val="ru-RU"/>
        </w:rPr>
      </w:pPr>
      <w:r w:rsidRPr="00610DB8">
        <w:rPr>
          <w:rFonts w:cstheme="minorHAnsi"/>
          <w:szCs w:val="28"/>
          <w:lang w:val="ru-RU"/>
        </w:rPr>
        <w:t>6) проверка полученной схемы счётчика на самовосстановление после сбоев.</w:t>
      </w:r>
    </w:p>
    <w:sectPr w:rsidR="00685650" w:rsidRPr="00685650" w:rsidSect="00B819A1">
      <w:footerReference w:type="default" r:id="rId38"/>
      <w:pgSz w:w="11906" w:h="16838"/>
      <w:pgMar w:top="720" w:right="720" w:bottom="720" w:left="72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F5845" w14:textId="77777777" w:rsidR="002609D3" w:rsidRDefault="002609D3">
      <w:r>
        <w:separator/>
      </w:r>
    </w:p>
  </w:endnote>
  <w:endnote w:type="continuationSeparator" w:id="0">
    <w:p w14:paraId="4086EB55" w14:textId="77777777" w:rsidR="002609D3" w:rsidRDefault="00260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Liberation Mono">
    <w:altName w:val="Calibri"/>
    <w:charset w:val="00"/>
    <w:family w:val="modern"/>
    <w:pitch w:val="fixed"/>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6599" w14:textId="77777777" w:rsidR="005F5624" w:rsidRDefault="00391825">
    <w:pPr>
      <w:pStyle w:val="ad"/>
    </w:pPr>
    <w:r>
      <w:rPr>
        <w:rStyle w:val="afc"/>
      </w:rPr>
      <w:fldChar w:fldCharType="begin"/>
    </w:r>
    <w:r>
      <w:rPr>
        <w:rStyle w:val="afc"/>
      </w:rPr>
      <w:instrText xml:space="preserve"> PAGE </w:instrText>
    </w:r>
    <w:r>
      <w:rPr>
        <w:rStyle w:val="afc"/>
      </w:rPr>
      <w:fldChar w:fldCharType="separate"/>
    </w:r>
    <w:r>
      <w:rPr>
        <w:rStyle w:val="afc"/>
      </w:rPr>
      <w:t>8</w:t>
    </w:r>
    <w:r>
      <w:rPr>
        <w:rStyle w:val="afc"/>
      </w:rPr>
      <w:fldChar w:fldCharType="end"/>
    </w:r>
  </w:p>
  <w:p w14:paraId="35847054" w14:textId="77777777" w:rsidR="005F5624" w:rsidRDefault="005F5624">
    <w:pPr>
      <w:pStyle w:val="a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AB67C" w14:textId="77777777" w:rsidR="002609D3" w:rsidRDefault="002609D3">
      <w:r>
        <w:rPr>
          <w:color w:val="000000"/>
        </w:rPr>
        <w:separator/>
      </w:r>
    </w:p>
  </w:footnote>
  <w:footnote w:type="continuationSeparator" w:id="0">
    <w:p w14:paraId="33A48260" w14:textId="77777777" w:rsidR="002609D3" w:rsidRDefault="002609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55C79C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BD50C0"/>
    <w:multiLevelType w:val="multilevel"/>
    <w:tmpl w:val="2750A3A8"/>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AE0344"/>
    <w:multiLevelType w:val="multilevel"/>
    <w:tmpl w:val="F8E873AE"/>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850FD9"/>
    <w:multiLevelType w:val="multilevel"/>
    <w:tmpl w:val="52F28970"/>
    <w:lvl w:ilvl="0">
      <w:start w:val="1"/>
      <w:numFmt w:val="decimal"/>
      <w:lvlText w:val="%1."/>
      <w:lvlJc w:val="left"/>
      <w:pPr>
        <w:ind w:left="1080" w:hanging="360"/>
      </w:pPr>
      <w:rPr>
        <w:b w:val="0"/>
        <w:bCs w:val="0"/>
      </w:rPr>
    </w:lvl>
    <w:lvl w:ilvl="1">
      <w:start w:val="1"/>
      <w:numFmt w:val="decimal"/>
      <w:lvlText w:val="%2."/>
      <w:lvlJc w:val="left"/>
      <w:pPr>
        <w:ind w:left="1440" w:hanging="360"/>
      </w:pPr>
      <w:rPr>
        <w:b w:val="0"/>
        <w:bCs w:val="0"/>
      </w:rPr>
    </w:lvl>
    <w:lvl w:ilvl="2">
      <w:start w:val="1"/>
      <w:numFmt w:val="decimal"/>
      <w:lvlText w:val="%3."/>
      <w:lvlJc w:val="left"/>
      <w:pPr>
        <w:ind w:left="1800" w:hanging="360"/>
      </w:pPr>
      <w:rPr>
        <w:b w:val="0"/>
        <w:bCs w:val="0"/>
      </w:rPr>
    </w:lvl>
    <w:lvl w:ilvl="3">
      <w:start w:val="1"/>
      <w:numFmt w:val="decimal"/>
      <w:lvlText w:val="%4."/>
      <w:lvlJc w:val="left"/>
      <w:pPr>
        <w:ind w:left="2160" w:hanging="360"/>
      </w:pPr>
      <w:rPr>
        <w:b w:val="0"/>
        <w:bCs w:val="0"/>
      </w:rPr>
    </w:lvl>
    <w:lvl w:ilvl="4">
      <w:start w:val="1"/>
      <w:numFmt w:val="decimal"/>
      <w:lvlText w:val="%5."/>
      <w:lvlJc w:val="left"/>
      <w:pPr>
        <w:ind w:left="2520" w:hanging="360"/>
      </w:pPr>
      <w:rPr>
        <w:b w:val="0"/>
        <w:bCs w:val="0"/>
      </w:rPr>
    </w:lvl>
    <w:lvl w:ilvl="5">
      <w:start w:val="1"/>
      <w:numFmt w:val="decimal"/>
      <w:lvlText w:val="%6."/>
      <w:lvlJc w:val="left"/>
      <w:pPr>
        <w:ind w:left="2880" w:hanging="360"/>
      </w:pPr>
      <w:rPr>
        <w:b w:val="0"/>
        <w:bCs w:val="0"/>
      </w:rPr>
    </w:lvl>
    <w:lvl w:ilvl="6">
      <w:start w:val="1"/>
      <w:numFmt w:val="decimal"/>
      <w:lvlText w:val="%7."/>
      <w:lvlJc w:val="left"/>
      <w:pPr>
        <w:ind w:left="3240" w:hanging="360"/>
      </w:pPr>
      <w:rPr>
        <w:b w:val="0"/>
        <w:bCs w:val="0"/>
      </w:rPr>
    </w:lvl>
    <w:lvl w:ilvl="7">
      <w:start w:val="1"/>
      <w:numFmt w:val="decimal"/>
      <w:lvlText w:val="%8."/>
      <w:lvlJc w:val="left"/>
      <w:pPr>
        <w:ind w:left="3600" w:hanging="360"/>
      </w:pPr>
      <w:rPr>
        <w:b w:val="0"/>
        <w:bCs w:val="0"/>
      </w:rPr>
    </w:lvl>
    <w:lvl w:ilvl="8">
      <w:start w:val="1"/>
      <w:numFmt w:val="decimal"/>
      <w:lvlText w:val="%9."/>
      <w:lvlJc w:val="left"/>
      <w:pPr>
        <w:ind w:left="3960" w:hanging="360"/>
      </w:pPr>
      <w:rPr>
        <w:b w:val="0"/>
        <w:bCs w:val="0"/>
      </w:rPr>
    </w:lvl>
  </w:abstractNum>
  <w:abstractNum w:abstractNumId="4" w15:restartNumberingAfterBreak="0">
    <w:nsid w:val="10A24BAB"/>
    <w:multiLevelType w:val="hybridMultilevel"/>
    <w:tmpl w:val="6DF0F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D76CBC"/>
    <w:multiLevelType w:val="hybridMultilevel"/>
    <w:tmpl w:val="A546E0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4B804A8"/>
    <w:multiLevelType w:val="multilevel"/>
    <w:tmpl w:val="A050A9C8"/>
    <w:styleLink w:val="WWNum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5371111"/>
    <w:multiLevelType w:val="multilevel"/>
    <w:tmpl w:val="F7307A8C"/>
    <w:lvl w:ilvl="0">
      <w:start w:val="1"/>
      <w:numFmt w:val="decimal"/>
      <w:lvlText w:val="%1."/>
      <w:lvlJc w:val="left"/>
      <w:pPr>
        <w:ind w:left="1160" w:hanging="360"/>
      </w:pPr>
      <w:rPr>
        <w:b w:val="0"/>
        <w:bCs w:val="0"/>
      </w:rPr>
    </w:lvl>
    <w:lvl w:ilvl="1">
      <w:start w:val="1"/>
      <w:numFmt w:val="decimal"/>
      <w:lvlText w:val="%2."/>
      <w:lvlJc w:val="left"/>
      <w:pPr>
        <w:ind w:left="1520" w:hanging="360"/>
      </w:pPr>
      <w:rPr>
        <w:b w:val="0"/>
        <w:bCs w:val="0"/>
      </w:rPr>
    </w:lvl>
    <w:lvl w:ilvl="2">
      <w:start w:val="1"/>
      <w:numFmt w:val="decimal"/>
      <w:lvlText w:val="%3."/>
      <w:lvlJc w:val="left"/>
      <w:pPr>
        <w:ind w:left="1880" w:hanging="360"/>
      </w:pPr>
      <w:rPr>
        <w:b w:val="0"/>
        <w:bCs w:val="0"/>
      </w:rPr>
    </w:lvl>
    <w:lvl w:ilvl="3">
      <w:start w:val="1"/>
      <w:numFmt w:val="decimal"/>
      <w:lvlText w:val="%4."/>
      <w:lvlJc w:val="left"/>
      <w:pPr>
        <w:ind w:left="2240" w:hanging="360"/>
      </w:pPr>
      <w:rPr>
        <w:b w:val="0"/>
        <w:bCs w:val="0"/>
      </w:rPr>
    </w:lvl>
    <w:lvl w:ilvl="4">
      <w:start w:val="1"/>
      <w:numFmt w:val="decimal"/>
      <w:lvlText w:val="%5."/>
      <w:lvlJc w:val="left"/>
      <w:pPr>
        <w:ind w:left="2600" w:hanging="360"/>
      </w:pPr>
      <w:rPr>
        <w:b w:val="0"/>
        <w:bCs w:val="0"/>
      </w:rPr>
    </w:lvl>
    <w:lvl w:ilvl="5">
      <w:start w:val="1"/>
      <w:numFmt w:val="decimal"/>
      <w:lvlText w:val="%6."/>
      <w:lvlJc w:val="left"/>
      <w:pPr>
        <w:ind w:left="2960" w:hanging="360"/>
      </w:pPr>
      <w:rPr>
        <w:b w:val="0"/>
        <w:bCs w:val="0"/>
      </w:rPr>
    </w:lvl>
    <w:lvl w:ilvl="6">
      <w:start w:val="1"/>
      <w:numFmt w:val="decimal"/>
      <w:lvlText w:val="%7."/>
      <w:lvlJc w:val="left"/>
      <w:pPr>
        <w:ind w:left="3320" w:hanging="360"/>
      </w:pPr>
      <w:rPr>
        <w:b w:val="0"/>
        <w:bCs w:val="0"/>
      </w:rPr>
    </w:lvl>
    <w:lvl w:ilvl="7">
      <w:start w:val="1"/>
      <w:numFmt w:val="decimal"/>
      <w:lvlText w:val="%8."/>
      <w:lvlJc w:val="left"/>
      <w:pPr>
        <w:ind w:left="3680" w:hanging="360"/>
      </w:pPr>
      <w:rPr>
        <w:b w:val="0"/>
        <w:bCs w:val="0"/>
      </w:rPr>
    </w:lvl>
    <w:lvl w:ilvl="8">
      <w:start w:val="1"/>
      <w:numFmt w:val="decimal"/>
      <w:lvlText w:val="%9."/>
      <w:lvlJc w:val="left"/>
      <w:pPr>
        <w:ind w:left="4040" w:hanging="360"/>
      </w:pPr>
      <w:rPr>
        <w:b w:val="0"/>
        <w:bCs w:val="0"/>
      </w:rPr>
    </w:lvl>
  </w:abstractNum>
  <w:abstractNum w:abstractNumId="8" w15:restartNumberingAfterBreak="0">
    <w:nsid w:val="1D0E6BD7"/>
    <w:multiLevelType w:val="hybridMultilevel"/>
    <w:tmpl w:val="EB6C3D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0C55AA1"/>
    <w:multiLevelType w:val="hybridMultilevel"/>
    <w:tmpl w:val="47E6A9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4310EC"/>
    <w:multiLevelType w:val="hybridMultilevel"/>
    <w:tmpl w:val="CEECDDAC"/>
    <w:lvl w:ilvl="0" w:tplc="0419000F">
      <w:start w:val="1"/>
      <w:numFmt w:val="decimal"/>
      <w:lvlText w:val="%1."/>
      <w:lvlJc w:val="left"/>
      <w:pPr>
        <w:ind w:left="720" w:hanging="360"/>
      </w:pPr>
    </w:lvl>
    <w:lvl w:ilvl="1" w:tplc="04190013">
      <w:start w:val="1"/>
      <w:numFmt w:val="upperRoman"/>
      <w:lvlText w:val="%2."/>
      <w:lvlJc w:val="right"/>
      <w:pPr>
        <w:ind w:left="1440" w:hanging="360"/>
      </w:pPr>
    </w:lvl>
    <w:lvl w:ilvl="2" w:tplc="04190001">
      <w:start w:val="1"/>
      <w:numFmt w:val="bullet"/>
      <w:lvlText w:val=""/>
      <w:lvlJc w:val="left"/>
      <w:pPr>
        <w:ind w:left="2160" w:hanging="180"/>
      </w:pPr>
      <w:rPr>
        <w:rFonts w:ascii="Symbol" w:hAnsi="Symbol"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A503EA"/>
    <w:multiLevelType w:val="hybridMultilevel"/>
    <w:tmpl w:val="D4123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F034AB"/>
    <w:multiLevelType w:val="multilevel"/>
    <w:tmpl w:val="787C8FAC"/>
    <w:styleLink w:val="WWNum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34206AFD"/>
    <w:multiLevelType w:val="hybridMultilevel"/>
    <w:tmpl w:val="8EE688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A4166CD"/>
    <w:multiLevelType w:val="hybridMultilevel"/>
    <w:tmpl w:val="2BDCDE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AA01566"/>
    <w:multiLevelType w:val="hybridMultilevel"/>
    <w:tmpl w:val="3E5832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7E7570"/>
    <w:multiLevelType w:val="hybridMultilevel"/>
    <w:tmpl w:val="D74AE7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BB36AA"/>
    <w:multiLevelType w:val="hybridMultilevel"/>
    <w:tmpl w:val="FD38E2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A17C2B"/>
    <w:multiLevelType w:val="hybridMultilevel"/>
    <w:tmpl w:val="BC7802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4A13AD4"/>
    <w:multiLevelType w:val="multilevel"/>
    <w:tmpl w:val="EC586E12"/>
    <w:lvl w:ilvl="0">
      <w:start w:val="1"/>
      <w:numFmt w:val="decimal"/>
      <w:lvlText w:val="%1."/>
      <w:lvlJc w:val="left"/>
      <w:pPr>
        <w:ind w:left="502" w:hanging="360"/>
      </w:pPr>
      <w:rPr>
        <w:b w:val="0"/>
        <w:bCs w:val="0"/>
        <w:sz w:val="24"/>
        <w:szCs w:val="24"/>
      </w:rPr>
    </w:lvl>
    <w:lvl w:ilvl="1">
      <w:start w:val="1"/>
      <w:numFmt w:val="decimal"/>
      <w:lvlText w:val="%2."/>
      <w:lvlJc w:val="left"/>
      <w:pPr>
        <w:ind w:left="1004" w:hanging="360"/>
      </w:pPr>
      <w:rPr>
        <w:rFonts w:ascii="Liberation Sans" w:hAnsi="Liberation Sans"/>
        <w:b w:val="0"/>
        <w:bCs w:val="0"/>
        <w:sz w:val="32"/>
        <w:szCs w:val="32"/>
      </w:rPr>
    </w:lvl>
    <w:lvl w:ilvl="2">
      <w:start w:val="1"/>
      <w:numFmt w:val="decimal"/>
      <w:lvlText w:val="%3."/>
      <w:lvlJc w:val="left"/>
      <w:pPr>
        <w:ind w:left="1364" w:hanging="360"/>
      </w:pPr>
      <w:rPr>
        <w:rFonts w:ascii="Liberation Sans" w:hAnsi="Liberation Sans"/>
        <w:b w:val="0"/>
        <w:bCs w:val="0"/>
        <w:sz w:val="32"/>
        <w:szCs w:val="32"/>
      </w:rPr>
    </w:lvl>
    <w:lvl w:ilvl="3">
      <w:start w:val="1"/>
      <w:numFmt w:val="decimal"/>
      <w:lvlText w:val="%4."/>
      <w:lvlJc w:val="left"/>
      <w:pPr>
        <w:ind w:left="1724" w:hanging="360"/>
      </w:pPr>
      <w:rPr>
        <w:rFonts w:ascii="Liberation Sans" w:hAnsi="Liberation Sans"/>
        <w:b w:val="0"/>
        <w:bCs w:val="0"/>
        <w:sz w:val="32"/>
        <w:szCs w:val="32"/>
      </w:rPr>
    </w:lvl>
    <w:lvl w:ilvl="4">
      <w:start w:val="1"/>
      <w:numFmt w:val="decimal"/>
      <w:lvlText w:val="%5."/>
      <w:lvlJc w:val="left"/>
      <w:pPr>
        <w:ind w:left="2084" w:hanging="360"/>
      </w:pPr>
      <w:rPr>
        <w:rFonts w:ascii="Liberation Sans" w:hAnsi="Liberation Sans"/>
        <w:b w:val="0"/>
        <w:bCs w:val="0"/>
        <w:sz w:val="32"/>
        <w:szCs w:val="32"/>
      </w:rPr>
    </w:lvl>
    <w:lvl w:ilvl="5">
      <w:start w:val="1"/>
      <w:numFmt w:val="decimal"/>
      <w:lvlText w:val="%6."/>
      <w:lvlJc w:val="left"/>
      <w:pPr>
        <w:ind w:left="2444" w:hanging="360"/>
      </w:pPr>
      <w:rPr>
        <w:rFonts w:ascii="Liberation Sans" w:hAnsi="Liberation Sans"/>
        <w:b w:val="0"/>
        <w:bCs w:val="0"/>
        <w:sz w:val="32"/>
        <w:szCs w:val="32"/>
      </w:rPr>
    </w:lvl>
    <w:lvl w:ilvl="6">
      <w:start w:val="1"/>
      <w:numFmt w:val="decimal"/>
      <w:lvlText w:val="%7."/>
      <w:lvlJc w:val="left"/>
      <w:pPr>
        <w:ind w:left="2804" w:hanging="360"/>
      </w:pPr>
      <w:rPr>
        <w:rFonts w:ascii="Liberation Sans" w:hAnsi="Liberation Sans"/>
        <w:b w:val="0"/>
        <w:bCs w:val="0"/>
        <w:sz w:val="32"/>
        <w:szCs w:val="32"/>
      </w:rPr>
    </w:lvl>
    <w:lvl w:ilvl="7">
      <w:start w:val="1"/>
      <w:numFmt w:val="decimal"/>
      <w:lvlText w:val="%8."/>
      <w:lvlJc w:val="left"/>
      <w:pPr>
        <w:ind w:left="3164" w:hanging="360"/>
      </w:pPr>
      <w:rPr>
        <w:rFonts w:ascii="Liberation Sans" w:hAnsi="Liberation Sans"/>
        <w:b w:val="0"/>
        <w:bCs w:val="0"/>
        <w:sz w:val="32"/>
        <w:szCs w:val="32"/>
      </w:rPr>
    </w:lvl>
    <w:lvl w:ilvl="8">
      <w:start w:val="1"/>
      <w:numFmt w:val="decimal"/>
      <w:lvlText w:val="%9."/>
      <w:lvlJc w:val="left"/>
      <w:pPr>
        <w:ind w:left="3524" w:hanging="360"/>
      </w:pPr>
      <w:rPr>
        <w:rFonts w:ascii="Liberation Sans" w:hAnsi="Liberation Sans"/>
        <w:b w:val="0"/>
        <w:bCs w:val="0"/>
        <w:sz w:val="32"/>
        <w:szCs w:val="32"/>
      </w:rPr>
    </w:lvl>
  </w:abstractNum>
  <w:abstractNum w:abstractNumId="20" w15:restartNumberingAfterBreak="0">
    <w:nsid w:val="66A051B2"/>
    <w:multiLevelType w:val="multilevel"/>
    <w:tmpl w:val="A158246A"/>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7196521"/>
    <w:multiLevelType w:val="multilevel"/>
    <w:tmpl w:val="F7307A8C"/>
    <w:lvl w:ilvl="0">
      <w:start w:val="1"/>
      <w:numFmt w:val="decimal"/>
      <w:lvlText w:val="%1."/>
      <w:lvlJc w:val="left"/>
      <w:pPr>
        <w:ind w:left="1160" w:hanging="360"/>
      </w:pPr>
      <w:rPr>
        <w:b w:val="0"/>
        <w:bCs w:val="0"/>
      </w:rPr>
    </w:lvl>
    <w:lvl w:ilvl="1">
      <w:start w:val="1"/>
      <w:numFmt w:val="decimal"/>
      <w:lvlText w:val="%2."/>
      <w:lvlJc w:val="left"/>
      <w:pPr>
        <w:ind w:left="1520" w:hanging="360"/>
      </w:pPr>
      <w:rPr>
        <w:b w:val="0"/>
        <w:bCs w:val="0"/>
      </w:rPr>
    </w:lvl>
    <w:lvl w:ilvl="2">
      <w:start w:val="1"/>
      <w:numFmt w:val="decimal"/>
      <w:lvlText w:val="%3."/>
      <w:lvlJc w:val="left"/>
      <w:pPr>
        <w:ind w:left="1880" w:hanging="360"/>
      </w:pPr>
      <w:rPr>
        <w:b w:val="0"/>
        <w:bCs w:val="0"/>
      </w:rPr>
    </w:lvl>
    <w:lvl w:ilvl="3">
      <w:start w:val="1"/>
      <w:numFmt w:val="decimal"/>
      <w:lvlText w:val="%4."/>
      <w:lvlJc w:val="left"/>
      <w:pPr>
        <w:ind w:left="2240" w:hanging="360"/>
      </w:pPr>
      <w:rPr>
        <w:b w:val="0"/>
        <w:bCs w:val="0"/>
      </w:rPr>
    </w:lvl>
    <w:lvl w:ilvl="4">
      <w:start w:val="1"/>
      <w:numFmt w:val="decimal"/>
      <w:lvlText w:val="%5."/>
      <w:lvlJc w:val="left"/>
      <w:pPr>
        <w:ind w:left="2600" w:hanging="360"/>
      </w:pPr>
      <w:rPr>
        <w:b w:val="0"/>
        <w:bCs w:val="0"/>
      </w:rPr>
    </w:lvl>
    <w:lvl w:ilvl="5">
      <w:start w:val="1"/>
      <w:numFmt w:val="decimal"/>
      <w:lvlText w:val="%6."/>
      <w:lvlJc w:val="left"/>
      <w:pPr>
        <w:ind w:left="2960" w:hanging="360"/>
      </w:pPr>
      <w:rPr>
        <w:b w:val="0"/>
        <w:bCs w:val="0"/>
      </w:rPr>
    </w:lvl>
    <w:lvl w:ilvl="6">
      <w:start w:val="1"/>
      <w:numFmt w:val="decimal"/>
      <w:lvlText w:val="%7."/>
      <w:lvlJc w:val="left"/>
      <w:pPr>
        <w:ind w:left="3320" w:hanging="360"/>
      </w:pPr>
      <w:rPr>
        <w:b w:val="0"/>
        <w:bCs w:val="0"/>
      </w:rPr>
    </w:lvl>
    <w:lvl w:ilvl="7">
      <w:start w:val="1"/>
      <w:numFmt w:val="decimal"/>
      <w:lvlText w:val="%8."/>
      <w:lvlJc w:val="left"/>
      <w:pPr>
        <w:ind w:left="3680" w:hanging="360"/>
      </w:pPr>
      <w:rPr>
        <w:b w:val="0"/>
        <w:bCs w:val="0"/>
      </w:rPr>
    </w:lvl>
    <w:lvl w:ilvl="8">
      <w:start w:val="1"/>
      <w:numFmt w:val="decimal"/>
      <w:lvlText w:val="%9."/>
      <w:lvlJc w:val="left"/>
      <w:pPr>
        <w:ind w:left="4040" w:hanging="360"/>
      </w:pPr>
      <w:rPr>
        <w:b w:val="0"/>
        <w:bCs w:val="0"/>
      </w:rPr>
    </w:lvl>
  </w:abstractNum>
  <w:abstractNum w:abstractNumId="22" w15:restartNumberingAfterBreak="0">
    <w:nsid w:val="71AE6068"/>
    <w:multiLevelType w:val="multilevel"/>
    <w:tmpl w:val="76DC4246"/>
    <w:styleLink w:val="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3" w15:restartNumberingAfterBreak="0">
    <w:nsid w:val="71D1412B"/>
    <w:multiLevelType w:val="multilevel"/>
    <w:tmpl w:val="9FBEBF30"/>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4757D67"/>
    <w:multiLevelType w:val="hybridMultilevel"/>
    <w:tmpl w:val="508C5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5CE1F16"/>
    <w:multiLevelType w:val="hybridMultilevel"/>
    <w:tmpl w:val="1CC64314"/>
    <w:lvl w:ilvl="0" w:tplc="0419000F">
      <w:start w:val="1"/>
      <w:numFmt w:val="decimal"/>
      <w:lvlText w:val="%1."/>
      <w:lvlJc w:val="left"/>
      <w:pPr>
        <w:ind w:left="720" w:hanging="360"/>
      </w:pPr>
    </w:lvl>
    <w:lvl w:ilvl="1" w:tplc="04190013">
      <w:start w:val="1"/>
      <w:numFmt w:val="upperRoman"/>
      <w:lvlText w:val="%2."/>
      <w:lvlJc w:val="right"/>
      <w:pPr>
        <w:ind w:left="1440" w:hanging="360"/>
      </w:pPr>
    </w:lvl>
    <w:lvl w:ilvl="2" w:tplc="04190017">
      <w:start w:val="1"/>
      <w:numFmt w:val="lowerLetter"/>
      <w:lvlText w:val="%3)"/>
      <w:lvlJc w:val="lef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A6677CF"/>
    <w:multiLevelType w:val="hybridMultilevel"/>
    <w:tmpl w:val="880CA32A"/>
    <w:lvl w:ilvl="0" w:tplc="EA426F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AC23653"/>
    <w:multiLevelType w:val="multilevel"/>
    <w:tmpl w:val="A080F546"/>
    <w:styleLink w:val="WWNum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7E222E12"/>
    <w:multiLevelType w:val="hybridMultilevel"/>
    <w:tmpl w:val="67E086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ECD44DF"/>
    <w:multiLevelType w:val="hybridMultilevel"/>
    <w:tmpl w:val="FB0CAD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F4B43FD"/>
    <w:multiLevelType w:val="hybridMultilevel"/>
    <w:tmpl w:val="17603A7A"/>
    <w:lvl w:ilvl="0" w:tplc="04190003">
      <w:start w:val="1"/>
      <w:numFmt w:val="bullet"/>
      <w:lvlText w:val="o"/>
      <w:lvlJc w:val="left"/>
      <w:pPr>
        <w:ind w:left="2880" w:hanging="360"/>
      </w:pPr>
      <w:rPr>
        <w:rFonts w:ascii="Courier New" w:hAnsi="Courier New" w:cs="Courier New"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num w:numId="1">
    <w:abstractNumId w:val="22"/>
  </w:num>
  <w:num w:numId="2">
    <w:abstractNumId w:val="20"/>
  </w:num>
  <w:num w:numId="3">
    <w:abstractNumId w:val="12"/>
  </w:num>
  <w:num w:numId="4">
    <w:abstractNumId w:val="6"/>
  </w:num>
  <w:num w:numId="5">
    <w:abstractNumId w:val="27"/>
  </w:num>
  <w:num w:numId="6">
    <w:abstractNumId w:val="1"/>
  </w:num>
  <w:num w:numId="7">
    <w:abstractNumId w:val="23"/>
  </w:num>
  <w:num w:numId="8">
    <w:abstractNumId w:val="2"/>
  </w:num>
  <w:num w:numId="9">
    <w:abstractNumId w:val="7"/>
  </w:num>
  <w:num w:numId="10">
    <w:abstractNumId w:val="3"/>
  </w:num>
  <w:num w:numId="11">
    <w:abstractNumId w:val="21"/>
  </w:num>
  <w:num w:numId="12">
    <w:abstractNumId w:val="19"/>
  </w:num>
  <w:num w:numId="13">
    <w:abstractNumId w:val="13"/>
  </w:num>
  <w:num w:numId="14">
    <w:abstractNumId w:val="25"/>
  </w:num>
  <w:num w:numId="15">
    <w:abstractNumId w:val="10"/>
  </w:num>
  <w:num w:numId="16">
    <w:abstractNumId w:val="30"/>
  </w:num>
  <w:num w:numId="17">
    <w:abstractNumId w:val="9"/>
  </w:num>
  <w:num w:numId="18">
    <w:abstractNumId w:val="5"/>
  </w:num>
  <w:num w:numId="19">
    <w:abstractNumId w:val="15"/>
  </w:num>
  <w:num w:numId="20">
    <w:abstractNumId w:val="24"/>
  </w:num>
  <w:num w:numId="21">
    <w:abstractNumId w:val="16"/>
  </w:num>
  <w:num w:numId="22">
    <w:abstractNumId w:val="18"/>
  </w:num>
  <w:num w:numId="23">
    <w:abstractNumId w:val="4"/>
  </w:num>
  <w:num w:numId="24">
    <w:abstractNumId w:val="8"/>
  </w:num>
  <w:num w:numId="25">
    <w:abstractNumId w:val="0"/>
  </w:num>
  <w:num w:numId="26">
    <w:abstractNumId w:val="28"/>
  </w:num>
  <w:num w:numId="27">
    <w:abstractNumId w:val="11"/>
  </w:num>
  <w:num w:numId="28">
    <w:abstractNumId w:val="14"/>
  </w:num>
  <w:num w:numId="29">
    <w:abstractNumId w:val="29"/>
  </w:num>
  <w:num w:numId="30">
    <w:abstractNumId w:val="26"/>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099"/>
    <w:rsid w:val="000041CC"/>
    <w:rsid w:val="0002143A"/>
    <w:rsid w:val="00021E71"/>
    <w:rsid w:val="00025A98"/>
    <w:rsid w:val="0003714A"/>
    <w:rsid w:val="00042950"/>
    <w:rsid w:val="00050861"/>
    <w:rsid w:val="000512C6"/>
    <w:rsid w:val="000556B2"/>
    <w:rsid w:val="000618C6"/>
    <w:rsid w:val="0006337D"/>
    <w:rsid w:val="00065A35"/>
    <w:rsid w:val="0006772C"/>
    <w:rsid w:val="00073881"/>
    <w:rsid w:val="00085A55"/>
    <w:rsid w:val="000B6903"/>
    <w:rsid w:val="000E1906"/>
    <w:rsid w:val="00102D34"/>
    <w:rsid w:val="00115B5B"/>
    <w:rsid w:val="00117EFF"/>
    <w:rsid w:val="00120D5B"/>
    <w:rsid w:val="00120F5C"/>
    <w:rsid w:val="00126411"/>
    <w:rsid w:val="00134F60"/>
    <w:rsid w:val="001470FA"/>
    <w:rsid w:val="001641BC"/>
    <w:rsid w:val="001741EE"/>
    <w:rsid w:val="00182C46"/>
    <w:rsid w:val="001A1290"/>
    <w:rsid w:val="001A3E62"/>
    <w:rsid w:val="001B643E"/>
    <w:rsid w:val="001D1842"/>
    <w:rsid w:val="001E7913"/>
    <w:rsid w:val="001F6BBB"/>
    <w:rsid w:val="00213A67"/>
    <w:rsid w:val="00216AC6"/>
    <w:rsid w:val="0023675A"/>
    <w:rsid w:val="00240A8B"/>
    <w:rsid w:val="002429EA"/>
    <w:rsid w:val="0025003D"/>
    <w:rsid w:val="002528AC"/>
    <w:rsid w:val="00256122"/>
    <w:rsid w:val="002609D3"/>
    <w:rsid w:val="00261B4D"/>
    <w:rsid w:val="00280D67"/>
    <w:rsid w:val="002841B0"/>
    <w:rsid w:val="002853E0"/>
    <w:rsid w:val="0029126F"/>
    <w:rsid w:val="00291F70"/>
    <w:rsid w:val="002941AC"/>
    <w:rsid w:val="00295D87"/>
    <w:rsid w:val="002977EB"/>
    <w:rsid w:val="002979BA"/>
    <w:rsid w:val="002A15C5"/>
    <w:rsid w:val="002A6A6F"/>
    <w:rsid w:val="002B5415"/>
    <w:rsid w:val="002B6716"/>
    <w:rsid w:val="002C16BE"/>
    <w:rsid w:val="002D0E69"/>
    <w:rsid w:val="002E72E9"/>
    <w:rsid w:val="002F2ADD"/>
    <w:rsid w:val="0031113B"/>
    <w:rsid w:val="00326164"/>
    <w:rsid w:val="00331817"/>
    <w:rsid w:val="00331BBB"/>
    <w:rsid w:val="00341D6F"/>
    <w:rsid w:val="003515B8"/>
    <w:rsid w:val="00356B97"/>
    <w:rsid w:val="00386587"/>
    <w:rsid w:val="00391825"/>
    <w:rsid w:val="003B4253"/>
    <w:rsid w:val="003B593D"/>
    <w:rsid w:val="003B59CF"/>
    <w:rsid w:val="003B5F2F"/>
    <w:rsid w:val="003B79FC"/>
    <w:rsid w:val="003E2360"/>
    <w:rsid w:val="003E3B91"/>
    <w:rsid w:val="004060E5"/>
    <w:rsid w:val="00422DFE"/>
    <w:rsid w:val="004273FD"/>
    <w:rsid w:val="004305F2"/>
    <w:rsid w:val="00450147"/>
    <w:rsid w:val="00467558"/>
    <w:rsid w:val="00473B6D"/>
    <w:rsid w:val="0048400C"/>
    <w:rsid w:val="00485D2E"/>
    <w:rsid w:val="004902A9"/>
    <w:rsid w:val="00492C15"/>
    <w:rsid w:val="0049656C"/>
    <w:rsid w:val="004A3F69"/>
    <w:rsid w:val="004B05FB"/>
    <w:rsid w:val="004D06BC"/>
    <w:rsid w:val="004E7099"/>
    <w:rsid w:val="004F2E29"/>
    <w:rsid w:val="00506D23"/>
    <w:rsid w:val="0051649A"/>
    <w:rsid w:val="00521B6D"/>
    <w:rsid w:val="005250A7"/>
    <w:rsid w:val="005404EA"/>
    <w:rsid w:val="00577B46"/>
    <w:rsid w:val="00577B59"/>
    <w:rsid w:val="00590956"/>
    <w:rsid w:val="0059338D"/>
    <w:rsid w:val="005A5569"/>
    <w:rsid w:val="005B48C1"/>
    <w:rsid w:val="005C32F0"/>
    <w:rsid w:val="005C5EA5"/>
    <w:rsid w:val="005C6B0B"/>
    <w:rsid w:val="005E51A5"/>
    <w:rsid w:val="005F5624"/>
    <w:rsid w:val="00610DB8"/>
    <w:rsid w:val="00615567"/>
    <w:rsid w:val="0061593A"/>
    <w:rsid w:val="006470AE"/>
    <w:rsid w:val="00647FBF"/>
    <w:rsid w:val="00670D2A"/>
    <w:rsid w:val="00685650"/>
    <w:rsid w:val="00687C7B"/>
    <w:rsid w:val="00697922"/>
    <w:rsid w:val="006A3433"/>
    <w:rsid w:val="006A6334"/>
    <w:rsid w:val="006B53EC"/>
    <w:rsid w:val="006C2C42"/>
    <w:rsid w:val="006C7A86"/>
    <w:rsid w:val="007139F4"/>
    <w:rsid w:val="0072529C"/>
    <w:rsid w:val="00732127"/>
    <w:rsid w:val="00735B8C"/>
    <w:rsid w:val="00740CF1"/>
    <w:rsid w:val="00744120"/>
    <w:rsid w:val="0075273E"/>
    <w:rsid w:val="00766450"/>
    <w:rsid w:val="007666CF"/>
    <w:rsid w:val="00781379"/>
    <w:rsid w:val="007833EC"/>
    <w:rsid w:val="0078394B"/>
    <w:rsid w:val="007C31A2"/>
    <w:rsid w:val="007D1525"/>
    <w:rsid w:val="007F2D74"/>
    <w:rsid w:val="007F5781"/>
    <w:rsid w:val="00800134"/>
    <w:rsid w:val="00816454"/>
    <w:rsid w:val="0082715A"/>
    <w:rsid w:val="00832F54"/>
    <w:rsid w:val="008409DF"/>
    <w:rsid w:val="008630CA"/>
    <w:rsid w:val="008704D2"/>
    <w:rsid w:val="00883AF4"/>
    <w:rsid w:val="008910B0"/>
    <w:rsid w:val="00891D2A"/>
    <w:rsid w:val="00893E8A"/>
    <w:rsid w:val="00896B41"/>
    <w:rsid w:val="008A2AFD"/>
    <w:rsid w:val="008A6EC9"/>
    <w:rsid w:val="008A7354"/>
    <w:rsid w:val="008D3D0D"/>
    <w:rsid w:val="008F13BE"/>
    <w:rsid w:val="008F34B1"/>
    <w:rsid w:val="00905B4A"/>
    <w:rsid w:val="0091353A"/>
    <w:rsid w:val="00933875"/>
    <w:rsid w:val="0096770B"/>
    <w:rsid w:val="009713C1"/>
    <w:rsid w:val="009A55B5"/>
    <w:rsid w:val="009B48F3"/>
    <w:rsid w:val="009F093A"/>
    <w:rsid w:val="009F3337"/>
    <w:rsid w:val="009F7954"/>
    <w:rsid w:val="00A14915"/>
    <w:rsid w:val="00A253B3"/>
    <w:rsid w:val="00A2738C"/>
    <w:rsid w:val="00A37734"/>
    <w:rsid w:val="00A42621"/>
    <w:rsid w:val="00A71182"/>
    <w:rsid w:val="00A723EA"/>
    <w:rsid w:val="00A85100"/>
    <w:rsid w:val="00A9115C"/>
    <w:rsid w:val="00A9522A"/>
    <w:rsid w:val="00AD091B"/>
    <w:rsid w:val="00AD4289"/>
    <w:rsid w:val="00AE5A60"/>
    <w:rsid w:val="00B0169B"/>
    <w:rsid w:val="00B155C4"/>
    <w:rsid w:val="00B30CBB"/>
    <w:rsid w:val="00B34AD1"/>
    <w:rsid w:val="00B3527C"/>
    <w:rsid w:val="00B4482A"/>
    <w:rsid w:val="00B4791D"/>
    <w:rsid w:val="00B63E64"/>
    <w:rsid w:val="00B765FB"/>
    <w:rsid w:val="00B819A1"/>
    <w:rsid w:val="00B84707"/>
    <w:rsid w:val="00B90F66"/>
    <w:rsid w:val="00BB32DA"/>
    <w:rsid w:val="00BC2B0D"/>
    <w:rsid w:val="00BD6C8E"/>
    <w:rsid w:val="00BF4FA4"/>
    <w:rsid w:val="00C05DD3"/>
    <w:rsid w:val="00C0679F"/>
    <w:rsid w:val="00C06FFE"/>
    <w:rsid w:val="00C254EE"/>
    <w:rsid w:val="00C55EB4"/>
    <w:rsid w:val="00C636A4"/>
    <w:rsid w:val="00C636F9"/>
    <w:rsid w:val="00C70C8B"/>
    <w:rsid w:val="00C744B4"/>
    <w:rsid w:val="00C90FB1"/>
    <w:rsid w:val="00C97DE7"/>
    <w:rsid w:val="00CA0723"/>
    <w:rsid w:val="00CA4030"/>
    <w:rsid w:val="00CB19C9"/>
    <w:rsid w:val="00CB6F5D"/>
    <w:rsid w:val="00CE4FF0"/>
    <w:rsid w:val="00D04670"/>
    <w:rsid w:val="00D17C2C"/>
    <w:rsid w:val="00D25530"/>
    <w:rsid w:val="00D25ADB"/>
    <w:rsid w:val="00D82BB6"/>
    <w:rsid w:val="00D83F86"/>
    <w:rsid w:val="00D86F09"/>
    <w:rsid w:val="00D93AB1"/>
    <w:rsid w:val="00DA1F4D"/>
    <w:rsid w:val="00DA70C9"/>
    <w:rsid w:val="00DD0A3C"/>
    <w:rsid w:val="00DD4343"/>
    <w:rsid w:val="00DD614D"/>
    <w:rsid w:val="00DE1256"/>
    <w:rsid w:val="00DE53CC"/>
    <w:rsid w:val="00DE6D11"/>
    <w:rsid w:val="00DF2B49"/>
    <w:rsid w:val="00DF64C7"/>
    <w:rsid w:val="00E0457E"/>
    <w:rsid w:val="00E17DF6"/>
    <w:rsid w:val="00E23BAB"/>
    <w:rsid w:val="00E406D0"/>
    <w:rsid w:val="00E5537B"/>
    <w:rsid w:val="00E57BBD"/>
    <w:rsid w:val="00E7696A"/>
    <w:rsid w:val="00E85E39"/>
    <w:rsid w:val="00EA2A87"/>
    <w:rsid w:val="00EA3D39"/>
    <w:rsid w:val="00EC15F1"/>
    <w:rsid w:val="00EC6618"/>
    <w:rsid w:val="00EC669B"/>
    <w:rsid w:val="00ED3658"/>
    <w:rsid w:val="00EE59FF"/>
    <w:rsid w:val="00F023FC"/>
    <w:rsid w:val="00F05347"/>
    <w:rsid w:val="00F159ED"/>
    <w:rsid w:val="00F33271"/>
    <w:rsid w:val="00F35F0B"/>
    <w:rsid w:val="00F549BE"/>
    <w:rsid w:val="00F572A4"/>
    <w:rsid w:val="00F84F73"/>
    <w:rsid w:val="00F85594"/>
    <w:rsid w:val="00F874A5"/>
    <w:rsid w:val="00F962C2"/>
    <w:rsid w:val="00FB104A"/>
    <w:rsid w:val="00FB326E"/>
    <w:rsid w:val="00FB7D9B"/>
    <w:rsid w:val="00FD09F2"/>
    <w:rsid w:val="00FD208E"/>
    <w:rsid w:val="00FD5521"/>
    <w:rsid w:val="00FE6FB1"/>
    <w:rsid w:val="00FF2DCF"/>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33705"/>
  <w15:docId w15:val="{33EE4682-0B20-0F45-9806-A0C352E51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egoe UI" w:hAnsi="Calibri" w:cs="Tahoma"/>
        <w:lang w:val="fr-F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819A1"/>
    <w:rPr>
      <w:rFonts w:asciiTheme="minorHAnsi" w:hAnsiTheme="minorHAnsi"/>
      <w:sz w:val="28"/>
    </w:rPr>
  </w:style>
  <w:style w:type="paragraph" w:styleId="10">
    <w:name w:val="heading 1"/>
    <w:basedOn w:val="Standard"/>
    <w:uiPriority w:val="9"/>
    <w:qFormat/>
    <w:rsid w:val="00B819A1"/>
    <w:pPr>
      <w:spacing w:before="300" w:after="40"/>
      <w:jc w:val="left"/>
      <w:outlineLvl w:val="0"/>
    </w:pPr>
    <w:rPr>
      <w:rFonts w:asciiTheme="majorHAnsi" w:hAnsiTheme="majorHAnsi"/>
      <w:smallCaps/>
      <w:color w:val="2F5496" w:themeColor="accent1" w:themeShade="BF"/>
      <w:spacing w:val="5"/>
      <w:sz w:val="32"/>
      <w:szCs w:val="32"/>
    </w:rPr>
  </w:style>
  <w:style w:type="paragraph" w:styleId="2">
    <w:name w:val="heading 2"/>
    <w:basedOn w:val="Standard"/>
    <w:uiPriority w:val="9"/>
    <w:unhideWhenUsed/>
    <w:qFormat/>
    <w:rsid w:val="00E57BBD"/>
    <w:pPr>
      <w:spacing w:before="240" w:after="80"/>
      <w:jc w:val="left"/>
      <w:outlineLvl w:val="1"/>
    </w:pPr>
    <w:rPr>
      <w:b/>
      <w:i/>
      <w:smallCaps/>
      <w:spacing w:val="5"/>
      <w:sz w:val="28"/>
      <w:szCs w:val="28"/>
    </w:rPr>
  </w:style>
  <w:style w:type="paragraph" w:styleId="3">
    <w:name w:val="heading 3"/>
    <w:basedOn w:val="Standard"/>
    <w:uiPriority w:val="9"/>
    <w:semiHidden/>
    <w:unhideWhenUsed/>
    <w:qFormat/>
    <w:pPr>
      <w:spacing w:after="0"/>
      <w:jc w:val="left"/>
      <w:outlineLvl w:val="2"/>
    </w:pPr>
    <w:rPr>
      <w:smallCaps/>
      <w:spacing w:val="5"/>
      <w:sz w:val="24"/>
      <w:szCs w:val="24"/>
    </w:rPr>
  </w:style>
  <w:style w:type="paragraph" w:styleId="4">
    <w:name w:val="heading 4"/>
    <w:basedOn w:val="Standard"/>
    <w:uiPriority w:val="9"/>
    <w:semiHidden/>
    <w:unhideWhenUsed/>
    <w:qFormat/>
    <w:pPr>
      <w:spacing w:before="240" w:after="0"/>
      <w:jc w:val="left"/>
      <w:outlineLvl w:val="3"/>
    </w:pPr>
    <w:rPr>
      <w:smallCaps/>
      <w:spacing w:val="10"/>
      <w:sz w:val="22"/>
      <w:szCs w:val="22"/>
    </w:rPr>
  </w:style>
  <w:style w:type="paragraph" w:styleId="5">
    <w:name w:val="heading 5"/>
    <w:basedOn w:val="Standard"/>
    <w:uiPriority w:val="9"/>
    <w:semiHidden/>
    <w:unhideWhenUsed/>
    <w:qFormat/>
    <w:pPr>
      <w:spacing w:before="200" w:after="0"/>
      <w:jc w:val="left"/>
      <w:outlineLvl w:val="4"/>
    </w:pPr>
    <w:rPr>
      <w:smallCaps/>
      <w:color w:val="B85A22"/>
      <w:spacing w:val="10"/>
      <w:sz w:val="22"/>
      <w:szCs w:val="26"/>
    </w:rPr>
  </w:style>
  <w:style w:type="paragraph" w:styleId="6">
    <w:name w:val="heading 6"/>
    <w:basedOn w:val="Standard"/>
    <w:uiPriority w:val="9"/>
    <w:semiHidden/>
    <w:unhideWhenUsed/>
    <w:qFormat/>
    <w:pPr>
      <w:spacing w:after="0"/>
      <w:jc w:val="left"/>
      <w:outlineLvl w:val="5"/>
    </w:pPr>
    <w:rPr>
      <w:smallCaps/>
      <w:color w:val="DD8047"/>
      <w:spacing w:val="5"/>
      <w:sz w:val="22"/>
    </w:rPr>
  </w:style>
  <w:style w:type="paragraph" w:styleId="7">
    <w:name w:val="heading 7"/>
    <w:basedOn w:val="Standard"/>
    <w:pPr>
      <w:spacing w:after="0"/>
      <w:jc w:val="left"/>
      <w:outlineLvl w:val="6"/>
    </w:pPr>
    <w:rPr>
      <w:b/>
      <w:smallCaps/>
      <w:color w:val="DD8047"/>
      <w:spacing w:val="10"/>
    </w:rPr>
  </w:style>
  <w:style w:type="paragraph" w:styleId="8">
    <w:name w:val="heading 8"/>
    <w:basedOn w:val="Standard"/>
    <w:pPr>
      <w:spacing w:after="0"/>
      <w:jc w:val="left"/>
      <w:outlineLvl w:val="7"/>
    </w:pPr>
    <w:rPr>
      <w:b/>
      <w:i/>
      <w:smallCaps/>
      <w:color w:val="B85A22"/>
    </w:rPr>
  </w:style>
  <w:style w:type="paragraph" w:styleId="9">
    <w:name w:val="heading 9"/>
    <w:basedOn w:val="Standard"/>
    <w:pPr>
      <w:spacing w:after="0"/>
      <w:jc w:val="left"/>
      <w:outlineLvl w:val="8"/>
    </w:pPr>
    <w:rPr>
      <w:b/>
      <w:i/>
      <w:smallCaps/>
      <w:color w:val="7A3C1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pPr>
      <w:widowControl/>
      <w:spacing w:after="200" w:line="276" w:lineRule="auto"/>
      <w:jc w:val="both"/>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pPr>
  </w:style>
  <w:style w:type="paragraph" w:styleId="a4">
    <w:name w:val="List"/>
    <w:basedOn w:val="Textbody"/>
    <w:rPr>
      <w:rFonts w:cs="Lucida Sans"/>
      <w:sz w:val="24"/>
    </w:rPr>
  </w:style>
  <w:style w:type="paragraph" w:styleId="a5">
    <w:name w:val="caption"/>
    <w:basedOn w:val="Standard"/>
    <w:rPr>
      <w:b/>
      <w:bCs/>
      <w:caps/>
      <w:sz w:val="16"/>
      <w:szCs w:val="18"/>
    </w:rPr>
  </w:style>
  <w:style w:type="paragraph" w:customStyle="1" w:styleId="Index">
    <w:name w:val="Index"/>
    <w:basedOn w:val="Standard"/>
    <w:pPr>
      <w:suppressLineNumbers/>
    </w:pPr>
    <w:rPr>
      <w:rFonts w:cs="Lucida Sans"/>
      <w:sz w:val="24"/>
    </w:rPr>
  </w:style>
  <w:style w:type="paragraph" w:styleId="a6">
    <w:name w:val="List Paragraph"/>
    <w:basedOn w:val="Standard"/>
    <w:pPr>
      <w:ind w:left="720"/>
    </w:pPr>
    <w:rPr>
      <w:rFonts w:ascii="Times New Roman" w:eastAsia="Times New Roman" w:hAnsi="Times New Roman" w:cs="Times New Roman"/>
      <w:b/>
    </w:rPr>
  </w:style>
  <w:style w:type="paragraph" w:customStyle="1" w:styleId="Standarduser">
    <w:name w:val="Standard (user)"/>
    <w:pPr>
      <w:widowControl/>
      <w:jc w:val="both"/>
    </w:pPr>
    <w:rPr>
      <w:rFonts w:eastAsia="Calibri"/>
      <w:sz w:val="24"/>
      <w:szCs w:val="24"/>
      <w:lang w:val="ru-RU"/>
    </w:rPr>
  </w:style>
  <w:style w:type="paragraph" w:styleId="HTML">
    <w:name w:val="HTML Preformatted"/>
    <w:basedOn w:val="Standar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ru-RU" w:eastAsia="ru-RU"/>
    </w:rPr>
  </w:style>
  <w:style w:type="paragraph" w:styleId="a7">
    <w:name w:val="Title"/>
    <w:basedOn w:val="Standard"/>
    <w:uiPriority w:val="10"/>
    <w:qFormat/>
    <w:pPr>
      <w:pBdr>
        <w:top w:val="single" w:sz="12" w:space="1" w:color="DD8047"/>
      </w:pBdr>
      <w:spacing w:line="240" w:lineRule="auto"/>
      <w:jc w:val="right"/>
    </w:pPr>
    <w:rPr>
      <w:smallCaps/>
      <w:sz w:val="48"/>
      <w:szCs w:val="48"/>
    </w:rPr>
  </w:style>
  <w:style w:type="paragraph" w:styleId="a8">
    <w:name w:val="Subtitle"/>
    <w:basedOn w:val="Standard"/>
    <w:uiPriority w:val="11"/>
    <w:qFormat/>
    <w:pPr>
      <w:spacing w:after="720" w:line="240" w:lineRule="auto"/>
      <w:jc w:val="right"/>
    </w:pPr>
    <w:rPr>
      <w:rFonts w:ascii="Cambria" w:hAnsi="Cambria"/>
      <w:szCs w:val="22"/>
    </w:rPr>
  </w:style>
  <w:style w:type="paragraph" w:styleId="a9">
    <w:name w:val="No Spacing"/>
    <w:basedOn w:val="Standard"/>
    <w:pPr>
      <w:spacing w:after="0" w:line="240" w:lineRule="auto"/>
    </w:pPr>
  </w:style>
  <w:style w:type="paragraph" w:styleId="20">
    <w:name w:val="Quote"/>
    <w:basedOn w:val="Standard"/>
    <w:rPr>
      <w:i/>
    </w:rPr>
  </w:style>
  <w:style w:type="paragraph" w:styleId="aa">
    <w:name w:val="Intense Quote"/>
    <w:basedOn w:val="Standard"/>
    <w:pPr>
      <w:pBdr>
        <w:top w:val="single" w:sz="8" w:space="10" w:color="B85A22"/>
        <w:left w:val="single" w:sz="8" w:space="10" w:color="B85A22"/>
        <w:bottom w:val="single" w:sz="8" w:space="10" w:color="B85A22"/>
        <w:right w:val="single" w:sz="8" w:space="10" w:color="B85A22"/>
      </w:pBdr>
      <w:shd w:val="clear" w:color="auto" w:fill="DD8047"/>
      <w:spacing w:before="140" w:after="140"/>
      <w:ind w:left="1440" w:right="1440"/>
    </w:pPr>
    <w:rPr>
      <w:b/>
      <w:i/>
      <w:color w:val="FFFFFF"/>
    </w:rPr>
  </w:style>
  <w:style w:type="paragraph" w:styleId="ab">
    <w:name w:val="TOC Heading"/>
    <w:basedOn w:val="10"/>
    <w:uiPriority w:val="39"/>
    <w:qFormat/>
  </w:style>
  <w:style w:type="paragraph" w:customStyle="1" w:styleId="Contents1">
    <w:name w:val="Contents 1"/>
    <w:basedOn w:val="Standard"/>
    <w:autoRedefine/>
    <w:pPr>
      <w:spacing w:before="360" w:after="360"/>
      <w:jc w:val="left"/>
    </w:pPr>
    <w:rPr>
      <w:b/>
      <w:bCs/>
      <w:caps/>
      <w:sz w:val="22"/>
      <w:szCs w:val="22"/>
      <w:u w:val="single"/>
    </w:rPr>
  </w:style>
  <w:style w:type="paragraph" w:customStyle="1" w:styleId="Contents2">
    <w:name w:val="Contents 2"/>
    <w:basedOn w:val="Standard"/>
    <w:autoRedefine/>
    <w:pPr>
      <w:spacing w:after="0"/>
      <w:jc w:val="left"/>
    </w:pPr>
    <w:rPr>
      <w:b/>
      <w:bCs/>
      <w:smallCaps/>
      <w:sz w:val="22"/>
      <w:szCs w:val="22"/>
    </w:rPr>
  </w:style>
  <w:style w:type="paragraph" w:customStyle="1" w:styleId="Contents3">
    <w:name w:val="Contents 3"/>
    <w:basedOn w:val="Standard"/>
    <w:autoRedefine/>
    <w:pPr>
      <w:spacing w:after="0"/>
      <w:jc w:val="left"/>
    </w:pPr>
    <w:rPr>
      <w:smallCaps/>
      <w:sz w:val="22"/>
      <w:szCs w:val="22"/>
    </w:rPr>
  </w:style>
  <w:style w:type="paragraph" w:customStyle="1" w:styleId="Contents4">
    <w:name w:val="Contents 4"/>
    <w:basedOn w:val="Standard"/>
    <w:autoRedefine/>
    <w:pPr>
      <w:spacing w:after="0"/>
      <w:jc w:val="left"/>
    </w:pPr>
    <w:rPr>
      <w:sz w:val="22"/>
      <w:szCs w:val="22"/>
    </w:rPr>
  </w:style>
  <w:style w:type="paragraph" w:customStyle="1" w:styleId="Contents5">
    <w:name w:val="Contents 5"/>
    <w:basedOn w:val="Standard"/>
    <w:autoRedefine/>
    <w:pPr>
      <w:spacing w:after="0"/>
      <w:jc w:val="left"/>
    </w:pPr>
    <w:rPr>
      <w:sz w:val="22"/>
      <w:szCs w:val="22"/>
    </w:rPr>
  </w:style>
  <w:style w:type="paragraph" w:customStyle="1" w:styleId="Contents6">
    <w:name w:val="Contents 6"/>
    <w:basedOn w:val="Standard"/>
    <w:autoRedefine/>
    <w:pPr>
      <w:spacing w:after="0"/>
      <w:jc w:val="left"/>
    </w:pPr>
    <w:rPr>
      <w:sz w:val="22"/>
      <w:szCs w:val="22"/>
    </w:rPr>
  </w:style>
  <w:style w:type="paragraph" w:customStyle="1" w:styleId="Contents7">
    <w:name w:val="Contents 7"/>
    <w:basedOn w:val="Standard"/>
    <w:autoRedefine/>
    <w:pPr>
      <w:spacing w:after="0"/>
      <w:jc w:val="left"/>
    </w:pPr>
    <w:rPr>
      <w:sz w:val="22"/>
      <w:szCs w:val="22"/>
    </w:rPr>
  </w:style>
  <w:style w:type="paragraph" w:customStyle="1" w:styleId="Contents8">
    <w:name w:val="Contents 8"/>
    <w:basedOn w:val="Standard"/>
    <w:autoRedefine/>
    <w:pPr>
      <w:spacing w:after="0"/>
      <w:jc w:val="left"/>
    </w:pPr>
    <w:rPr>
      <w:sz w:val="22"/>
      <w:szCs w:val="22"/>
    </w:rPr>
  </w:style>
  <w:style w:type="paragraph" w:customStyle="1" w:styleId="Contents9">
    <w:name w:val="Contents 9"/>
    <w:basedOn w:val="Standard"/>
    <w:autoRedefine/>
    <w:pPr>
      <w:spacing w:after="0"/>
      <w:jc w:val="left"/>
    </w:pPr>
    <w:rPr>
      <w:sz w:val="22"/>
      <w:szCs w:val="22"/>
    </w:rPr>
  </w:style>
  <w:style w:type="paragraph" w:customStyle="1" w:styleId="Endnote">
    <w:name w:val="Endnote"/>
    <w:basedOn w:val="Standard"/>
    <w:pPr>
      <w:spacing w:after="0" w:line="240" w:lineRule="auto"/>
    </w:pPr>
  </w:style>
  <w:style w:type="paragraph" w:styleId="ac">
    <w:name w:val="header"/>
    <w:basedOn w:val="Standard"/>
    <w:pPr>
      <w:tabs>
        <w:tab w:val="center" w:pos="4677"/>
        <w:tab w:val="right" w:pos="9355"/>
      </w:tabs>
      <w:spacing w:after="0" w:line="240" w:lineRule="auto"/>
    </w:pPr>
  </w:style>
  <w:style w:type="paragraph" w:styleId="ad">
    <w:name w:val="footer"/>
    <w:basedOn w:val="Standard"/>
    <w:pPr>
      <w:tabs>
        <w:tab w:val="center" w:pos="4677"/>
        <w:tab w:val="right" w:pos="9355"/>
      </w:tabs>
      <w:spacing w:after="0" w:line="240" w:lineRule="auto"/>
    </w:pPr>
  </w:style>
  <w:style w:type="paragraph" w:customStyle="1" w:styleId="Framecontents">
    <w:name w:val="Frame contents"/>
    <w:basedOn w:val="Standard"/>
  </w:style>
  <w:style w:type="paragraph" w:customStyle="1" w:styleId="PreformattedText">
    <w:name w:val="Preformatted Text"/>
    <w:basedOn w:val="Standard"/>
    <w:pPr>
      <w:spacing w:after="0"/>
    </w:pPr>
    <w:rPr>
      <w:rFonts w:ascii="Liberation Mono" w:eastAsia="Liberation Mono" w:hAnsi="Liberation Mono" w:cs="Liberation Mono"/>
    </w:rPr>
  </w:style>
  <w:style w:type="paragraph" w:customStyle="1" w:styleId="ContentsHeading">
    <w:name w:val="Contents Heading"/>
    <w:basedOn w:val="Heading"/>
    <w:pPr>
      <w:suppressLineNumbers/>
    </w:pPr>
    <w:rPr>
      <w:b/>
      <w:bCs/>
      <w:sz w:val="32"/>
      <w:szCs w:val="32"/>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basedOn w:val="a1"/>
    <w:rPr>
      <w:color w:val="F7B615"/>
      <w:u w:val="single"/>
    </w:rPr>
  </w:style>
  <w:style w:type="character" w:customStyle="1" w:styleId="HTML0">
    <w:name w:val="Стандартный HTML Знак"/>
    <w:basedOn w:val="a1"/>
    <w:uiPriority w:val="99"/>
    <w:rPr>
      <w:rFonts w:ascii="Courier New" w:eastAsia="Times New Roman" w:hAnsi="Courier New" w:cs="Courier New"/>
      <w:sz w:val="20"/>
      <w:szCs w:val="20"/>
      <w:lang w:val="ru-RU" w:eastAsia="ru-RU"/>
    </w:rPr>
  </w:style>
  <w:style w:type="character" w:customStyle="1" w:styleId="11">
    <w:name w:val="Заголовок 1 Знак"/>
    <w:basedOn w:val="a1"/>
    <w:rPr>
      <w:smallCaps/>
      <w:spacing w:val="5"/>
      <w:sz w:val="32"/>
      <w:szCs w:val="32"/>
    </w:rPr>
  </w:style>
  <w:style w:type="character" w:customStyle="1" w:styleId="21">
    <w:name w:val="Заголовок 2 Знак"/>
    <w:basedOn w:val="a1"/>
    <w:rPr>
      <w:smallCaps/>
      <w:spacing w:val="5"/>
      <w:sz w:val="28"/>
      <w:szCs w:val="28"/>
    </w:rPr>
  </w:style>
  <w:style w:type="character" w:customStyle="1" w:styleId="30">
    <w:name w:val="Заголовок 3 Знак"/>
    <w:basedOn w:val="a1"/>
    <w:rPr>
      <w:smallCaps/>
      <w:spacing w:val="5"/>
      <w:sz w:val="24"/>
      <w:szCs w:val="24"/>
    </w:rPr>
  </w:style>
  <w:style w:type="character" w:customStyle="1" w:styleId="40">
    <w:name w:val="Заголовок 4 Знак"/>
    <w:basedOn w:val="a1"/>
    <w:rPr>
      <w:smallCaps/>
      <w:spacing w:val="10"/>
      <w:sz w:val="22"/>
      <w:szCs w:val="22"/>
    </w:rPr>
  </w:style>
  <w:style w:type="character" w:customStyle="1" w:styleId="50">
    <w:name w:val="Заголовок 5 Знак"/>
    <w:basedOn w:val="a1"/>
    <w:rPr>
      <w:smallCaps/>
      <w:color w:val="B85A22"/>
      <w:spacing w:val="10"/>
      <w:sz w:val="22"/>
      <w:szCs w:val="26"/>
    </w:rPr>
  </w:style>
  <w:style w:type="character" w:customStyle="1" w:styleId="60">
    <w:name w:val="Заголовок 6 Знак"/>
    <w:basedOn w:val="a1"/>
    <w:rPr>
      <w:smallCaps/>
      <w:color w:val="DD8047"/>
      <w:spacing w:val="5"/>
      <w:sz w:val="22"/>
    </w:rPr>
  </w:style>
  <w:style w:type="character" w:customStyle="1" w:styleId="70">
    <w:name w:val="Заголовок 7 Знак"/>
    <w:basedOn w:val="a1"/>
    <w:rPr>
      <w:b/>
      <w:smallCaps/>
      <w:color w:val="DD8047"/>
      <w:spacing w:val="10"/>
    </w:rPr>
  </w:style>
  <w:style w:type="character" w:customStyle="1" w:styleId="80">
    <w:name w:val="Заголовок 8 Знак"/>
    <w:basedOn w:val="a1"/>
    <w:rPr>
      <w:b/>
      <w:i/>
      <w:smallCaps/>
      <w:color w:val="B85A22"/>
    </w:rPr>
  </w:style>
  <w:style w:type="character" w:customStyle="1" w:styleId="90">
    <w:name w:val="Заголовок 9 Знак"/>
    <w:basedOn w:val="a1"/>
    <w:rPr>
      <w:b/>
      <w:i/>
      <w:smallCaps/>
      <w:color w:val="7A3C16"/>
    </w:rPr>
  </w:style>
  <w:style w:type="character" w:customStyle="1" w:styleId="ae">
    <w:name w:val="Заголовок Знак"/>
    <w:basedOn w:val="a1"/>
    <w:rPr>
      <w:smallCaps/>
      <w:sz w:val="48"/>
      <w:szCs w:val="48"/>
    </w:rPr>
  </w:style>
  <w:style w:type="character" w:customStyle="1" w:styleId="af">
    <w:name w:val="Подзаголовок Знак"/>
    <w:basedOn w:val="a1"/>
    <w:rPr>
      <w:rFonts w:ascii="Cambria" w:eastAsia="Segoe UI" w:hAnsi="Cambria" w:cs="Tahoma"/>
      <w:szCs w:val="22"/>
    </w:rPr>
  </w:style>
  <w:style w:type="character" w:styleId="af0">
    <w:name w:val="Strong"/>
    <w:rPr>
      <w:b/>
      <w:color w:val="DD8047"/>
    </w:rPr>
  </w:style>
  <w:style w:type="character" w:styleId="af1">
    <w:name w:val="Emphasis"/>
    <w:rPr>
      <w:b/>
      <w:i/>
      <w:spacing w:val="10"/>
    </w:rPr>
  </w:style>
  <w:style w:type="character" w:customStyle="1" w:styleId="af2">
    <w:name w:val="Без интервала Знак"/>
    <w:basedOn w:val="a1"/>
  </w:style>
  <w:style w:type="character" w:customStyle="1" w:styleId="22">
    <w:name w:val="Цитата 2 Знак"/>
    <w:basedOn w:val="a1"/>
    <w:rPr>
      <w:i/>
    </w:rPr>
  </w:style>
  <w:style w:type="character" w:customStyle="1" w:styleId="af3">
    <w:name w:val="Выделенная цитата Знак"/>
    <w:basedOn w:val="a1"/>
    <w:rPr>
      <w:i/>
      <w:color w:val="FFFFFF"/>
      <w:shd w:val="clear" w:color="auto" w:fill="DD8047"/>
    </w:rPr>
  </w:style>
  <w:style w:type="character" w:styleId="af4">
    <w:name w:val="Subtle Emphasis"/>
    <w:rPr>
      <w:i/>
    </w:rPr>
  </w:style>
  <w:style w:type="character" w:styleId="af5">
    <w:name w:val="Intense Emphasis"/>
    <w:rPr>
      <w:b/>
      <w:i/>
      <w:color w:val="DD8047"/>
      <w:spacing w:val="10"/>
    </w:rPr>
  </w:style>
  <w:style w:type="character" w:styleId="af6">
    <w:name w:val="Subtle Reference"/>
    <w:rPr>
      <w:b/>
    </w:rPr>
  </w:style>
  <w:style w:type="character" w:styleId="af7">
    <w:name w:val="Intense Reference"/>
    <w:rPr>
      <w:b/>
      <w:bCs/>
      <w:smallCaps/>
      <w:spacing w:val="5"/>
      <w:sz w:val="22"/>
      <w:szCs w:val="22"/>
      <w:u w:val="single"/>
    </w:rPr>
  </w:style>
  <w:style w:type="character" w:styleId="af8">
    <w:name w:val="Book Title"/>
    <w:rPr>
      <w:rFonts w:ascii="Cambria" w:eastAsia="Segoe UI" w:hAnsi="Cambria" w:cs="Tahoma"/>
      <w:i/>
      <w:iCs/>
      <w:sz w:val="20"/>
      <w:szCs w:val="20"/>
    </w:rPr>
  </w:style>
  <w:style w:type="character" w:customStyle="1" w:styleId="af9">
    <w:name w:val="Текст концевой сноски Знак"/>
    <w:basedOn w:val="a1"/>
  </w:style>
  <w:style w:type="character" w:customStyle="1" w:styleId="Endnoteanchor">
    <w:name w:val="Endnote anchor"/>
    <w:rPr>
      <w:position w:val="0"/>
      <w:vertAlign w:val="superscript"/>
    </w:rPr>
  </w:style>
  <w:style w:type="character" w:customStyle="1" w:styleId="EndnoteCharacters">
    <w:name w:val="Endnote Characters"/>
    <w:basedOn w:val="a1"/>
    <w:rPr>
      <w:position w:val="0"/>
      <w:vertAlign w:val="superscript"/>
    </w:rPr>
  </w:style>
  <w:style w:type="character" w:customStyle="1" w:styleId="afa">
    <w:name w:val="Верхний колонтитул Знак"/>
    <w:basedOn w:val="a1"/>
  </w:style>
  <w:style w:type="character" w:customStyle="1" w:styleId="afb">
    <w:name w:val="Нижний колонтитул Знак"/>
    <w:basedOn w:val="a1"/>
  </w:style>
  <w:style w:type="character" w:styleId="afc">
    <w:name w:val="page number"/>
    <w:basedOn w:val="a1"/>
  </w:style>
  <w:style w:type="character" w:customStyle="1" w:styleId="apple-converted-space">
    <w:name w:val="apple-converted-space"/>
    <w:basedOn w:val="a1"/>
  </w:style>
  <w:style w:type="character" w:customStyle="1" w:styleId="NumberingSymbols">
    <w:name w:val="Numbering Symbols"/>
    <w:rPr>
      <w:b w:val="0"/>
      <w:bCs w:val="0"/>
    </w:rPr>
  </w:style>
  <w:style w:type="character" w:customStyle="1" w:styleId="IndexLink">
    <w:name w:val="Index Link"/>
  </w:style>
  <w:style w:type="numbering" w:customStyle="1" w:styleId="1">
    <w:name w:val="Нет списка1"/>
    <w:basedOn w:val="a3"/>
    <w:pPr>
      <w:numPr>
        <w:numId w:val="1"/>
      </w:numPr>
    </w:pPr>
  </w:style>
  <w:style w:type="numbering" w:customStyle="1" w:styleId="WWNum1">
    <w:name w:val="WWNum1"/>
    <w:basedOn w:val="a3"/>
    <w:pPr>
      <w:numPr>
        <w:numId w:val="2"/>
      </w:numPr>
    </w:pPr>
  </w:style>
  <w:style w:type="numbering" w:customStyle="1" w:styleId="WWNum2">
    <w:name w:val="WWNum2"/>
    <w:basedOn w:val="a3"/>
    <w:pPr>
      <w:numPr>
        <w:numId w:val="3"/>
      </w:numPr>
    </w:pPr>
  </w:style>
  <w:style w:type="numbering" w:customStyle="1" w:styleId="WWNum3">
    <w:name w:val="WWNum3"/>
    <w:basedOn w:val="a3"/>
    <w:pPr>
      <w:numPr>
        <w:numId w:val="4"/>
      </w:numPr>
    </w:pPr>
  </w:style>
  <w:style w:type="numbering" w:customStyle="1" w:styleId="WWNum4">
    <w:name w:val="WWNum4"/>
    <w:basedOn w:val="a3"/>
    <w:pPr>
      <w:numPr>
        <w:numId w:val="5"/>
      </w:numPr>
    </w:pPr>
  </w:style>
  <w:style w:type="numbering" w:customStyle="1" w:styleId="WWNum5">
    <w:name w:val="WWNum5"/>
    <w:basedOn w:val="a3"/>
    <w:pPr>
      <w:numPr>
        <w:numId w:val="6"/>
      </w:numPr>
    </w:pPr>
  </w:style>
  <w:style w:type="numbering" w:customStyle="1" w:styleId="WWNum6">
    <w:name w:val="WWNum6"/>
    <w:basedOn w:val="a3"/>
    <w:pPr>
      <w:numPr>
        <w:numId w:val="7"/>
      </w:numPr>
    </w:pPr>
  </w:style>
  <w:style w:type="numbering" w:customStyle="1" w:styleId="WWNum7">
    <w:name w:val="WWNum7"/>
    <w:basedOn w:val="a3"/>
    <w:pPr>
      <w:numPr>
        <w:numId w:val="8"/>
      </w:numPr>
    </w:pPr>
  </w:style>
  <w:style w:type="paragraph" w:styleId="12">
    <w:name w:val="toc 1"/>
    <w:basedOn w:val="a0"/>
    <w:next w:val="a0"/>
    <w:autoRedefine/>
    <w:uiPriority w:val="39"/>
    <w:unhideWhenUsed/>
    <w:rsid w:val="00F35F0B"/>
    <w:pPr>
      <w:spacing w:after="100"/>
    </w:pPr>
  </w:style>
  <w:style w:type="character" w:styleId="afd">
    <w:name w:val="Hyperlink"/>
    <w:basedOn w:val="a1"/>
    <w:uiPriority w:val="99"/>
    <w:unhideWhenUsed/>
    <w:rsid w:val="00F35F0B"/>
    <w:rPr>
      <w:color w:val="0563C1" w:themeColor="hyperlink"/>
      <w:u w:val="single"/>
    </w:rPr>
  </w:style>
  <w:style w:type="table" w:styleId="afe">
    <w:name w:val="Table Grid"/>
    <w:basedOn w:val="a2"/>
    <w:uiPriority w:val="39"/>
    <w:rsid w:val="00213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51">
    <w:name w:val="sc51"/>
    <w:basedOn w:val="a1"/>
    <w:rsid w:val="00213A67"/>
    <w:rPr>
      <w:rFonts w:ascii="Courier New" w:hAnsi="Courier New" w:cs="Courier New" w:hint="default"/>
      <w:b/>
      <w:bCs/>
      <w:color w:val="0000FF"/>
      <w:sz w:val="20"/>
      <w:szCs w:val="20"/>
    </w:rPr>
  </w:style>
  <w:style w:type="character" w:customStyle="1" w:styleId="sc0">
    <w:name w:val="sc0"/>
    <w:basedOn w:val="a1"/>
    <w:rsid w:val="00213A67"/>
    <w:rPr>
      <w:rFonts w:ascii="Courier New" w:hAnsi="Courier New" w:cs="Courier New" w:hint="default"/>
      <w:color w:val="000000"/>
      <w:sz w:val="20"/>
      <w:szCs w:val="20"/>
    </w:rPr>
  </w:style>
  <w:style w:type="character" w:customStyle="1" w:styleId="sc161">
    <w:name w:val="sc161"/>
    <w:basedOn w:val="a1"/>
    <w:rsid w:val="00213A67"/>
    <w:rPr>
      <w:rFonts w:ascii="Courier New" w:hAnsi="Courier New" w:cs="Courier New" w:hint="default"/>
      <w:color w:val="8000FF"/>
      <w:sz w:val="20"/>
      <w:szCs w:val="20"/>
    </w:rPr>
  </w:style>
  <w:style w:type="character" w:customStyle="1" w:styleId="sc101">
    <w:name w:val="sc101"/>
    <w:basedOn w:val="a1"/>
    <w:rsid w:val="00213A67"/>
    <w:rPr>
      <w:rFonts w:ascii="Courier New" w:hAnsi="Courier New" w:cs="Courier New" w:hint="default"/>
      <w:b/>
      <w:bCs/>
      <w:color w:val="000080"/>
      <w:sz w:val="20"/>
      <w:szCs w:val="20"/>
    </w:rPr>
  </w:style>
  <w:style w:type="character" w:customStyle="1" w:styleId="sc11">
    <w:name w:val="sc11"/>
    <w:basedOn w:val="a1"/>
    <w:rsid w:val="00213A67"/>
    <w:rPr>
      <w:rFonts w:ascii="Courier New" w:hAnsi="Courier New" w:cs="Courier New" w:hint="default"/>
      <w:color w:val="000000"/>
      <w:sz w:val="20"/>
      <w:szCs w:val="20"/>
    </w:rPr>
  </w:style>
  <w:style w:type="character" w:customStyle="1" w:styleId="sc41">
    <w:name w:val="sc41"/>
    <w:basedOn w:val="a1"/>
    <w:rsid w:val="00213A67"/>
    <w:rPr>
      <w:rFonts w:ascii="Courier New" w:hAnsi="Courier New" w:cs="Courier New" w:hint="default"/>
      <w:color w:val="FF8000"/>
      <w:sz w:val="20"/>
      <w:szCs w:val="20"/>
    </w:rPr>
  </w:style>
  <w:style w:type="character" w:customStyle="1" w:styleId="sc91">
    <w:name w:val="sc91"/>
    <w:basedOn w:val="a1"/>
    <w:rsid w:val="00740CF1"/>
    <w:rPr>
      <w:rFonts w:ascii="Courier New" w:hAnsi="Courier New" w:cs="Courier New" w:hint="default"/>
      <w:color w:val="804000"/>
      <w:sz w:val="20"/>
      <w:szCs w:val="20"/>
    </w:rPr>
  </w:style>
  <w:style w:type="character" w:customStyle="1" w:styleId="sc151">
    <w:name w:val="sc151"/>
    <w:basedOn w:val="a1"/>
    <w:rsid w:val="00740CF1"/>
    <w:rPr>
      <w:rFonts w:ascii="Courier New" w:hAnsi="Courier New" w:cs="Courier New" w:hint="default"/>
      <w:color w:val="008080"/>
      <w:sz w:val="20"/>
      <w:szCs w:val="20"/>
    </w:rPr>
  </w:style>
  <w:style w:type="character" w:customStyle="1" w:styleId="sc171">
    <w:name w:val="sc171"/>
    <w:basedOn w:val="a1"/>
    <w:rsid w:val="00740CF1"/>
    <w:rPr>
      <w:rFonts w:ascii="Courier New" w:hAnsi="Courier New" w:cs="Courier New" w:hint="default"/>
      <w:b/>
      <w:bCs/>
      <w:color w:val="008080"/>
      <w:sz w:val="20"/>
      <w:szCs w:val="20"/>
    </w:rPr>
  </w:style>
  <w:style w:type="paragraph" w:styleId="a">
    <w:name w:val="List Bullet"/>
    <w:basedOn w:val="a0"/>
    <w:uiPriority w:val="99"/>
    <w:unhideWhenUsed/>
    <w:rsid w:val="00EE59FF"/>
    <w:pPr>
      <w:numPr>
        <w:numId w:val="25"/>
      </w:numPr>
      <w:contextualSpacing/>
    </w:pPr>
  </w:style>
  <w:style w:type="paragraph" w:customStyle="1" w:styleId="aff">
    <w:name w:val="Маркерный стиль"/>
    <w:basedOn w:val="a0"/>
    <w:rsid w:val="0091353A"/>
    <w:rPr>
      <w:rFonts w:cstheme="minorHAnsi"/>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725669">
      <w:bodyDiv w:val="1"/>
      <w:marLeft w:val="0"/>
      <w:marRight w:val="0"/>
      <w:marTop w:val="0"/>
      <w:marBottom w:val="0"/>
      <w:divBdr>
        <w:top w:val="none" w:sz="0" w:space="0" w:color="auto"/>
        <w:left w:val="none" w:sz="0" w:space="0" w:color="auto"/>
        <w:bottom w:val="none" w:sz="0" w:space="0" w:color="auto"/>
        <w:right w:val="none" w:sz="0" w:space="0" w:color="auto"/>
      </w:divBdr>
      <w:divsChild>
        <w:div w:id="283772468">
          <w:marLeft w:val="0"/>
          <w:marRight w:val="0"/>
          <w:marTop w:val="0"/>
          <w:marBottom w:val="0"/>
          <w:divBdr>
            <w:top w:val="none" w:sz="0" w:space="0" w:color="auto"/>
            <w:left w:val="none" w:sz="0" w:space="0" w:color="auto"/>
            <w:bottom w:val="none" w:sz="0" w:space="0" w:color="auto"/>
            <w:right w:val="none" w:sz="0" w:space="0" w:color="auto"/>
          </w:divBdr>
        </w:div>
      </w:divsChild>
    </w:div>
    <w:div w:id="432895709">
      <w:bodyDiv w:val="1"/>
      <w:marLeft w:val="0"/>
      <w:marRight w:val="0"/>
      <w:marTop w:val="0"/>
      <w:marBottom w:val="0"/>
      <w:divBdr>
        <w:top w:val="none" w:sz="0" w:space="0" w:color="auto"/>
        <w:left w:val="none" w:sz="0" w:space="0" w:color="auto"/>
        <w:bottom w:val="none" w:sz="0" w:space="0" w:color="auto"/>
        <w:right w:val="none" w:sz="0" w:space="0" w:color="auto"/>
      </w:divBdr>
      <w:divsChild>
        <w:div w:id="1679119016">
          <w:marLeft w:val="0"/>
          <w:marRight w:val="0"/>
          <w:marTop w:val="0"/>
          <w:marBottom w:val="0"/>
          <w:divBdr>
            <w:top w:val="none" w:sz="0" w:space="0" w:color="auto"/>
            <w:left w:val="none" w:sz="0" w:space="0" w:color="auto"/>
            <w:bottom w:val="none" w:sz="0" w:space="0" w:color="auto"/>
            <w:right w:val="none" w:sz="0" w:space="0" w:color="auto"/>
          </w:divBdr>
        </w:div>
      </w:divsChild>
    </w:div>
    <w:div w:id="551114730">
      <w:bodyDiv w:val="1"/>
      <w:marLeft w:val="0"/>
      <w:marRight w:val="0"/>
      <w:marTop w:val="0"/>
      <w:marBottom w:val="0"/>
      <w:divBdr>
        <w:top w:val="none" w:sz="0" w:space="0" w:color="auto"/>
        <w:left w:val="none" w:sz="0" w:space="0" w:color="auto"/>
        <w:bottom w:val="none" w:sz="0" w:space="0" w:color="auto"/>
        <w:right w:val="none" w:sz="0" w:space="0" w:color="auto"/>
      </w:divBdr>
    </w:div>
    <w:div w:id="1141580957">
      <w:bodyDiv w:val="1"/>
      <w:marLeft w:val="0"/>
      <w:marRight w:val="0"/>
      <w:marTop w:val="0"/>
      <w:marBottom w:val="0"/>
      <w:divBdr>
        <w:top w:val="none" w:sz="0" w:space="0" w:color="auto"/>
        <w:left w:val="none" w:sz="0" w:space="0" w:color="auto"/>
        <w:bottom w:val="none" w:sz="0" w:space="0" w:color="auto"/>
        <w:right w:val="none" w:sz="0" w:space="0" w:color="auto"/>
      </w:divBdr>
    </w:div>
    <w:div w:id="1342899665">
      <w:bodyDiv w:val="1"/>
      <w:marLeft w:val="0"/>
      <w:marRight w:val="0"/>
      <w:marTop w:val="0"/>
      <w:marBottom w:val="0"/>
      <w:divBdr>
        <w:top w:val="none" w:sz="0" w:space="0" w:color="auto"/>
        <w:left w:val="none" w:sz="0" w:space="0" w:color="auto"/>
        <w:bottom w:val="none" w:sz="0" w:space="0" w:color="auto"/>
        <w:right w:val="none" w:sz="0" w:space="0" w:color="auto"/>
      </w:divBdr>
      <w:divsChild>
        <w:div w:id="1062866967">
          <w:marLeft w:val="0"/>
          <w:marRight w:val="0"/>
          <w:marTop w:val="0"/>
          <w:marBottom w:val="0"/>
          <w:divBdr>
            <w:top w:val="none" w:sz="0" w:space="0" w:color="auto"/>
            <w:left w:val="none" w:sz="0" w:space="0" w:color="auto"/>
            <w:bottom w:val="none" w:sz="0" w:space="0" w:color="auto"/>
            <w:right w:val="none" w:sz="0" w:space="0" w:color="auto"/>
          </w:divBdr>
        </w:div>
      </w:divsChild>
    </w:div>
    <w:div w:id="1378428192">
      <w:bodyDiv w:val="1"/>
      <w:marLeft w:val="0"/>
      <w:marRight w:val="0"/>
      <w:marTop w:val="0"/>
      <w:marBottom w:val="0"/>
      <w:divBdr>
        <w:top w:val="none" w:sz="0" w:space="0" w:color="auto"/>
        <w:left w:val="none" w:sz="0" w:space="0" w:color="auto"/>
        <w:bottom w:val="none" w:sz="0" w:space="0" w:color="auto"/>
        <w:right w:val="none" w:sz="0" w:space="0" w:color="auto"/>
      </w:divBdr>
    </w:div>
    <w:div w:id="1438327835">
      <w:bodyDiv w:val="1"/>
      <w:marLeft w:val="0"/>
      <w:marRight w:val="0"/>
      <w:marTop w:val="0"/>
      <w:marBottom w:val="0"/>
      <w:divBdr>
        <w:top w:val="none" w:sz="0" w:space="0" w:color="auto"/>
        <w:left w:val="none" w:sz="0" w:space="0" w:color="auto"/>
        <w:bottom w:val="none" w:sz="0" w:space="0" w:color="auto"/>
        <w:right w:val="none" w:sz="0" w:space="0" w:color="auto"/>
      </w:divBdr>
    </w:div>
    <w:div w:id="1440612525">
      <w:bodyDiv w:val="1"/>
      <w:marLeft w:val="0"/>
      <w:marRight w:val="0"/>
      <w:marTop w:val="0"/>
      <w:marBottom w:val="0"/>
      <w:divBdr>
        <w:top w:val="none" w:sz="0" w:space="0" w:color="auto"/>
        <w:left w:val="none" w:sz="0" w:space="0" w:color="auto"/>
        <w:bottom w:val="none" w:sz="0" w:space="0" w:color="auto"/>
        <w:right w:val="none" w:sz="0" w:space="0" w:color="auto"/>
      </w:divBdr>
    </w:div>
    <w:div w:id="1517764481">
      <w:bodyDiv w:val="1"/>
      <w:marLeft w:val="0"/>
      <w:marRight w:val="0"/>
      <w:marTop w:val="0"/>
      <w:marBottom w:val="0"/>
      <w:divBdr>
        <w:top w:val="none" w:sz="0" w:space="0" w:color="auto"/>
        <w:left w:val="none" w:sz="0" w:space="0" w:color="auto"/>
        <w:bottom w:val="none" w:sz="0" w:space="0" w:color="auto"/>
        <w:right w:val="none" w:sz="0" w:space="0" w:color="auto"/>
      </w:divBdr>
    </w:div>
    <w:div w:id="1591963872">
      <w:bodyDiv w:val="1"/>
      <w:marLeft w:val="0"/>
      <w:marRight w:val="0"/>
      <w:marTop w:val="0"/>
      <w:marBottom w:val="0"/>
      <w:divBdr>
        <w:top w:val="none" w:sz="0" w:space="0" w:color="auto"/>
        <w:left w:val="none" w:sz="0" w:space="0" w:color="auto"/>
        <w:bottom w:val="none" w:sz="0" w:space="0" w:color="auto"/>
        <w:right w:val="none" w:sz="0" w:space="0" w:color="auto"/>
      </w:divBdr>
      <w:divsChild>
        <w:div w:id="446507120">
          <w:marLeft w:val="0"/>
          <w:marRight w:val="0"/>
          <w:marTop w:val="0"/>
          <w:marBottom w:val="0"/>
          <w:divBdr>
            <w:top w:val="none" w:sz="0" w:space="0" w:color="auto"/>
            <w:left w:val="none" w:sz="0" w:space="0" w:color="auto"/>
            <w:bottom w:val="none" w:sz="0" w:space="0" w:color="auto"/>
            <w:right w:val="none" w:sz="0" w:space="0" w:color="auto"/>
          </w:divBdr>
          <w:divsChild>
            <w:div w:id="10894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87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02FD8-3EA6-47F5-9979-F7437F0FB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Pages>
  <Words>695</Words>
  <Characters>3968</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Julia</dc:creator>
  <cp:lastModifiedBy>Катерина</cp:lastModifiedBy>
  <cp:revision>25</cp:revision>
  <cp:lastPrinted>2024-03-28T07:56:00Z</cp:lastPrinted>
  <dcterms:created xsi:type="dcterms:W3CDTF">2024-03-27T13:05:00Z</dcterms:created>
  <dcterms:modified xsi:type="dcterms:W3CDTF">2024-03-28T07:57:00Z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