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1D73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Datasheet: Black Box Optimization (BBO) Capstone Challenge Data</w:t>
      </w:r>
    </w:p>
    <w:p w14:paraId="1A8BA450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1. Motivation</w:t>
      </w:r>
    </w:p>
    <w:p w14:paraId="7A2B5B50" w14:textId="77777777" w:rsidR="0055117F" w:rsidRPr="0055117F" w:rsidRDefault="0055117F" w:rsidP="0055117F">
      <w:pPr>
        <w:numPr>
          <w:ilvl w:val="0"/>
          <w:numId w:val="1"/>
        </w:numPr>
      </w:pPr>
      <w:r w:rsidRPr="0055117F">
        <w:t>For what purpose was the dataset created?</w:t>
      </w:r>
    </w:p>
    <w:p w14:paraId="6C5B0C7D" w14:textId="7F6126F1" w:rsidR="0055117F" w:rsidRPr="0055117F" w:rsidRDefault="0055117F" w:rsidP="0055117F">
      <w:r w:rsidRPr="0055117F">
        <w:t xml:space="preserve">The dataset was created to track, </w:t>
      </w:r>
      <w:r w:rsidRPr="0055117F">
        <w:t>analyse</w:t>
      </w:r>
      <w:r w:rsidRPr="0055117F">
        <w:t>, and solve a Sequential Model-Based Optimization (SMBO) challenge. The primary objective is to maximize (or minimize) the output of eight distinct "black box" functions where the internal logic is unknown.</w:t>
      </w:r>
    </w:p>
    <w:p w14:paraId="7BFAFE22" w14:textId="77777777" w:rsidR="0055117F" w:rsidRPr="0055117F" w:rsidRDefault="0055117F" w:rsidP="0055117F">
      <w:pPr>
        <w:numPr>
          <w:ilvl w:val="0"/>
          <w:numId w:val="1"/>
        </w:numPr>
      </w:pPr>
      <w:r w:rsidRPr="0055117F">
        <w:t>Who created the dataset?</w:t>
      </w:r>
    </w:p>
    <w:p w14:paraId="66F45FC0" w14:textId="77777777" w:rsidR="0055117F" w:rsidRPr="0055117F" w:rsidRDefault="0055117F" w:rsidP="0055117F">
      <w:r w:rsidRPr="0055117F">
        <w:t>This dataset is a cumulative record generated by the researcher during the 13-week Capstone BBO Challenge.</w:t>
      </w:r>
    </w:p>
    <w:p w14:paraId="480A3D43" w14:textId="77777777" w:rsidR="0055117F" w:rsidRPr="0055117F" w:rsidRDefault="0055117F" w:rsidP="0055117F">
      <w:pPr>
        <w:numPr>
          <w:ilvl w:val="0"/>
          <w:numId w:val="1"/>
        </w:numPr>
      </w:pPr>
      <w:r w:rsidRPr="0055117F">
        <w:rPr>
          <w:b/>
          <w:bCs/>
        </w:rPr>
        <w:t>What tasks could the dataset be used for?</w:t>
      </w:r>
    </w:p>
    <w:p w14:paraId="4BDD1E7D" w14:textId="77777777" w:rsidR="0055117F" w:rsidRPr="0055117F" w:rsidRDefault="0055117F" w:rsidP="0055117F">
      <w:pPr>
        <w:numPr>
          <w:ilvl w:val="1"/>
          <w:numId w:val="1"/>
        </w:numPr>
      </w:pPr>
      <w:r w:rsidRPr="0055117F">
        <w:rPr>
          <w:b/>
          <w:bCs/>
        </w:rPr>
        <w:t>Bayesian Optimization:</w:t>
      </w:r>
      <w:r w:rsidRPr="0055117F">
        <w:t xml:space="preserve"> Testing acquisition functions (UCB, EI, PI) and surrogate models (Gaussian Processes).</w:t>
      </w:r>
    </w:p>
    <w:p w14:paraId="7CE77181" w14:textId="77777777" w:rsidR="0055117F" w:rsidRPr="0055117F" w:rsidRDefault="0055117F" w:rsidP="0055117F">
      <w:pPr>
        <w:numPr>
          <w:ilvl w:val="1"/>
          <w:numId w:val="1"/>
        </w:numPr>
      </w:pPr>
      <w:r w:rsidRPr="0055117F">
        <w:rPr>
          <w:b/>
          <w:bCs/>
        </w:rPr>
        <w:t>Regression Analysis:</w:t>
      </w:r>
      <w:r w:rsidRPr="0055117F">
        <w:t xml:space="preserve"> </w:t>
      </w:r>
      <w:proofErr w:type="spellStart"/>
      <w:r w:rsidRPr="0055117F">
        <w:t>Modeling</w:t>
      </w:r>
      <w:proofErr w:type="spellEnd"/>
      <w:r w:rsidRPr="0055117F">
        <w:t xml:space="preserve"> high-dimensional landscapes with sparse data.</w:t>
      </w:r>
    </w:p>
    <w:p w14:paraId="55FA68BC" w14:textId="77777777" w:rsidR="0055117F" w:rsidRPr="0055117F" w:rsidRDefault="0055117F" w:rsidP="0055117F">
      <w:pPr>
        <w:numPr>
          <w:ilvl w:val="1"/>
          <w:numId w:val="1"/>
        </w:numPr>
      </w:pPr>
      <w:r w:rsidRPr="0055117F">
        <w:rPr>
          <w:b/>
          <w:bCs/>
        </w:rPr>
        <w:t>Hyperparameter Tuning:</w:t>
      </w:r>
      <w:r w:rsidRPr="0055117F">
        <w:t xml:space="preserve"> Benchmarking strategies for finding global optima in non-convex, noisy, or high-dimensional spaces.</w:t>
      </w:r>
    </w:p>
    <w:p w14:paraId="0290CC57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2. Composition</w:t>
      </w:r>
    </w:p>
    <w:p w14:paraId="07FBE97F" w14:textId="77777777" w:rsidR="0055117F" w:rsidRPr="0055117F" w:rsidRDefault="0055117F" w:rsidP="0055117F">
      <w:pPr>
        <w:numPr>
          <w:ilvl w:val="0"/>
          <w:numId w:val="2"/>
        </w:numPr>
      </w:pPr>
      <w:r w:rsidRPr="0055117F">
        <w:t>What do the instances that comprise the dataset represent?</w:t>
      </w:r>
    </w:p>
    <w:p w14:paraId="66394FFB" w14:textId="77777777" w:rsidR="0055117F" w:rsidRPr="0055117F" w:rsidRDefault="0055117F" w:rsidP="0055117F">
      <w:r w:rsidRPr="0055117F">
        <w:t>Each instance represents a single query to a black box function. It consists of a specific configuration of input parameters (hyperparameters) and the resulting scalar performance metric (output).</w:t>
      </w:r>
    </w:p>
    <w:p w14:paraId="3FBE2C69" w14:textId="77777777" w:rsidR="0055117F" w:rsidRPr="0055117F" w:rsidRDefault="0055117F" w:rsidP="0055117F">
      <w:pPr>
        <w:numPr>
          <w:ilvl w:val="0"/>
          <w:numId w:val="2"/>
        </w:numPr>
      </w:pPr>
      <w:r w:rsidRPr="0055117F">
        <w:t>How many instances are there in total?</w:t>
      </w:r>
    </w:p>
    <w:p w14:paraId="7DBA99B3" w14:textId="77777777" w:rsidR="0055117F" w:rsidRPr="0055117F" w:rsidRDefault="0055117F" w:rsidP="0055117F">
      <w:r w:rsidRPr="0055117F">
        <w:t>The dataset is partitioned into 8 subsets (Functions 1–8).</w:t>
      </w:r>
    </w:p>
    <w:p w14:paraId="7AA754E5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Initial Data:</w:t>
      </w:r>
      <w:r w:rsidRPr="0055117F">
        <w:t xml:space="preserve"> Varies per function (typically 10–40 points).</w:t>
      </w:r>
    </w:p>
    <w:p w14:paraId="0070D28D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Cumulative Data:</w:t>
      </w:r>
      <w:r w:rsidRPr="0055117F">
        <w:t xml:space="preserve"> Increases weekly. By Week 10, each function contains approximately 20–50 total data points.</w:t>
      </w:r>
    </w:p>
    <w:p w14:paraId="034A1A5B" w14:textId="77777777" w:rsidR="0055117F" w:rsidRPr="0055117F" w:rsidRDefault="0055117F" w:rsidP="0055117F">
      <w:pPr>
        <w:numPr>
          <w:ilvl w:val="0"/>
          <w:numId w:val="2"/>
        </w:numPr>
      </w:pPr>
      <w:r w:rsidRPr="0055117F">
        <w:rPr>
          <w:b/>
          <w:bCs/>
        </w:rPr>
        <w:t>What is the format of the data?</w:t>
      </w:r>
    </w:p>
    <w:p w14:paraId="4CE1D233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Inputs ($X$):</w:t>
      </w:r>
      <w:r w:rsidRPr="0055117F">
        <w:t xml:space="preserve"> Continuous floating-point values, generally bounded within the hypercube $[0, 1]^d$, where $d$ ranges from 2 (Function 1) to 8 (Function 8).</w:t>
      </w:r>
    </w:p>
    <w:p w14:paraId="0E49DC43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Outputs ($y$):</w:t>
      </w:r>
      <w:r w:rsidRPr="0055117F">
        <w:t xml:space="preserve"> Continuous floating-point scalar values.</w:t>
      </w:r>
    </w:p>
    <w:p w14:paraId="4293A685" w14:textId="77777777" w:rsidR="0055117F" w:rsidRPr="0055117F" w:rsidRDefault="0055117F" w:rsidP="0055117F">
      <w:pPr>
        <w:numPr>
          <w:ilvl w:val="0"/>
          <w:numId w:val="2"/>
        </w:numPr>
      </w:pPr>
      <w:r w:rsidRPr="0055117F">
        <w:rPr>
          <w:b/>
          <w:bCs/>
        </w:rPr>
        <w:lastRenderedPageBreak/>
        <w:t>Are there any known gaps or anomalies?</w:t>
      </w:r>
    </w:p>
    <w:p w14:paraId="35680E4A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Sparsity:</w:t>
      </w:r>
      <w:r w:rsidRPr="0055117F">
        <w:t xml:space="preserve"> High-dimensional functions (F7, F8) are extremely sparse due to the "curse of dimensionality" and limited query budget.</w:t>
      </w:r>
    </w:p>
    <w:p w14:paraId="73F8FBC8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Noise:</w:t>
      </w:r>
      <w:r w:rsidRPr="0055117F">
        <w:t xml:space="preserve"> Function 2 contains stochastic noise; identical inputs may yield different outputs.</w:t>
      </w:r>
    </w:p>
    <w:p w14:paraId="31E00BC3" w14:textId="77777777" w:rsidR="0055117F" w:rsidRPr="0055117F" w:rsidRDefault="0055117F" w:rsidP="0055117F">
      <w:pPr>
        <w:numPr>
          <w:ilvl w:val="1"/>
          <w:numId w:val="2"/>
        </w:numPr>
      </w:pPr>
      <w:r w:rsidRPr="0055117F">
        <w:rPr>
          <w:b/>
          <w:bCs/>
        </w:rPr>
        <w:t>Silent Regions:</w:t>
      </w:r>
      <w:r w:rsidRPr="0055117F">
        <w:t xml:space="preserve"> Function 1 contains a large "plateau" where outputs are effectively zero ($\</w:t>
      </w:r>
      <w:proofErr w:type="spellStart"/>
      <w:r w:rsidRPr="0055117F">
        <w:t>approx</w:t>
      </w:r>
      <w:proofErr w:type="spellEnd"/>
      <w:r w:rsidRPr="0055117F">
        <w:t xml:space="preserve"> 10^{-16}$), representing a "needle-in-a-haystack" anomaly.</w:t>
      </w:r>
    </w:p>
    <w:p w14:paraId="7B300516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3. Collection Process</w:t>
      </w:r>
    </w:p>
    <w:p w14:paraId="7C40279B" w14:textId="77777777" w:rsidR="0055117F" w:rsidRPr="0055117F" w:rsidRDefault="0055117F" w:rsidP="0055117F">
      <w:pPr>
        <w:numPr>
          <w:ilvl w:val="0"/>
          <w:numId w:val="3"/>
        </w:numPr>
      </w:pPr>
      <w:r w:rsidRPr="0055117F">
        <w:rPr>
          <w:b/>
          <w:bCs/>
        </w:rPr>
        <w:t>How was the data associated with each instance acquired?</w:t>
      </w:r>
    </w:p>
    <w:p w14:paraId="443C6702" w14:textId="77777777" w:rsidR="0055117F" w:rsidRPr="0055117F" w:rsidRDefault="0055117F" w:rsidP="0055117F">
      <w:pPr>
        <w:numPr>
          <w:ilvl w:val="1"/>
          <w:numId w:val="3"/>
        </w:numPr>
      </w:pPr>
      <w:r w:rsidRPr="0055117F">
        <w:rPr>
          <w:b/>
          <w:bCs/>
        </w:rPr>
        <w:t>Initial Data:</w:t>
      </w:r>
      <w:r w:rsidRPr="0055117F">
        <w:t xml:space="preserve"> Provided by the challenge organizers, likely generated via Random Sampling or Latin Hypercube Sampling (LHS) to ensure initial coverage.</w:t>
      </w:r>
    </w:p>
    <w:p w14:paraId="5C48A1C0" w14:textId="77777777" w:rsidR="0055117F" w:rsidRPr="0055117F" w:rsidRDefault="0055117F" w:rsidP="0055117F">
      <w:pPr>
        <w:numPr>
          <w:ilvl w:val="1"/>
          <w:numId w:val="3"/>
        </w:numPr>
      </w:pPr>
      <w:r w:rsidRPr="0055117F">
        <w:rPr>
          <w:b/>
          <w:bCs/>
        </w:rPr>
        <w:t>Weekly Data:</w:t>
      </w:r>
      <w:r w:rsidRPr="0055117F">
        <w:t xml:space="preserve"> Generated iteratively by the researcher using Python-based optimization libraries (scikit-learn, </w:t>
      </w:r>
      <w:proofErr w:type="spellStart"/>
      <w:r w:rsidRPr="0055117F">
        <w:t>scipy</w:t>
      </w:r>
      <w:proofErr w:type="spellEnd"/>
      <w:r w:rsidRPr="0055117F">
        <w:t>).</w:t>
      </w:r>
    </w:p>
    <w:p w14:paraId="69721D69" w14:textId="77777777" w:rsidR="0055117F" w:rsidRPr="0055117F" w:rsidRDefault="0055117F" w:rsidP="0055117F">
      <w:pPr>
        <w:numPr>
          <w:ilvl w:val="0"/>
          <w:numId w:val="3"/>
        </w:numPr>
      </w:pPr>
      <w:r w:rsidRPr="0055117F">
        <w:t>What strategy was used to generate the queries?</w:t>
      </w:r>
    </w:p>
    <w:p w14:paraId="59DF3D1A" w14:textId="77777777" w:rsidR="0055117F" w:rsidRPr="0055117F" w:rsidRDefault="0055117F" w:rsidP="0055117F">
      <w:r w:rsidRPr="0055117F">
        <w:t>A hybrid strategy evolving over time:</w:t>
      </w:r>
    </w:p>
    <w:p w14:paraId="6438073A" w14:textId="77777777" w:rsidR="0055117F" w:rsidRPr="0055117F" w:rsidRDefault="0055117F" w:rsidP="0055117F">
      <w:pPr>
        <w:numPr>
          <w:ilvl w:val="1"/>
          <w:numId w:val="3"/>
        </w:numPr>
      </w:pPr>
      <w:r w:rsidRPr="0055117F">
        <w:rPr>
          <w:b/>
          <w:bCs/>
        </w:rPr>
        <w:t>Weeks 1–5 (Exploration):</w:t>
      </w:r>
      <w:r w:rsidRPr="0055117F">
        <w:t xml:space="preserve"> High-variance strategies (e.g., Upper Confidence Bound with high kappa) to map the global landscape.</w:t>
      </w:r>
    </w:p>
    <w:p w14:paraId="547A34C7" w14:textId="77777777" w:rsidR="0055117F" w:rsidRPr="0055117F" w:rsidRDefault="0055117F" w:rsidP="0055117F">
      <w:pPr>
        <w:numPr>
          <w:ilvl w:val="1"/>
          <w:numId w:val="3"/>
        </w:numPr>
      </w:pPr>
      <w:r w:rsidRPr="0055117F">
        <w:rPr>
          <w:b/>
          <w:bCs/>
        </w:rPr>
        <w:t>Weeks 6–9 (Transition):</w:t>
      </w:r>
      <w:r w:rsidRPr="0055117F">
        <w:t xml:space="preserve"> Shift toward Expected Improvement (EI).</w:t>
      </w:r>
    </w:p>
    <w:p w14:paraId="6F47A808" w14:textId="77777777" w:rsidR="0055117F" w:rsidRPr="0055117F" w:rsidRDefault="0055117F" w:rsidP="0055117F">
      <w:pPr>
        <w:numPr>
          <w:ilvl w:val="1"/>
          <w:numId w:val="3"/>
        </w:numPr>
      </w:pPr>
      <w:r w:rsidRPr="0055117F">
        <w:rPr>
          <w:b/>
          <w:bCs/>
        </w:rPr>
        <w:t>Weeks 10–13 (Exploitation):</w:t>
      </w:r>
      <w:r w:rsidRPr="0055117F">
        <w:t xml:space="preserve"> Trust Region optimization and local fine-tuning around the best-known basins of attraction.</w:t>
      </w:r>
    </w:p>
    <w:p w14:paraId="2B0630C5" w14:textId="77777777" w:rsidR="0055117F" w:rsidRPr="0055117F" w:rsidRDefault="0055117F" w:rsidP="0055117F">
      <w:pPr>
        <w:numPr>
          <w:ilvl w:val="0"/>
          <w:numId w:val="3"/>
        </w:numPr>
      </w:pPr>
      <w:r w:rsidRPr="0055117F">
        <w:t>Over what timeframe was the data collected?</w:t>
      </w:r>
    </w:p>
    <w:p w14:paraId="2789C4C4" w14:textId="77777777" w:rsidR="0055117F" w:rsidRPr="0055117F" w:rsidRDefault="0055117F" w:rsidP="0055117F">
      <w:r w:rsidRPr="0055117F">
        <w:t>The data collection occurs sequentially over a 13-week period, with one batch of queries submitted and evaluated per week.</w:t>
      </w:r>
    </w:p>
    <w:p w14:paraId="6B4E6CD1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4. Preprocessing and Uses</w:t>
      </w:r>
    </w:p>
    <w:p w14:paraId="3AB1710E" w14:textId="77777777" w:rsidR="0055117F" w:rsidRPr="0055117F" w:rsidRDefault="0055117F" w:rsidP="0055117F">
      <w:pPr>
        <w:numPr>
          <w:ilvl w:val="0"/>
          <w:numId w:val="4"/>
        </w:numPr>
      </w:pPr>
      <w:r w:rsidRPr="0055117F">
        <w:rPr>
          <w:b/>
          <w:bCs/>
        </w:rPr>
        <w:t>Was any preprocessing/cleaning done?</w:t>
      </w:r>
    </w:p>
    <w:p w14:paraId="444B0BEA" w14:textId="77777777" w:rsidR="0055117F" w:rsidRPr="0055117F" w:rsidRDefault="0055117F" w:rsidP="0055117F">
      <w:pPr>
        <w:numPr>
          <w:ilvl w:val="1"/>
          <w:numId w:val="4"/>
        </w:numPr>
      </w:pPr>
      <w:r w:rsidRPr="0055117F">
        <w:rPr>
          <w:b/>
          <w:bCs/>
        </w:rPr>
        <w:t>Inputs:</w:t>
      </w:r>
      <w:r w:rsidRPr="0055117F">
        <w:t xml:space="preserve"> No transformation applied (raw inputs used).</w:t>
      </w:r>
    </w:p>
    <w:p w14:paraId="0E14E415" w14:textId="77777777" w:rsidR="0055117F" w:rsidRPr="0055117F" w:rsidRDefault="0055117F" w:rsidP="0055117F">
      <w:pPr>
        <w:numPr>
          <w:ilvl w:val="1"/>
          <w:numId w:val="4"/>
        </w:numPr>
      </w:pPr>
      <w:r w:rsidRPr="0055117F">
        <w:rPr>
          <w:b/>
          <w:bCs/>
        </w:rPr>
        <w:t>Outputs:</w:t>
      </w:r>
      <w:r w:rsidRPr="0055117F">
        <w:t xml:space="preserve"> Standardization (</w:t>
      </w:r>
      <w:proofErr w:type="spellStart"/>
      <w:r w:rsidRPr="0055117F">
        <w:t>StandardScaler</w:t>
      </w:r>
      <w:proofErr w:type="spellEnd"/>
      <w:r w:rsidRPr="0055117F">
        <w:t xml:space="preserve">) is applied dynamically during the </w:t>
      </w:r>
      <w:proofErr w:type="spellStart"/>
      <w:r w:rsidRPr="0055117F">
        <w:t>modeling</w:t>
      </w:r>
      <w:proofErr w:type="spellEnd"/>
      <w:r w:rsidRPr="0055117F">
        <w:t xml:space="preserve"> phase to ensure outputs have zero mean and unit variance, facilitating Gaussian Process convergence.</w:t>
      </w:r>
    </w:p>
    <w:p w14:paraId="527EA576" w14:textId="77777777" w:rsidR="0055117F" w:rsidRPr="0055117F" w:rsidRDefault="0055117F" w:rsidP="0055117F">
      <w:pPr>
        <w:numPr>
          <w:ilvl w:val="0"/>
          <w:numId w:val="4"/>
        </w:numPr>
      </w:pPr>
      <w:r w:rsidRPr="0055117F">
        <w:rPr>
          <w:b/>
          <w:bCs/>
        </w:rPr>
        <w:t>What are the intended uses?</w:t>
      </w:r>
    </w:p>
    <w:p w14:paraId="5F9E83AC" w14:textId="77777777" w:rsidR="0055117F" w:rsidRPr="0055117F" w:rsidRDefault="0055117F" w:rsidP="0055117F">
      <w:pPr>
        <w:numPr>
          <w:ilvl w:val="1"/>
          <w:numId w:val="4"/>
        </w:numPr>
      </w:pPr>
      <w:r w:rsidRPr="0055117F">
        <w:lastRenderedPageBreak/>
        <w:t>Optimizing the specific 8 functions provided in the challenge.</w:t>
      </w:r>
    </w:p>
    <w:p w14:paraId="5F2E3539" w14:textId="77777777" w:rsidR="0055117F" w:rsidRPr="0055117F" w:rsidRDefault="0055117F" w:rsidP="0055117F">
      <w:pPr>
        <w:numPr>
          <w:ilvl w:val="1"/>
          <w:numId w:val="4"/>
        </w:numPr>
      </w:pPr>
      <w:proofErr w:type="spellStart"/>
      <w:r w:rsidRPr="0055117F">
        <w:t>Analyzing</w:t>
      </w:r>
      <w:proofErr w:type="spellEnd"/>
      <w:r w:rsidRPr="0055117F">
        <w:t xml:space="preserve"> the "fingerprints" of unknown functions (e.g., assessing smoothness, linearity, or noise levels).</w:t>
      </w:r>
    </w:p>
    <w:p w14:paraId="0ABCC073" w14:textId="77777777" w:rsidR="0055117F" w:rsidRPr="0055117F" w:rsidRDefault="0055117F" w:rsidP="0055117F">
      <w:pPr>
        <w:numPr>
          <w:ilvl w:val="0"/>
          <w:numId w:val="4"/>
        </w:numPr>
      </w:pPr>
      <w:r w:rsidRPr="0055117F">
        <w:rPr>
          <w:b/>
          <w:bCs/>
        </w:rPr>
        <w:t>What are the inappropriate uses?</w:t>
      </w:r>
    </w:p>
    <w:p w14:paraId="062FAF1B" w14:textId="77777777" w:rsidR="0055117F" w:rsidRPr="0055117F" w:rsidRDefault="0055117F" w:rsidP="0055117F">
      <w:pPr>
        <w:numPr>
          <w:ilvl w:val="1"/>
          <w:numId w:val="4"/>
        </w:numPr>
      </w:pPr>
      <w:r w:rsidRPr="0055117F">
        <w:rPr>
          <w:b/>
          <w:bCs/>
        </w:rPr>
        <w:t>Deep Learning:</w:t>
      </w:r>
      <w:r w:rsidRPr="0055117F">
        <w:t xml:space="preserve"> The dataset size is too small (&lt;100 points) to train neural networks effectively.</w:t>
      </w:r>
    </w:p>
    <w:p w14:paraId="6E5D628B" w14:textId="77777777" w:rsidR="0055117F" w:rsidRPr="0055117F" w:rsidRDefault="0055117F" w:rsidP="0055117F">
      <w:pPr>
        <w:numPr>
          <w:ilvl w:val="1"/>
          <w:numId w:val="4"/>
        </w:numPr>
      </w:pPr>
      <w:r w:rsidRPr="0055117F">
        <w:rPr>
          <w:b/>
          <w:bCs/>
        </w:rPr>
        <w:t>Extrapolation:</w:t>
      </w:r>
      <w:r w:rsidRPr="0055117F">
        <w:t xml:space="preserve"> Predictions made outside the bounds $[0, 1]$ are unreliable as the surrogate models are only valid within the search space.</w:t>
      </w:r>
    </w:p>
    <w:p w14:paraId="0F9A5022" w14:textId="77777777" w:rsidR="0055117F" w:rsidRPr="0055117F" w:rsidRDefault="0055117F" w:rsidP="0055117F">
      <w:pPr>
        <w:rPr>
          <w:b/>
          <w:bCs/>
        </w:rPr>
      </w:pPr>
      <w:r w:rsidRPr="0055117F">
        <w:rPr>
          <w:b/>
          <w:bCs/>
        </w:rPr>
        <w:t>5. Distribution and Maintenance</w:t>
      </w:r>
    </w:p>
    <w:p w14:paraId="2E00CF8A" w14:textId="77777777" w:rsidR="0055117F" w:rsidRPr="0055117F" w:rsidRDefault="0055117F" w:rsidP="0055117F">
      <w:pPr>
        <w:numPr>
          <w:ilvl w:val="0"/>
          <w:numId w:val="5"/>
        </w:numPr>
      </w:pPr>
      <w:r w:rsidRPr="0055117F">
        <w:t>Where is the dataset available?</w:t>
      </w:r>
    </w:p>
    <w:p w14:paraId="7026BAE5" w14:textId="77777777" w:rsidR="0055117F" w:rsidRPr="0055117F" w:rsidRDefault="0055117F" w:rsidP="0055117F">
      <w:r w:rsidRPr="0055117F">
        <w:t xml:space="preserve">The data is stored locally in </w:t>
      </w:r>
      <w:proofErr w:type="spellStart"/>
      <w:r w:rsidRPr="0055117F">
        <w:t>Jupyter</w:t>
      </w:r>
      <w:proofErr w:type="spellEnd"/>
      <w:r w:rsidRPr="0055117F">
        <w:t xml:space="preserve"> Notebooks (.</w:t>
      </w:r>
      <w:proofErr w:type="spellStart"/>
      <w:r w:rsidRPr="0055117F">
        <w:t>ipynb</w:t>
      </w:r>
      <w:proofErr w:type="spellEnd"/>
      <w:r w:rsidRPr="0055117F">
        <w:t>) and serialized files (.</w:t>
      </w:r>
      <w:proofErr w:type="spellStart"/>
      <w:r w:rsidRPr="0055117F">
        <w:t>npy</w:t>
      </w:r>
      <w:proofErr w:type="spellEnd"/>
      <w:r w:rsidRPr="0055117F">
        <w:t>, .csv) within the researcher's project directory.</w:t>
      </w:r>
    </w:p>
    <w:p w14:paraId="18DCD443" w14:textId="77777777" w:rsidR="0055117F" w:rsidRPr="0055117F" w:rsidRDefault="0055117F" w:rsidP="0055117F">
      <w:pPr>
        <w:numPr>
          <w:ilvl w:val="0"/>
          <w:numId w:val="5"/>
        </w:numPr>
      </w:pPr>
      <w:r w:rsidRPr="0055117F">
        <w:t>Who is supporting/hosting/maintaining the dataset?</w:t>
      </w:r>
    </w:p>
    <w:p w14:paraId="6AC7C58F" w14:textId="77777777" w:rsidR="0055117F" w:rsidRPr="0055117F" w:rsidRDefault="0055117F" w:rsidP="0055117F">
      <w:r w:rsidRPr="0055117F">
        <w:t>The dataset is maintained by the primary researcher (User) for the duration of the Capstone project.</w:t>
      </w:r>
    </w:p>
    <w:p w14:paraId="0CF2FA23" w14:textId="77777777" w:rsidR="0055117F" w:rsidRPr="0055117F" w:rsidRDefault="0055117F" w:rsidP="0055117F">
      <w:pPr>
        <w:numPr>
          <w:ilvl w:val="0"/>
          <w:numId w:val="5"/>
        </w:numPr>
      </w:pPr>
      <w:r w:rsidRPr="0055117F">
        <w:t>What are the terms of use?</w:t>
      </w:r>
    </w:p>
    <w:p w14:paraId="6072B581" w14:textId="77777777" w:rsidR="0055117F" w:rsidRPr="0055117F" w:rsidRDefault="0055117F" w:rsidP="0055117F">
      <w:r w:rsidRPr="0055117F">
        <w:t>Restricted to the context of the Capstone challenge. Future use is subject to the academic integrity guidelines of the host institution.</w:t>
      </w:r>
    </w:p>
    <w:p w14:paraId="74D65E77" w14:textId="77777777" w:rsidR="0055117F" w:rsidRDefault="0055117F"/>
    <w:sectPr w:rsidR="00551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F7E"/>
    <w:multiLevelType w:val="multilevel"/>
    <w:tmpl w:val="DBD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D52B4"/>
    <w:multiLevelType w:val="multilevel"/>
    <w:tmpl w:val="EF0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1010B"/>
    <w:multiLevelType w:val="multilevel"/>
    <w:tmpl w:val="4E5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67C19"/>
    <w:multiLevelType w:val="multilevel"/>
    <w:tmpl w:val="5F0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121EB"/>
    <w:multiLevelType w:val="multilevel"/>
    <w:tmpl w:val="C34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17823">
    <w:abstractNumId w:val="1"/>
  </w:num>
  <w:num w:numId="2" w16cid:durableId="1384480255">
    <w:abstractNumId w:val="3"/>
  </w:num>
  <w:num w:numId="3" w16cid:durableId="1828672465">
    <w:abstractNumId w:val="4"/>
  </w:num>
  <w:num w:numId="4" w16cid:durableId="1566913452">
    <w:abstractNumId w:val="2"/>
  </w:num>
  <w:num w:numId="5" w16cid:durableId="62465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7F"/>
    <w:rsid w:val="00234043"/>
    <w:rsid w:val="0055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1611"/>
  <w15:chartTrackingRefBased/>
  <w15:docId w15:val="{95FDCD78-8C92-4790-B606-05AF2CE9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1</cp:revision>
  <dcterms:created xsi:type="dcterms:W3CDTF">2025-12-19T16:10:00Z</dcterms:created>
  <dcterms:modified xsi:type="dcterms:W3CDTF">2025-12-19T16:11:00Z</dcterms:modified>
</cp:coreProperties>
</file>