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ФГБОУ ВО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ННГАСУ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 работа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Инфокоммуникационные системы и сети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Pr="00C61060" w:rsidRDefault="00C61060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  <w:r>
        <w:rPr>
          <w:rFonts w:ascii="Times New Roman" w:eastAsia="Calibri" w:hAnsi="Times New Roman" w:cs="Times New Roman"/>
          <w:b/>
          <w:sz w:val="40"/>
          <w:szCs w:val="32"/>
        </w:rPr>
        <w:t>Разработка онлайн игры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b/>
          <w:sz w:val="40"/>
          <w:szCs w:val="32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32"/>
        </w:rPr>
      </w:pPr>
    </w:p>
    <w:p w:rsidR="008C66C1" w:rsidRPr="00AB3F62" w:rsidRDefault="00F664B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</w:t>
      </w:r>
      <w:r w:rsidR="00C61060">
        <w:rPr>
          <w:rFonts w:ascii="Times New Roman" w:eastAsia="Calibri" w:hAnsi="Times New Roman" w:cs="Times New Roman"/>
          <w:sz w:val="24"/>
        </w:rPr>
        <w:t xml:space="preserve">                              </w:t>
      </w:r>
      <w:proofErr w:type="gramStart"/>
      <w:r w:rsidR="00AB3F62">
        <w:rPr>
          <w:rFonts w:ascii="Times New Roman" w:eastAsia="Calibri" w:hAnsi="Times New Roman" w:cs="Times New Roman"/>
          <w:sz w:val="24"/>
        </w:rPr>
        <w:t>Выполнила  студент</w:t>
      </w:r>
      <w:proofErr w:type="gramEnd"/>
      <w:r w:rsidR="00AB3F62">
        <w:rPr>
          <w:rFonts w:ascii="Times New Roman" w:eastAsia="Calibri" w:hAnsi="Times New Roman" w:cs="Times New Roman"/>
          <w:sz w:val="24"/>
        </w:rPr>
        <w:t xml:space="preserve"> 3 курса группы ИС-</w:t>
      </w:r>
      <w:r w:rsidR="00AB3F62" w:rsidRPr="00AB3F62">
        <w:rPr>
          <w:rFonts w:ascii="Times New Roman" w:eastAsia="Calibri" w:hAnsi="Times New Roman" w:cs="Times New Roman"/>
          <w:sz w:val="24"/>
        </w:rPr>
        <w:t>30</w:t>
      </w:r>
    </w:p>
    <w:p w:rsidR="008C66C1" w:rsidRDefault="00C61060">
      <w:pPr>
        <w:spacing w:after="0"/>
        <w:jc w:val="right"/>
        <w:rPr>
          <w:rFonts w:ascii="Times New Roman" w:eastAsia="Calibri" w:hAnsi="Times New Roman" w:cs="Times New Roman"/>
          <w:sz w:val="24"/>
          <w:u w:val="single"/>
        </w:rPr>
      </w:pPr>
      <w:r>
        <w:rPr>
          <w:rFonts w:ascii="Times New Roman" w:eastAsia="Calibri" w:hAnsi="Times New Roman" w:cs="Times New Roman"/>
          <w:sz w:val="24"/>
        </w:rPr>
        <w:t xml:space="preserve">   </w:t>
      </w:r>
      <w:r w:rsidR="00AB3F62">
        <w:rPr>
          <w:rFonts w:ascii="Times New Roman" w:eastAsia="Calibri" w:hAnsi="Times New Roman" w:cs="Times New Roman"/>
          <w:sz w:val="24"/>
        </w:rPr>
        <w:t>Варламов Д. Д.</w:t>
      </w:r>
      <w:r w:rsidR="00F664B4">
        <w:rPr>
          <w:rFonts w:ascii="Times New Roman" w:eastAsia="Calibri" w:hAnsi="Times New Roman" w:cs="Times New Roman"/>
          <w:sz w:val="24"/>
        </w:rPr>
        <w:t xml:space="preserve">             </w:t>
      </w:r>
      <w:r w:rsidR="00F664B4">
        <w:rPr>
          <w:rFonts w:ascii="Times New Roman" w:eastAsia="Calibri" w:hAnsi="Times New Roman" w:cs="Times New Roman"/>
          <w:sz w:val="24"/>
          <w:u w:val="single"/>
        </w:rPr>
        <w:t>____________________________</w:t>
      </w: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(подпись)</w:t>
      </w:r>
    </w:p>
    <w:p w:rsidR="008C66C1" w:rsidRDefault="008C66C1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:rsidR="008C66C1" w:rsidRDefault="008C66C1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:rsidR="008C66C1" w:rsidRPr="00C557F5" w:rsidRDefault="008C66C1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:rsidR="008C66C1" w:rsidRDefault="008C66C1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Проверил преподаватель </w:t>
      </w:r>
    </w:p>
    <w:p w:rsidR="008C66C1" w:rsidRDefault="00F664B4">
      <w:pPr>
        <w:spacing w:after="0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Морозов Н.С.      _____________________________                                                                </w:t>
      </w: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    (подпись)</w:t>
      </w: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Нижний Новгород</w:t>
      </w:r>
    </w:p>
    <w:p w:rsidR="008C66C1" w:rsidRDefault="00F664B4">
      <w:pPr>
        <w:tabs>
          <w:tab w:val="center" w:pos="4677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2022 год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322628849"/>
        <w:docPartObj>
          <w:docPartGallery w:val="Table of Contents"/>
          <w:docPartUnique/>
        </w:docPartObj>
      </w:sdtPr>
      <w:sdtEndPr/>
      <w:sdtContent>
        <w:p w:rsidR="008C66C1" w:rsidRDefault="00F664B4">
          <w:pPr>
            <w:pStyle w:val="af2"/>
          </w:pPr>
          <w:r>
            <w:t>Оглавление</w:t>
          </w:r>
        </w:p>
        <w:p w:rsidR="001B2F1B" w:rsidRDefault="00F664B4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476203" w:history="1">
            <w:r w:rsidR="001B2F1B" w:rsidRPr="00BE79F6">
              <w:rPr>
                <w:rStyle w:val="af5"/>
                <w:noProof/>
              </w:rPr>
              <w:t>Цель работы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_Toc125476203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3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1B2F1B" w:rsidRDefault="00D67303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5476204" w:history="1">
            <w:r w:rsidR="001B2F1B" w:rsidRPr="00BE79F6">
              <w:rPr>
                <w:rStyle w:val="af5"/>
                <w:noProof/>
              </w:rPr>
              <w:t>Задачи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_Toc125476204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3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1B2F1B" w:rsidRDefault="00D67303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5476205" w:history="1">
            <w:r w:rsidR="001B2F1B" w:rsidRPr="00BE79F6">
              <w:rPr>
                <w:rStyle w:val="af5"/>
                <w:noProof/>
              </w:rPr>
              <w:t>Теоретическая часть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_Toc125476205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4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1B2F1B" w:rsidRDefault="00D67303">
          <w:pPr>
            <w:pStyle w:val="2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5476206" w:history="1">
            <w:r w:rsidR="001B2F1B" w:rsidRPr="00BE79F6">
              <w:rPr>
                <w:rStyle w:val="af5"/>
                <w:rFonts w:ascii="Times New Roman" w:hAnsi="Times New Roman" w:cs="Times New Roman"/>
                <w:b/>
                <w:noProof/>
                <w:lang w:val="en-US" w:eastAsia="ru-RU"/>
              </w:rPr>
              <w:t>IP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_Toc125476206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4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1B2F1B" w:rsidRDefault="00D67303">
          <w:pPr>
            <w:pStyle w:val="2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5476207" w:history="1">
            <w:r w:rsidR="001B2F1B" w:rsidRPr="00BE79F6">
              <w:rPr>
                <w:rStyle w:val="af5"/>
                <w:rFonts w:ascii="Times New Roman" w:hAnsi="Times New Roman" w:cs="Times New Roman"/>
                <w:b/>
                <w:noProof/>
              </w:rPr>
              <w:t>Маршрутизация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_Toc125476207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5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1B2F1B" w:rsidRDefault="00D67303">
          <w:pPr>
            <w:pStyle w:val="2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5476208" w:history="1">
            <w:r w:rsidR="001B2F1B" w:rsidRPr="00BE79F6">
              <w:rPr>
                <w:rStyle w:val="af5"/>
                <w:rFonts w:ascii="Times New Roman" w:hAnsi="Times New Roman" w:cs="Times New Roman"/>
                <w:b/>
                <w:noProof/>
              </w:rPr>
              <w:t>Стек TCP/IP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_Toc125476208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6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1B2F1B" w:rsidRDefault="00D67303">
          <w:pPr>
            <w:pStyle w:val="2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5476209" w:history="1">
            <w:r w:rsidR="001B2F1B" w:rsidRPr="00BE79F6">
              <w:rPr>
                <w:rStyle w:val="af5"/>
                <w:rFonts w:ascii="Times New Roman" w:hAnsi="Times New Roman" w:cs="Times New Roman"/>
                <w:b/>
                <w:noProof/>
                <w:lang w:eastAsia="ru-RU"/>
              </w:rPr>
              <w:t>Преобразование IP-адресов в символьные адреса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_Toc125476209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7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1B2F1B" w:rsidRDefault="00D67303">
          <w:pPr>
            <w:pStyle w:val="2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5476210" w:history="1">
            <w:r w:rsidR="001B2F1B" w:rsidRPr="00BE79F6">
              <w:rPr>
                <w:rStyle w:val="af5"/>
                <w:rFonts w:ascii="Times New Roman" w:hAnsi="Times New Roman" w:cs="Times New Roman"/>
                <w:b/>
                <w:noProof/>
                <w:lang w:eastAsia="ru-RU"/>
              </w:rPr>
              <w:t>Маска подсети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_Toc125476210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7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1B2F1B" w:rsidRDefault="00D67303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5476211" w:history="1">
            <w:r w:rsidR="001B2F1B" w:rsidRPr="00BE79F6">
              <w:rPr>
                <w:rStyle w:val="af5"/>
                <w:noProof/>
              </w:rPr>
              <w:t>Заключение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_Toc125476211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12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1B2F1B" w:rsidRDefault="00D67303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5476212" w:history="1">
            <w:r w:rsidR="001B2F1B" w:rsidRPr="00BE79F6">
              <w:rPr>
                <w:rStyle w:val="af5"/>
                <w:noProof/>
              </w:rPr>
              <w:t>Список использованной литературы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_Toc125476212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13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1B2F1B" w:rsidRDefault="00D67303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5476213" w:history="1">
            <w:r w:rsidR="001B2F1B" w:rsidRPr="00BE79F6">
              <w:rPr>
                <w:rStyle w:val="af5"/>
                <w:noProof/>
              </w:rPr>
              <w:t>Приложение: листинг кода программы</w:t>
            </w:r>
            <w:r w:rsidR="001B2F1B">
              <w:rPr>
                <w:noProof/>
                <w:webHidden/>
              </w:rPr>
              <w:tab/>
            </w:r>
            <w:r w:rsidR="001B2F1B">
              <w:rPr>
                <w:noProof/>
                <w:webHidden/>
              </w:rPr>
              <w:fldChar w:fldCharType="begin"/>
            </w:r>
            <w:r w:rsidR="001B2F1B">
              <w:rPr>
                <w:noProof/>
                <w:webHidden/>
              </w:rPr>
              <w:instrText xml:space="preserve"> PAGEREF _Toc125476213 \h </w:instrText>
            </w:r>
            <w:r w:rsidR="001B2F1B">
              <w:rPr>
                <w:noProof/>
                <w:webHidden/>
              </w:rPr>
            </w:r>
            <w:r w:rsidR="001B2F1B"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14</w:t>
            </w:r>
            <w:r w:rsidR="001B2F1B">
              <w:rPr>
                <w:noProof/>
                <w:webHidden/>
              </w:rPr>
              <w:fldChar w:fldCharType="end"/>
            </w:r>
          </w:hyperlink>
        </w:p>
        <w:p w:rsidR="008C66C1" w:rsidRDefault="00F664B4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66C1" w:rsidRDefault="00F664B4">
      <w:r>
        <w:br w:type="page" w:clear="all"/>
      </w:r>
    </w:p>
    <w:p w:rsidR="008C66C1" w:rsidRPr="00C61060" w:rsidRDefault="00F664B4" w:rsidP="001B2F1B">
      <w:pPr>
        <w:pStyle w:val="1"/>
        <w:ind w:firstLine="851"/>
        <w:jc w:val="center"/>
        <w:rPr>
          <w:rStyle w:val="af4"/>
        </w:rPr>
      </w:pPr>
      <w:bookmarkStart w:id="0" w:name="_Toc125476203"/>
      <w:r>
        <w:lastRenderedPageBreak/>
        <w:t>Цель</w:t>
      </w:r>
      <w:r>
        <w:rPr>
          <w:rStyle w:val="af4"/>
        </w:rPr>
        <w:t xml:space="preserve"> </w:t>
      </w:r>
      <w:r>
        <w:t>работы</w:t>
      </w:r>
      <w:bookmarkEnd w:id="0"/>
    </w:p>
    <w:p w:rsidR="008C66C1" w:rsidRDefault="00C6106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F664B4">
        <w:rPr>
          <w:rFonts w:ascii="Times New Roman" w:hAnsi="Times New Roman" w:cs="Times New Roman"/>
          <w:sz w:val="28"/>
          <w:szCs w:val="28"/>
        </w:rPr>
        <w:t xml:space="preserve"> онлайн</w:t>
      </w:r>
      <w:r w:rsidR="003F1A35">
        <w:rPr>
          <w:rFonts w:ascii="Times New Roman" w:hAnsi="Times New Roman" w:cs="Times New Roman"/>
          <w:sz w:val="28"/>
          <w:szCs w:val="28"/>
        </w:rPr>
        <w:t xml:space="preserve">-игры с отправкой пакетов, </w:t>
      </w:r>
      <w:bookmarkStart w:id="1" w:name="_GoBack"/>
      <w:bookmarkEnd w:id="1"/>
      <w:r w:rsidR="003F1A35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пользуя </w:t>
      </w:r>
      <w:r w:rsidR="00F664B4">
        <w:rPr>
          <w:rFonts w:ascii="Times New Roman" w:hAnsi="Times New Roman" w:cs="Times New Roman"/>
          <w:sz w:val="28"/>
          <w:szCs w:val="28"/>
        </w:rPr>
        <w:t xml:space="preserve">сокеты, </w:t>
      </w:r>
      <w:r>
        <w:rPr>
          <w:rFonts w:ascii="Times New Roman" w:hAnsi="Times New Roman" w:cs="Times New Roman"/>
          <w:sz w:val="28"/>
          <w:szCs w:val="28"/>
        </w:rPr>
        <w:t xml:space="preserve">а так же </w:t>
      </w:r>
      <w:r w:rsidR="00F664B4">
        <w:rPr>
          <w:rFonts w:ascii="Times New Roman" w:hAnsi="Times New Roman" w:cs="Times New Roman"/>
          <w:sz w:val="28"/>
          <w:szCs w:val="28"/>
        </w:rPr>
        <w:t>протокол транспортного уровня</w:t>
      </w:r>
    </w:p>
    <w:p w:rsidR="001B2F1B" w:rsidRDefault="001B2F1B" w:rsidP="001B2F1B">
      <w:pPr>
        <w:pStyle w:val="1"/>
        <w:ind w:firstLine="851"/>
        <w:jc w:val="center"/>
        <w:rPr>
          <w:rStyle w:val="af4"/>
          <w:b/>
          <w:bCs/>
        </w:rPr>
      </w:pPr>
      <w:bookmarkStart w:id="2" w:name="_Toc125476204"/>
    </w:p>
    <w:p w:rsidR="001B2F1B" w:rsidRDefault="001B2F1B" w:rsidP="001B2F1B">
      <w:pPr>
        <w:pStyle w:val="1"/>
        <w:ind w:firstLine="851"/>
        <w:jc w:val="center"/>
        <w:rPr>
          <w:rStyle w:val="af4"/>
          <w:b/>
          <w:bCs/>
        </w:rPr>
      </w:pPr>
    </w:p>
    <w:p w:rsidR="00C61060" w:rsidRPr="00C61060" w:rsidRDefault="00F664B4" w:rsidP="001B2F1B">
      <w:pPr>
        <w:pStyle w:val="1"/>
        <w:ind w:firstLine="851"/>
        <w:jc w:val="center"/>
      </w:pPr>
      <w:r>
        <w:rPr>
          <w:rStyle w:val="af4"/>
          <w:b/>
          <w:bCs/>
        </w:rPr>
        <w:t>Задачи</w:t>
      </w:r>
      <w:bookmarkEnd w:id="2"/>
    </w:p>
    <w:p w:rsidR="00C61060" w:rsidRPr="00C61060" w:rsidRDefault="00C61060" w:rsidP="00C61060">
      <w:pPr>
        <w:pStyle w:val="af3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C61060">
        <w:rPr>
          <w:rFonts w:ascii="Times New Roman" w:hAnsi="Times New Roman" w:cs="Times New Roman"/>
          <w:sz w:val="28"/>
          <w:szCs w:val="28"/>
        </w:rPr>
        <w:t>Изучить систему маршрутизации;</w:t>
      </w:r>
    </w:p>
    <w:p w:rsidR="008C66C1" w:rsidRDefault="00C61060" w:rsidP="00C61060">
      <w:pPr>
        <w:pStyle w:val="af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060">
        <w:rPr>
          <w:rFonts w:ascii="Times New Roman" w:hAnsi="Times New Roman" w:cs="Times New Roman"/>
          <w:sz w:val="28"/>
          <w:szCs w:val="28"/>
        </w:rPr>
        <w:t>Произвести настройку протокола транспортного уровня;</w:t>
      </w:r>
    </w:p>
    <w:p w:rsidR="00C61060" w:rsidRPr="00C61060" w:rsidRDefault="00C61060" w:rsidP="00C61060">
      <w:pPr>
        <w:pStyle w:val="af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060">
        <w:rPr>
          <w:rFonts w:ascii="Times New Roman" w:hAnsi="Times New Roman" w:cs="Times New Roman"/>
          <w:sz w:val="28"/>
          <w:szCs w:val="28"/>
        </w:rPr>
        <w:t>Произвести настройку сокетов серверной и клиентской части игры;</w:t>
      </w:r>
    </w:p>
    <w:p w:rsidR="00C61060" w:rsidRPr="00C61060" w:rsidRDefault="00C61060" w:rsidP="00C61060">
      <w:pPr>
        <w:pStyle w:val="af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060">
        <w:rPr>
          <w:rFonts w:ascii="Times New Roman" w:hAnsi="Times New Roman" w:cs="Times New Roman"/>
          <w:sz w:val="28"/>
          <w:szCs w:val="28"/>
        </w:rPr>
        <w:t>Изучить систему стека TCP/IP;</w:t>
      </w:r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8C66C1" w:rsidRDefault="00F664B4" w:rsidP="00C61060">
      <w:pPr>
        <w:pStyle w:val="1"/>
        <w:ind w:firstLine="851"/>
        <w:jc w:val="center"/>
        <w:rPr>
          <w:sz w:val="40"/>
          <w:szCs w:val="40"/>
        </w:rPr>
      </w:pPr>
      <w:bookmarkStart w:id="3" w:name="_Toc125476205"/>
      <w:r w:rsidRPr="00C61060">
        <w:rPr>
          <w:sz w:val="40"/>
          <w:szCs w:val="40"/>
        </w:rPr>
        <w:lastRenderedPageBreak/>
        <w:t>Теоретическая часть</w:t>
      </w:r>
      <w:bookmarkEnd w:id="3"/>
    </w:p>
    <w:p w:rsidR="005D4E30" w:rsidRPr="005D4E30" w:rsidRDefault="005D4E30" w:rsidP="005D4E30">
      <w:pPr>
        <w:pStyle w:val="2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4" w:name="_Toc125378141"/>
      <w:bookmarkStart w:id="5" w:name="_Toc125476206"/>
      <w:r w:rsidRPr="005D4E30">
        <w:rPr>
          <w:rFonts w:ascii="Times New Roman" w:hAnsi="Times New Roman" w:cs="Times New Roman"/>
          <w:b/>
          <w:sz w:val="32"/>
          <w:szCs w:val="32"/>
          <w:lang w:val="en-US" w:eastAsia="ru-RU"/>
        </w:rPr>
        <w:t>IP</w:t>
      </w:r>
      <w:bookmarkEnd w:id="4"/>
      <w:bookmarkEnd w:id="5"/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t xml:space="preserve">IP-адрес — уникальный сетевой адрес узла в компьютерной сети, построенной на основе стека протоколов TCP/IP. IP-адрес представляет собой серию из 32 двоичных бит (единиц и нулей). </w:t>
      </w:r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человек невосприимчив к большому однородному ряду чисел, такому как этот 11100010101000100010101110011110 (здесь, к слову, 32 бита информации, так как 32 числа в двоичной системе), было решено разделить ряд на четыре 8-битных байта и получилась следующая последовательность: 11100010.10100010.00101011.10011110. </w:t>
      </w:r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t>Это не сильно облегчило жизнь и было решение перевести данную последовательность в, привычную нам, последовательность из четырёх чисел в десятичной системе, то есть 226.162.43.158. 4 разряда также называются октетами. Данный IP адрес определяется протоколом IPv4. По такой схеме адресации можно создать более 4 миллиардов IP-адресов.</w:t>
      </w:r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t>Максимальным возможным числом в любом октете будет 255 (так как в двоичной системе это 8 единиц), а минимальным – 0.</w:t>
      </w:r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t xml:space="preserve">IP-адреса делятся на 5 классов (A, B, C, D, E). </w:t>
      </w:r>
    </w:p>
    <w:p w:rsidR="005D4E30" w:rsidRPr="005D4E30" w:rsidRDefault="005D4E30" w:rsidP="005D4E30">
      <w:pPr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A</w:t>
      </w:r>
      <w:r w:rsidRPr="005D4E30">
        <w:rPr>
          <w:rFonts w:ascii="Times New Roman" w:hAnsi="Times New Roman" w:cs="Times New Roman"/>
          <w:sz w:val="28"/>
          <w:szCs w:val="28"/>
          <w:lang w:eastAsia="ru-RU"/>
        </w:rPr>
        <w:t>. Старший бит в адресах такого формата всегда равен 0. За идентификацию сети отвечает начальный октет, позволяющий разместить 127 уникальных сетей. Оставшиеся 3 октета используются для обозначения узлов, максимальное количество которых составляет 17 млн. на каждую сеть.</w:t>
      </w:r>
    </w:p>
    <w:p w:rsidR="005D4E30" w:rsidRPr="005D4E30" w:rsidRDefault="005D4E30" w:rsidP="005D4E30">
      <w:pPr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B</w:t>
      </w:r>
      <w:r w:rsidRPr="005D4E30">
        <w:rPr>
          <w:rFonts w:ascii="Times New Roman" w:hAnsi="Times New Roman" w:cs="Times New Roman"/>
          <w:sz w:val="28"/>
          <w:szCs w:val="28"/>
          <w:lang w:eastAsia="ru-RU"/>
        </w:rPr>
        <w:t>. Первые биты IP-адреса равны 10. Начальные два октета относятся к идентификатору сети, а последние два – к идентификатору узла. Возможно создание 16384 сетей, каждая из которых поддерживает размещение 65000 узлов.</w:t>
      </w:r>
    </w:p>
    <w:p w:rsidR="005D4E30" w:rsidRPr="005D4E30" w:rsidRDefault="005D4E30" w:rsidP="005D4E30">
      <w:pPr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Класс C</w:t>
      </w:r>
      <w:r w:rsidRPr="005D4E30">
        <w:rPr>
          <w:rFonts w:ascii="Times New Roman" w:hAnsi="Times New Roman" w:cs="Times New Roman"/>
          <w:sz w:val="28"/>
          <w:szCs w:val="28"/>
          <w:lang w:eastAsia="ru-RU"/>
        </w:rPr>
        <w:t>. Начальные биты IP-адреса равны 110. За идентификацию сети отвечают первые три октета, позволяющие создать 2 млн. сетей. Последний октет отводится для идентификации узлов, максимальное число которых составляет 254 на каждую сеть.</w:t>
      </w:r>
    </w:p>
    <w:p w:rsidR="005D4E30" w:rsidRPr="005D4E30" w:rsidRDefault="005D4E30" w:rsidP="005D4E30">
      <w:pPr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D</w:t>
      </w:r>
      <w:r w:rsidRPr="005D4E30">
        <w:rPr>
          <w:rFonts w:ascii="Times New Roman" w:hAnsi="Times New Roman" w:cs="Times New Roman"/>
          <w:sz w:val="28"/>
          <w:szCs w:val="28"/>
          <w:lang w:eastAsia="ru-RU"/>
        </w:rPr>
        <w:t>. Запись IP-адреса начинается с битов 1110. В сетях подобного формата используется широковещательная рассылка сообщений нескольким узлам.</w:t>
      </w:r>
    </w:p>
    <w:p w:rsidR="005D4E30" w:rsidRPr="005D4E30" w:rsidRDefault="005D4E30" w:rsidP="005D4E30">
      <w:pPr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E</w:t>
      </w:r>
      <w:r w:rsidRPr="005D4E30">
        <w:rPr>
          <w:rFonts w:ascii="Times New Roman" w:hAnsi="Times New Roman" w:cs="Times New Roman"/>
          <w:sz w:val="28"/>
          <w:szCs w:val="28"/>
          <w:lang w:eastAsia="ru-RU"/>
        </w:rPr>
        <w:t>. IP-адреса зарезервированы для использования в будущем. Первые биты всегда равны 11110.</w:t>
      </w:r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t>Так же IP-адреса делятся на «цвета» - белые и серые (или публичные и частные). Публичным IP адресом называется IP адрес, который используется для выхода в Интернет. Адреса, используемые в локальных сетях, относят к частным. Частные IP не маршрутизируются в Интернете.</w:t>
      </w:r>
    </w:p>
    <w:p w:rsidR="005D4E30" w:rsidRPr="005D4E30" w:rsidRDefault="005D4E30" w:rsidP="005D4E30"/>
    <w:p w:rsidR="00C61060" w:rsidRPr="00C61060" w:rsidRDefault="00C61060" w:rsidP="00C61060">
      <w:pPr>
        <w:pStyle w:val="2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6" w:name="_Toc125378136"/>
      <w:bookmarkStart w:id="7" w:name="_Toc125476207"/>
      <w:r w:rsidRPr="00C61060">
        <w:rPr>
          <w:rFonts w:ascii="Times New Roman" w:hAnsi="Times New Roman" w:cs="Times New Roman"/>
          <w:b/>
          <w:sz w:val="32"/>
          <w:szCs w:val="32"/>
        </w:rPr>
        <w:t>Маршрутизация</w:t>
      </w:r>
      <w:bookmarkEnd w:id="6"/>
      <w:bookmarkEnd w:id="7"/>
    </w:p>
    <w:p w:rsidR="00C61060" w:rsidRPr="00C61060" w:rsidRDefault="00C61060" w:rsidP="005D4E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060">
        <w:rPr>
          <w:rFonts w:ascii="Times New Roman" w:hAnsi="Times New Roman" w:cs="Times New Roman"/>
          <w:b/>
          <w:bCs/>
          <w:sz w:val="28"/>
          <w:szCs w:val="28"/>
        </w:rPr>
        <w:t>Маршрутизация</w:t>
      </w:r>
      <w:r w:rsidRPr="00C61060">
        <w:rPr>
          <w:rFonts w:ascii="Times New Roman" w:hAnsi="Times New Roman" w:cs="Times New Roman"/>
          <w:sz w:val="28"/>
          <w:szCs w:val="28"/>
        </w:rPr>
        <w:t> (</w:t>
      </w:r>
      <w:hyperlink r:id="rId7" w:tooltip="Английский язык" w:history="1">
        <w:r w:rsidRPr="00C61060">
          <w:rPr>
            <w:rStyle w:val="af5"/>
            <w:rFonts w:ascii="Times New Roman" w:hAnsi="Times New Roman" w:cs="Times New Roman"/>
            <w:color w:val="auto"/>
            <w:sz w:val="28"/>
            <w:szCs w:val="28"/>
            <w:u w:val="none"/>
          </w:rPr>
          <w:t>англ.</w:t>
        </w:r>
      </w:hyperlink>
      <w:r w:rsidRPr="00C61060">
        <w:rPr>
          <w:rFonts w:ascii="Times New Roman" w:hAnsi="Times New Roman" w:cs="Times New Roman"/>
          <w:sz w:val="28"/>
          <w:szCs w:val="28"/>
        </w:rPr>
        <w:t> </w:t>
      </w:r>
      <w:r w:rsidRPr="00C61060">
        <w:rPr>
          <w:rFonts w:ascii="Times New Roman" w:hAnsi="Times New Roman" w:cs="Times New Roman"/>
          <w:i/>
          <w:iCs/>
          <w:sz w:val="28"/>
          <w:szCs w:val="28"/>
          <w:lang w:val="en"/>
        </w:rPr>
        <w:t>Routing</w:t>
      </w:r>
      <w:r w:rsidRPr="00C61060">
        <w:rPr>
          <w:rFonts w:ascii="Times New Roman" w:hAnsi="Times New Roman" w:cs="Times New Roman"/>
          <w:sz w:val="28"/>
          <w:szCs w:val="28"/>
        </w:rPr>
        <w:t>) — процесс определения оптимального маршрута данных в сетях связи.</w:t>
      </w:r>
    </w:p>
    <w:p w:rsidR="00C61060" w:rsidRPr="00C61060" w:rsidRDefault="00C61060" w:rsidP="005D4E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060">
        <w:rPr>
          <w:rFonts w:ascii="Times New Roman" w:hAnsi="Times New Roman" w:cs="Times New Roman"/>
          <w:sz w:val="28"/>
          <w:szCs w:val="28"/>
        </w:rPr>
        <w:t>Маршруты могут задаваться административно (</w:t>
      </w:r>
      <w:hyperlink r:id="rId8" w:tooltip="Статическая маршрутизация" w:history="1">
        <w:r w:rsidRPr="00C61060">
          <w:rPr>
            <w:rStyle w:val="af5"/>
            <w:rFonts w:ascii="Times New Roman" w:hAnsi="Times New Roman" w:cs="Times New Roman"/>
            <w:color w:val="auto"/>
            <w:sz w:val="28"/>
            <w:szCs w:val="28"/>
            <w:u w:val="none"/>
          </w:rPr>
          <w:t>статические маршруты</w:t>
        </w:r>
      </w:hyperlink>
      <w:r w:rsidRPr="00C61060">
        <w:rPr>
          <w:rFonts w:ascii="Times New Roman" w:hAnsi="Times New Roman" w:cs="Times New Roman"/>
          <w:sz w:val="28"/>
          <w:szCs w:val="28"/>
        </w:rPr>
        <w:t>), либо вычисляться с помощью </w:t>
      </w:r>
      <w:hyperlink r:id="rId9" w:tooltip="Алгоритмы маршрутизации" w:history="1">
        <w:r w:rsidRPr="00C61060">
          <w:rPr>
            <w:rStyle w:val="af5"/>
            <w:rFonts w:ascii="Times New Roman" w:hAnsi="Times New Roman" w:cs="Times New Roman"/>
            <w:color w:val="auto"/>
            <w:sz w:val="28"/>
            <w:szCs w:val="28"/>
            <w:u w:val="none"/>
          </w:rPr>
          <w:t>алгоритмов маршрутизации</w:t>
        </w:r>
      </w:hyperlink>
      <w:r w:rsidRPr="00C61060">
        <w:rPr>
          <w:rFonts w:ascii="Times New Roman" w:hAnsi="Times New Roman" w:cs="Times New Roman"/>
          <w:sz w:val="28"/>
          <w:szCs w:val="28"/>
        </w:rPr>
        <w:t>, базируясь на информации о </w:t>
      </w:r>
      <w:hyperlink r:id="rId10" w:tooltip="Сетевая топология" w:history="1">
        <w:r w:rsidRPr="00C61060">
          <w:rPr>
            <w:rStyle w:val="af5"/>
            <w:rFonts w:ascii="Times New Roman" w:hAnsi="Times New Roman" w:cs="Times New Roman"/>
            <w:color w:val="auto"/>
            <w:sz w:val="28"/>
            <w:szCs w:val="28"/>
            <w:u w:val="none"/>
          </w:rPr>
          <w:t>топологии</w:t>
        </w:r>
      </w:hyperlink>
      <w:r w:rsidRPr="00C61060">
        <w:rPr>
          <w:rFonts w:ascii="Times New Roman" w:hAnsi="Times New Roman" w:cs="Times New Roman"/>
          <w:sz w:val="28"/>
          <w:szCs w:val="28"/>
        </w:rPr>
        <w:t> и состоянии сети, полученной с помощью </w:t>
      </w:r>
      <w:hyperlink r:id="rId11" w:tooltip="Протокол маршрутизации" w:history="1">
        <w:r w:rsidRPr="00C61060">
          <w:rPr>
            <w:rStyle w:val="af5"/>
            <w:rFonts w:ascii="Times New Roman" w:hAnsi="Times New Roman" w:cs="Times New Roman"/>
            <w:color w:val="auto"/>
            <w:sz w:val="28"/>
            <w:szCs w:val="28"/>
            <w:u w:val="none"/>
          </w:rPr>
          <w:t>протоколов маршрутизации</w:t>
        </w:r>
      </w:hyperlink>
      <w:r w:rsidRPr="00C61060">
        <w:rPr>
          <w:rFonts w:ascii="Times New Roman" w:hAnsi="Times New Roman" w:cs="Times New Roman"/>
          <w:sz w:val="28"/>
          <w:szCs w:val="28"/>
        </w:rPr>
        <w:t> (динамические маршруты).</w:t>
      </w:r>
    </w:p>
    <w:p w:rsidR="00C61060" w:rsidRPr="00C61060" w:rsidRDefault="00C61060" w:rsidP="005D4E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060">
        <w:rPr>
          <w:rFonts w:ascii="Times New Roman" w:hAnsi="Times New Roman" w:cs="Times New Roman"/>
          <w:sz w:val="28"/>
          <w:szCs w:val="28"/>
        </w:rPr>
        <w:t>Статическими маршрутами могут быть:</w:t>
      </w:r>
    </w:p>
    <w:p w:rsidR="00C61060" w:rsidRPr="00C61060" w:rsidRDefault="00C61060" w:rsidP="00C61060">
      <w:pPr>
        <w:rPr>
          <w:rFonts w:ascii="Times New Roman" w:hAnsi="Times New Roman" w:cs="Times New Roman"/>
          <w:sz w:val="28"/>
          <w:szCs w:val="28"/>
        </w:rPr>
      </w:pPr>
      <w:r w:rsidRPr="00C61060">
        <w:rPr>
          <w:rFonts w:ascii="Times New Roman" w:hAnsi="Times New Roman" w:cs="Times New Roman"/>
          <w:sz w:val="28"/>
          <w:szCs w:val="28"/>
        </w:rPr>
        <w:t>маршруты, не изменяющиеся во времени;</w:t>
      </w:r>
    </w:p>
    <w:p w:rsidR="00C61060" w:rsidRPr="00C61060" w:rsidRDefault="00C61060" w:rsidP="00C61060">
      <w:pPr>
        <w:rPr>
          <w:rFonts w:ascii="Times New Roman" w:hAnsi="Times New Roman" w:cs="Times New Roman"/>
          <w:sz w:val="28"/>
          <w:szCs w:val="28"/>
        </w:rPr>
      </w:pPr>
      <w:r w:rsidRPr="00C61060">
        <w:rPr>
          <w:rFonts w:ascii="Times New Roman" w:hAnsi="Times New Roman" w:cs="Times New Roman"/>
          <w:sz w:val="28"/>
          <w:szCs w:val="28"/>
        </w:rPr>
        <w:t>маршруты, изменяющиеся по расписанию;</w:t>
      </w:r>
    </w:p>
    <w:p w:rsidR="00C61060" w:rsidRDefault="00C61060" w:rsidP="005D4E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060">
        <w:rPr>
          <w:rFonts w:ascii="Times New Roman" w:hAnsi="Times New Roman" w:cs="Times New Roman"/>
          <w:sz w:val="28"/>
          <w:szCs w:val="28"/>
        </w:rPr>
        <w:t>Маршрутизация в компьютерных сетях выполняется специальными программно-аппаратными средствами — </w:t>
      </w:r>
      <w:hyperlink r:id="rId12" w:tooltip="Маршрутизатор" w:history="1">
        <w:r w:rsidRPr="00C61060">
          <w:rPr>
            <w:rStyle w:val="af5"/>
            <w:rFonts w:ascii="Times New Roman" w:hAnsi="Times New Roman" w:cs="Times New Roman"/>
            <w:color w:val="auto"/>
            <w:sz w:val="28"/>
            <w:szCs w:val="28"/>
            <w:u w:val="none"/>
          </w:rPr>
          <w:t>маршрутизаторами</w:t>
        </w:r>
      </w:hyperlink>
      <w:r w:rsidRPr="00C61060">
        <w:rPr>
          <w:rFonts w:ascii="Times New Roman" w:hAnsi="Times New Roman" w:cs="Times New Roman"/>
          <w:sz w:val="28"/>
          <w:szCs w:val="28"/>
        </w:rPr>
        <w:t>; в простых конфигурациях может выполняться и компьютерами общего назначения, соответственно настроенными.</w:t>
      </w:r>
    </w:p>
    <w:p w:rsidR="005D4E30" w:rsidRPr="005D4E30" w:rsidRDefault="005D4E30" w:rsidP="005D4E30">
      <w:pPr>
        <w:pStyle w:val="af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5D4E30">
        <w:rPr>
          <w:rStyle w:val="af4"/>
          <w:sz w:val="28"/>
          <w:szCs w:val="28"/>
        </w:rPr>
        <w:lastRenderedPageBreak/>
        <w:t>Маршрутизаторы</w:t>
      </w:r>
      <w:r w:rsidRPr="005D4E30">
        <w:rPr>
          <w:sz w:val="28"/>
          <w:szCs w:val="28"/>
        </w:rPr>
        <w:t> представляют собой либо специализированные вычислительные машины, либо компьютеры с несколькими IP-интерфейсами, работа которых управляется специальным программным обеспечением.</w:t>
      </w:r>
    </w:p>
    <w:p w:rsidR="005D4E30" w:rsidRPr="005D4E30" w:rsidRDefault="005D4E30" w:rsidP="005D4E30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Маршрутизация состоит из двух этапов:</w:t>
      </w:r>
    </w:p>
    <w:p w:rsidR="005D4E30" w:rsidRPr="005D4E30" w:rsidRDefault="005D4E30" w:rsidP="005D4E30">
      <w:pPr>
        <w:numPr>
          <w:ilvl w:val="0"/>
          <w:numId w:val="12"/>
        </w:numPr>
        <w:shd w:val="clear" w:color="auto" w:fill="FFFFFF"/>
        <w:tabs>
          <w:tab w:val="num" w:pos="567"/>
        </w:tabs>
        <w:spacing w:before="120"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первом этапе происходит изучение сети, какие подсети есть в этой составной сети, какие маршрутизаторы и как эти маршрутизаторы объединены между собой.</w:t>
      </w:r>
    </w:p>
    <w:p w:rsidR="005D4E30" w:rsidRDefault="005D4E30" w:rsidP="005D4E30">
      <w:pPr>
        <w:numPr>
          <w:ilvl w:val="0"/>
          <w:numId w:val="12"/>
        </w:numPr>
        <w:shd w:val="clear" w:color="auto" w:fill="FFFFFF"/>
        <w:tabs>
          <w:tab w:val="clear" w:pos="1778"/>
          <w:tab w:val="num" w:pos="709"/>
        </w:tabs>
        <w:spacing w:before="120"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Второй этап маршрутизации </w:t>
      </w:r>
      <w:proofErr w:type="gramStart"/>
      <w:r w:rsidRPr="005D4E3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</w:t>
      </w:r>
      <w:proofErr w:type="gramEnd"/>
      <w:r w:rsidRPr="005D4E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сеть уже изучена и на маршрутизатор поступил пакет, для этого пакета нужно определить куда именно его отправить. Иногда для второго этапа маршрутизации используется отдельный термин “продвижение” (</w:t>
      </w:r>
      <w:proofErr w:type="spellStart"/>
      <w:r w:rsidRPr="005D4E30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forwarding</w:t>
      </w:r>
      <w:proofErr w:type="spellEnd"/>
      <w:r w:rsidRPr="005D4E3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D4E30" w:rsidRPr="005D4E30" w:rsidRDefault="005D4E30" w:rsidP="005D4E3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ряде случаев маршрутизатор может преобразовывать заголовок пакета, заменяя адреса отправителя и/или получателя пакета. В частности, это происходит при взаимодействии локальной сети (имеющей свои адреса) с глобальной сетью Интернет. В этом случае локальная сеть может быть видна извне по одному глобальному IP-адресу. </w:t>
      </w:r>
    </w:p>
    <w:p w:rsidR="005D4E30" w:rsidRDefault="005D4E30" w:rsidP="005D4E3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маршрутизатор мог направлять пакеты с одним глобальным адресом тем или иным получателям в локальной сети, используется таблица NAT, где помимо IP-адресов указываются порты, идентифицирующие приложения, устанавливающие соединение. При этом номера портов указаны не в заголовке IP-пакета, а в заголовке сегмента TCP либо UDP (сегменты инкапсулируются в поле данных IP-пакетов). Это позволяет осуществлять взаимно-однозначную идентификацию получателя и отправителя в тех случаях, когда за одним глобальным адресом находится множество компьютеров локальных сетей.</w:t>
      </w:r>
    </w:p>
    <w:p w:rsidR="005D4E30" w:rsidRPr="005D4E30" w:rsidRDefault="005D4E30" w:rsidP="005D4E30">
      <w:pPr>
        <w:pStyle w:val="2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8" w:name="_Toc125378137"/>
      <w:bookmarkStart w:id="9" w:name="_Toc125476208"/>
      <w:r w:rsidRPr="005D4E30">
        <w:rPr>
          <w:rFonts w:ascii="Times New Roman" w:hAnsi="Times New Roman" w:cs="Times New Roman"/>
          <w:b/>
          <w:sz w:val="32"/>
          <w:szCs w:val="32"/>
        </w:rPr>
        <w:t>Стек TCP/IP</w:t>
      </w:r>
      <w:bookmarkEnd w:id="8"/>
      <w:bookmarkEnd w:id="9"/>
    </w:p>
    <w:p w:rsidR="005D4E30" w:rsidRPr="005D4E30" w:rsidRDefault="005D4E30" w:rsidP="005D4E30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D4E3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Протокол TCP/IP – это целая сетевая модель, описывающая способ передачи данных в цифровом виде. На правилах, включенных в нее, </w:t>
      </w:r>
      <w:r w:rsidRPr="005D4E3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базируется работа интернета и локальных сетей независимо от их назначения и структуры.</w:t>
      </w:r>
    </w:p>
    <w:p w:rsidR="005D4E30" w:rsidRDefault="005D4E30" w:rsidP="005D4E30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D4E3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Протокол TCP/IP основан на OSI и так же, как предшественник, имеет несколько уровней, которые и составляют его архитектуру. Всего выделяют 4 уровня – канальный (интерфейсный), межсетевой, транспортный и прикладной. </w:t>
      </w:r>
    </w:p>
    <w:p w:rsidR="005D4E30" w:rsidRPr="005D4E30" w:rsidRDefault="005D4E30" w:rsidP="005D4E30">
      <w:pPr>
        <w:pStyle w:val="2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10" w:name="_Toc125378140"/>
      <w:bookmarkStart w:id="11" w:name="_Toc125476209"/>
      <w:r w:rsidRPr="005D4E30">
        <w:rPr>
          <w:rFonts w:ascii="Times New Roman" w:hAnsi="Times New Roman" w:cs="Times New Roman"/>
          <w:b/>
          <w:sz w:val="32"/>
          <w:szCs w:val="32"/>
          <w:lang w:eastAsia="ru-RU"/>
        </w:rPr>
        <w:t>Преобразование IP-адресов в символьные адреса</w:t>
      </w:r>
      <w:bookmarkEnd w:id="10"/>
      <w:bookmarkEnd w:id="11"/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t>Технология активно используется для назначения буквенно-цифровых названий веб-ресурсов. При вводе домена в адресной строке браузера сначала происходит обращение к специальному серверу </w:t>
      </w:r>
      <w:hyperlink r:id="rId13" w:history="1">
        <w:r w:rsidRPr="005D4E30">
          <w:rPr>
            <w:rFonts w:ascii="Times New Roman" w:hAnsi="Times New Roman" w:cs="Times New Roman"/>
            <w:sz w:val="28"/>
            <w:szCs w:val="28"/>
            <w:lang w:eastAsia="ru-RU"/>
          </w:rPr>
          <w:t>DNS</w:t>
        </w:r>
      </w:hyperlink>
      <w:r w:rsidRPr="005D4E30">
        <w:rPr>
          <w:rFonts w:ascii="Times New Roman" w:hAnsi="Times New Roman" w:cs="Times New Roman"/>
          <w:sz w:val="28"/>
          <w:szCs w:val="28"/>
          <w:lang w:eastAsia="ru-RU"/>
        </w:rPr>
        <w:t>. Он всегда прослушивает порт 53 у всех компьютеров, которые подключены к интернету, и по запросу преобразует введенное название в стандартный IP-адрес.</w:t>
      </w:r>
    </w:p>
    <w:p w:rsid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t xml:space="preserve">После определения точного местонахождения файлов сайта включается обычная схема работы – от прикладного уровня с кодированием данных до обращения к физическому оборудованию на уровне сетевых интерфейсов. Процесс называется инкапсуляцией информации. На принимающей стороне происходит обратная процедура – </w:t>
      </w:r>
      <w:proofErr w:type="spellStart"/>
      <w:r w:rsidRPr="005D4E30">
        <w:rPr>
          <w:rFonts w:ascii="Times New Roman" w:hAnsi="Times New Roman" w:cs="Times New Roman"/>
          <w:sz w:val="28"/>
          <w:szCs w:val="28"/>
          <w:lang w:eastAsia="ru-RU"/>
        </w:rPr>
        <w:t>декапсуляция</w:t>
      </w:r>
      <w:proofErr w:type="spellEnd"/>
      <w:r w:rsidRPr="005D4E3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D4E30" w:rsidRPr="005D4E30" w:rsidRDefault="005D4E30" w:rsidP="005D4E30">
      <w:pPr>
        <w:pStyle w:val="2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12" w:name="_Toc125378142"/>
      <w:bookmarkStart w:id="13" w:name="_Toc125476210"/>
      <w:r w:rsidRPr="005D4E30">
        <w:rPr>
          <w:rFonts w:ascii="Times New Roman" w:hAnsi="Times New Roman" w:cs="Times New Roman"/>
          <w:b/>
          <w:sz w:val="32"/>
          <w:szCs w:val="32"/>
          <w:lang w:eastAsia="ru-RU"/>
        </w:rPr>
        <w:t>Маска подсети</w:t>
      </w:r>
      <w:bookmarkEnd w:id="12"/>
      <w:bookmarkEnd w:id="13"/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t>Устройства различают части IP-адреса при помощи </w:t>
      </w:r>
      <w:r w:rsidRPr="005D4E3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маски подсети</w:t>
      </w:r>
      <w:r w:rsidRPr="005D4E30">
        <w:rPr>
          <w:rFonts w:ascii="Times New Roman" w:hAnsi="Times New Roman" w:cs="Times New Roman"/>
          <w:sz w:val="28"/>
          <w:szCs w:val="28"/>
          <w:lang w:eastAsia="ru-RU"/>
        </w:rPr>
        <w:t> – 32-битной строки, разделённой на 4 октета, как и IP-адрес. При установке соединения каждый октет IP-адреса сопоставляется с октетом маски подсети.</w:t>
      </w:r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t>По умолчанию в стандартной домашней сети маска подсети имеет вид: 255.255.255.0.</w:t>
      </w:r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4E3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примере маска IP-адреса указана в десятичном представлении и содержит числа «255» и «0». Первое отвечает за идентификацию сети, а второе за обозначение конечного узла.</w:t>
      </w:r>
    </w:p>
    <w:p w:rsidR="005D4E30" w:rsidRPr="005D4E30" w:rsidRDefault="005D4E30" w:rsidP="005D4E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D4E30" w:rsidRPr="005D4E30" w:rsidRDefault="005D4E30" w:rsidP="005D4E30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5D4E30" w:rsidRPr="005D4E30" w:rsidRDefault="005D4E30" w:rsidP="005D4E3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4E30" w:rsidRPr="005D4E30" w:rsidRDefault="005D4E30" w:rsidP="005D4E30">
      <w:pPr>
        <w:shd w:val="clear" w:color="auto" w:fill="FFFFFF"/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4E30" w:rsidRPr="00C61060" w:rsidRDefault="005D4E30" w:rsidP="00C61060">
      <w:pPr>
        <w:rPr>
          <w:rFonts w:ascii="Times New Roman" w:hAnsi="Times New Roman" w:cs="Times New Roman"/>
          <w:sz w:val="28"/>
          <w:szCs w:val="28"/>
        </w:rPr>
      </w:pPr>
    </w:p>
    <w:p w:rsidR="008C66C1" w:rsidRDefault="008C66C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C66C1" w:rsidRDefault="005D4E3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4E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D7D57" wp14:editId="15AE3239">
            <wp:extent cx="5715798" cy="46202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Pr="003F1A35" w:rsidRDefault="00F664B4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Результат работы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</w:p>
    <w:p w:rsidR="005D4E30" w:rsidRDefault="005D4E3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8C66C1" w:rsidRDefault="00F664B4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узнать свой глобальный (внешний)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(выдается провайдером и помогает устройству подключаться к сети Интернет) достаточно перейти на сайт 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hyperlink r:id="rId15" w:tooltip="https://2ip.ru/" w:history="1">
        <w:r>
          <w:rPr>
            <w:rStyle w:val="af5"/>
            <w:rFonts w:ascii="Open Sans" w:hAnsi="Open Sans" w:cs="Open Sans"/>
            <w:color w:val="111111"/>
            <w:sz w:val="23"/>
            <w:szCs w:val="23"/>
            <w:shd w:val="clear" w:color="auto" w:fill="FFFFFF"/>
          </w:rPr>
          <w:t>2ip.ru</w:t>
        </w:r>
      </w:hyperlink>
      <w:r>
        <w:t xml:space="preserve">. </w:t>
      </w:r>
    </w:p>
    <w:p w:rsidR="008C66C1" w:rsidRDefault="00AB3F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97059" wp14:editId="08E7F6A7">
            <wp:extent cx="5939790" cy="221805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30" w:rsidRDefault="005D4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66C1" w:rsidRDefault="00F664B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Сервис 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8C66C1" w:rsidRPr="003B34F8" w:rsidRDefault="00F664B4">
      <w:pPr>
        <w:ind w:firstLine="851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3B34F8">
        <w:rPr>
          <w:rFonts w:ascii="Times New Roman" w:hAnsi="Times New Roman" w:cs="Times New Roman"/>
          <w:b/>
          <w:iCs/>
          <w:sz w:val="28"/>
          <w:szCs w:val="28"/>
        </w:rPr>
        <w:t>Топология сети тестирования:</w:t>
      </w:r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программа будет соединять пару компьютеров посредством связи клиент-сервер.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рассмотрим маршрут, через который проходят пакеты данных:</w:t>
      </w:r>
    </w:p>
    <w:p w:rsidR="008C66C1" w:rsidRDefault="00F664B4" w:rsidP="00106434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подключении к другому</w:t>
      </w:r>
      <w:r w:rsidR="00824BBA">
        <w:rPr>
          <w:rFonts w:ascii="Times New Roman" w:hAnsi="Times New Roman" w:cs="Times New Roman"/>
          <w:sz w:val="28"/>
          <w:szCs w:val="28"/>
        </w:rPr>
        <w:t xml:space="preserve"> компьютеру, который использует беспроводное соединение </w:t>
      </w:r>
      <w:r>
        <w:rPr>
          <w:rFonts w:ascii="Times New Roman" w:hAnsi="Times New Roman" w:cs="Times New Roman"/>
          <w:sz w:val="28"/>
          <w:szCs w:val="28"/>
        </w:rPr>
        <w:t>к сети Интернет:</w:t>
      </w:r>
      <w:r w:rsidR="00AB3F62" w:rsidRPr="00AB3F62">
        <w:rPr>
          <w:rFonts w:ascii="Times New Roman" w:hAnsi="Times New Roman" w:cs="Times New Roman"/>
          <w:sz w:val="28"/>
          <w:szCs w:val="28"/>
        </w:rPr>
        <w:t xml:space="preserve"> </w:t>
      </w:r>
      <w:r w:rsidR="00106434" w:rsidRPr="001064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EE22DC" wp14:editId="5BBC229E">
            <wp:extent cx="5586566" cy="426547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5362" cy="43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Pr="00AB3F62" w:rsidRDefault="008C66C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C66C1" w:rsidRDefault="00F664B4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домашней сети </w:t>
      </w:r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при передаче данных от одного компьютера к д</w:t>
      </w:r>
      <w:r w:rsidR="00AB3F62">
        <w:rPr>
          <w:rFonts w:ascii="Times New Roman" w:hAnsi="Times New Roman" w:cs="Times New Roman"/>
          <w:sz w:val="28"/>
          <w:szCs w:val="28"/>
        </w:rPr>
        <w:t xml:space="preserve">ругому, пакеты проходят через </w:t>
      </w:r>
      <w:r w:rsidR="0010643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узлов.</w:t>
      </w:r>
    </w:p>
    <w:p w:rsidR="005D4E30" w:rsidRDefault="005D4E30" w:rsidP="005D4E30">
      <w:pPr>
        <w:pStyle w:val="af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подключении к устройству, используемому мобильную точку доступа:</w:t>
      </w:r>
    </w:p>
    <w:p w:rsidR="005D4E30" w:rsidRDefault="005D4E30" w:rsidP="005D4E30">
      <w:pPr>
        <w:pStyle w:val="af3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5D4E30" w:rsidRDefault="00106434" w:rsidP="005D4E30">
      <w:pPr>
        <w:pStyle w:val="af3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1064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88F94A" wp14:editId="30D06952">
            <wp:extent cx="5348683" cy="52959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905" cy="530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30" w:rsidRDefault="005D4E30" w:rsidP="005D4E30">
      <w:pPr>
        <w:pStyle w:val="af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Результаты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</w:t>
      </w:r>
    </w:p>
    <w:p w:rsidR="005D4E30" w:rsidRDefault="005D4E30" w:rsidP="005D4E30">
      <w:pPr>
        <w:pStyle w:val="af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мобильной точки доступа</w:t>
      </w:r>
    </w:p>
    <w:p w:rsidR="008C66C1" w:rsidRPr="00634E75" w:rsidRDefault="005D4E30" w:rsidP="00634E7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данных на мобильное уст</w:t>
      </w:r>
      <w:r w:rsidR="00106434">
        <w:rPr>
          <w:rFonts w:ascii="Times New Roman" w:hAnsi="Times New Roman" w:cs="Times New Roman"/>
          <w:sz w:val="28"/>
          <w:szCs w:val="28"/>
        </w:rPr>
        <w:t>ройство пакеты проходят через 10</w:t>
      </w:r>
      <w:r>
        <w:rPr>
          <w:rFonts w:ascii="Times New Roman" w:hAnsi="Times New Roman" w:cs="Times New Roman"/>
          <w:sz w:val="28"/>
          <w:szCs w:val="28"/>
        </w:rPr>
        <w:t xml:space="preserve"> узлов.</w:t>
      </w:r>
      <w:r w:rsidR="00F664B4">
        <w:br w:type="page" w:clear="all"/>
      </w:r>
    </w:p>
    <w:p w:rsidR="008C66C1" w:rsidRDefault="00F664B4">
      <w:pPr>
        <w:pStyle w:val="1"/>
        <w:ind w:firstLine="851"/>
      </w:pPr>
      <w:bookmarkStart w:id="14" w:name="_Toc125476211"/>
      <w:r>
        <w:lastRenderedPageBreak/>
        <w:t>Заключение</w:t>
      </w:r>
      <w:bookmarkEnd w:id="14"/>
    </w:p>
    <w:p w:rsidR="00106434" w:rsidRDefault="00F664B4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рассмотрена реализация передачи данных через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. Разработка приложения потребовала изучения таких аспектов, как: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-адресация, маршрутизация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работа с сокетами клиентской и серверной части. </w:t>
      </w:r>
    </w:p>
    <w:p w:rsidR="00106434" w:rsidRDefault="00824BBA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была разработана игра «Камень, Ножницы, Бумага», предназначенная для сетевой игры,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3,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. Также были проверены отличия подключения через домашний интернет и мобильную точку доступа. В результате данной проверки домашний интернет оказался эффективнее, чем мобильная точка доступа, так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 достижение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цели понадобилось на 3 шага меньше.</w:t>
      </w: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4E3" w:rsidRDefault="009F44E3" w:rsidP="009F44E3">
      <w:pPr>
        <w:pStyle w:val="1"/>
        <w:ind w:firstLine="709"/>
        <w:jc w:val="both"/>
      </w:pPr>
      <w:bookmarkStart w:id="15" w:name="_Toc125476212"/>
      <w:r>
        <w:lastRenderedPageBreak/>
        <w:t>Список использованной литературы</w:t>
      </w:r>
      <w:bookmarkEnd w:id="15"/>
    </w:p>
    <w:p w:rsidR="009F44E3" w:rsidRDefault="00D67303" w:rsidP="009F44E3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9" w:anchor="module-socket" w:tooltip="socket: Low-level networking interface." w:history="1"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Socket</w:t>
        </w:r>
      </w:hyperlink>
      <w:r w:rsidR="009F44E3">
        <w:rPr>
          <w:rFonts w:ascii="Times New Roman" w:hAnsi="Times New Roman" w:cs="Times New Roman"/>
          <w:sz w:val="28"/>
          <w:szCs w:val="28"/>
          <w:lang w:val="en-US"/>
        </w:rPr>
        <w:t> — Low-level networking interface / docs.python.org: [</w:t>
      </w:r>
      <w:r w:rsidR="009F44E3">
        <w:rPr>
          <w:rFonts w:ascii="Times New Roman" w:hAnsi="Times New Roman" w:cs="Times New Roman"/>
          <w:sz w:val="28"/>
          <w:szCs w:val="28"/>
        </w:rPr>
        <w:t>сайт</w:t>
      </w:r>
      <w:r w:rsidR="009F44E3">
        <w:rPr>
          <w:rFonts w:ascii="Times New Roman" w:hAnsi="Times New Roman" w:cs="Times New Roman"/>
          <w:sz w:val="28"/>
          <w:szCs w:val="28"/>
          <w:lang w:val="en-US"/>
        </w:rPr>
        <w:t>]. URL</w:t>
      </w:r>
      <w:r w:rsidR="009F44E3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tooltip="https://docs.python.org/3/library/socket.html" w:history="1"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F44E3">
          <w:rPr>
            <w:rFonts w:ascii="Times New Roman" w:hAnsi="Times New Roman" w:cs="Times New Roman"/>
            <w:sz w:val="28"/>
            <w:szCs w:val="28"/>
          </w:rPr>
          <w:t>://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9F44E3">
          <w:rPr>
            <w:rFonts w:ascii="Times New Roman" w:hAnsi="Times New Roman" w:cs="Times New Roman"/>
            <w:sz w:val="28"/>
            <w:szCs w:val="28"/>
          </w:rPr>
          <w:t>.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9F44E3">
          <w:rPr>
            <w:rFonts w:ascii="Times New Roman" w:hAnsi="Times New Roman" w:cs="Times New Roman"/>
            <w:sz w:val="28"/>
            <w:szCs w:val="28"/>
          </w:rPr>
          <w:t>.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9F44E3">
          <w:rPr>
            <w:rFonts w:ascii="Times New Roman" w:hAnsi="Times New Roman" w:cs="Times New Roman"/>
            <w:sz w:val="28"/>
            <w:szCs w:val="28"/>
          </w:rPr>
          <w:t>/3/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="009F44E3">
          <w:rPr>
            <w:rFonts w:ascii="Times New Roman" w:hAnsi="Times New Roman" w:cs="Times New Roman"/>
            <w:sz w:val="28"/>
            <w:szCs w:val="28"/>
          </w:rPr>
          <w:t>/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socket</w:t>
        </w:r>
        <w:r w:rsidR="009F44E3">
          <w:rPr>
            <w:rFonts w:ascii="Times New Roman" w:hAnsi="Times New Roman" w:cs="Times New Roman"/>
            <w:sz w:val="28"/>
            <w:szCs w:val="28"/>
          </w:rPr>
          <w:t>.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9F44E3">
        <w:rPr>
          <w:rFonts w:ascii="Times New Roman" w:hAnsi="Times New Roman" w:cs="Times New Roman"/>
          <w:sz w:val="28"/>
          <w:szCs w:val="28"/>
        </w:rPr>
        <w:t xml:space="preserve"> (дата обращения: 17.12.2022).</w:t>
      </w:r>
    </w:p>
    <w:p w:rsidR="009F44E3" w:rsidRDefault="00D67303" w:rsidP="009F44E3">
      <w:pPr>
        <w:pStyle w:val="af3"/>
        <w:numPr>
          <w:ilvl w:val="0"/>
          <w:numId w:val="5"/>
        </w:numPr>
        <w:jc w:val="both"/>
      </w:pPr>
      <w:hyperlink r:id="rId21" w:anchor="module-tkinter" w:tooltip="tkinter: Interface to Tcl/Tk for graphical user interfaces" w:history="1"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Tkinter</w:t>
        </w:r>
      </w:hyperlink>
      <w:r w:rsidR="009F44E3">
        <w:rPr>
          <w:rFonts w:ascii="Times New Roman" w:hAnsi="Times New Roman" w:cs="Times New Roman"/>
          <w:sz w:val="28"/>
          <w:szCs w:val="28"/>
          <w:lang w:val="en-US"/>
        </w:rPr>
        <w:t xml:space="preserve"> — Python interface to </w:t>
      </w:r>
      <w:proofErr w:type="spellStart"/>
      <w:r w:rsidR="009F44E3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="009F44E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9F44E3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  <w:r w:rsidR="009F44E3">
        <w:rPr>
          <w:rFonts w:ascii="Times New Roman" w:hAnsi="Times New Roman" w:cs="Times New Roman"/>
          <w:sz w:val="28"/>
          <w:szCs w:val="28"/>
          <w:lang w:val="en-US"/>
        </w:rPr>
        <w:t xml:space="preserve"> / docs.python.org: [</w:t>
      </w:r>
      <w:r w:rsidR="009F44E3">
        <w:rPr>
          <w:rFonts w:ascii="Times New Roman" w:hAnsi="Times New Roman" w:cs="Times New Roman"/>
          <w:sz w:val="28"/>
          <w:szCs w:val="28"/>
        </w:rPr>
        <w:t>сайт</w:t>
      </w:r>
      <w:r w:rsidR="009F44E3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9F44E3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2" w:tooltip="https://docs.python.org/3/library/tkinter.html" w:history="1"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F44E3">
          <w:rPr>
            <w:rFonts w:ascii="Times New Roman" w:hAnsi="Times New Roman" w:cs="Times New Roman"/>
            <w:sz w:val="28"/>
            <w:szCs w:val="28"/>
          </w:rPr>
          <w:t>://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9F44E3">
          <w:rPr>
            <w:rFonts w:ascii="Times New Roman" w:hAnsi="Times New Roman" w:cs="Times New Roman"/>
            <w:sz w:val="28"/>
            <w:szCs w:val="28"/>
          </w:rPr>
          <w:t>.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9F44E3">
          <w:rPr>
            <w:rFonts w:ascii="Times New Roman" w:hAnsi="Times New Roman" w:cs="Times New Roman"/>
            <w:sz w:val="28"/>
            <w:szCs w:val="28"/>
          </w:rPr>
          <w:t>.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9F44E3">
          <w:rPr>
            <w:rFonts w:ascii="Times New Roman" w:hAnsi="Times New Roman" w:cs="Times New Roman"/>
            <w:sz w:val="28"/>
            <w:szCs w:val="28"/>
          </w:rPr>
          <w:t>/3/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="009F44E3">
          <w:rPr>
            <w:rFonts w:ascii="Times New Roman" w:hAnsi="Times New Roman" w:cs="Times New Roman"/>
            <w:sz w:val="28"/>
            <w:szCs w:val="28"/>
          </w:rPr>
          <w:t>/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tkinter</w:t>
        </w:r>
        <w:r w:rsidR="009F44E3">
          <w:rPr>
            <w:rFonts w:ascii="Times New Roman" w:hAnsi="Times New Roman" w:cs="Times New Roman"/>
            <w:sz w:val="28"/>
            <w:szCs w:val="28"/>
          </w:rPr>
          <w:t>.</w:t>
        </w:r>
        <w:r w:rsidR="009F44E3"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9F44E3">
        <w:rPr>
          <w:rFonts w:ascii="Times New Roman" w:hAnsi="Times New Roman" w:cs="Times New Roman"/>
          <w:sz w:val="28"/>
          <w:szCs w:val="28"/>
        </w:rPr>
        <w:t xml:space="preserve"> (дата обращения: 16.12.2022).</w:t>
      </w:r>
    </w:p>
    <w:p w:rsidR="009F44E3" w:rsidRPr="00C61060" w:rsidRDefault="009F44E3" w:rsidP="009F44E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C61060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Джо </w:t>
      </w:r>
      <w:proofErr w:type="spellStart"/>
      <w:r w:rsidRPr="00C61060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Брокмайер</w:t>
      </w:r>
      <w:proofErr w:type="spellEnd"/>
      <w:r w:rsidRPr="00C61060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61060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Ди</w:t>
      </w:r>
      <w:proofErr w:type="spellEnd"/>
      <w:r w:rsidRPr="00C61060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-Анн </w:t>
      </w:r>
      <w:proofErr w:type="spellStart"/>
      <w:r w:rsidRPr="00C61060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Лебланк</w:t>
      </w:r>
      <w:proofErr w:type="spellEnd"/>
      <w:r w:rsidRPr="00C61060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, Рональд Маккарти, мл.</w:t>
      </w:r>
      <w:r w:rsidRPr="00C61060">
        <w:rPr>
          <w:rStyle w:val="citation"/>
          <w:rFonts w:ascii="Times New Roman" w:hAnsi="Times New Roman" w:cs="Times New Roman"/>
          <w:sz w:val="28"/>
          <w:szCs w:val="28"/>
        </w:rPr>
        <w:t xml:space="preserve"> Маршрутизация в </w:t>
      </w:r>
      <w:proofErr w:type="spellStart"/>
      <w:r w:rsidRPr="00C61060">
        <w:rPr>
          <w:rStyle w:val="citation"/>
          <w:rFonts w:ascii="Times New Roman" w:hAnsi="Times New Roman" w:cs="Times New Roman"/>
          <w:sz w:val="28"/>
          <w:szCs w:val="28"/>
        </w:rPr>
        <w:t>Linux</w:t>
      </w:r>
      <w:proofErr w:type="spellEnd"/>
      <w:r w:rsidRPr="00C61060">
        <w:rPr>
          <w:rStyle w:val="citation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1060">
        <w:rPr>
          <w:rStyle w:val="citation"/>
          <w:rFonts w:ascii="Times New Roman" w:hAnsi="Times New Roman" w:cs="Times New Roman"/>
          <w:sz w:val="28"/>
          <w:szCs w:val="28"/>
        </w:rPr>
        <w:t>Linux</w:t>
      </w:r>
      <w:proofErr w:type="spellEnd"/>
      <w:r w:rsidRPr="00C61060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060">
        <w:rPr>
          <w:rStyle w:val="citation"/>
          <w:rFonts w:ascii="Times New Roman" w:hAnsi="Times New Roman" w:cs="Times New Roman"/>
          <w:sz w:val="28"/>
          <w:szCs w:val="28"/>
        </w:rPr>
        <w:t>Routing</w:t>
      </w:r>
      <w:proofErr w:type="spellEnd"/>
      <w:r w:rsidRPr="00C61060">
        <w:rPr>
          <w:rStyle w:val="citation"/>
          <w:rFonts w:ascii="Times New Roman" w:hAnsi="Times New Roman" w:cs="Times New Roman"/>
          <w:sz w:val="28"/>
          <w:szCs w:val="28"/>
        </w:rPr>
        <w:t>. — М.: </w:t>
      </w:r>
      <w:hyperlink r:id="rId23" w:tooltip="Вильямс (издательство) (страница отсутствует)" w:history="1">
        <w:r w:rsidRPr="00C61060">
          <w:rPr>
            <w:rStyle w:val="af5"/>
            <w:rFonts w:ascii="Times New Roman" w:hAnsi="Times New Roman" w:cs="Times New Roman"/>
            <w:color w:val="auto"/>
            <w:sz w:val="28"/>
            <w:szCs w:val="28"/>
            <w:u w:val="none"/>
          </w:rPr>
          <w:t>«Вильямс»</w:t>
        </w:r>
      </w:hyperlink>
      <w:r w:rsidRPr="00C61060">
        <w:rPr>
          <w:rStyle w:val="citation"/>
          <w:rFonts w:ascii="Times New Roman" w:hAnsi="Times New Roman" w:cs="Times New Roman"/>
          <w:sz w:val="28"/>
          <w:szCs w:val="28"/>
        </w:rPr>
        <w:t>, 2002. — С. 240. — </w:t>
      </w:r>
      <w:hyperlink r:id="rId24" w:history="1">
        <w:r w:rsidRPr="00C61060">
          <w:rPr>
            <w:rStyle w:val="af5"/>
            <w:rFonts w:ascii="Times New Roman" w:hAnsi="Times New Roman" w:cs="Times New Roman"/>
            <w:color w:val="auto"/>
            <w:sz w:val="28"/>
            <w:szCs w:val="28"/>
            <w:u w:val="none"/>
          </w:rPr>
          <w:t>ISBN 1-57870-267-4</w:t>
        </w:r>
      </w:hyperlink>
      <w:r w:rsidRPr="00C61060">
        <w:rPr>
          <w:rStyle w:val="citation"/>
          <w:rFonts w:ascii="Times New Roman" w:hAnsi="Times New Roman" w:cs="Times New Roman"/>
          <w:sz w:val="28"/>
          <w:szCs w:val="28"/>
        </w:rPr>
        <w:t>.</w:t>
      </w:r>
    </w:p>
    <w:p w:rsidR="009F44E3" w:rsidRPr="009F44E3" w:rsidRDefault="009F44E3" w:rsidP="009F44E3">
      <w:pPr>
        <w:pStyle w:val="af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F44E3">
        <w:rPr>
          <w:rFonts w:ascii="Times New Roman" w:hAnsi="Times New Roman" w:cs="Times New Roman"/>
          <w:sz w:val="28"/>
        </w:rPr>
        <w:t>Линков В. В, «Всё об IP адресах и о том, как с ними работать» [Электронный ресурс]. URL: https://habr.com/ru/</w:t>
      </w:r>
      <w:r>
        <w:rPr>
          <w:rFonts w:ascii="Times New Roman" w:hAnsi="Times New Roman" w:cs="Times New Roman"/>
          <w:sz w:val="28"/>
        </w:rPr>
        <w:t xml:space="preserve">post/350878/ (Дата обращения: </w:t>
      </w:r>
      <w:r w:rsidR="00A1044B">
        <w:rPr>
          <w:rFonts w:ascii="Times New Roman" w:hAnsi="Times New Roman" w:cs="Times New Roman"/>
          <w:sz w:val="28"/>
          <w:lang w:val="en-US"/>
        </w:rPr>
        <w:t>15</w:t>
      </w:r>
      <w:r w:rsidRPr="009F44E3">
        <w:rPr>
          <w:rFonts w:ascii="Times New Roman" w:hAnsi="Times New Roman" w:cs="Times New Roman"/>
          <w:sz w:val="28"/>
        </w:rPr>
        <w:t>.12.2022).</w:t>
      </w:r>
    </w:p>
    <w:p w:rsidR="009F44E3" w:rsidRPr="009F44E3" w:rsidRDefault="009F44E3" w:rsidP="009F44E3">
      <w:pPr>
        <w:pStyle w:val="af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F44E3">
        <w:rPr>
          <w:rFonts w:ascii="Times New Roman" w:hAnsi="Times New Roman" w:cs="Times New Roman"/>
          <w:sz w:val="28"/>
        </w:rPr>
        <w:t xml:space="preserve">Морковкин Егор Андреевич, Новичихина Алёна Александровна, </w:t>
      </w:r>
      <w:proofErr w:type="spellStart"/>
      <w:r w:rsidRPr="009F44E3">
        <w:rPr>
          <w:rFonts w:ascii="Times New Roman" w:hAnsi="Times New Roman" w:cs="Times New Roman"/>
          <w:sz w:val="28"/>
        </w:rPr>
        <w:t>Замулин</w:t>
      </w:r>
      <w:proofErr w:type="spellEnd"/>
      <w:r w:rsidRPr="009F44E3">
        <w:rPr>
          <w:rFonts w:ascii="Times New Roman" w:hAnsi="Times New Roman" w:cs="Times New Roman"/>
          <w:sz w:val="28"/>
        </w:rPr>
        <w:t xml:space="preserve"> Иван Сергеевич IP-адресация и информационная безопасность [Электронный ресурс]. URL: </w:t>
      </w:r>
      <w:proofErr w:type="gramStart"/>
      <w:r w:rsidRPr="009F44E3">
        <w:rPr>
          <w:rFonts w:ascii="Times New Roman" w:hAnsi="Times New Roman" w:cs="Times New Roman"/>
          <w:sz w:val="28"/>
        </w:rPr>
        <w:t>https://cyberleninka.ru/article/n/ip-adresatsiya-i-informatsionnaya-bezopasnost/viewer  (</w:t>
      </w:r>
      <w:proofErr w:type="gramEnd"/>
      <w:r w:rsidRPr="009F44E3">
        <w:rPr>
          <w:rFonts w:ascii="Times New Roman" w:hAnsi="Times New Roman" w:cs="Times New Roman"/>
          <w:sz w:val="28"/>
        </w:rPr>
        <w:t>Дата обращения: 17.12.2022).</w:t>
      </w:r>
    </w:p>
    <w:p w:rsidR="00A1044B" w:rsidRPr="00A1044B" w:rsidRDefault="00A1044B" w:rsidP="00A1044B">
      <w:pPr>
        <w:pStyle w:val="af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A1044B">
        <w:rPr>
          <w:rFonts w:ascii="Times New Roman" w:hAnsi="Times New Roman" w:cs="Times New Roman"/>
          <w:sz w:val="28"/>
        </w:rPr>
        <w:t>Infinet</w:t>
      </w:r>
      <w:proofErr w:type="spellEnd"/>
      <w:r w:rsidRPr="00A104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44B">
        <w:rPr>
          <w:rFonts w:ascii="Times New Roman" w:hAnsi="Times New Roman" w:cs="Times New Roman"/>
          <w:sz w:val="28"/>
        </w:rPr>
        <w:t>wireless</w:t>
      </w:r>
      <w:proofErr w:type="spellEnd"/>
      <w:r w:rsidRPr="00A1044B">
        <w:rPr>
          <w:rFonts w:ascii="Times New Roman" w:hAnsi="Times New Roman" w:cs="Times New Roman"/>
          <w:sz w:val="28"/>
        </w:rPr>
        <w:t>, «Понятие маршрутизации» [Электронный ресурс]. URL: https://wiki.infinetwireless.com/pages/viewpage.action?pag</w:t>
      </w:r>
      <w:r>
        <w:rPr>
          <w:rFonts w:ascii="Times New Roman" w:hAnsi="Times New Roman" w:cs="Times New Roman"/>
          <w:sz w:val="28"/>
        </w:rPr>
        <w:t xml:space="preserve">eId=76808266 (Дата обращения: </w:t>
      </w:r>
      <w:r w:rsidRPr="00A1044B">
        <w:rPr>
          <w:rFonts w:ascii="Times New Roman" w:hAnsi="Times New Roman" w:cs="Times New Roman"/>
          <w:sz w:val="28"/>
        </w:rPr>
        <w:t xml:space="preserve">15.12.2022). </w:t>
      </w:r>
    </w:p>
    <w:p w:rsidR="009F44E3" w:rsidRDefault="00A1044B" w:rsidP="00A1044B">
      <w:pPr>
        <w:pStyle w:val="af3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 w:rsidRPr="00A1044B">
        <w:rPr>
          <w:rFonts w:ascii="Times New Roman" w:hAnsi="Times New Roman" w:cs="Times New Roman"/>
          <w:sz w:val="28"/>
        </w:rPr>
        <w:t xml:space="preserve">Статья «Протоколы передачи данных» [Электронный ресурс] </w:t>
      </w:r>
      <w:proofErr w:type="gramStart"/>
      <w:r w:rsidRPr="00A1044B">
        <w:rPr>
          <w:rFonts w:ascii="Times New Roman" w:hAnsi="Times New Roman" w:cs="Times New Roman"/>
          <w:sz w:val="28"/>
        </w:rPr>
        <w:t>URL:  https://tproger.ru/explain/protokoly-peredachi-dannyh-chto-jeto-kakie-byvajut-i-v-chjom-razlichija/</w:t>
      </w:r>
      <w:proofErr w:type="gramEnd"/>
    </w:p>
    <w:p w:rsidR="009F44E3" w:rsidRPr="00824BBA" w:rsidRDefault="009F44E3" w:rsidP="001064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71BC5" w:rsidRDefault="00106434" w:rsidP="0010643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64B4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9F44E3" w:rsidRDefault="00971BC5" w:rsidP="009F44E3">
      <w:pPr>
        <w:pStyle w:val="1"/>
        <w:ind w:firstLine="708"/>
        <w:jc w:val="both"/>
      </w:pPr>
      <w:bookmarkStart w:id="16" w:name="_Toc125476213"/>
      <w:r>
        <w:lastRenderedPageBreak/>
        <w:t>Приложение</w:t>
      </w:r>
      <w:r w:rsidRPr="00AB3F62">
        <w:t xml:space="preserve">: </w:t>
      </w:r>
      <w:r>
        <w:t>листинг</w:t>
      </w:r>
      <w:r w:rsidRPr="00AB3F62">
        <w:t xml:space="preserve"> </w:t>
      </w:r>
      <w:r>
        <w:t>кода</w:t>
      </w:r>
      <w:r w:rsidRPr="00AB3F62">
        <w:t xml:space="preserve"> </w:t>
      </w:r>
      <w:r>
        <w:t>программы</w:t>
      </w:r>
      <w:bookmarkEnd w:id="16"/>
    </w:p>
    <w:p w:rsidR="001B2F1B" w:rsidRPr="003F1A35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F1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</w:t>
      </w:r>
      <w:proofErr w:type="spellEnd"/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random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enum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IntEnum</w:t>
      </w:r>
      <w:proofErr w:type="spellEnd"/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tkinter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Frame, Button, Label, END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tkinter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</w:t>
      </w:r>
      <w:proofErr w:type="spellEnd"/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threading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socket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typing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Optional</w:t>
      </w:r>
    </w:p>
    <w:p w:rsidR="001B2F1B" w:rsidRPr="001B2F1B" w:rsidRDefault="001B2F1B" w:rsidP="001B2F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IntEnum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Rock =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Scissors =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Paper =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1B2F1B" w:rsidRPr="001B2F1B" w:rsidRDefault="001B2F1B" w:rsidP="001B2F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GameCommand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Action):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.choice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choice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game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process_button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.client.send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.choice.value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__call__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.game_buttons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"state"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tk.DISABLED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"state"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tk.DISABLED</w:t>
      </w:r>
      <w:proofErr w:type="spellEnd"/>
      <w:proofErr w:type="gramEnd"/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threading.Thread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.process_button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).start()</w:t>
      </w:r>
    </w:p>
    <w:p w:rsidR="001B2F1B" w:rsidRPr="001B2F1B" w:rsidRDefault="001B2F1B" w:rsidP="001B2F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SocketClient</w:t>
      </w:r>
      <w:proofErr w:type="spellEnd"/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Main,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(root)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.client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client_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</w:t>
      </w:r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_.game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.root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root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.opponent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_name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_buttons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_start_label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Optional[Label] =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_data_label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Optional[Label] =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.opponent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_label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Optional[Label] =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.entry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Optional[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tk.Entry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.txt: Optional[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tk.Text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_font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 New Roman"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.mini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_button_font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 New Roman"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.draw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.lose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_iu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game_data_text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.win</w:t>
      </w:r>
      <w:proofErr w:type="spellEnd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B2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1B2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Проигрышей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.lose</w:t>
      </w:r>
      <w:proofErr w:type="spellEnd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B2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Ничей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.draw</w:t>
      </w:r>
      <w:proofErr w:type="spellEnd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button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input_text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.entry.get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input_text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.txt.configure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"normal"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.txt.insert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(END,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-&gt;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input_text</w:t>
      </w:r>
      <w:proofErr w:type="spellEnd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B2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.txt.see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.txt.configure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.entry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.delete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END)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.client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.send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"chat"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input_text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start_iu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_buttons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Button(</w:t>
      </w:r>
      <w:proofErr w:type="gramEnd"/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.root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Камень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_font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GameCommand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Action.Rock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),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Button(</w:t>
      </w:r>
      <w:proofErr w:type="gramEnd"/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.root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Ножницы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_font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GameCommand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Action.Scissors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),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Button(</w:t>
      </w:r>
      <w:proofErr w:type="gramEnd"/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.root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Бумага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_font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GameCommand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Action.Paper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),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_buttons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].place(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_buttons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].place(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_buttons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].place(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.master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.bind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"&lt;Return&gt;"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.send_button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_start_label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Label(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.root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"#FFF"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End"/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 New Roman"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_data_label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Label(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.root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.mini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_button_font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_data_text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"#FFF"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.opponent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_label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Label(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.root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.mini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_button_font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"Оппонент</w:t>
      </w:r>
      <w:proofErr w:type="spellEnd"/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Нет"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bg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"#FFF"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_start_label.place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_data_label.place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.opponent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_label.place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1B2F1B" w:rsidRPr="001B2F1B" w:rsidRDefault="001B2F1B" w:rsidP="001B2F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SocketClient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.client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 = name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result_</w:t>
      </w:r>
      <w:proofErr w:type="gram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message ==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"draw"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.draw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.game_start_label.configure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Ничья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message ==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.game.win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.game_start_label.configure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Победа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message ==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"lose"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.lose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.game_start_label.configure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Проигрыш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.game_data_label.configure(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.game.game_data_text())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.game_buttons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"state"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tk.NORMAL</w:t>
      </w:r>
      <w:proofErr w:type="spellEnd"/>
      <w:proofErr w:type="gramEnd"/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socket_</w:t>
      </w:r>
      <w:proofErr w:type="gram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.client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socket.socket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socket.AF_INET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socket.SOCK_STREAM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.client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((host, port))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"Соединение установлено"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B2F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data 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.client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.recv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data 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json.loads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data.decode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command = data[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"command"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nickname = data[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"nickname"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message = data[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.game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.opponent_label.configure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Оппонент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nickname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command ==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.result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_handler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2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B2F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data 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json.dumps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"command"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command, 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"nickname"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.name, 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message}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.client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.sendall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data.encode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1B2F1B" w:rsidRPr="001B2F1B" w:rsidRDefault="001B2F1B" w:rsidP="001B2F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main_root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</w:t>
      </w:r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root.geometry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"430x160+200+200"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3F1A35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main</w:t>
      </w:r>
      <w:r w:rsidRPr="003F1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root</w:t>
      </w:r>
      <w:r w:rsidRPr="003F1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proofErr w:type="gramEnd"/>
      <w:r w:rsidRPr="003F1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F1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Камень</w:t>
      </w:r>
      <w:r w:rsidRPr="003F1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ножницы</w:t>
      </w:r>
      <w:r w:rsidRPr="003F1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бумага</w:t>
      </w:r>
      <w:r w:rsidRPr="003F1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F1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1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1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</w:t>
      </w:r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root.resizable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main_root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"#FFF"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nick = 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Danil</w:t>
      </w:r>
      <w:proofErr w:type="spellEnd"/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client =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SocketClient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=nick)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app = </w:t>
      </w:r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spellStart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main_root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client)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app.pack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game_thread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threading.Thread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main_root.mainloop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socket_thread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threading.Thread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client.socket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_start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2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B2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"95.37.251.32"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3383</w:t>
      </w: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socket_</w:t>
      </w:r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thread.start</w:t>
      </w:r>
      <w:proofErr w:type="spellEnd"/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B2F1B" w:rsidRPr="001B2F1B" w:rsidRDefault="001B2F1B" w:rsidP="001B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game_thread.run</w:t>
      </w:r>
      <w:proofErr w:type="spell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C66C1" w:rsidRPr="001B2F1B" w:rsidRDefault="008C66C1" w:rsidP="00971BC5">
      <w:pPr>
        <w:pStyle w:val="1"/>
        <w:jc w:val="both"/>
        <w:rPr>
          <w:lang w:val="en-US"/>
        </w:rPr>
      </w:pPr>
    </w:p>
    <w:sectPr w:rsidR="008C66C1" w:rsidRPr="001B2F1B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303" w:rsidRDefault="00D67303">
      <w:pPr>
        <w:spacing w:after="0" w:line="240" w:lineRule="auto"/>
      </w:pPr>
      <w:r>
        <w:separator/>
      </w:r>
    </w:p>
  </w:endnote>
  <w:endnote w:type="continuationSeparator" w:id="0">
    <w:p w:rsidR="00D67303" w:rsidRDefault="00D6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Franklin Gothic Medium Cond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8895470"/>
      <w:docPartObj>
        <w:docPartGallery w:val="Page Numbers (Bottom of Page)"/>
        <w:docPartUnique/>
      </w:docPartObj>
    </w:sdtPr>
    <w:sdtEndPr/>
    <w:sdtContent>
      <w:p w:rsidR="001B2F1B" w:rsidRDefault="001B2F1B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A35">
          <w:rPr>
            <w:noProof/>
          </w:rPr>
          <w:t>3</w:t>
        </w:r>
        <w:r>
          <w:fldChar w:fldCharType="end"/>
        </w:r>
      </w:p>
    </w:sdtContent>
  </w:sdt>
  <w:p w:rsidR="001B2F1B" w:rsidRDefault="001B2F1B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303" w:rsidRDefault="00D67303">
      <w:pPr>
        <w:spacing w:after="0" w:line="240" w:lineRule="auto"/>
      </w:pPr>
      <w:r>
        <w:separator/>
      </w:r>
    </w:p>
  </w:footnote>
  <w:footnote w:type="continuationSeparator" w:id="0">
    <w:p w:rsidR="00D67303" w:rsidRDefault="00D67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94F"/>
    <w:multiLevelType w:val="hybridMultilevel"/>
    <w:tmpl w:val="B194E94C"/>
    <w:lvl w:ilvl="0" w:tplc="A02675B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58B0AF30">
      <w:start w:val="1"/>
      <w:numFmt w:val="lowerLetter"/>
      <w:lvlText w:val="%2."/>
      <w:lvlJc w:val="left"/>
      <w:pPr>
        <w:ind w:left="1931" w:hanging="360"/>
      </w:pPr>
    </w:lvl>
    <w:lvl w:ilvl="2" w:tplc="7728A25E">
      <w:start w:val="1"/>
      <w:numFmt w:val="lowerRoman"/>
      <w:lvlText w:val="%3."/>
      <w:lvlJc w:val="right"/>
      <w:pPr>
        <w:ind w:left="2651" w:hanging="180"/>
      </w:pPr>
    </w:lvl>
    <w:lvl w:ilvl="3" w:tplc="7298C9A6">
      <w:start w:val="1"/>
      <w:numFmt w:val="decimal"/>
      <w:lvlText w:val="%4."/>
      <w:lvlJc w:val="left"/>
      <w:pPr>
        <w:ind w:left="3371" w:hanging="360"/>
      </w:pPr>
    </w:lvl>
    <w:lvl w:ilvl="4" w:tplc="961E9100">
      <w:start w:val="1"/>
      <w:numFmt w:val="lowerLetter"/>
      <w:lvlText w:val="%5."/>
      <w:lvlJc w:val="left"/>
      <w:pPr>
        <w:ind w:left="4091" w:hanging="360"/>
      </w:pPr>
    </w:lvl>
    <w:lvl w:ilvl="5" w:tplc="161A5624">
      <w:start w:val="1"/>
      <w:numFmt w:val="lowerRoman"/>
      <w:lvlText w:val="%6."/>
      <w:lvlJc w:val="right"/>
      <w:pPr>
        <w:ind w:left="4811" w:hanging="180"/>
      </w:pPr>
    </w:lvl>
    <w:lvl w:ilvl="6" w:tplc="2BD4A83A">
      <w:start w:val="1"/>
      <w:numFmt w:val="decimal"/>
      <w:lvlText w:val="%7."/>
      <w:lvlJc w:val="left"/>
      <w:pPr>
        <w:ind w:left="5531" w:hanging="360"/>
      </w:pPr>
    </w:lvl>
    <w:lvl w:ilvl="7" w:tplc="319A6188">
      <w:start w:val="1"/>
      <w:numFmt w:val="lowerLetter"/>
      <w:lvlText w:val="%8."/>
      <w:lvlJc w:val="left"/>
      <w:pPr>
        <w:ind w:left="6251" w:hanging="360"/>
      </w:pPr>
    </w:lvl>
    <w:lvl w:ilvl="8" w:tplc="F50A02D0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CF1E1B"/>
    <w:multiLevelType w:val="multilevel"/>
    <w:tmpl w:val="68B417B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5C29"/>
    <w:multiLevelType w:val="hybridMultilevel"/>
    <w:tmpl w:val="A738B362"/>
    <w:lvl w:ilvl="0" w:tplc="26E0C35C">
      <w:start w:val="1"/>
      <w:numFmt w:val="decimal"/>
      <w:lvlText w:val="%1."/>
      <w:lvlJc w:val="left"/>
      <w:pPr>
        <w:ind w:left="720" w:hanging="360"/>
      </w:pPr>
    </w:lvl>
    <w:lvl w:ilvl="1" w:tplc="1EFC031E">
      <w:start w:val="1"/>
      <w:numFmt w:val="lowerLetter"/>
      <w:lvlText w:val="%2."/>
      <w:lvlJc w:val="left"/>
      <w:pPr>
        <w:ind w:left="1440" w:hanging="360"/>
      </w:pPr>
    </w:lvl>
    <w:lvl w:ilvl="2" w:tplc="D264EBAE">
      <w:start w:val="1"/>
      <w:numFmt w:val="lowerRoman"/>
      <w:lvlText w:val="%3."/>
      <w:lvlJc w:val="right"/>
      <w:pPr>
        <w:ind w:left="2160" w:hanging="180"/>
      </w:pPr>
    </w:lvl>
    <w:lvl w:ilvl="3" w:tplc="37D8DCB4">
      <w:start w:val="1"/>
      <w:numFmt w:val="decimal"/>
      <w:lvlText w:val="%4."/>
      <w:lvlJc w:val="left"/>
      <w:pPr>
        <w:ind w:left="2880" w:hanging="360"/>
      </w:pPr>
    </w:lvl>
    <w:lvl w:ilvl="4" w:tplc="731A13AA">
      <w:start w:val="1"/>
      <w:numFmt w:val="lowerLetter"/>
      <w:lvlText w:val="%5."/>
      <w:lvlJc w:val="left"/>
      <w:pPr>
        <w:ind w:left="3600" w:hanging="360"/>
      </w:pPr>
    </w:lvl>
    <w:lvl w:ilvl="5" w:tplc="C2B299B0">
      <w:start w:val="1"/>
      <w:numFmt w:val="lowerRoman"/>
      <w:lvlText w:val="%6."/>
      <w:lvlJc w:val="right"/>
      <w:pPr>
        <w:ind w:left="4320" w:hanging="180"/>
      </w:pPr>
    </w:lvl>
    <w:lvl w:ilvl="6" w:tplc="68FE672E">
      <w:start w:val="1"/>
      <w:numFmt w:val="decimal"/>
      <w:lvlText w:val="%7."/>
      <w:lvlJc w:val="left"/>
      <w:pPr>
        <w:ind w:left="5040" w:hanging="360"/>
      </w:pPr>
    </w:lvl>
    <w:lvl w:ilvl="7" w:tplc="ED28DF54">
      <w:start w:val="1"/>
      <w:numFmt w:val="lowerLetter"/>
      <w:lvlText w:val="%8."/>
      <w:lvlJc w:val="left"/>
      <w:pPr>
        <w:ind w:left="5760" w:hanging="360"/>
      </w:pPr>
    </w:lvl>
    <w:lvl w:ilvl="8" w:tplc="4240FC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355D0"/>
    <w:multiLevelType w:val="hybridMultilevel"/>
    <w:tmpl w:val="430C8F94"/>
    <w:lvl w:ilvl="0" w:tplc="9A981ED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1C3EF7AE">
      <w:start w:val="1"/>
      <w:numFmt w:val="lowerLetter"/>
      <w:lvlText w:val="%2."/>
      <w:lvlJc w:val="left"/>
      <w:pPr>
        <w:ind w:left="1440" w:hanging="360"/>
      </w:pPr>
    </w:lvl>
    <w:lvl w:ilvl="2" w:tplc="64C8DD54">
      <w:start w:val="1"/>
      <w:numFmt w:val="lowerRoman"/>
      <w:lvlText w:val="%3."/>
      <w:lvlJc w:val="right"/>
      <w:pPr>
        <w:ind w:left="2160" w:hanging="180"/>
      </w:pPr>
    </w:lvl>
    <w:lvl w:ilvl="3" w:tplc="87949BC8">
      <w:start w:val="1"/>
      <w:numFmt w:val="decimal"/>
      <w:lvlText w:val="%4."/>
      <w:lvlJc w:val="left"/>
      <w:pPr>
        <w:ind w:left="2880" w:hanging="360"/>
      </w:pPr>
    </w:lvl>
    <w:lvl w:ilvl="4" w:tplc="D4C65210">
      <w:start w:val="1"/>
      <w:numFmt w:val="lowerLetter"/>
      <w:lvlText w:val="%5."/>
      <w:lvlJc w:val="left"/>
      <w:pPr>
        <w:ind w:left="3600" w:hanging="360"/>
      </w:pPr>
    </w:lvl>
    <w:lvl w:ilvl="5" w:tplc="BFCEB394">
      <w:start w:val="1"/>
      <w:numFmt w:val="lowerRoman"/>
      <w:lvlText w:val="%6."/>
      <w:lvlJc w:val="right"/>
      <w:pPr>
        <w:ind w:left="4320" w:hanging="180"/>
      </w:pPr>
    </w:lvl>
    <w:lvl w:ilvl="6" w:tplc="AB9E4828">
      <w:start w:val="1"/>
      <w:numFmt w:val="decimal"/>
      <w:lvlText w:val="%7."/>
      <w:lvlJc w:val="left"/>
      <w:pPr>
        <w:ind w:left="5040" w:hanging="360"/>
      </w:pPr>
    </w:lvl>
    <w:lvl w:ilvl="7" w:tplc="8C52C0D4">
      <w:start w:val="1"/>
      <w:numFmt w:val="lowerLetter"/>
      <w:lvlText w:val="%8."/>
      <w:lvlJc w:val="left"/>
      <w:pPr>
        <w:ind w:left="5760" w:hanging="360"/>
      </w:pPr>
    </w:lvl>
    <w:lvl w:ilvl="8" w:tplc="1A6260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F2B37"/>
    <w:multiLevelType w:val="hybridMultilevel"/>
    <w:tmpl w:val="22F222D4"/>
    <w:lvl w:ilvl="0" w:tplc="6CB27E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E56E4182">
      <w:start w:val="1"/>
      <w:numFmt w:val="lowerLetter"/>
      <w:lvlText w:val="%2."/>
      <w:lvlJc w:val="left"/>
      <w:pPr>
        <w:ind w:left="1931" w:hanging="360"/>
      </w:pPr>
    </w:lvl>
    <w:lvl w:ilvl="2" w:tplc="645A5822">
      <w:start w:val="1"/>
      <w:numFmt w:val="lowerRoman"/>
      <w:lvlText w:val="%3."/>
      <w:lvlJc w:val="right"/>
      <w:pPr>
        <w:ind w:left="2651" w:hanging="180"/>
      </w:pPr>
    </w:lvl>
    <w:lvl w:ilvl="3" w:tplc="A2B0AF62">
      <w:start w:val="1"/>
      <w:numFmt w:val="decimal"/>
      <w:lvlText w:val="%4."/>
      <w:lvlJc w:val="left"/>
      <w:pPr>
        <w:ind w:left="3371" w:hanging="360"/>
      </w:pPr>
    </w:lvl>
    <w:lvl w:ilvl="4" w:tplc="B8ECC5D4">
      <w:start w:val="1"/>
      <w:numFmt w:val="lowerLetter"/>
      <w:lvlText w:val="%5."/>
      <w:lvlJc w:val="left"/>
      <w:pPr>
        <w:ind w:left="4091" w:hanging="360"/>
      </w:pPr>
    </w:lvl>
    <w:lvl w:ilvl="5" w:tplc="F80A462C">
      <w:start w:val="1"/>
      <w:numFmt w:val="lowerRoman"/>
      <w:lvlText w:val="%6."/>
      <w:lvlJc w:val="right"/>
      <w:pPr>
        <w:ind w:left="4811" w:hanging="180"/>
      </w:pPr>
    </w:lvl>
    <w:lvl w:ilvl="6" w:tplc="9C4CAF8C">
      <w:start w:val="1"/>
      <w:numFmt w:val="decimal"/>
      <w:lvlText w:val="%7."/>
      <w:lvlJc w:val="left"/>
      <w:pPr>
        <w:ind w:left="5531" w:hanging="360"/>
      </w:pPr>
    </w:lvl>
    <w:lvl w:ilvl="7" w:tplc="3EAEEF6C">
      <w:start w:val="1"/>
      <w:numFmt w:val="lowerLetter"/>
      <w:lvlText w:val="%8."/>
      <w:lvlJc w:val="left"/>
      <w:pPr>
        <w:ind w:left="6251" w:hanging="360"/>
      </w:pPr>
    </w:lvl>
    <w:lvl w:ilvl="8" w:tplc="BB369900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0E2073D"/>
    <w:multiLevelType w:val="multilevel"/>
    <w:tmpl w:val="BFF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04069"/>
    <w:multiLevelType w:val="hybridMultilevel"/>
    <w:tmpl w:val="5B92744E"/>
    <w:lvl w:ilvl="0" w:tplc="3E1C2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604D46">
      <w:start w:val="1"/>
      <w:numFmt w:val="lowerLetter"/>
      <w:lvlText w:val="%2."/>
      <w:lvlJc w:val="left"/>
      <w:pPr>
        <w:ind w:left="1440" w:hanging="360"/>
      </w:pPr>
    </w:lvl>
    <w:lvl w:ilvl="2" w:tplc="E830FA0C">
      <w:start w:val="1"/>
      <w:numFmt w:val="lowerRoman"/>
      <w:lvlText w:val="%3."/>
      <w:lvlJc w:val="right"/>
      <w:pPr>
        <w:ind w:left="2160" w:hanging="180"/>
      </w:pPr>
    </w:lvl>
    <w:lvl w:ilvl="3" w:tplc="59AC9880">
      <w:start w:val="1"/>
      <w:numFmt w:val="decimal"/>
      <w:lvlText w:val="%4."/>
      <w:lvlJc w:val="left"/>
      <w:pPr>
        <w:ind w:left="2880" w:hanging="360"/>
      </w:pPr>
    </w:lvl>
    <w:lvl w:ilvl="4" w:tplc="EED0435E">
      <w:start w:val="1"/>
      <w:numFmt w:val="lowerLetter"/>
      <w:lvlText w:val="%5."/>
      <w:lvlJc w:val="left"/>
      <w:pPr>
        <w:ind w:left="3600" w:hanging="360"/>
      </w:pPr>
    </w:lvl>
    <w:lvl w:ilvl="5" w:tplc="D65C1520">
      <w:start w:val="1"/>
      <w:numFmt w:val="lowerRoman"/>
      <w:lvlText w:val="%6."/>
      <w:lvlJc w:val="right"/>
      <w:pPr>
        <w:ind w:left="4320" w:hanging="180"/>
      </w:pPr>
    </w:lvl>
    <w:lvl w:ilvl="6" w:tplc="EA208D84">
      <w:start w:val="1"/>
      <w:numFmt w:val="decimal"/>
      <w:lvlText w:val="%7."/>
      <w:lvlJc w:val="left"/>
      <w:pPr>
        <w:ind w:left="5040" w:hanging="360"/>
      </w:pPr>
    </w:lvl>
    <w:lvl w:ilvl="7" w:tplc="8EA863A4">
      <w:start w:val="1"/>
      <w:numFmt w:val="lowerLetter"/>
      <w:lvlText w:val="%8."/>
      <w:lvlJc w:val="left"/>
      <w:pPr>
        <w:ind w:left="5760" w:hanging="360"/>
      </w:pPr>
    </w:lvl>
    <w:lvl w:ilvl="8" w:tplc="F11C74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1EDC"/>
    <w:multiLevelType w:val="hybridMultilevel"/>
    <w:tmpl w:val="4E6019E2"/>
    <w:lvl w:ilvl="0" w:tplc="779AF2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2925A4A">
      <w:start w:val="1"/>
      <w:numFmt w:val="lowerLetter"/>
      <w:lvlText w:val="%2."/>
      <w:lvlJc w:val="left"/>
      <w:pPr>
        <w:ind w:left="1931" w:hanging="360"/>
      </w:pPr>
    </w:lvl>
    <w:lvl w:ilvl="2" w:tplc="451A6EDE">
      <w:start w:val="1"/>
      <w:numFmt w:val="lowerRoman"/>
      <w:lvlText w:val="%3."/>
      <w:lvlJc w:val="right"/>
      <w:pPr>
        <w:ind w:left="2651" w:hanging="180"/>
      </w:pPr>
    </w:lvl>
    <w:lvl w:ilvl="3" w:tplc="B8B4428E">
      <w:start w:val="1"/>
      <w:numFmt w:val="decimal"/>
      <w:lvlText w:val="%4."/>
      <w:lvlJc w:val="left"/>
      <w:pPr>
        <w:ind w:left="3371" w:hanging="360"/>
      </w:pPr>
    </w:lvl>
    <w:lvl w:ilvl="4" w:tplc="D6FC2676">
      <w:start w:val="1"/>
      <w:numFmt w:val="lowerLetter"/>
      <w:lvlText w:val="%5."/>
      <w:lvlJc w:val="left"/>
      <w:pPr>
        <w:ind w:left="4091" w:hanging="360"/>
      </w:pPr>
    </w:lvl>
    <w:lvl w:ilvl="5" w:tplc="DD7A3200">
      <w:start w:val="1"/>
      <w:numFmt w:val="lowerRoman"/>
      <w:lvlText w:val="%6."/>
      <w:lvlJc w:val="right"/>
      <w:pPr>
        <w:ind w:left="4811" w:hanging="180"/>
      </w:pPr>
    </w:lvl>
    <w:lvl w:ilvl="6" w:tplc="9F5E851E">
      <w:start w:val="1"/>
      <w:numFmt w:val="decimal"/>
      <w:lvlText w:val="%7."/>
      <w:lvlJc w:val="left"/>
      <w:pPr>
        <w:ind w:left="5531" w:hanging="360"/>
      </w:pPr>
    </w:lvl>
    <w:lvl w:ilvl="7" w:tplc="6DA860FC">
      <w:start w:val="1"/>
      <w:numFmt w:val="lowerLetter"/>
      <w:lvlText w:val="%8."/>
      <w:lvlJc w:val="left"/>
      <w:pPr>
        <w:ind w:left="6251" w:hanging="360"/>
      </w:pPr>
    </w:lvl>
    <w:lvl w:ilvl="8" w:tplc="2D22DFEE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DDA7102"/>
    <w:multiLevelType w:val="hybridMultilevel"/>
    <w:tmpl w:val="5DDAD3E6"/>
    <w:lvl w:ilvl="0" w:tplc="ABD22B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0A43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FFC4A3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0128D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8AE161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2A0237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DA238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92EC39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A6C2A0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926B00"/>
    <w:multiLevelType w:val="multilevel"/>
    <w:tmpl w:val="544E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26CB3"/>
    <w:multiLevelType w:val="hybridMultilevel"/>
    <w:tmpl w:val="D8AAB270"/>
    <w:lvl w:ilvl="0" w:tplc="F69C4D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815E51CC">
      <w:start w:val="1"/>
      <w:numFmt w:val="lowerLetter"/>
      <w:lvlText w:val="%2."/>
      <w:lvlJc w:val="left"/>
      <w:pPr>
        <w:ind w:left="1931" w:hanging="360"/>
      </w:pPr>
    </w:lvl>
    <w:lvl w:ilvl="2" w:tplc="76760482">
      <w:start w:val="1"/>
      <w:numFmt w:val="lowerRoman"/>
      <w:lvlText w:val="%3."/>
      <w:lvlJc w:val="right"/>
      <w:pPr>
        <w:ind w:left="2651" w:hanging="180"/>
      </w:pPr>
    </w:lvl>
    <w:lvl w:ilvl="3" w:tplc="4224DF34">
      <w:start w:val="1"/>
      <w:numFmt w:val="decimal"/>
      <w:lvlText w:val="%4."/>
      <w:lvlJc w:val="left"/>
      <w:pPr>
        <w:ind w:left="3371" w:hanging="360"/>
      </w:pPr>
    </w:lvl>
    <w:lvl w:ilvl="4" w:tplc="4EF09D12">
      <w:start w:val="1"/>
      <w:numFmt w:val="lowerLetter"/>
      <w:lvlText w:val="%5."/>
      <w:lvlJc w:val="left"/>
      <w:pPr>
        <w:ind w:left="4091" w:hanging="360"/>
      </w:pPr>
    </w:lvl>
    <w:lvl w:ilvl="5" w:tplc="5FB41A3C">
      <w:start w:val="1"/>
      <w:numFmt w:val="lowerRoman"/>
      <w:lvlText w:val="%6."/>
      <w:lvlJc w:val="right"/>
      <w:pPr>
        <w:ind w:left="4811" w:hanging="180"/>
      </w:pPr>
    </w:lvl>
    <w:lvl w:ilvl="6" w:tplc="F8E85F62">
      <w:start w:val="1"/>
      <w:numFmt w:val="decimal"/>
      <w:lvlText w:val="%7."/>
      <w:lvlJc w:val="left"/>
      <w:pPr>
        <w:ind w:left="5531" w:hanging="360"/>
      </w:pPr>
    </w:lvl>
    <w:lvl w:ilvl="7" w:tplc="9350D34A">
      <w:start w:val="1"/>
      <w:numFmt w:val="lowerLetter"/>
      <w:lvlText w:val="%8."/>
      <w:lvlJc w:val="left"/>
      <w:pPr>
        <w:ind w:left="6251" w:hanging="360"/>
      </w:pPr>
    </w:lvl>
    <w:lvl w:ilvl="8" w:tplc="7A2EA5AE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B1038D9"/>
    <w:multiLevelType w:val="hybridMultilevel"/>
    <w:tmpl w:val="17207FFA"/>
    <w:lvl w:ilvl="0" w:tplc="303CC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32A7BE6">
      <w:start w:val="1"/>
      <w:numFmt w:val="lowerLetter"/>
      <w:lvlText w:val="%2."/>
      <w:lvlJc w:val="left"/>
      <w:pPr>
        <w:ind w:left="1440" w:hanging="360"/>
      </w:pPr>
    </w:lvl>
    <w:lvl w:ilvl="2" w:tplc="C0E8334E">
      <w:start w:val="1"/>
      <w:numFmt w:val="lowerRoman"/>
      <w:lvlText w:val="%3."/>
      <w:lvlJc w:val="right"/>
      <w:pPr>
        <w:ind w:left="2160" w:hanging="180"/>
      </w:pPr>
    </w:lvl>
    <w:lvl w:ilvl="3" w:tplc="C73E3FA0">
      <w:start w:val="1"/>
      <w:numFmt w:val="decimal"/>
      <w:lvlText w:val="%4."/>
      <w:lvlJc w:val="left"/>
      <w:pPr>
        <w:ind w:left="2880" w:hanging="360"/>
      </w:pPr>
    </w:lvl>
    <w:lvl w:ilvl="4" w:tplc="47F26956">
      <w:start w:val="1"/>
      <w:numFmt w:val="lowerLetter"/>
      <w:lvlText w:val="%5."/>
      <w:lvlJc w:val="left"/>
      <w:pPr>
        <w:ind w:left="3600" w:hanging="360"/>
      </w:pPr>
    </w:lvl>
    <w:lvl w:ilvl="5" w:tplc="66F41B7A">
      <w:start w:val="1"/>
      <w:numFmt w:val="lowerRoman"/>
      <w:lvlText w:val="%6."/>
      <w:lvlJc w:val="right"/>
      <w:pPr>
        <w:ind w:left="4320" w:hanging="180"/>
      </w:pPr>
    </w:lvl>
    <w:lvl w:ilvl="6" w:tplc="8AA2FAF2">
      <w:start w:val="1"/>
      <w:numFmt w:val="decimal"/>
      <w:lvlText w:val="%7."/>
      <w:lvlJc w:val="left"/>
      <w:pPr>
        <w:ind w:left="5040" w:hanging="360"/>
      </w:pPr>
    </w:lvl>
    <w:lvl w:ilvl="7" w:tplc="C84C95E2">
      <w:start w:val="1"/>
      <w:numFmt w:val="lowerLetter"/>
      <w:lvlText w:val="%8."/>
      <w:lvlJc w:val="left"/>
      <w:pPr>
        <w:ind w:left="5760" w:hanging="360"/>
      </w:pPr>
    </w:lvl>
    <w:lvl w:ilvl="8" w:tplc="622A79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27EA9"/>
    <w:multiLevelType w:val="multilevel"/>
    <w:tmpl w:val="E18A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A0697"/>
    <w:multiLevelType w:val="hybridMultilevel"/>
    <w:tmpl w:val="F07ECF1E"/>
    <w:lvl w:ilvl="0" w:tplc="5698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4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C6C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6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C6C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CAE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08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AAF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1C4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11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3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C1"/>
    <w:rsid w:val="00106434"/>
    <w:rsid w:val="001B2F1B"/>
    <w:rsid w:val="003B34F8"/>
    <w:rsid w:val="003F1A35"/>
    <w:rsid w:val="003F7EE0"/>
    <w:rsid w:val="0051368A"/>
    <w:rsid w:val="00542121"/>
    <w:rsid w:val="005D4E30"/>
    <w:rsid w:val="00634E75"/>
    <w:rsid w:val="00776539"/>
    <w:rsid w:val="00824BBA"/>
    <w:rsid w:val="008C66C1"/>
    <w:rsid w:val="00971BC5"/>
    <w:rsid w:val="009F44E3"/>
    <w:rsid w:val="00A1044B"/>
    <w:rsid w:val="00AB3F62"/>
    <w:rsid w:val="00C557F5"/>
    <w:rsid w:val="00C61060"/>
    <w:rsid w:val="00D67303"/>
    <w:rsid w:val="00F6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55BC"/>
  <w15:docId w15:val="{04B8A5C2-EC2F-4AF8-9E2D-D68D1B01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Strong"/>
    <w:basedOn w:val="a0"/>
    <w:uiPriority w:val="22"/>
    <w:qFormat/>
    <w:rPr>
      <w:b/>
      <w:bCs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pre">
    <w:name w:val="pre"/>
    <w:basedOn w:val="a0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itation">
    <w:name w:val="citation"/>
    <w:basedOn w:val="a0"/>
    <w:rsid w:val="00C6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1%82%D0%B8%D1%87%D0%B5%D1%81%D0%BA%D0%B0%D1%8F_%D0%BC%D0%B0%D1%80%D1%88%D1%80%D1%83%D1%82%D0%B8%D0%B7%D0%B0%D1%86%D0%B8%D1%8F" TargetMode="External"/><Relationship Id="rId13" Type="http://schemas.openxmlformats.org/officeDocument/2006/relationships/hyperlink" Target="https://timeweb.com/ru/community/articles/vvedenie-v-terminologiyu-elementy-i-ponyatiya-dns-1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tkinter.html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docs.python.org/3/library/socke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1%82%D0%BE%D0%BA%D0%BE%D0%BB_%D0%BC%D0%B0%D1%80%D1%88%D1%80%D1%83%D1%82%D0%B8%D0%B7%D0%B0%D1%86%D0%B8%D0%B8" TargetMode="External"/><Relationship Id="rId24" Type="http://schemas.openxmlformats.org/officeDocument/2006/relationships/hyperlink" Target="https://ru.wikipedia.org/wiki/%D0%A1%D0%BB%D1%83%D0%B6%D0%B5%D0%B1%D0%BD%D0%B0%D1%8F:%D0%98%D1%81%D1%82%D0%BE%D1%87%D0%BD%D0%B8%D0%BA%D0%B8_%D0%BA%D0%BD%D0%B8%D0%B3/157870267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2ip.ru/" TargetMode="External"/><Relationship Id="rId23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0" Type="http://schemas.openxmlformats.org/officeDocument/2006/relationships/hyperlink" Target="https://ru.wikipedia.org/wiki/%D0%A1%D0%B5%D1%82%D0%B5%D0%B2%D0%B0%D1%8F_%D1%82%D0%BE%D0%BF%D0%BE%D0%BB%D0%BE%D0%B3%D0%B8%D1%8F" TargetMode="External"/><Relationship Id="rId19" Type="http://schemas.openxmlformats.org/officeDocument/2006/relationships/hyperlink" Target="https://docs.python.org/3/library/sock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0%B3%D0%BE%D1%80%D0%B8%D1%82%D0%BC%D1%8B_%D0%BC%D0%B0%D1%80%D1%88%D1%80%D1%83%D1%82%D0%B8%D0%B7%D0%B0%D1%86%D0%B8%D0%B8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cs.python.org/3/library/tkinte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2807</Words>
  <Characters>16003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даниил варламов</cp:lastModifiedBy>
  <cp:revision>60</cp:revision>
  <dcterms:created xsi:type="dcterms:W3CDTF">2023-01-09T14:58:00Z</dcterms:created>
  <dcterms:modified xsi:type="dcterms:W3CDTF">2023-01-24T15:15:00Z</dcterms:modified>
</cp:coreProperties>
</file>