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Данные о соискателе</w:t>
      </w:r>
      <w:r>
        <w:rPr>
          <w:rFonts w:ascii="Times New Roman" w:hAnsi="Times New Roman" w:cs="Times New Roman" w:eastAsia="Times New Roman"/>
          <w:sz w:val="24"/>
        </w:rPr>
      </w:r>
      <w:r/>
    </w:p>
    <w:tbl>
      <w:tblPr>
        <w:tblW w:w="0" w:type="auto"/>
        <w:tblInd w:w="-113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09"/>
        <w:gridCol w:w="5046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Наименование поля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Описание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Фамилия, Имя, Отчество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Морозов Никита Сергеевич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Фамилия склоняется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Гражданство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РФ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мужской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17.06.1987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Телефон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+7904 392 0251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ул.Голубева д.8 кв.21, </w:t>
              <w:br/>
              <w:t xml:space="preserve">603132 г.Н.Новгород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Электронная почта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nsmorozov@rf.unn.ru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диссертации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</w:rPr>
              <w:t xml:space="preserve">кандидатская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диссертации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Цифровая коррекция фазовых и дисперсионных искажений в каналах связи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Шифр научной специальности 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2.2.13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Отрасль науки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Радиотехника, в том числе системы и устройства телевидения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Шифр второй научно специальности (если есть)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Интернет адрес диссертации на сайте организации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hyperlink r:id="rId9" w:tooltip="https://www.nntu.ru/frontend/web/ngtu/files/org_structura/instit_fakul_kaf_shkoly/fsvk/dissertacii/2021/morozov_n_s.pdf" w:history="1">
              <w:r>
                <w:rPr>
                  <w:rStyle w:val="793"/>
                  <w:rFonts w:ascii="Times New Roman" w:hAnsi="Times New Roman"/>
                  <w:sz w:val="28"/>
                  <w:szCs w:val="28"/>
                </w:rPr>
                <w:t xml:space="preserve">https://www.nntu.ru/frontend/web/ngtu/files/org_structura/instit_fakul_kaf_shkoly/fsvk/dissertacii/2021/morozov_n_s.pdf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Обучение соискателя в аспирантуре / докторантуре (даты)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01.09.2016 - 08.10.2020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Трудоустройство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 w:eastAsia="Times New Roman"/>
                <w:i w:val="false"/>
                <w:iCs w:val="false"/>
                <w:color w:val="auto"/>
                <w:sz w:val="28"/>
                <w:szCs w:val="28"/>
                <w:lang w:val="ru-RU" w:bidi="ar-SA"/>
              </w:rPr>
              <w:t xml:space="preserve">да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Место работы соискателя 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название организации, 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адрес организации,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наименование структурного подразделения, 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должность соискателя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Каф.радиотехники радиофизического факультета ННГУ им.Н.И.Лобачевского, ст.преподаватель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Научный руководитель/консультант  (ФИО)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Бугров Владимир Николаевич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Степень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к.т.н.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Звание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доцент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Академическое звание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Трудоустройство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 w:eastAsia="Times New Roman"/>
                <w:i w:val="false"/>
                <w:iCs w:val="false"/>
                <w:color w:val="auto"/>
                <w:sz w:val="28"/>
                <w:szCs w:val="28"/>
                <w:lang w:val="ru-RU" w:bidi="ar-SA"/>
              </w:rPr>
              <w:t xml:space="preserve">да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Место работы 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(название организации,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адрес организации, 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наименование структурного подразделения, 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должность научного руководителя/консультанта)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Каф.радиотехники радиофизического факультета ННГУ им.Н.И.Лобачевского, </w:t>
            </w:r>
            <w:r>
              <w:rPr>
                <w:rFonts w:ascii="Times New Roman" w:hAnsi="Times New Roman" w:eastAsia="Times New Roman"/>
                <w:color w:val="auto"/>
                <w:sz w:val="28"/>
                <w:szCs w:val="28"/>
                <w:lang w:val="ru-RU" w:bidi="ar-SA"/>
              </w:rPr>
              <w:t xml:space="preserve">доцент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Организация, в которой была выполнена диссертация (если имеется) название организации,</w:t>
            </w:r>
            <w:r/>
          </w:p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адрес организации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Каф.радиотехники радиофизического факультета ННГУ им.Н.И.Лобачевского, </w:t>
              <w:br/>
              <w:t xml:space="preserve">603022, г.Нижний Новгород, пр.Гагарина, 23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Совпадает с местом работы соискателя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Вторая организация, в которой была выполнена диссертация (если имеется)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812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Филиал РФЯЦ-ВНИИЭФ "НИИИС им. Ю.Е. Седакова"</w:t>
            </w:r>
            <w:r/>
          </w:p>
        </w:tc>
      </w:tr>
    </w:tbl>
    <w:sectPr>
      <w:footnotePr>
        <w:numFmt w:val="decimal"/>
        <w:numRestart w:val="continuous"/>
      </w:footnotePr>
      <w:endnotePr>
        <w:numFmt w:val="lowerRoman"/>
      </w:endnotePr>
      <w:type w:val="nextPage"/>
      <w:pgSz w:w="11906" w:h="16838" w:orient="portrait"/>
      <w:pgMar w:top="1134" w:right="1440" w:bottom="1134" w:left="1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No Spacing"/>
    <w:qFormat/>
    <w:uiPriority w:val="1"/>
    <w:pPr>
      <w:spacing w:lineRule="auto" w:line="240" w:after="0" w:before="0"/>
    </w:pPr>
  </w:style>
  <w:style w:type="paragraph" w:styleId="653">
    <w:name w:val="Title"/>
    <w:basedOn w:val="812"/>
    <w:next w:val="812"/>
    <w:link w:val="65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4">
    <w:name w:val="Title Char"/>
    <w:link w:val="653"/>
    <w:uiPriority w:val="10"/>
    <w:rPr>
      <w:sz w:val="48"/>
      <w:szCs w:val="48"/>
    </w:rPr>
  </w:style>
  <w:style w:type="paragraph" w:styleId="655">
    <w:name w:val="Subtitle"/>
    <w:basedOn w:val="812"/>
    <w:next w:val="812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link w:val="655"/>
    <w:uiPriority w:val="11"/>
    <w:rPr>
      <w:sz w:val="24"/>
      <w:szCs w:val="24"/>
    </w:rPr>
  </w:style>
  <w:style w:type="paragraph" w:styleId="657">
    <w:name w:val="Quote"/>
    <w:basedOn w:val="812"/>
    <w:next w:val="812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2"/>
    <w:next w:val="812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2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2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0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1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2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3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4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5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6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2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2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2"/>
    <w:next w:val="812"/>
    <w:uiPriority w:val="99"/>
    <w:unhideWhenUsed/>
    <w:pPr>
      <w:spacing w:after="0" w:afterAutospacing="0"/>
    </w:pPr>
  </w:style>
  <w:style w:type="table" w:styleId="811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12" w:default="1">
    <w:name w:val="Normal"/>
    <w:next w:val="812"/>
    <w:link w:val="812"/>
    <w:rPr>
      <w:rFonts w:ascii="Calibri" w:hAnsi="Calibri" w:eastAsia="Times New Roman"/>
      <w:color w:val="auto"/>
      <w:sz w:val="22"/>
      <w:szCs w:val="22"/>
      <w:lang w:val="ru-RU" w:bidi="ar-SA" w:eastAsia="zh-CN"/>
    </w:rPr>
    <w:pPr>
      <w:spacing w:lineRule="auto" w:line="276" w:after="200" w:before="0"/>
      <w:widowControl/>
    </w:pPr>
  </w:style>
  <w:style w:type="character" w:styleId="813">
    <w:name w:val="WW8Num1z0"/>
    <w:next w:val="813"/>
  </w:style>
  <w:style w:type="character" w:styleId="814">
    <w:name w:val="WW8Num1z1"/>
    <w:next w:val="814"/>
  </w:style>
  <w:style w:type="character" w:styleId="815">
    <w:name w:val="WW8Num2z0"/>
    <w:next w:val="815"/>
  </w:style>
  <w:style w:type="character" w:styleId="816">
    <w:name w:val="WW8Num2z1"/>
    <w:next w:val="816"/>
    <w:link w:val="812"/>
  </w:style>
  <w:style w:type="character" w:styleId="817">
    <w:name w:val="Основной шрифт абзаца"/>
    <w:next w:val="817"/>
    <w:link w:val="812"/>
  </w:style>
  <w:style w:type="character" w:styleId="818">
    <w:name w:val="Интернет-ссылка"/>
    <w:next w:val="818"/>
    <w:link w:val="812"/>
    <w:rPr>
      <w:color w:val="0000FF"/>
      <w:u w:val="single"/>
    </w:rPr>
  </w:style>
  <w:style w:type="paragraph" w:styleId="819">
    <w:name w:val="Заголовок"/>
    <w:basedOn w:val="812"/>
    <w:next w:val="820"/>
    <w:link w:val="812"/>
    <w:rPr>
      <w:rFonts w:ascii="Liberation Sans" w:hAnsi="Liberation Sans" w:eastAsia="Microsoft YaHei"/>
      <w:sz w:val="28"/>
      <w:szCs w:val="28"/>
    </w:rPr>
    <w:pPr>
      <w:keepNext/>
      <w:spacing w:after="120" w:before="240"/>
    </w:pPr>
  </w:style>
  <w:style w:type="paragraph" w:styleId="820">
    <w:name w:val="Основной текст"/>
    <w:basedOn w:val="812"/>
    <w:next w:val="820"/>
    <w:link w:val="812"/>
    <w:pPr>
      <w:spacing w:lineRule="auto" w:line="276" w:after="140" w:before="0"/>
    </w:pPr>
  </w:style>
  <w:style w:type="paragraph" w:styleId="821">
    <w:name w:val="Список"/>
    <w:basedOn w:val="820"/>
    <w:next w:val="821"/>
    <w:link w:val="812"/>
  </w:style>
  <w:style w:type="paragraph" w:styleId="822">
    <w:name w:val="Название"/>
    <w:basedOn w:val="812"/>
    <w:next w:val="822"/>
    <w:link w:val="812"/>
    <w:rPr>
      <w:i/>
      <w:iCs/>
      <w:sz w:val="24"/>
      <w:szCs w:val="24"/>
    </w:rPr>
    <w:pPr>
      <w:spacing w:after="120" w:before="120"/>
      <w:suppressLineNumbers/>
    </w:pPr>
  </w:style>
  <w:style w:type="paragraph" w:styleId="823">
    <w:name w:val="Указатель"/>
    <w:basedOn w:val="812"/>
    <w:next w:val="823"/>
    <w:link w:val="812"/>
    <w:pPr>
      <w:suppressLineNumbers/>
    </w:pPr>
  </w:style>
  <w:style w:type="paragraph" w:styleId="824">
    <w:name w:val="List Paragraph"/>
    <w:basedOn w:val="812"/>
    <w:next w:val="824"/>
    <w:link w:val="812"/>
    <w:pPr>
      <w:ind w:left="720" w:right="0" w:firstLine="0"/>
    </w:pPr>
  </w:style>
  <w:style w:type="paragraph" w:styleId="825">
    <w:name w:val="Содержимое таблицы"/>
    <w:basedOn w:val="812"/>
    <w:next w:val="825"/>
    <w:link w:val="812"/>
    <w:pPr>
      <w:widowControl w:val="off"/>
      <w:suppressLineNumbers/>
    </w:pPr>
  </w:style>
  <w:style w:type="paragraph" w:styleId="826">
    <w:name w:val="Заголовок таблицы"/>
    <w:basedOn w:val="825"/>
    <w:next w:val="826"/>
    <w:link w:val="812"/>
    <w:rPr>
      <w:b/>
      <w:bCs/>
    </w:rPr>
    <w:pPr>
      <w:jc w:val="center"/>
      <w:suppressLineNumbers/>
    </w:p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www.nntu.ru/frontend/web/ngtu/files/org_structura/instit_fakul_kaf_shkoly/fsvk/dissertacii/2021/morozov_n_s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2022-03-21T11:17:29Z</dcterms:modified>
</cp:coreProperties>
</file>