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rPr>
          <w:rFonts w:ascii="Arial" w:hAnsi="Arial" w:cs="Arial" w:eastAsia="Arial"/>
          <w:b/>
          <w:sz w:val="24"/>
          <w:highlight w:val="none"/>
        </w:rPr>
      </w:pPr>
      <w:r>
        <w:rPr>
          <w:rFonts w:ascii="Arial" w:hAnsi="Arial" w:cs="Arial" w:eastAsia="Arial"/>
          <w:b/>
          <w:sz w:val="24"/>
        </w:rPr>
        <w:t xml:space="preserve">УТВЕРЖДАЮ</w:t>
      </w:r>
      <w:r>
        <w:rPr>
          <w:rFonts w:ascii="Arial" w:hAnsi="Arial" w:cs="Arial" w:eastAsia="Arial"/>
          <w:b/>
          <w:sz w:val="24"/>
        </w:rPr>
      </w:r>
      <w:r/>
    </w:p>
    <w:p>
      <w:pPr>
        <w:jc w:val="right"/>
        <w:rPr>
          <w:rFonts w:ascii="Arial" w:hAnsi="Arial" w:cs="Arial" w:eastAsia="Arial"/>
          <w:color w:val="2D2D2D"/>
          <w:sz w:val="24"/>
          <w:highlight w:val="none"/>
        </w:rPr>
      </w:pPr>
      <w:r>
        <w:rPr>
          <w:rFonts w:ascii="Arial" w:hAnsi="Arial" w:cs="Arial" w:eastAsia="Arial"/>
          <w:color w:val="2D2D2D"/>
          <w:sz w:val="24"/>
          <w:highlight w:val="none"/>
        </w:rPr>
        <w:t xml:space="preserve">Проректор по научной работе ННГУ им.Н.И.Лобачевского</w:t>
      </w:r>
      <w:r/>
    </w:p>
    <w:p>
      <w:pPr>
        <w:jc w:val="right"/>
        <w:rPr>
          <w:rFonts w:ascii="Arial" w:hAnsi="Arial" w:cs="Arial" w:eastAsia="Arial"/>
          <w:color w:val="2D2D2D"/>
          <w:sz w:val="24"/>
          <w:highlight w:val="none"/>
        </w:rPr>
      </w:pPr>
      <w:r>
        <w:rPr>
          <w:rFonts w:ascii="Arial" w:hAnsi="Arial" w:cs="Arial" w:eastAsia="Arial"/>
          <w:color w:val="2D2D2D"/>
          <w:sz w:val="24"/>
          <w:highlight w:val="none"/>
        </w:rPr>
        <w:t xml:space="preserve">М.В.Иванченко</w:t>
      </w:r>
      <w:r>
        <w:rPr>
          <w:rFonts w:ascii="Arial" w:hAnsi="Arial" w:cs="Arial" w:eastAsia="Arial"/>
          <w:color w:val="2D2D2D"/>
          <w:sz w:val="24"/>
          <w:highlight w:val="none"/>
        </w:rPr>
      </w:r>
      <w:r/>
    </w:p>
    <w:p>
      <w:pPr>
        <w:jc w:val="right"/>
        <w:rPr>
          <w:rFonts w:ascii="Arial" w:hAnsi="Arial" w:cs="Arial" w:eastAsia="Arial"/>
          <w:b w:val="false"/>
          <w:sz w:val="24"/>
        </w:rPr>
      </w:pPr>
      <w:r>
        <w:rPr>
          <w:rFonts w:ascii="Arial" w:hAnsi="Arial" w:cs="Arial" w:eastAsia="Arial"/>
          <w:b w:val="false"/>
          <w:sz w:val="24"/>
        </w:rPr>
      </w:r>
      <w:r>
        <w:rPr>
          <w:rFonts w:ascii="Arial" w:hAnsi="Arial" w:cs="Arial" w:eastAsia="Arial"/>
          <w:b w:val="false"/>
          <w:sz w:val="24"/>
        </w:rPr>
      </w:r>
      <w:r/>
    </w:p>
    <w:p>
      <w:pPr>
        <w:jc w:val="center"/>
        <w:rPr>
          <w:rFonts w:ascii="Arial" w:hAnsi="Arial" w:cs="Arial" w:eastAsia="Arial"/>
          <w:b/>
          <w:color w:val="2D2D2D"/>
          <w:sz w:val="24"/>
          <w:highlight w:val="none"/>
        </w:rPr>
      </w:pPr>
      <w:r>
        <w:rPr>
          <w:rFonts w:ascii="Arial" w:hAnsi="Arial" w:cs="Arial" w:eastAsia="Arial"/>
          <w:b/>
          <w:color w:val="2D2D2D"/>
          <w:sz w:val="24"/>
          <w:highlight w:val="none"/>
        </w:rPr>
        <w:t xml:space="preserve">АКТ</w:t>
      </w:r>
      <w:r>
        <w:rPr>
          <w:rFonts w:ascii="Arial" w:hAnsi="Arial" w:cs="Arial" w:eastAsia="Arial"/>
          <w:b/>
          <w:sz w:val="24"/>
        </w:rPr>
      </w:r>
      <w:r/>
    </w:p>
    <w:p>
      <w:pPr>
        <w:jc w:val="center"/>
        <w:rPr>
          <w:rFonts w:ascii="Arial" w:hAnsi="Arial" w:cs="Arial" w:eastAsia="Arial"/>
          <w:b w:val="false"/>
          <w:color w:val="2D2D2D"/>
          <w:sz w:val="24"/>
          <w:szCs w:val="28"/>
          <w:highlight w:val="none"/>
        </w:rPr>
      </w:pPr>
      <w:r>
        <w:rPr>
          <w:rFonts w:ascii="Arial" w:hAnsi="Arial" w:cs="Arial" w:eastAsia="Arial"/>
          <w:b w:val="false"/>
          <w:color w:val="2D2D2D"/>
          <w:sz w:val="24"/>
          <w:highlight w:val="none"/>
        </w:rPr>
        <w:t xml:space="preserve">о внедрении результата диссертационной работы </w:t>
        <w:br/>
        <w:t xml:space="preserve">«Цифр</w:t>
      </w:r>
      <w:r>
        <w:rPr>
          <w:rFonts w:ascii="Arial" w:hAnsi="Arial" w:cs="Arial" w:eastAsia="Arial"/>
          <w:b w:val="false"/>
          <w:color w:val="2D2D2D"/>
          <w:sz w:val="24"/>
          <w:highlight w:val="none"/>
        </w:rPr>
        <w:t xml:space="preserve">о</w:t>
      </w:r>
      <w:r>
        <w:rPr>
          <w:rFonts w:ascii="Arial" w:hAnsi="Arial" w:cs="Arial" w:eastAsia="Arial"/>
          <w:b w:val="false"/>
          <w:color w:val="2D2D2D"/>
          <w:sz w:val="24"/>
          <w:highlight w:val="none"/>
        </w:rPr>
        <w:t xml:space="preserve">вая коррекция фазовых и дисперсионных искажений</w:t>
        <w:br/>
        <w:t xml:space="preserve">в трактах радиосистем» ст.преподавателя радиофизического факультета ННГУ им.Н.И.Лобачевского Морозова Никиты Сергеевича,</w:t>
        <w:br/>
        <w:t xml:space="preserve">представленной на соискание ученой степени кандидата технических наук</w:t>
        <w:br/>
        <w:t xml:space="preserve">по специальности </w:t>
      </w:r>
      <w:r>
        <w:rPr>
          <w:rFonts w:ascii="Arial" w:hAnsi="Arial" w:cs="Arial" w:eastAsia="Arial"/>
          <w:b w:val="false"/>
          <w:color w:val="2D2D2D"/>
          <w:sz w:val="24"/>
          <w:highlight w:val="none"/>
        </w:rPr>
        <w:t xml:space="preserve">2.2.13</w:t>
      </w:r>
      <w:r>
        <w:rPr>
          <w:rFonts w:ascii="Arial" w:hAnsi="Arial" w:cs="Arial" w:eastAsia="Arial"/>
          <w:b w:val="false"/>
          <w:color w:val="2D2D2D"/>
          <w:sz w:val="24"/>
          <w:highlight w:val="none"/>
        </w:rPr>
        <w:t xml:space="preserve"> — </w:t>
      </w:r>
      <w:r>
        <w:rPr>
          <w:rFonts w:ascii="Arial" w:hAnsi="Arial" w:cs="Arial" w:eastAsia="Arial"/>
          <w:b w:val="false"/>
          <w:color w:val="2D2D2D"/>
          <w:sz w:val="24"/>
          <w:szCs w:val="28"/>
          <w:highlight w:val="none"/>
        </w:rPr>
        <w:t xml:space="preserve">Радиотехника, в том числе системы и устройства телевидения  </w:t>
      </w:r>
      <w:r>
        <w:rPr>
          <w:rFonts w:ascii="Times New Roman" w:hAnsi="Times New Roman" w:cs="Times New Roman"/>
          <w:color w:val="000000"/>
          <w:sz w:val="28"/>
          <w:szCs w:val="28"/>
        </w:rPr>
      </w:r>
      <w:r/>
    </w:p>
    <w:p>
      <w:pPr>
        <w:jc w:val="center"/>
        <w:rPr>
          <w:rFonts w:ascii="Arial" w:hAnsi="Arial" w:cs="Arial" w:eastAsia="Arial"/>
          <w:b w:val="false"/>
          <w:color w:val="2D2D2D"/>
          <w:sz w:val="24"/>
          <w:highlight w:val="none"/>
        </w:rPr>
      </w:pPr>
      <w:r>
        <w:rPr>
          <w:rFonts w:ascii="Arial" w:hAnsi="Arial" w:cs="Arial" w:eastAsia="Arial"/>
          <w:b w:val="false"/>
          <w:color w:val="2D2D2D"/>
          <w:sz w:val="24"/>
          <w:highlight w:val="none"/>
        </w:rPr>
      </w:r>
      <w:r>
        <w:rPr>
          <w:rFonts w:ascii="Arial" w:hAnsi="Arial" w:cs="Arial" w:eastAsia="Arial"/>
          <w:b w:val="false"/>
          <w:color w:val="2D2D2D"/>
          <w:sz w:val="24"/>
          <w:highlight w:val="none"/>
        </w:rPr>
      </w:r>
      <w:r/>
    </w:p>
    <w:p>
      <w:pPr>
        <w:ind w:left="0" w:right="0" w:firstLine="567"/>
        <w:jc w:val="both"/>
        <w:rPr>
          <w:rFonts w:ascii="Arial" w:hAnsi="Arial" w:cs="Arial" w:eastAsia="Arial"/>
          <w:b w:val="false"/>
          <w:color w:val="2D2D2D"/>
          <w:sz w:val="24"/>
          <w:szCs w:val="28"/>
          <w:highlight w:val="none"/>
        </w:rPr>
      </w:pPr>
      <w:r>
        <w:rPr>
          <w:rFonts w:ascii="Arial" w:hAnsi="Arial" w:cs="Arial" w:eastAsia="Arial"/>
          <w:b w:val="false"/>
          <w:color w:val="2D2D2D"/>
          <w:sz w:val="24"/>
          <w:szCs w:val="28"/>
          <w:highlight w:val="none"/>
        </w:rPr>
        <w:t xml:space="preserve">Акт составлен в том, что результаты диссертационного исследов</w:t>
      </w:r>
      <w:r>
        <w:rPr>
          <w:rFonts w:ascii="Arial" w:hAnsi="Arial" w:cs="Arial" w:eastAsia="Arial"/>
          <w:b w:val="false"/>
          <w:color w:val="2D2D2D"/>
          <w:sz w:val="24"/>
          <w:szCs w:val="28"/>
          <w:highlight w:val="none"/>
        </w:rPr>
        <w:t xml:space="preserve">ания Н.С.Морозова внедрены в рамках исследований по разработке принципов построения многорежимных бортовых радиолокационных средств для оснащения разведывательных и разведывательно-ударных комплексов с беспилотными летательными аппаратами «Ратник-СН-ННГУ».</w:t>
      </w:r>
      <w:r/>
    </w:p>
    <w:p>
      <w:pPr>
        <w:ind w:left="0" w:right="0" w:firstLine="567"/>
        <w:jc w:val="both"/>
        <w:rPr>
          <w:rFonts w:ascii="Arial" w:hAnsi="Arial" w:cs="Arial" w:eastAsia="Arial"/>
          <w:b w:val="false"/>
          <w:color w:val="2D2D2D"/>
          <w:sz w:val="24"/>
          <w:szCs w:val="28"/>
          <w:highlight w:val="none"/>
        </w:rPr>
      </w:pPr>
      <w:r>
        <w:rPr>
          <w:rFonts w:ascii="Arial" w:hAnsi="Arial" w:cs="Arial" w:eastAsia="Arial"/>
          <w:b w:val="false"/>
          <w:color w:val="2D2D2D"/>
          <w:sz w:val="24"/>
          <w:szCs w:val="28"/>
          <w:highlight w:val="none"/>
        </w:rPr>
      </w:r>
      <w:r>
        <w:rPr>
          <w:rFonts w:ascii="Arial" w:hAnsi="Arial" w:cs="Arial" w:eastAsia="Arial"/>
          <w:b w:val="false"/>
          <w:color w:val="2D2D2D"/>
          <w:sz w:val="24"/>
          <w:szCs w:val="28"/>
          <w:highlight w:val="none"/>
        </w:rPr>
        <w:t xml:space="preserve">В исследовании внедрены следующие результаты диссертационной работы:</w:t>
      </w:r>
      <w:r>
        <w:rPr>
          <w:rFonts w:ascii="Arial" w:hAnsi="Arial" w:cs="Arial" w:eastAsia="Arial"/>
          <w:b w:val="false"/>
          <w:color w:val="2D2D2D"/>
          <w:sz w:val="24"/>
          <w:szCs w:val="28"/>
          <w:highlight w:val="none"/>
        </w:rPr>
      </w:r>
      <w:r/>
    </w:p>
    <w:p>
      <w:pPr>
        <w:pStyle w:val="816"/>
        <w:numPr>
          <w:ilvl w:val="0"/>
          <w:numId w:val="1"/>
        </w:numPr>
        <w:ind w:left="0" w:right="0" w:firstLine="567"/>
        <w:jc w:val="both"/>
        <w:rPr>
          <w:rFonts w:ascii="Arial" w:hAnsi="Arial" w:cs="Arial" w:eastAsia="Arial"/>
          <w:b w:val="false"/>
          <w:color w:val="2D2D2D"/>
          <w:sz w:val="24"/>
          <w:szCs w:val="28"/>
          <w:highlight w:val="none"/>
        </w:rPr>
      </w:pPr>
      <w:r>
        <w:rPr>
          <w:rFonts w:ascii="Arial" w:hAnsi="Arial" w:cs="Arial" w:eastAsia="Arial"/>
          <w:b w:val="false"/>
          <w:color w:val="2D2D2D"/>
          <w:sz w:val="24"/>
          <w:szCs w:val="28"/>
          <w:highlight w:val="none"/>
        </w:rPr>
        <w:t xml:space="preserve">Алгоритм цифровой компенсации фазовых искажений радиоканала синхронизации внутренних часов устройств;</w:t>
      </w:r>
      <w:r/>
      <w:r>
        <w:rPr>
          <w:rFonts w:ascii="Arial" w:hAnsi="Arial" w:cs="Arial" w:eastAsia="Arial"/>
          <w:b w:val="false"/>
          <w:color w:val="2D2D2D"/>
          <w:sz w:val="24"/>
          <w:szCs w:val="28"/>
          <w:highlight w:val="none"/>
        </w:rPr>
      </w:r>
      <w:r>
        <w:rPr>
          <w:rFonts w:ascii="Arial" w:hAnsi="Arial" w:cs="Arial" w:eastAsia="Arial"/>
          <w:b w:val="false"/>
          <w:color w:val="2D2D2D"/>
          <w:sz w:val="24"/>
          <w:szCs w:val="28"/>
          <w:highlight w:val="none"/>
        </w:rPr>
        <w:tab/>
      </w:r>
      <w:r/>
    </w:p>
    <w:p>
      <w:pPr>
        <w:ind w:left="0" w:right="0" w:firstLine="708"/>
        <w:jc w:val="both"/>
        <w:rPr>
          <w:rFonts w:ascii="Arial" w:hAnsi="Arial" w:cs="Arial" w:eastAsia="Arial"/>
          <w:b w:val="false"/>
          <w:color w:val="2D2D2D"/>
          <w:sz w:val="24"/>
          <w:szCs w:val="28"/>
          <w:highlight w:val="none"/>
        </w:rPr>
      </w:pPr>
      <w:r>
        <w:rPr>
          <w:rFonts w:ascii="Arial" w:hAnsi="Arial" w:cs="Arial" w:eastAsia="Arial"/>
          <w:b w:val="false"/>
          <w:color w:val="2D2D2D"/>
          <w:sz w:val="24"/>
          <w:szCs w:val="28"/>
          <w:highlight w:val="none"/>
        </w:rPr>
        <w:t xml:space="preserve">Полож</w:t>
      </w:r>
      <w:r>
        <w:rPr>
          <w:rFonts w:ascii="Arial" w:hAnsi="Arial" w:cs="Arial" w:eastAsia="Arial"/>
          <w:b w:val="false"/>
          <w:color w:val="2D2D2D"/>
          <w:sz w:val="24"/>
          <w:szCs w:val="28"/>
          <w:highlight w:val="none"/>
        </w:rPr>
        <w:t xml:space="preserve">ительным эффектом внедрения результатов исследования является повышение точности синхронизации за счет уменьшения расхождения внутренних часов устройств распределенной системы относительного позиционирования объектов и, как следствие, повышение точности определения взаимного расстояния на несколько процентных пунктов.</w:t>
      </w:r>
      <w:r/>
    </w:p>
    <w:p>
      <w:pPr>
        <w:ind w:left="0" w:right="0" w:firstLine="567"/>
        <w:jc w:val="both"/>
        <w:rPr>
          <w:rFonts w:ascii="Arial" w:hAnsi="Arial" w:cs="Arial" w:eastAsia="Arial"/>
          <w:b w:val="false"/>
          <w:color w:val="2D2D2D"/>
          <w:sz w:val="24"/>
          <w:highlight w:val="none"/>
        </w:rPr>
      </w:pPr>
      <w:r>
        <w:rPr>
          <w:rFonts w:ascii="Arial" w:hAnsi="Arial" w:cs="Arial" w:eastAsia="Arial"/>
          <w:b w:val="false"/>
          <w:color w:val="2D2D2D"/>
          <w:sz w:val="24"/>
          <w:highlight w:val="none"/>
        </w:rPr>
      </w:r>
      <w:r>
        <w:rPr>
          <w:rFonts w:ascii="Arial" w:hAnsi="Arial" w:cs="Arial" w:eastAsia="Arial"/>
          <w:b w:val="false"/>
          <w:color w:val="2D2D2D"/>
          <w:sz w:val="24"/>
          <w:highlight w:val="none"/>
        </w:rPr>
      </w:r>
      <w:r/>
    </w:p>
    <w:p>
      <w:pPr>
        <w:ind w:left="0" w:right="0" w:firstLine="0"/>
        <w:jc w:val="left"/>
        <w:rPr>
          <w:rFonts w:ascii="Arial" w:hAnsi="Arial" w:cs="Arial" w:eastAsia="Arial"/>
          <w:b w:val="false"/>
          <w:color w:val="2D2D2D"/>
          <w:sz w:val="24"/>
          <w:szCs w:val="28"/>
          <w:highlight w:val="none"/>
        </w:rPr>
      </w:pPr>
      <w:r>
        <w:rPr>
          <w:rFonts w:ascii="Arial" w:hAnsi="Arial" w:cs="Arial" w:eastAsia="Arial"/>
          <w:b w:val="false"/>
          <w:color w:val="2D2D2D"/>
          <w:sz w:val="24"/>
          <w:szCs w:val="28"/>
          <w:highlight w:val="none"/>
        </w:rPr>
      </w:r>
      <w:r>
        <w:rPr>
          <w:rFonts w:ascii="Arial" w:hAnsi="Arial" w:cs="Arial" w:eastAsia="Arial"/>
          <w:b w:val="false"/>
          <w:color w:val="2D2D2D"/>
          <w:sz w:val="24"/>
          <w:highlight w:val="none"/>
        </w:rPr>
        <w:t xml:space="preserve">Руководитель НИР</w:t>
        <w:br/>
        <w:t xml:space="preserve">зав.каф.радиотехники ННГУ</w:t>
        <w:br/>
        <w:t xml:space="preserve">д.т.н.:</w:t>
      </w:r>
      <w:r>
        <w:rPr>
          <w:rFonts w:ascii="Arial" w:hAnsi="Arial" w:cs="Arial" w:eastAsia="Arial"/>
          <w:b w:val="false"/>
          <w:color w:val="2D2D2D"/>
          <w:sz w:val="24"/>
          <w:highlight w:val="none"/>
        </w:rPr>
        <w:t xml:space="preserve"> </w:t>
        <w:tab/>
        <w:tab/>
        <w:tab/>
        <w:tab/>
        <w:tab/>
        <w:tab/>
        <w:tab/>
        <w:t xml:space="preserve">Евгений Сергеевич Фитасов</w:t>
      </w:r>
      <w:r>
        <w:rPr>
          <w:rFonts w:ascii="Arial" w:hAnsi="Arial" w:cs="Arial" w:eastAsia="Arial"/>
          <w:b w:val="false"/>
          <w:color w:val="2D2D2D"/>
          <w:sz w:val="24"/>
          <w:szCs w:val="28"/>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Unicode MS;Malgun Gothic;Times New Roman">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6">
    <w:name w:val="Heading 1 Char"/>
    <w:link w:val="798"/>
    <w:uiPriority w:val="9"/>
    <w:rPr>
      <w:rFonts w:ascii="Arial" w:hAnsi="Arial" w:cs="Arial" w:eastAsia="Arial"/>
      <w:sz w:val="40"/>
      <w:szCs w:val="40"/>
    </w:rPr>
  </w:style>
  <w:style w:type="character" w:styleId="637">
    <w:name w:val="Heading 2 Char"/>
    <w:link w:val="799"/>
    <w:uiPriority w:val="9"/>
    <w:rPr>
      <w:rFonts w:ascii="Arial" w:hAnsi="Arial" w:cs="Arial" w:eastAsia="Arial"/>
      <w:sz w:val="34"/>
    </w:rPr>
  </w:style>
  <w:style w:type="character" w:styleId="638">
    <w:name w:val="Heading 3 Char"/>
    <w:link w:val="800"/>
    <w:uiPriority w:val="9"/>
    <w:rPr>
      <w:rFonts w:ascii="Arial" w:hAnsi="Arial" w:cs="Arial" w:eastAsia="Arial"/>
      <w:sz w:val="30"/>
      <w:szCs w:val="30"/>
    </w:rPr>
  </w:style>
  <w:style w:type="character" w:styleId="639">
    <w:name w:val="Heading 4 Char"/>
    <w:link w:val="801"/>
    <w:uiPriority w:val="9"/>
    <w:rPr>
      <w:rFonts w:ascii="Arial" w:hAnsi="Arial" w:cs="Arial" w:eastAsia="Arial"/>
      <w:b/>
      <w:bCs/>
      <w:sz w:val="26"/>
      <w:szCs w:val="26"/>
    </w:rPr>
  </w:style>
  <w:style w:type="character" w:styleId="640">
    <w:name w:val="Heading 5 Char"/>
    <w:link w:val="802"/>
    <w:uiPriority w:val="9"/>
    <w:rPr>
      <w:rFonts w:ascii="Arial" w:hAnsi="Arial" w:cs="Arial" w:eastAsia="Arial"/>
      <w:b/>
      <w:bCs/>
      <w:sz w:val="24"/>
      <w:szCs w:val="24"/>
    </w:rPr>
  </w:style>
  <w:style w:type="character" w:styleId="641">
    <w:name w:val="Heading 6 Char"/>
    <w:link w:val="803"/>
    <w:uiPriority w:val="9"/>
    <w:rPr>
      <w:rFonts w:ascii="Arial" w:hAnsi="Arial" w:cs="Arial" w:eastAsia="Arial"/>
      <w:b/>
      <w:bCs/>
      <w:sz w:val="22"/>
      <w:szCs w:val="22"/>
    </w:rPr>
  </w:style>
  <w:style w:type="character" w:styleId="642">
    <w:name w:val="Heading 7 Char"/>
    <w:link w:val="804"/>
    <w:uiPriority w:val="9"/>
    <w:rPr>
      <w:rFonts w:ascii="Arial" w:hAnsi="Arial" w:cs="Arial" w:eastAsia="Arial"/>
      <w:b/>
      <w:bCs/>
      <w:i/>
      <w:iCs/>
      <w:sz w:val="22"/>
      <w:szCs w:val="22"/>
    </w:rPr>
  </w:style>
  <w:style w:type="character" w:styleId="643">
    <w:name w:val="Heading 8 Char"/>
    <w:link w:val="805"/>
    <w:uiPriority w:val="9"/>
    <w:rPr>
      <w:rFonts w:ascii="Arial" w:hAnsi="Arial" w:cs="Arial" w:eastAsia="Arial"/>
      <w:i/>
      <w:iCs/>
      <w:sz w:val="22"/>
      <w:szCs w:val="22"/>
    </w:rPr>
  </w:style>
  <w:style w:type="character" w:styleId="644">
    <w:name w:val="Heading 9 Char"/>
    <w:link w:val="806"/>
    <w:uiPriority w:val="9"/>
    <w:rPr>
      <w:rFonts w:ascii="Arial" w:hAnsi="Arial" w:cs="Arial" w:eastAsia="Arial"/>
      <w:i/>
      <w:iCs/>
      <w:sz w:val="21"/>
      <w:szCs w:val="21"/>
    </w:rPr>
  </w:style>
  <w:style w:type="character" w:styleId="645">
    <w:name w:val="Title Char"/>
    <w:link w:val="815"/>
    <w:uiPriority w:val="10"/>
    <w:rPr>
      <w:sz w:val="48"/>
      <w:szCs w:val="48"/>
    </w:rPr>
  </w:style>
  <w:style w:type="character" w:styleId="646">
    <w:name w:val="Subtitle Char"/>
    <w:link w:val="813"/>
    <w:uiPriority w:val="11"/>
    <w:rPr>
      <w:sz w:val="24"/>
      <w:szCs w:val="24"/>
    </w:rPr>
  </w:style>
  <w:style w:type="character" w:styleId="647">
    <w:name w:val="Quote Char"/>
    <w:link w:val="812"/>
    <w:uiPriority w:val="29"/>
    <w:rPr>
      <w:i/>
    </w:rPr>
  </w:style>
  <w:style w:type="character" w:styleId="648">
    <w:name w:val="Intense Quote Char"/>
    <w:link w:val="814"/>
    <w:uiPriority w:val="30"/>
    <w:rPr>
      <w:i/>
    </w:rPr>
  </w:style>
  <w:style w:type="character" w:styleId="649">
    <w:name w:val="Header Char"/>
    <w:link w:val="810"/>
    <w:uiPriority w:val="99"/>
  </w:style>
  <w:style w:type="character" w:styleId="650">
    <w:name w:val="Footer Char"/>
    <w:link w:val="809"/>
    <w:uiPriority w:val="99"/>
  </w:style>
  <w:style w:type="paragraph" w:styleId="651">
    <w:name w:val="Caption"/>
    <w:basedOn w:val="797"/>
    <w:next w:val="797"/>
    <w:qFormat/>
    <w:uiPriority w:val="35"/>
    <w:semiHidden/>
    <w:unhideWhenUsed/>
    <w:rPr>
      <w:b/>
      <w:bCs/>
      <w:color w:val="4F81BD" w:themeColor="accent1"/>
      <w:sz w:val="18"/>
      <w:szCs w:val="18"/>
    </w:rPr>
    <w:pPr>
      <w:spacing w:lineRule="auto" w:line="276"/>
    </w:pPr>
  </w:style>
  <w:style w:type="character" w:styleId="652">
    <w:name w:val="Caption Char"/>
    <w:basedOn w:val="651"/>
    <w:link w:val="809"/>
    <w:uiPriority w:val="99"/>
  </w:style>
  <w:style w:type="table" w:styleId="653">
    <w:name w:val="Table Grid"/>
    <w:basedOn w:val="80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4">
    <w:name w:val="Table Grid Light"/>
    <w:basedOn w:val="80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5">
    <w:name w:val="Plain Table 1"/>
    <w:basedOn w:val="80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6">
    <w:name w:val="Plain Table 2"/>
    <w:basedOn w:val="80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7">
    <w:name w:val="Plain Table 3"/>
    <w:basedOn w:val="80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8">
    <w:name w:val="Plain Table 4"/>
    <w:basedOn w:val="80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9">
    <w:name w:val="Plain Table 5"/>
    <w:basedOn w:val="80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60">
    <w:name w:val="Grid Table 1 Light"/>
    <w:basedOn w:val="80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61">
    <w:name w:val="Grid Table 1 Light - Accent 1"/>
    <w:basedOn w:val="80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2">
    <w:name w:val="Grid Table 1 Light - Accent 2"/>
    <w:basedOn w:val="80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3">
    <w:name w:val="Grid Table 1 Light - Accent 3"/>
    <w:basedOn w:val="80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4">
    <w:name w:val="Grid Table 1 Light - Accent 4"/>
    <w:basedOn w:val="80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5">
    <w:name w:val="Grid Table 1 Light - Accent 5"/>
    <w:basedOn w:val="80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6">
    <w:name w:val="Grid Table 1 Light - Accent 6"/>
    <w:basedOn w:val="80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7">
    <w:name w:val="Grid Table 2"/>
    <w:basedOn w:val="80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8">
    <w:name w:val="Grid Table 2 - Accent 1"/>
    <w:basedOn w:val="80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9">
    <w:name w:val="Grid Table 2 - Accent 2"/>
    <w:basedOn w:val="80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70">
    <w:name w:val="Grid Table 2 - Accent 3"/>
    <w:basedOn w:val="80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71">
    <w:name w:val="Grid Table 2 - Accent 4"/>
    <w:basedOn w:val="80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2">
    <w:name w:val="Grid Table 2 - Accent 5"/>
    <w:basedOn w:val="80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73">
    <w:name w:val="Grid Table 2 - Accent 6"/>
    <w:basedOn w:val="80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4">
    <w:name w:val="Grid Table 3"/>
    <w:basedOn w:val="80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1"/>
    <w:basedOn w:val="80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2"/>
    <w:basedOn w:val="80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3"/>
    <w:basedOn w:val="80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4"/>
    <w:basedOn w:val="80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9">
    <w:name w:val="Grid Table 3 - Accent 5"/>
    <w:basedOn w:val="80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0">
    <w:name w:val="Grid Table 3 - Accent 6"/>
    <w:basedOn w:val="80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1">
    <w:name w:val="Grid Table 4"/>
    <w:basedOn w:val="80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2">
    <w:name w:val="Grid Table 4 - Accent 1"/>
    <w:basedOn w:val="80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3">
    <w:name w:val="Grid Table 4 - Accent 2"/>
    <w:basedOn w:val="80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4">
    <w:name w:val="Grid Table 4 - Accent 3"/>
    <w:basedOn w:val="80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5">
    <w:name w:val="Grid Table 4 - Accent 4"/>
    <w:basedOn w:val="80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6">
    <w:name w:val="Grid Table 4 - Accent 5"/>
    <w:basedOn w:val="80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7">
    <w:name w:val="Grid Table 4 - Accent 6"/>
    <w:basedOn w:val="80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8">
    <w:name w:val="Grid Table 5 Dark"/>
    <w:basedOn w:val="8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689">
    <w:name w:val="Grid Table 5 Dark- Accent 1"/>
    <w:basedOn w:val="8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690">
    <w:name w:val="Grid Table 5 Dark - Accent 2"/>
    <w:basedOn w:val="8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691">
    <w:name w:val="Grid Table 5 Dark - Accent 3"/>
    <w:basedOn w:val="8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692">
    <w:name w:val="Grid Table 5 Dark- Accent 4"/>
    <w:basedOn w:val="8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693">
    <w:name w:val="Grid Table 5 Dark - Accent 5"/>
    <w:basedOn w:val="8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694">
    <w:name w:val="Grid Table 5 Dark - Accent 6"/>
    <w:basedOn w:val="8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695">
    <w:name w:val="Grid Table 6 Colorful"/>
    <w:basedOn w:val="80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6">
    <w:name w:val="Grid Table 6 Colorful - Accent 1"/>
    <w:basedOn w:val="80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7">
    <w:name w:val="Grid Table 6 Colorful - Accent 2"/>
    <w:basedOn w:val="80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8">
    <w:name w:val="Grid Table 6 Colorful - Accent 3"/>
    <w:basedOn w:val="80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9">
    <w:name w:val="Grid Table 6 Colorful - Accent 4"/>
    <w:basedOn w:val="80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00">
    <w:name w:val="Grid Table 6 Colorful - Accent 5"/>
    <w:basedOn w:val="80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1">
    <w:name w:val="Grid Table 6 Colorful - Accent 6"/>
    <w:basedOn w:val="80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2">
    <w:name w:val="Grid Table 7 Colorful"/>
    <w:basedOn w:val="80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3">
    <w:name w:val="Grid Table 7 Colorful - Accent 1"/>
    <w:basedOn w:val="80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4">
    <w:name w:val="Grid Table 7 Colorful - Accent 2"/>
    <w:basedOn w:val="80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5">
    <w:name w:val="Grid Table 7 Colorful - Accent 3"/>
    <w:basedOn w:val="80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6">
    <w:name w:val="Grid Table 7 Colorful - Accent 4"/>
    <w:basedOn w:val="80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7">
    <w:name w:val="Grid Table 7 Colorful - Accent 5"/>
    <w:basedOn w:val="80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8">
    <w:name w:val="Grid Table 7 Colorful - Accent 6"/>
    <w:basedOn w:val="80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9">
    <w:name w:val="List Table 1 Light"/>
    <w:basedOn w:val="807"/>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10">
    <w:name w:val="List Table 1 Light - Accent 1"/>
    <w:basedOn w:val="807"/>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11">
    <w:name w:val="List Table 1 Light - Accent 2"/>
    <w:basedOn w:val="807"/>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2">
    <w:name w:val="List Table 1 Light - Accent 3"/>
    <w:basedOn w:val="807"/>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3">
    <w:name w:val="List Table 1 Light - Accent 4"/>
    <w:basedOn w:val="807"/>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4">
    <w:name w:val="List Table 1 Light - Accent 5"/>
    <w:basedOn w:val="807"/>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5">
    <w:name w:val="List Table 1 Light - Accent 6"/>
    <w:basedOn w:val="807"/>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6">
    <w:name w:val="List Table 2"/>
    <w:basedOn w:val="80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7">
    <w:name w:val="List Table 2 - Accent 1"/>
    <w:basedOn w:val="80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8">
    <w:name w:val="List Table 2 - Accent 2"/>
    <w:basedOn w:val="80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9">
    <w:name w:val="List Table 2 - Accent 3"/>
    <w:basedOn w:val="80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20">
    <w:name w:val="List Table 2 - Accent 4"/>
    <w:basedOn w:val="80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21">
    <w:name w:val="List Table 2 - Accent 5"/>
    <w:basedOn w:val="80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2">
    <w:name w:val="List Table 2 - Accent 6"/>
    <w:basedOn w:val="80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3">
    <w:name w:val="List Table 3"/>
    <w:basedOn w:val="80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24">
    <w:name w:val="List Table 3 - Accent 1"/>
    <w:basedOn w:val="80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25">
    <w:name w:val="List Table 3 - Accent 2"/>
    <w:basedOn w:val="80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26">
    <w:name w:val="List Table 3 - Accent 3"/>
    <w:basedOn w:val="80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27">
    <w:name w:val="List Table 3 - Accent 4"/>
    <w:basedOn w:val="80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28">
    <w:name w:val="List Table 3 - Accent 5"/>
    <w:basedOn w:val="80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29">
    <w:name w:val="List Table 3 - Accent 6"/>
    <w:basedOn w:val="80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30">
    <w:name w:val="List Table 4"/>
    <w:basedOn w:val="80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31">
    <w:name w:val="List Table 4 - Accent 1"/>
    <w:basedOn w:val="80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32">
    <w:name w:val="List Table 4 - Accent 2"/>
    <w:basedOn w:val="80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33">
    <w:name w:val="List Table 4 - Accent 3"/>
    <w:basedOn w:val="80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34">
    <w:name w:val="List Table 4 - Accent 4"/>
    <w:basedOn w:val="80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35">
    <w:name w:val="List Table 4 - Accent 5"/>
    <w:basedOn w:val="80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36">
    <w:name w:val="List Table 4 - Accent 6"/>
    <w:basedOn w:val="80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37">
    <w:name w:val="List Table 5 Dark"/>
    <w:basedOn w:val="80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1"/>
    <w:basedOn w:val="80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2"/>
    <w:basedOn w:val="80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3"/>
    <w:basedOn w:val="80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4"/>
    <w:basedOn w:val="80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5 Dark - Accent 5"/>
    <w:basedOn w:val="80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3">
    <w:name w:val="List Table 5 Dark - Accent 6"/>
    <w:basedOn w:val="80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4">
    <w:name w:val="List Table 6 Colorful"/>
    <w:basedOn w:val="80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5">
    <w:name w:val="List Table 6 Colorful - Accent 1"/>
    <w:basedOn w:val="80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6">
    <w:name w:val="List Table 6 Colorful - Accent 2"/>
    <w:basedOn w:val="80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7">
    <w:name w:val="List Table 6 Colorful - Accent 3"/>
    <w:basedOn w:val="80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8">
    <w:name w:val="List Table 6 Colorful - Accent 4"/>
    <w:basedOn w:val="80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9">
    <w:name w:val="List Table 6 Colorful - Accent 5"/>
    <w:basedOn w:val="80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50">
    <w:name w:val="List Table 6 Colorful - Accent 6"/>
    <w:basedOn w:val="80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51">
    <w:name w:val="List Table 7 Colorful"/>
    <w:basedOn w:val="80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2">
    <w:name w:val="List Table 7 Colorful - Accent 1"/>
    <w:basedOn w:val="80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3">
    <w:name w:val="List Table 7 Colorful - Accent 2"/>
    <w:basedOn w:val="80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4">
    <w:name w:val="List Table 7 Colorful - Accent 3"/>
    <w:basedOn w:val="80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5">
    <w:name w:val="List Table 7 Colorful - Accent 4"/>
    <w:basedOn w:val="80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6">
    <w:name w:val="List Table 7 Colorful - Accent 5"/>
    <w:basedOn w:val="80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7">
    <w:name w:val="List Table 7 Colorful - Accent 6"/>
    <w:basedOn w:val="80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8">
    <w:name w:val="Lined - Accent"/>
    <w:basedOn w:val="8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59">
    <w:name w:val="Lined - Accent 1"/>
    <w:basedOn w:val="8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60">
    <w:name w:val="Lined - Accent 2"/>
    <w:basedOn w:val="8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61">
    <w:name w:val="Lined - Accent 3"/>
    <w:basedOn w:val="8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62">
    <w:name w:val="Lined - Accent 4"/>
    <w:basedOn w:val="8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63">
    <w:name w:val="Lined - Accent 5"/>
    <w:basedOn w:val="8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64">
    <w:name w:val="Lined - Accent 6"/>
    <w:basedOn w:val="8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65">
    <w:name w:val="Bordered &amp; Lined - Accent"/>
    <w:basedOn w:val="80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66">
    <w:name w:val="Bordered &amp; Lined - Accent 1"/>
    <w:basedOn w:val="80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67">
    <w:name w:val="Bordered &amp; Lined - Accent 2"/>
    <w:basedOn w:val="80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68">
    <w:name w:val="Bordered &amp; Lined - Accent 3"/>
    <w:basedOn w:val="80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69">
    <w:name w:val="Bordered &amp; Lined - Accent 4"/>
    <w:basedOn w:val="80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70">
    <w:name w:val="Bordered &amp; Lined - Accent 5"/>
    <w:basedOn w:val="80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71">
    <w:name w:val="Bordered &amp; Lined - Accent 6"/>
    <w:basedOn w:val="80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72">
    <w:name w:val="Bordered"/>
    <w:basedOn w:val="80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3">
    <w:name w:val="Bordered - Accent 1"/>
    <w:basedOn w:val="80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4">
    <w:name w:val="Bordered - Accent 2"/>
    <w:basedOn w:val="80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5">
    <w:name w:val="Bordered - Accent 3"/>
    <w:basedOn w:val="80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6">
    <w:name w:val="Bordered - Accent 4"/>
    <w:basedOn w:val="80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7">
    <w:name w:val="Bordered - Accent 5"/>
    <w:basedOn w:val="80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8">
    <w:name w:val="Bordered - Accent 6"/>
    <w:basedOn w:val="80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9">
    <w:name w:val="Hyperlink"/>
    <w:uiPriority w:val="99"/>
    <w:unhideWhenUsed/>
    <w:rPr>
      <w:color w:val="0000FF" w:themeColor="hyperlink"/>
      <w:u w:val="single"/>
    </w:rPr>
  </w:style>
  <w:style w:type="paragraph" w:styleId="780">
    <w:name w:val="footnote text"/>
    <w:basedOn w:val="797"/>
    <w:link w:val="781"/>
    <w:uiPriority w:val="99"/>
    <w:semiHidden/>
    <w:unhideWhenUsed/>
    <w:rPr>
      <w:sz w:val="18"/>
    </w:rPr>
    <w:pPr>
      <w:spacing w:lineRule="auto" w:line="240" w:after="40"/>
    </w:pPr>
  </w:style>
  <w:style w:type="character" w:styleId="781">
    <w:name w:val="Footnote Text Char"/>
    <w:link w:val="780"/>
    <w:uiPriority w:val="99"/>
    <w:rPr>
      <w:sz w:val="18"/>
    </w:rPr>
  </w:style>
  <w:style w:type="character" w:styleId="782">
    <w:name w:val="footnote reference"/>
    <w:uiPriority w:val="99"/>
    <w:unhideWhenUsed/>
    <w:rPr>
      <w:vertAlign w:val="superscript"/>
    </w:rPr>
  </w:style>
  <w:style w:type="paragraph" w:styleId="783">
    <w:name w:val="endnote text"/>
    <w:basedOn w:val="797"/>
    <w:link w:val="784"/>
    <w:uiPriority w:val="99"/>
    <w:semiHidden/>
    <w:unhideWhenUsed/>
    <w:rPr>
      <w:sz w:val="20"/>
    </w:rPr>
    <w:pPr>
      <w:spacing w:lineRule="auto" w:line="240" w:after="0"/>
    </w:pPr>
  </w:style>
  <w:style w:type="character" w:styleId="784">
    <w:name w:val="Endnote Text Char"/>
    <w:link w:val="783"/>
    <w:uiPriority w:val="99"/>
    <w:rPr>
      <w:sz w:val="20"/>
    </w:rPr>
  </w:style>
  <w:style w:type="character" w:styleId="785">
    <w:name w:val="endnote reference"/>
    <w:uiPriority w:val="99"/>
    <w:semiHidden/>
    <w:unhideWhenUsed/>
    <w:rPr>
      <w:vertAlign w:val="superscript"/>
    </w:rPr>
  </w:style>
  <w:style w:type="paragraph" w:styleId="786">
    <w:name w:val="toc 1"/>
    <w:basedOn w:val="797"/>
    <w:next w:val="797"/>
    <w:uiPriority w:val="39"/>
    <w:unhideWhenUsed/>
    <w:pPr>
      <w:ind w:left="0" w:right="0" w:firstLine="0"/>
      <w:spacing w:after="57"/>
    </w:pPr>
  </w:style>
  <w:style w:type="paragraph" w:styleId="787">
    <w:name w:val="toc 2"/>
    <w:basedOn w:val="797"/>
    <w:next w:val="797"/>
    <w:uiPriority w:val="39"/>
    <w:unhideWhenUsed/>
    <w:pPr>
      <w:ind w:left="283" w:right="0" w:firstLine="0"/>
      <w:spacing w:after="57"/>
    </w:pPr>
  </w:style>
  <w:style w:type="paragraph" w:styleId="788">
    <w:name w:val="toc 3"/>
    <w:basedOn w:val="797"/>
    <w:next w:val="797"/>
    <w:uiPriority w:val="39"/>
    <w:unhideWhenUsed/>
    <w:pPr>
      <w:ind w:left="567" w:right="0" w:firstLine="0"/>
      <w:spacing w:after="57"/>
    </w:pPr>
  </w:style>
  <w:style w:type="paragraph" w:styleId="789">
    <w:name w:val="toc 4"/>
    <w:basedOn w:val="797"/>
    <w:next w:val="797"/>
    <w:uiPriority w:val="39"/>
    <w:unhideWhenUsed/>
    <w:pPr>
      <w:ind w:left="850" w:right="0" w:firstLine="0"/>
      <w:spacing w:after="57"/>
    </w:pPr>
  </w:style>
  <w:style w:type="paragraph" w:styleId="790">
    <w:name w:val="toc 5"/>
    <w:basedOn w:val="797"/>
    <w:next w:val="797"/>
    <w:uiPriority w:val="39"/>
    <w:unhideWhenUsed/>
    <w:pPr>
      <w:ind w:left="1134" w:right="0" w:firstLine="0"/>
      <w:spacing w:after="57"/>
    </w:pPr>
  </w:style>
  <w:style w:type="paragraph" w:styleId="791">
    <w:name w:val="toc 6"/>
    <w:basedOn w:val="797"/>
    <w:next w:val="797"/>
    <w:uiPriority w:val="39"/>
    <w:unhideWhenUsed/>
    <w:pPr>
      <w:ind w:left="1417" w:right="0" w:firstLine="0"/>
      <w:spacing w:after="57"/>
    </w:pPr>
  </w:style>
  <w:style w:type="paragraph" w:styleId="792">
    <w:name w:val="toc 7"/>
    <w:basedOn w:val="797"/>
    <w:next w:val="797"/>
    <w:uiPriority w:val="39"/>
    <w:unhideWhenUsed/>
    <w:pPr>
      <w:ind w:left="1701" w:right="0" w:firstLine="0"/>
      <w:spacing w:after="57"/>
    </w:pPr>
  </w:style>
  <w:style w:type="paragraph" w:styleId="793">
    <w:name w:val="toc 8"/>
    <w:basedOn w:val="797"/>
    <w:next w:val="797"/>
    <w:uiPriority w:val="39"/>
    <w:unhideWhenUsed/>
    <w:pPr>
      <w:ind w:left="1984" w:right="0" w:firstLine="0"/>
      <w:spacing w:after="57"/>
    </w:pPr>
  </w:style>
  <w:style w:type="paragraph" w:styleId="794">
    <w:name w:val="toc 9"/>
    <w:basedOn w:val="797"/>
    <w:next w:val="797"/>
    <w:uiPriority w:val="39"/>
    <w:unhideWhenUsed/>
    <w:pPr>
      <w:ind w:left="2268" w:right="0" w:firstLine="0"/>
      <w:spacing w:after="57"/>
    </w:pPr>
  </w:style>
  <w:style w:type="paragraph" w:styleId="795">
    <w:name w:val="TOC Heading"/>
    <w:uiPriority w:val="39"/>
    <w:unhideWhenUsed/>
  </w:style>
  <w:style w:type="paragraph" w:styleId="796">
    <w:name w:val="table of figures"/>
    <w:basedOn w:val="797"/>
    <w:next w:val="797"/>
    <w:uiPriority w:val="99"/>
    <w:unhideWhenUsed/>
    <w:pPr>
      <w:spacing w:after="0" w:afterAutospacing="0"/>
    </w:pPr>
  </w:style>
  <w:style w:type="paragraph" w:styleId="797" w:default="1">
    <w:name w:val="Normal"/>
    <w:qFormat/>
  </w:style>
  <w:style w:type="paragraph" w:styleId="798">
    <w:name w:val="Heading 1"/>
    <w:basedOn w:val="797"/>
    <w:next w:val="797"/>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799">
    <w:name w:val="Heading 2"/>
    <w:basedOn w:val="797"/>
    <w:next w:val="797"/>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800">
    <w:name w:val="Heading 3"/>
    <w:basedOn w:val="797"/>
    <w:next w:val="797"/>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801">
    <w:name w:val="Heading 4"/>
    <w:basedOn w:val="797"/>
    <w:next w:val="797"/>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802">
    <w:name w:val="Heading 5"/>
    <w:basedOn w:val="797"/>
    <w:next w:val="797"/>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803">
    <w:name w:val="Heading 6"/>
    <w:basedOn w:val="797"/>
    <w:next w:val="797"/>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804">
    <w:name w:val="Heading 7"/>
    <w:basedOn w:val="797"/>
    <w:next w:val="797"/>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805">
    <w:name w:val="Heading 8"/>
    <w:basedOn w:val="797"/>
    <w:next w:val="797"/>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806">
    <w:name w:val="Heading 9"/>
    <w:basedOn w:val="797"/>
    <w:next w:val="797"/>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807" w:default="1">
    <w:name w:val="Normal Table"/>
    <w:uiPriority w:val="99"/>
    <w:semiHidden/>
    <w:unhideWhenUsed/>
    <w:tblPr>
      <w:tblInd w:w="0" w:type="dxa"/>
      <w:tblCellMar>
        <w:left w:w="108" w:type="dxa"/>
        <w:top w:w="0" w:type="dxa"/>
        <w:right w:w="108" w:type="dxa"/>
        <w:bottom w:w="0" w:type="dxa"/>
      </w:tblCellMar>
    </w:tblPr>
  </w:style>
  <w:style w:type="numbering" w:styleId="808" w:default="1">
    <w:name w:val="No List"/>
    <w:uiPriority w:val="99"/>
    <w:semiHidden/>
    <w:unhideWhenUsed/>
  </w:style>
  <w:style w:type="paragraph" w:styleId="809">
    <w:name w:val="Footer"/>
    <w:basedOn w:val="797"/>
    <w:uiPriority w:val="99"/>
    <w:unhideWhenUsed/>
    <w:pPr>
      <w:spacing w:lineRule="auto" w:line="240" w:after="0"/>
      <w:tabs>
        <w:tab w:val="center" w:pos="4677" w:leader="none"/>
        <w:tab w:val="right" w:pos="9355" w:leader="none"/>
      </w:tabs>
    </w:pPr>
  </w:style>
  <w:style w:type="paragraph" w:styleId="810">
    <w:name w:val="Header"/>
    <w:basedOn w:val="797"/>
    <w:uiPriority w:val="99"/>
    <w:unhideWhenUsed/>
    <w:pPr>
      <w:spacing w:lineRule="auto" w:line="240" w:after="0"/>
      <w:tabs>
        <w:tab w:val="center" w:pos="4677" w:leader="none"/>
        <w:tab w:val="right" w:pos="9355" w:leader="none"/>
      </w:tabs>
    </w:pPr>
  </w:style>
  <w:style w:type="paragraph" w:styleId="811">
    <w:name w:val="No Spacing"/>
    <w:basedOn w:val="797"/>
    <w:qFormat/>
    <w:uiPriority w:val="1"/>
    <w:pPr>
      <w:spacing w:lineRule="auto" w:line="240" w:after="0"/>
    </w:pPr>
  </w:style>
  <w:style w:type="paragraph" w:styleId="812">
    <w:name w:val="Quote"/>
    <w:basedOn w:val="797"/>
    <w:next w:val="797"/>
    <w:qFormat/>
    <w:uiPriority w:val="29"/>
    <w:rPr>
      <w:i/>
      <w:iCs/>
      <w:color w:val="373737"/>
      <w:sz w:val="18"/>
      <w:szCs w:val="18"/>
    </w:rPr>
    <w:pPr>
      <w:ind w:left="4536"/>
      <w:jc w:val="both"/>
    </w:pPr>
  </w:style>
  <w:style w:type="paragraph" w:styleId="813">
    <w:name w:val="Subtitle"/>
    <w:basedOn w:val="797"/>
    <w:next w:val="797"/>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814">
    <w:name w:val="Intense Quote"/>
    <w:basedOn w:val="797"/>
    <w:next w:val="797"/>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815">
    <w:name w:val="Title"/>
    <w:basedOn w:val="797"/>
    <w:next w:val="797"/>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6">
    <w:name w:val="List Paragraph"/>
    <w:basedOn w:val="797"/>
    <w:qFormat/>
    <w:uiPriority w:val="34"/>
    <w:pPr>
      <w:contextualSpacing w:val="true"/>
      <w:ind w:left="720"/>
    </w:pPr>
  </w:style>
  <w:style w:type="character" w:styleId="817" w:default="1">
    <w:name w:val="Default Paragraph Font"/>
    <w:uiPriority w:val="1"/>
    <w:semiHidden/>
    <w:unhideWhenUsed/>
  </w:style>
  <w:style w:type="paragraph" w:styleId="818">
    <w:name w:val="Обычный (Web)"/>
    <w:qFormat/>
    <w:rPr>
      <w:rFonts w:ascii="Arial Unicode MS;Malgun Gothic;Times New Roman" w:hAnsi="Arial Unicode MS;Malgun Gothic;Times New Roman" w:cs="Arial Unicode MS;Malgun Gothic;Times New Roman" w:eastAsia="Times New Roman"/>
      <w:b w:val="false"/>
      <w:bCs w:val="false"/>
      <w:i w:val="false"/>
      <w:iCs w:val="false"/>
      <w:caps w:val="false"/>
      <w:smallCaps w:val="false"/>
      <w:strike w:val="false"/>
      <w:vanish w:val="false"/>
      <w:color w:val="auto"/>
      <w:spacing w:val="0"/>
      <w:position w:val="0"/>
      <w:sz w:val="20"/>
      <w:szCs w:val="20"/>
      <w:highlight w:val="none"/>
      <w:u w:val="none"/>
      <w:vertAlign w:val="baseline"/>
      <w:rtl w:val="false"/>
      <w:cs w:val="false"/>
      <w:lang w:val="ru-RU" w:bidi="ar-SA" w:eastAsia="zh-CN"/>
    </w:rPr>
    <w:pPr>
      <w:contextualSpacing w:val="false"/>
      <w:ind w:left="0" w:right="0" w:firstLine="0"/>
      <w:jc w:val="left"/>
      <w:keepLines w:val="false"/>
      <w:keepNext w:val="false"/>
      <w:pageBreakBefore w:val="false"/>
      <w:spacing w:lineRule="auto" w:line="240" w:after="280" w:afterAutospacing="0" w:before="280" w:beforeAutospacing="0"/>
      <w:shd w:val="nil"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2021-11-17T11:06:54Z</dcterms:modified>
</cp:coreProperties>
</file>