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B20BF7" w:rsidRPr="00B20BF7" w14:paraId="08FD6A92" w14:textId="77777777" w:rsidTr="00F95CD9">
        <w:trPr>
          <w:jc w:val="center"/>
        </w:trPr>
        <w:tc>
          <w:tcPr>
            <w:tcW w:w="9639" w:type="dxa"/>
            <w:gridSpan w:val="14"/>
            <w:shd w:val="clear" w:color="auto" w:fill="auto"/>
          </w:tcPr>
          <w:p w14:paraId="458D4488" w14:textId="77777777" w:rsidR="00B20BF7" w:rsidRPr="00B20BF7" w:rsidRDefault="00B20BF7" w:rsidP="00B20BF7">
            <w:pPr>
              <w:widowControl/>
              <w:autoSpaceDE/>
              <w:autoSpaceDN/>
              <w:adjustRightInd/>
              <w:spacing w:line="240" w:lineRule="auto"/>
              <w:ind w:firstLine="0"/>
              <w:jc w:val="center"/>
              <w:rPr>
                <w:rFonts w:eastAsia="Times New Roman" w:cs="Times New Roman"/>
                <w:b/>
                <w:bCs/>
                <w:color w:val="auto"/>
                <w14:ligatures w14:val="none"/>
              </w:rPr>
            </w:pPr>
            <w:r w:rsidRPr="00B20BF7">
              <w:rPr>
                <w:rFonts w:eastAsia="Times New Roman" w:cs="Times New Roman"/>
                <w:b/>
                <w:bCs/>
                <w:color w:val="auto"/>
                <w14:ligatures w14:val="none"/>
              </w:rPr>
              <w:t>Федеральное государственное бюджетное образовательное учреждение высшего образования</w:t>
            </w:r>
          </w:p>
          <w:p w14:paraId="578AF59D"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r w:rsidRPr="00B20BF7">
              <w:rPr>
                <w:rFonts w:eastAsia="Times New Roman" w:cs="Times New Roman"/>
                <w:b/>
                <w:bCs/>
                <w:color w:val="auto"/>
                <w14:ligatures w14:val="none"/>
              </w:rPr>
              <w:t>«Российский биотехнологический университет (РОСБИОТЕХ)»</w:t>
            </w:r>
          </w:p>
        </w:tc>
      </w:tr>
      <w:tr w:rsidR="00B20BF7" w:rsidRPr="00B20BF7" w14:paraId="5BCC1158" w14:textId="77777777" w:rsidTr="00F95CD9">
        <w:trPr>
          <w:gridAfter w:val="1"/>
          <w:wAfter w:w="7" w:type="dxa"/>
          <w:jc w:val="center"/>
        </w:trPr>
        <w:tc>
          <w:tcPr>
            <w:tcW w:w="963" w:type="dxa"/>
            <w:shd w:val="clear" w:color="auto" w:fill="auto"/>
          </w:tcPr>
          <w:p w14:paraId="7CEE110B"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1164" w:type="dxa"/>
            <w:gridSpan w:val="2"/>
            <w:shd w:val="clear" w:color="auto" w:fill="auto"/>
          </w:tcPr>
          <w:p w14:paraId="5410C111"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764" w:type="dxa"/>
            <w:shd w:val="clear" w:color="auto" w:fill="auto"/>
          </w:tcPr>
          <w:p w14:paraId="21CB7C93"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964" w:type="dxa"/>
            <w:gridSpan w:val="2"/>
            <w:shd w:val="clear" w:color="auto" w:fill="auto"/>
          </w:tcPr>
          <w:p w14:paraId="1676CD40"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964" w:type="dxa"/>
            <w:shd w:val="clear" w:color="auto" w:fill="auto"/>
          </w:tcPr>
          <w:p w14:paraId="66ACCC6A"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76" w:type="dxa"/>
            <w:shd w:val="clear" w:color="auto" w:fill="auto"/>
          </w:tcPr>
          <w:p w14:paraId="0E2AF93E"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1852" w:type="dxa"/>
            <w:gridSpan w:val="2"/>
            <w:shd w:val="clear" w:color="auto" w:fill="auto"/>
          </w:tcPr>
          <w:p w14:paraId="21A8873B"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964" w:type="dxa"/>
            <w:gridSpan w:val="2"/>
            <w:shd w:val="clear" w:color="auto" w:fill="auto"/>
          </w:tcPr>
          <w:p w14:paraId="5958B5C1"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c>
          <w:tcPr>
            <w:tcW w:w="1921" w:type="dxa"/>
            <w:shd w:val="clear" w:color="auto" w:fill="auto"/>
          </w:tcPr>
          <w:p w14:paraId="3B41865A" w14:textId="77777777" w:rsidR="00B20BF7" w:rsidRPr="00B20BF7" w:rsidRDefault="00B20BF7" w:rsidP="00B20BF7">
            <w:pPr>
              <w:widowControl/>
              <w:autoSpaceDE/>
              <w:autoSpaceDN/>
              <w:adjustRightInd/>
              <w:spacing w:line="240" w:lineRule="auto"/>
              <w:ind w:firstLine="851"/>
              <w:jc w:val="center"/>
              <w:rPr>
                <w:rFonts w:eastAsia="Times New Roman" w:cs="Times New Roman"/>
                <w:color w:val="auto"/>
                <w:sz w:val="26"/>
                <w:szCs w:val="26"/>
                <w14:ligatures w14:val="none"/>
              </w:rPr>
            </w:pPr>
          </w:p>
        </w:tc>
      </w:tr>
      <w:tr w:rsidR="00B20BF7" w:rsidRPr="00B20BF7" w14:paraId="6198ECF2" w14:textId="77777777" w:rsidTr="00F95CD9">
        <w:trPr>
          <w:jc w:val="center"/>
        </w:trPr>
        <w:tc>
          <w:tcPr>
            <w:tcW w:w="2127" w:type="dxa"/>
            <w:gridSpan w:val="3"/>
            <w:shd w:val="clear" w:color="auto" w:fill="auto"/>
            <w:vAlign w:val="center"/>
          </w:tcPr>
          <w:p w14:paraId="3EC2575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r w:rsidRPr="00B20BF7">
              <w:rPr>
                <w:rFonts w:eastAsia="Times New Roman" w:cs="Times New Roman"/>
                <w:color w:val="auto"/>
                <w14:ligatures w14:val="none"/>
              </w:rPr>
              <w:t>Кафедра</w:t>
            </w:r>
          </w:p>
        </w:tc>
        <w:tc>
          <w:tcPr>
            <w:tcW w:w="7512" w:type="dxa"/>
            <w:gridSpan w:val="11"/>
            <w:shd w:val="clear" w:color="auto" w:fill="auto"/>
          </w:tcPr>
          <w:p w14:paraId="409CFCBE"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14:ligatures w14:val="none"/>
              </w:rPr>
            </w:pPr>
            <w:r w:rsidRPr="00B20BF7">
              <w:rPr>
                <w:rFonts w:eastAsia="Times New Roman" w:cs="Times New Roman"/>
                <w:color w:val="auto"/>
                <w:lang w:eastAsia="en-US"/>
                <w14:ligatures w14:val="none"/>
              </w:rPr>
              <w:t>Информатика и вычислительная техника пищевых производств</w:t>
            </w:r>
          </w:p>
        </w:tc>
      </w:tr>
      <w:tr w:rsidR="00B20BF7" w:rsidRPr="00B20BF7" w14:paraId="17D2B796" w14:textId="77777777" w:rsidTr="00F95CD9">
        <w:trPr>
          <w:gridAfter w:val="1"/>
          <w:wAfter w:w="7" w:type="dxa"/>
          <w:trHeight w:val="364"/>
          <w:jc w:val="center"/>
        </w:trPr>
        <w:tc>
          <w:tcPr>
            <w:tcW w:w="963" w:type="dxa"/>
            <w:shd w:val="clear" w:color="auto" w:fill="auto"/>
          </w:tcPr>
          <w:p w14:paraId="42C6FDA5"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1164" w:type="dxa"/>
            <w:gridSpan w:val="2"/>
            <w:shd w:val="clear" w:color="auto" w:fill="auto"/>
          </w:tcPr>
          <w:p w14:paraId="66FD74D6"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764" w:type="dxa"/>
            <w:shd w:val="clear" w:color="auto" w:fill="auto"/>
          </w:tcPr>
          <w:p w14:paraId="2478240A"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964" w:type="dxa"/>
            <w:gridSpan w:val="2"/>
            <w:shd w:val="clear" w:color="auto" w:fill="auto"/>
          </w:tcPr>
          <w:p w14:paraId="300B557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964" w:type="dxa"/>
            <w:shd w:val="clear" w:color="auto" w:fill="auto"/>
          </w:tcPr>
          <w:p w14:paraId="3DDBB603"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14:ligatures w14:val="none"/>
              </w:rPr>
            </w:pPr>
          </w:p>
        </w:tc>
        <w:tc>
          <w:tcPr>
            <w:tcW w:w="76" w:type="dxa"/>
            <w:shd w:val="clear" w:color="auto" w:fill="auto"/>
          </w:tcPr>
          <w:p w14:paraId="30E278DE"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1852" w:type="dxa"/>
            <w:gridSpan w:val="2"/>
            <w:shd w:val="clear" w:color="auto" w:fill="auto"/>
          </w:tcPr>
          <w:p w14:paraId="7B43A613"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964" w:type="dxa"/>
            <w:gridSpan w:val="2"/>
            <w:shd w:val="clear" w:color="auto" w:fill="auto"/>
          </w:tcPr>
          <w:p w14:paraId="6D47276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1921" w:type="dxa"/>
            <w:shd w:val="clear" w:color="auto" w:fill="auto"/>
          </w:tcPr>
          <w:p w14:paraId="5DBF880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r>
      <w:tr w:rsidR="00B20BF7" w:rsidRPr="00B20BF7" w14:paraId="63D33032" w14:textId="77777777" w:rsidTr="00F95CD9">
        <w:trPr>
          <w:jc w:val="center"/>
        </w:trPr>
        <w:tc>
          <w:tcPr>
            <w:tcW w:w="2127" w:type="dxa"/>
            <w:gridSpan w:val="3"/>
            <w:shd w:val="clear" w:color="auto" w:fill="auto"/>
            <w:vAlign w:val="bottom"/>
          </w:tcPr>
          <w:p w14:paraId="09D9A1B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r w:rsidRPr="00B20BF7">
              <w:rPr>
                <w:rFonts w:eastAsia="Times New Roman" w:cs="Times New Roman"/>
                <w:color w:val="auto"/>
                <w14:ligatures w14:val="none"/>
              </w:rPr>
              <w:t>Направление (Специальность)</w:t>
            </w:r>
          </w:p>
        </w:tc>
        <w:tc>
          <w:tcPr>
            <w:tcW w:w="7512" w:type="dxa"/>
            <w:gridSpan w:val="11"/>
            <w:shd w:val="clear" w:color="auto" w:fill="auto"/>
            <w:vAlign w:val="bottom"/>
          </w:tcPr>
          <w:p w14:paraId="7D1D304F"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14:ligatures w14:val="none"/>
              </w:rPr>
            </w:pPr>
          </w:p>
        </w:tc>
      </w:tr>
      <w:tr w:rsidR="00B20BF7" w:rsidRPr="00B20BF7" w14:paraId="2EFA4BB9" w14:textId="77777777" w:rsidTr="00F95CD9">
        <w:trPr>
          <w:gridAfter w:val="1"/>
          <w:wAfter w:w="7" w:type="dxa"/>
          <w:jc w:val="center"/>
        </w:trPr>
        <w:tc>
          <w:tcPr>
            <w:tcW w:w="963" w:type="dxa"/>
            <w:shd w:val="clear" w:color="auto" w:fill="auto"/>
          </w:tcPr>
          <w:p w14:paraId="37ECE4C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1164" w:type="dxa"/>
            <w:gridSpan w:val="2"/>
            <w:shd w:val="clear" w:color="auto" w:fill="auto"/>
          </w:tcPr>
          <w:p w14:paraId="16116E6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764" w:type="dxa"/>
            <w:shd w:val="clear" w:color="auto" w:fill="auto"/>
          </w:tcPr>
          <w:p w14:paraId="35C428AD"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964" w:type="dxa"/>
            <w:gridSpan w:val="2"/>
            <w:shd w:val="clear" w:color="auto" w:fill="auto"/>
          </w:tcPr>
          <w:p w14:paraId="4159397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964" w:type="dxa"/>
            <w:shd w:val="clear" w:color="auto" w:fill="auto"/>
          </w:tcPr>
          <w:p w14:paraId="16FF0C36"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14:ligatures w14:val="none"/>
              </w:rPr>
            </w:pPr>
          </w:p>
        </w:tc>
        <w:tc>
          <w:tcPr>
            <w:tcW w:w="76" w:type="dxa"/>
            <w:shd w:val="clear" w:color="auto" w:fill="auto"/>
          </w:tcPr>
          <w:p w14:paraId="51843601"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1852" w:type="dxa"/>
            <w:gridSpan w:val="2"/>
            <w:shd w:val="clear" w:color="auto" w:fill="auto"/>
          </w:tcPr>
          <w:p w14:paraId="58189BA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964" w:type="dxa"/>
            <w:gridSpan w:val="2"/>
            <w:shd w:val="clear" w:color="auto" w:fill="auto"/>
          </w:tcPr>
          <w:p w14:paraId="431846F6"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1921" w:type="dxa"/>
            <w:shd w:val="clear" w:color="auto" w:fill="auto"/>
          </w:tcPr>
          <w:p w14:paraId="1567176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r>
      <w:tr w:rsidR="00B20BF7" w:rsidRPr="00B20BF7" w14:paraId="0F073613" w14:textId="77777777" w:rsidTr="00F95CD9">
        <w:trPr>
          <w:jc w:val="center"/>
        </w:trPr>
        <w:tc>
          <w:tcPr>
            <w:tcW w:w="2127" w:type="dxa"/>
            <w:gridSpan w:val="3"/>
            <w:shd w:val="clear" w:color="auto" w:fill="auto"/>
          </w:tcPr>
          <w:p w14:paraId="5337C89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r w:rsidRPr="00B20BF7">
              <w:rPr>
                <w:rFonts w:eastAsia="Times New Roman" w:cs="Times New Roman"/>
                <w:color w:val="auto"/>
                <w14:ligatures w14:val="none"/>
              </w:rPr>
              <w:t>Профиль </w:t>
            </w:r>
          </w:p>
        </w:tc>
        <w:tc>
          <w:tcPr>
            <w:tcW w:w="7512" w:type="dxa"/>
            <w:gridSpan w:val="11"/>
            <w:shd w:val="clear" w:color="auto" w:fill="auto"/>
          </w:tcPr>
          <w:p w14:paraId="1E17B854"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14:ligatures w14:val="none"/>
              </w:rPr>
            </w:pPr>
          </w:p>
        </w:tc>
      </w:tr>
      <w:tr w:rsidR="00B20BF7" w:rsidRPr="00B20BF7" w14:paraId="166583D1" w14:textId="77777777" w:rsidTr="00F95CD9">
        <w:trPr>
          <w:gridAfter w:val="1"/>
          <w:wAfter w:w="7" w:type="dxa"/>
          <w:jc w:val="center"/>
        </w:trPr>
        <w:tc>
          <w:tcPr>
            <w:tcW w:w="963" w:type="dxa"/>
            <w:shd w:val="clear" w:color="auto" w:fill="auto"/>
          </w:tcPr>
          <w:p w14:paraId="22B23C4A"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2ABF9E01"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141D4BE8"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42F5B7F5"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679F001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59D2E37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852" w:type="dxa"/>
            <w:gridSpan w:val="2"/>
            <w:shd w:val="clear" w:color="auto" w:fill="auto"/>
          </w:tcPr>
          <w:p w14:paraId="0A6C60A3"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7AC406F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921" w:type="dxa"/>
            <w:shd w:val="clear" w:color="auto" w:fill="auto"/>
          </w:tcPr>
          <w:p w14:paraId="4D4CCD1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r>
      <w:tr w:rsidR="00B20BF7" w:rsidRPr="00B20BF7" w14:paraId="415A968C" w14:textId="77777777" w:rsidTr="00F95CD9">
        <w:trPr>
          <w:jc w:val="center"/>
        </w:trPr>
        <w:tc>
          <w:tcPr>
            <w:tcW w:w="963" w:type="dxa"/>
            <w:shd w:val="clear" w:color="auto" w:fill="auto"/>
          </w:tcPr>
          <w:p w14:paraId="4F7E97D5"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469394F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26C7296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418CA53E"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4BAC1E4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2512731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744" w:type="dxa"/>
            <w:gridSpan w:val="6"/>
            <w:shd w:val="clear" w:color="auto" w:fill="auto"/>
          </w:tcPr>
          <w:p w14:paraId="4FD534E2" w14:textId="77777777" w:rsidR="00B20BF7" w:rsidRPr="00B20BF7" w:rsidRDefault="00B20BF7" w:rsidP="00B20BF7">
            <w:pPr>
              <w:widowControl/>
              <w:autoSpaceDE/>
              <w:autoSpaceDN/>
              <w:adjustRightInd/>
              <w:spacing w:line="240" w:lineRule="auto"/>
              <w:ind w:firstLine="0"/>
              <w:jc w:val="center"/>
              <w:rPr>
                <w:rFonts w:eastAsia="Times New Roman" w:cs="Times New Roman"/>
                <w:b/>
                <w:color w:val="auto"/>
                <w:sz w:val="26"/>
                <w:szCs w:val="26"/>
                <w14:ligatures w14:val="none"/>
              </w:rPr>
            </w:pPr>
            <w:r w:rsidRPr="00B20BF7">
              <w:rPr>
                <w:rFonts w:eastAsia="Times New Roman" w:cs="Times New Roman"/>
                <w:b/>
                <w:color w:val="auto"/>
                <w:sz w:val="26"/>
                <w:szCs w:val="26"/>
                <w14:ligatures w14:val="none"/>
              </w:rPr>
              <w:t>К ЗАЩИТЕ</w:t>
            </w:r>
          </w:p>
        </w:tc>
      </w:tr>
      <w:tr w:rsidR="00B20BF7" w:rsidRPr="00B20BF7" w14:paraId="07428D8D" w14:textId="77777777" w:rsidTr="00F95CD9">
        <w:trPr>
          <w:jc w:val="center"/>
        </w:trPr>
        <w:tc>
          <w:tcPr>
            <w:tcW w:w="963" w:type="dxa"/>
            <w:shd w:val="clear" w:color="auto" w:fill="auto"/>
          </w:tcPr>
          <w:p w14:paraId="4B4E478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151B21F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4CF300B5"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216F02E3"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3ACE7DD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1EBF07AA"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744" w:type="dxa"/>
            <w:gridSpan w:val="6"/>
            <w:shd w:val="clear" w:color="auto" w:fill="auto"/>
          </w:tcPr>
          <w:p w14:paraId="2195B4B7" w14:textId="77777777" w:rsidR="00B20BF7" w:rsidRPr="00B20BF7" w:rsidRDefault="00B20BF7" w:rsidP="00B20BF7">
            <w:pPr>
              <w:widowControl/>
              <w:autoSpaceDE/>
              <w:autoSpaceDN/>
              <w:adjustRightInd/>
              <w:spacing w:line="240" w:lineRule="auto"/>
              <w:ind w:firstLine="0"/>
              <w:jc w:val="left"/>
              <w:rPr>
                <w:rFonts w:eastAsia="Times New Roman" w:cs="Times New Roman"/>
                <w:b/>
                <w:color w:val="auto"/>
                <w:sz w:val="26"/>
                <w:szCs w:val="26"/>
                <w:vertAlign w:val="superscript"/>
                <w14:ligatures w14:val="none"/>
              </w:rPr>
            </w:pPr>
            <w:r w:rsidRPr="00B20BF7">
              <w:rPr>
                <w:rFonts w:eastAsia="Times New Roman" w:cs="Times New Roman"/>
                <w:b/>
                <w:color w:val="auto"/>
                <w:sz w:val="26"/>
                <w:szCs w:val="26"/>
                <w:vertAlign w:val="superscript"/>
                <w14:ligatures w14:val="none"/>
              </w:rPr>
              <w:t>(РЕКОМЕНДОВАНО / НЕ РЕКОМЕНДОВАНО)</w:t>
            </w:r>
          </w:p>
        </w:tc>
      </w:tr>
      <w:tr w:rsidR="00B20BF7" w:rsidRPr="00B20BF7" w14:paraId="57D65FA1" w14:textId="77777777" w:rsidTr="00F95CD9">
        <w:trPr>
          <w:jc w:val="center"/>
        </w:trPr>
        <w:tc>
          <w:tcPr>
            <w:tcW w:w="963" w:type="dxa"/>
            <w:shd w:val="clear" w:color="auto" w:fill="auto"/>
          </w:tcPr>
          <w:p w14:paraId="1F3D0F2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0479FB3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56A8515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12454BF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077F7ED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41320EF1"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744" w:type="dxa"/>
            <w:gridSpan w:val="6"/>
            <w:shd w:val="clear" w:color="auto" w:fill="auto"/>
          </w:tcPr>
          <w:p w14:paraId="387411A9"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14:ligatures w14:val="none"/>
              </w:rPr>
            </w:pPr>
            <w:r w:rsidRPr="00B20BF7">
              <w:rPr>
                <w:rFonts w:eastAsia="Times New Roman" w:cs="Times New Roman"/>
                <w:color w:val="auto"/>
                <w:sz w:val="26"/>
                <w:szCs w:val="26"/>
                <w14:ligatures w14:val="none"/>
              </w:rPr>
              <w:t>зав. кафедрой</w:t>
            </w:r>
          </w:p>
        </w:tc>
      </w:tr>
      <w:tr w:rsidR="00B20BF7" w:rsidRPr="00B20BF7" w14:paraId="61859962" w14:textId="77777777" w:rsidTr="00F95CD9">
        <w:trPr>
          <w:jc w:val="center"/>
        </w:trPr>
        <w:tc>
          <w:tcPr>
            <w:tcW w:w="963" w:type="dxa"/>
            <w:shd w:val="clear" w:color="auto" w:fill="auto"/>
          </w:tcPr>
          <w:p w14:paraId="561F7828"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10517A1D"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20C66D6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775EB03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069C5FD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3814A36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744" w:type="dxa"/>
            <w:gridSpan w:val="6"/>
            <w:shd w:val="clear" w:color="auto" w:fill="auto"/>
            <w:vAlign w:val="center"/>
          </w:tcPr>
          <w:p w14:paraId="0ACC7A89"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14:ligatures w14:val="none"/>
              </w:rPr>
            </w:pPr>
            <w:r w:rsidRPr="00B20BF7">
              <w:rPr>
                <w:rFonts w:eastAsia="Times New Roman" w:cs="Times New Roman"/>
                <w:color w:val="auto"/>
                <w14:ligatures w14:val="none"/>
              </w:rPr>
              <w:t>к.ф.-м.н., доцент</w:t>
            </w:r>
          </w:p>
        </w:tc>
      </w:tr>
      <w:tr w:rsidR="00B20BF7" w:rsidRPr="00B20BF7" w14:paraId="18E62C4C" w14:textId="77777777" w:rsidTr="00F95CD9">
        <w:trPr>
          <w:jc w:val="center"/>
        </w:trPr>
        <w:tc>
          <w:tcPr>
            <w:tcW w:w="963" w:type="dxa"/>
            <w:shd w:val="clear" w:color="auto" w:fill="auto"/>
          </w:tcPr>
          <w:p w14:paraId="5D5A269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6687F8A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0959F6A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5B5941E8"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0A42532D"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2D7D9C6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744" w:type="dxa"/>
            <w:gridSpan w:val="6"/>
            <w:shd w:val="clear" w:color="auto" w:fill="auto"/>
            <w:vAlign w:val="center"/>
          </w:tcPr>
          <w:p w14:paraId="46E6A21E"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(ученая степень, ученое звание)</w:t>
            </w:r>
          </w:p>
        </w:tc>
      </w:tr>
      <w:tr w:rsidR="00B20BF7" w:rsidRPr="00B20BF7" w14:paraId="252F9AD4" w14:textId="77777777" w:rsidTr="00F95CD9">
        <w:trPr>
          <w:jc w:val="center"/>
        </w:trPr>
        <w:tc>
          <w:tcPr>
            <w:tcW w:w="963" w:type="dxa"/>
            <w:shd w:val="clear" w:color="auto" w:fill="auto"/>
          </w:tcPr>
          <w:p w14:paraId="513E197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566359A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3C73EFD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46C56C4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1ED7400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42BFFF6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2334" w:type="dxa"/>
            <w:gridSpan w:val="3"/>
            <w:shd w:val="clear" w:color="auto" w:fill="auto"/>
            <w:vAlign w:val="center"/>
          </w:tcPr>
          <w:p w14:paraId="5AB69286"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82" w:type="dxa"/>
            <w:shd w:val="clear" w:color="auto" w:fill="auto"/>
            <w:vAlign w:val="center"/>
          </w:tcPr>
          <w:p w14:paraId="291FF2AD"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928" w:type="dxa"/>
            <w:gridSpan w:val="2"/>
            <w:shd w:val="clear" w:color="auto" w:fill="auto"/>
            <w:vAlign w:val="center"/>
          </w:tcPr>
          <w:p w14:paraId="49ADA213"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14:ligatures w14:val="none"/>
              </w:rPr>
            </w:pPr>
            <w:r w:rsidRPr="00B20BF7">
              <w:rPr>
                <w:rFonts w:eastAsia="Times New Roman" w:cs="Times New Roman"/>
                <w:color w:val="auto"/>
                <w14:ligatures w14:val="none"/>
              </w:rPr>
              <w:t>Т.А. Санаева</w:t>
            </w:r>
          </w:p>
        </w:tc>
      </w:tr>
      <w:tr w:rsidR="00B20BF7" w:rsidRPr="00B20BF7" w14:paraId="6C449BCA" w14:textId="77777777" w:rsidTr="00F95CD9">
        <w:trPr>
          <w:jc w:val="center"/>
        </w:trPr>
        <w:tc>
          <w:tcPr>
            <w:tcW w:w="963" w:type="dxa"/>
            <w:shd w:val="clear" w:color="auto" w:fill="auto"/>
          </w:tcPr>
          <w:p w14:paraId="2E538E6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568A177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0AB4516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42A4D13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47F9EB5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59C543D6"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2334" w:type="dxa"/>
            <w:gridSpan w:val="3"/>
            <w:shd w:val="clear" w:color="auto" w:fill="auto"/>
            <w:vAlign w:val="center"/>
          </w:tcPr>
          <w:p w14:paraId="7FC85888"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(подпись)</w:t>
            </w:r>
          </w:p>
        </w:tc>
        <w:tc>
          <w:tcPr>
            <w:tcW w:w="482" w:type="dxa"/>
            <w:shd w:val="clear" w:color="auto" w:fill="auto"/>
            <w:vAlign w:val="center"/>
          </w:tcPr>
          <w:p w14:paraId="43F959E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vertAlign w:val="superscript"/>
                <w14:ligatures w14:val="none"/>
              </w:rPr>
            </w:pPr>
          </w:p>
        </w:tc>
        <w:tc>
          <w:tcPr>
            <w:tcW w:w="1928" w:type="dxa"/>
            <w:gridSpan w:val="2"/>
            <w:shd w:val="clear" w:color="auto" w:fill="auto"/>
            <w:vAlign w:val="center"/>
          </w:tcPr>
          <w:p w14:paraId="4FFB06E7"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(И.О. Фамилия)</w:t>
            </w:r>
          </w:p>
        </w:tc>
      </w:tr>
      <w:tr w:rsidR="00B20BF7" w:rsidRPr="00B20BF7" w14:paraId="62561079" w14:textId="77777777" w:rsidTr="00F95CD9">
        <w:trPr>
          <w:jc w:val="center"/>
        </w:trPr>
        <w:tc>
          <w:tcPr>
            <w:tcW w:w="963" w:type="dxa"/>
            <w:shd w:val="clear" w:color="auto" w:fill="auto"/>
          </w:tcPr>
          <w:p w14:paraId="1F19865A"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3143E8D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15473D4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690735E5"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54AB6F4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4FD7DB0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744" w:type="dxa"/>
            <w:gridSpan w:val="6"/>
            <w:shd w:val="clear" w:color="auto" w:fill="auto"/>
          </w:tcPr>
          <w:p w14:paraId="26FA1075" w14:textId="6FA3BC53"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14:ligatures w14:val="none"/>
              </w:rPr>
            </w:pPr>
            <w:r w:rsidRPr="00B20BF7">
              <w:rPr>
                <w:rFonts w:eastAsia="Times New Roman" w:cs="Times New Roman"/>
                <w:color w:val="auto"/>
                <w:sz w:val="26"/>
                <w:szCs w:val="26"/>
                <w14:ligatures w14:val="none"/>
              </w:rPr>
              <w:t xml:space="preserve">« </w:t>
            </w:r>
            <w:r>
              <w:rPr>
                <w:rFonts w:eastAsia="Times New Roman" w:cs="Times New Roman"/>
                <w:color w:val="auto"/>
                <w:sz w:val="26"/>
                <w:szCs w:val="26"/>
                <w14:ligatures w14:val="none"/>
              </w:rPr>
              <w:t>20</w:t>
            </w:r>
            <w:r w:rsidRPr="00B20BF7">
              <w:rPr>
                <w:rFonts w:eastAsia="Times New Roman" w:cs="Times New Roman"/>
                <w:color w:val="auto"/>
                <w:sz w:val="26"/>
                <w:szCs w:val="26"/>
                <w14:ligatures w14:val="none"/>
              </w:rPr>
              <w:t xml:space="preserve"> » </w:t>
            </w:r>
            <w:r>
              <w:rPr>
                <w:rFonts w:eastAsia="Times New Roman" w:cs="Times New Roman"/>
                <w:color w:val="auto"/>
                <w:sz w:val="26"/>
                <w:szCs w:val="26"/>
                <w14:ligatures w14:val="none"/>
              </w:rPr>
              <w:t>мая</w:t>
            </w:r>
            <w:r w:rsidRPr="00B20BF7">
              <w:rPr>
                <w:rFonts w:eastAsia="Times New Roman" w:cs="Times New Roman"/>
                <w:color w:val="auto"/>
                <w:sz w:val="26"/>
                <w:szCs w:val="26"/>
                <w14:ligatures w14:val="none"/>
              </w:rPr>
              <w:t xml:space="preserve"> 20</w:t>
            </w:r>
            <w:r>
              <w:rPr>
                <w:rFonts w:eastAsia="Times New Roman" w:cs="Times New Roman"/>
                <w:color w:val="auto"/>
                <w:sz w:val="26"/>
                <w:szCs w:val="26"/>
                <w14:ligatures w14:val="none"/>
              </w:rPr>
              <w:t>25</w:t>
            </w:r>
            <w:r w:rsidRPr="00B20BF7">
              <w:rPr>
                <w:rFonts w:eastAsia="Times New Roman" w:cs="Times New Roman"/>
                <w:color w:val="auto"/>
                <w:sz w:val="26"/>
                <w:szCs w:val="26"/>
                <w14:ligatures w14:val="none"/>
              </w:rPr>
              <w:t> г.</w:t>
            </w:r>
          </w:p>
        </w:tc>
      </w:tr>
      <w:tr w:rsidR="00B20BF7" w:rsidRPr="00B20BF7" w14:paraId="1CAAA25C" w14:textId="77777777" w:rsidTr="00F95CD9">
        <w:trPr>
          <w:gridAfter w:val="1"/>
          <w:wAfter w:w="7" w:type="dxa"/>
          <w:jc w:val="center"/>
        </w:trPr>
        <w:tc>
          <w:tcPr>
            <w:tcW w:w="963" w:type="dxa"/>
            <w:shd w:val="clear" w:color="auto" w:fill="auto"/>
          </w:tcPr>
          <w:p w14:paraId="1AC2E61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42021563"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64FB5BA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19F88DC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6F630EC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463A2D06"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852" w:type="dxa"/>
            <w:gridSpan w:val="2"/>
            <w:shd w:val="clear" w:color="auto" w:fill="auto"/>
          </w:tcPr>
          <w:p w14:paraId="40DE2575"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254FD106"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921" w:type="dxa"/>
            <w:shd w:val="clear" w:color="auto" w:fill="auto"/>
          </w:tcPr>
          <w:p w14:paraId="02128CA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r>
      <w:tr w:rsidR="00B20BF7" w:rsidRPr="00B20BF7" w14:paraId="2D52E942" w14:textId="77777777" w:rsidTr="00F95CD9">
        <w:trPr>
          <w:jc w:val="center"/>
        </w:trPr>
        <w:tc>
          <w:tcPr>
            <w:tcW w:w="9639" w:type="dxa"/>
            <w:gridSpan w:val="14"/>
            <w:shd w:val="clear" w:color="auto" w:fill="auto"/>
          </w:tcPr>
          <w:p w14:paraId="59236609" w14:textId="77777777" w:rsidR="00B20BF7" w:rsidRPr="00B20BF7" w:rsidRDefault="00B20BF7" w:rsidP="00B20BF7">
            <w:pPr>
              <w:widowControl/>
              <w:autoSpaceDE/>
              <w:autoSpaceDN/>
              <w:adjustRightInd/>
              <w:spacing w:line="240" w:lineRule="auto"/>
              <w:ind w:firstLine="0"/>
              <w:jc w:val="center"/>
              <w:rPr>
                <w:rFonts w:eastAsia="Times New Roman" w:cs="Times New Roman"/>
                <w:b/>
                <w:color w:val="auto"/>
                <w:sz w:val="26"/>
                <w:szCs w:val="26"/>
                <w14:ligatures w14:val="none"/>
              </w:rPr>
            </w:pPr>
          </w:p>
          <w:p w14:paraId="3E0E441B" w14:textId="77777777" w:rsidR="00B20BF7" w:rsidRPr="00B20BF7" w:rsidRDefault="00B20BF7" w:rsidP="00B20BF7">
            <w:pPr>
              <w:widowControl/>
              <w:autoSpaceDE/>
              <w:autoSpaceDN/>
              <w:adjustRightInd/>
              <w:spacing w:line="240" w:lineRule="auto"/>
              <w:ind w:firstLine="0"/>
              <w:jc w:val="center"/>
              <w:rPr>
                <w:rFonts w:eastAsia="Times New Roman" w:cs="Times New Roman"/>
                <w:b/>
                <w:color w:val="auto"/>
                <w:sz w:val="26"/>
                <w:szCs w:val="26"/>
                <w14:ligatures w14:val="none"/>
              </w:rPr>
            </w:pPr>
          </w:p>
          <w:p w14:paraId="44579BAC" w14:textId="77777777" w:rsidR="00B20BF7" w:rsidRPr="00B20BF7" w:rsidRDefault="00B20BF7" w:rsidP="00B20BF7">
            <w:pPr>
              <w:widowControl/>
              <w:autoSpaceDE/>
              <w:autoSpaceDN/>
              <w:adjustRightInd/>
              <w:spacing w:line="240" w:lineRule="auto"/>
              <w:ind w:firstLine="0"/>
              <w:jc w:val="center"/>
              <w:rPr>
                <w:rFonts w:eastAsia="Times New Roman" w:cs="Times New Roman"/>
                <w:b/>
                <w:color w:val="auto"/>
                <w:sz w:val="26"/>
                <w:szCs w:val="26"/>
                <w14:ligatures w14:val="none"/>
              </w:rPr>
            </w:pPr>
          </w:p>
          <w:p w14:paraId="6FFBE37B" w14:textId="77777777" w:rsidR="00B20BF7" w:rsidRPr="00B20BF7" w:rsidRDefault="00B20BF7" w:rsidP="00B20BF7">
            <w:pPr>
              <w:widowControl/>
              <w:autoSpaceDE/>
              <w:autoSpaceDN/>
              <w:adjustRightInd/>
              <w:spacing w:line="240" w:lineRule="auto"/>
              <w:ind w:firstLine="0"/>
              <w:jc w:val="center"/>
              <w:rPr>
                <w:rFonts w:eastAsia="Times New Roman" w:cs="Times New Roman"/>
                <w:b/>
                <w:color w:val="auto"/>
                <w14:ligatures w14:val="none"/>
              </w:rPr>
            </w:pPr>
            <w:r w:rsidRPr="00B20BF7">
              <w:rPr>
                <w:rFonts w:eastAsia="Times New Roman" w:cs="Times New Roman"/>
                <w:b/>
                <w:color w:val="auto"/>
                <w14:ligatures w14:val="none"/>
              </w:rPr>
              <w:t>КУРСОВАЯ РАБОТА</w:t>
            </w:r>
          </w:p>
        </w:tc>
      </w:tr>
      <w:tr w:rsidR="00B20BF7" w:rsidRPr="00B20BF7" w14:paraId="7561402E" w14:textId="77777777" w:rsidTr="00F95CD9">
        <w:trPr>
          <w:gridAfter w:val="1"/>
          <w:wAfter w:w="7" w:type="dxa"/>
          <w:jc w:val="center"/>
        </w:trPr>
        <w:tc>
          <w:tcPr>
            <w:tcW w:w="9632" w:type="dxa"/>
            <w:gridSpan w:val="13"/>
            <w:tcBorders>
              <w:bottom w:val="single" w:sz="6" w:space="0" w:color="auto"/>
            </w:tcBorders>
            <w:shd w:val="clear" w:color="auto" w:fill="auto"/>
          </w:tcPr>
          <w:p w14:paraId="60CB6151"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14:ligatures w14:val="none"/>
              </w:rPr>
            </w:pPr>
            <w:r w:rsidRPr="00B20BF7">
              <w:rPr>
                <w:rFonts w:eastAsia="Times New Roman" w:cs="Times New Roman"/>
                <w:i/>
                <w:color w:val="auto"/>
                <w:sz w:val="26"/>
                <w:szCs w:val="26"/>
                <w14:ligatures w14:val="none"/>
              </w:rPr>
              <w:t>по дисциплине</w:t>
            </w:r>
          </w:p>
        </w:tc>
      </w:tr>
      <w:tr w:rsidR="00B20BF7" w:rsidRPr="00B20BF7" w14:paraId="1BA62DB4" w14:textId="77777777" w:rsidTr="00F95CD9">
        <w:trPr>
          <w:gridAfter w:val="1"/>
          <w:wAfter w:w="7" w:type="dxa"/>
          <w:jc w:val="center"/>
        </w:trPr>
        <w:tc>
          <w:tcPr>
            <w:tcW w:w="9632" w:type="dxa"/>
            <w:gridSpan w:val="13"/>
            <w:tcBorders>
              <w:top w:val="single" w:sz="6" w:space="0" w:color="auto"/>
              <w:bottom w:val="single" w:sz="6" w:space="0" w:color="auto"/>
            </w:tcBorders>
            <w:shd w:val="clear" w:color="auto" w:fill="auto"/>
          </w:tcPr>
          <w:p w14:paraId="2EE82A29"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14:ligatures w14:val="none"/>
              </w:rPr>
            </w:pPr>
            <w:r w:rsidRPr="00B20BF7">
              <w:rPr>
                <w:rFonts w:eastAsia="Times New Roman" w:cs="Times New Roman"/>
                <w:i/>
                <w:color w:val="auto"/>
                <w:sz w:val="26"/>
                <w:szCs w:val="26"/>
                <w14:ligatures w14:val="none"/>
              </w:rPr>
              <w:t>«Информационные системы и технологии»</w:t>
            </w:r>
          </w:p>
        </w:tc>
      </w:tr>
      <w:tr w:rsidR="00B20BF7" w:rsidRPr="00B20BF7" w14:paraId="75460C54" w14:textId="77777777" w:rsidTr="00F95CD9">
        <w:trPr>
          <w:gridAfter w:val="1"/>
          <w:wAfter w:w="7" w:type="dxa"/>
          <w:jc w:val="center"/>
        </w:trPr>
        <w:tc>
          <w:tcPr>
            <w:tcW w:w="963" w:type="dxa"/>
            <w:tcBorders>
              <w:top w:val="single" w:sz="6" w:space="0" w:color="auto"/>
            </w:tcBorders>
            <w:shd w:val="clear" w:color="auto" w:fill="auto"/>
          </w:tcPr>
          <w:p w14:paraId="51341ED1"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tcBorders>
              <w:top w:val="single" w:sz="6" w:space="0" w:color="auto"/>
            </w:tcBorders>
            <w:shd w:val="clear" w:color="auto" w:fill="auto"/>
          </w:tcPr>
          <w:p w14:paraId="578F1C41"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tcBorders>
              <w:top w:val="single" w:sz="6" w:space="0" w:color="auto"/>
            </w:tcBorders>
            <w:shd w:val="clear" w:color="auto" w:fill="auto"/>
          </w:tcPr>
          <w:p w14:paraId="283BCBC5"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tcBorders>
              <w:top w:val="single" w:sz="6" w:space="0" w:color="auto"/>
            </w:tcBorders>
            <w:shd w:val="clear" w:color="auto" w:fill="auto"/>
          </w:tcPr>
          <w:p w14:paraId="19051C76"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tcBorders>
              <w:top w:val="single" w:sz="6" w:space="0" w:color="auto"/>
            </w:tcBorders>
            <w:shd w:val="clear" w:color="auto" w:fill="auto"/>
          </w:tcPr>
          <w:p w14:paraId="742190D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tcBorders>
              <w:top w:val="single" w:sz="6" w:space="0" w:color="auto"/>
            </w:tcBorders>
            <w:shd w:val="clear" w:color="auto" w:fill="auto"/>
          </w:tcPr>
          <w:p w14:paraId="46BD735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852" w:type="dxa"/>
            <w:gridSpan w:val="2"/>
            <w:tcBorders>
              <w:top w:val="single" w:sz="6" w:space="0" w:color="auto"/>
            </w:tcBorders>
            <w:shd w:val="clear" w:color="auto" w:fill="auto"/>
          </w:tcPr>
          <w:p w14:paraId="6CFFEE6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tcBorders>
              <w:top w:val="single" w:sz="6" w:space="0" w:color="auto"/>
            </w:tcBorders>
            <w:shd w:val="clear" w:color="auto" w:fill="auto"/>
          </w:tcPr>
          <w:p w14:paraId="316AF9E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921" w:type="dxa"/>
            <w:tcBorders>
              <w:top w:val="single" w:sz="6" w:space="0" w:color="auto"/>
            </w:tcBorders>
            <w:shd w:val="clear" w:color="auto" w:fill="auto"/>
          </w:tcPr>
          <w:p w14:paraId="700119C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r>
      <w:tr w:rsidR="00B20BF7" w:rsidRPr="00B20BF7" w14:paraId="74B74BA3" w14:textId="77777777" w:rsidTr="00F95CD9">
        <w:trPr>
          <w:jc w:val="center"/>
        </w:trPr>
        <w:tc>
          <w:tcPr>
            <w:tcW w:w="1445" w:type="dxa"/>
            <w:gridSpan w:val="2"/>
            <w:shd w:val="clear" w:color="auto" w:fill="auto"/>
          </w:tcPr>
          <w:p w14:paraId="1B53DF3D"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r w:rsidRPr="00B20BF7">
              <w:rPr>
                <w:rFonts w:eastAsia="Times New Roman" w:cs="Times New Roman"/>
                <w:color w:val="auto"/>
                <w14:ligatures w14:val="none"/>
              </w:rPr>
              <w:t>на тему:</w:t>
            </w:r>
          </w:p>
        </w:tc>
        <w:tc>
          <w:tcPr>
            <w:tcW w:w="8194" w:type="dxa"/>
            <w:gridSpan w:val="12"/>
            <w:vMerge w:val="restart"/>
            <w:shd w:val="clear" w:color="auto" w:fill="auto"/>
          </w:tcPr>
          <w:p w14:paraId="7BA7F036"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14:ligatures w14:val="none"/>
              </w:rPr>
            </w:pPr>
          </w:p>
        </w:tc>
      </w:tr>
      <w:tr w:rsidR="00B20BF7" w:rsidRPr="00B20BF7" w14:paraId="02056169" w14:textId="77777777" w:rsidTr="00F95CD9">
        <w:trPr>
          <w:jc w:val="center"/>
        </w:trPr>
        <w:tc>
          <w:tcPr>
            <w:tcW w:w="963" w:type="dxa"/>
            <w:shd w:val="clear" w:color="auto" w:fill="auto"/>
          </w:tcPr>
          <w:p w14:paraId="36DDAE8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82" w:type="dxa"/>
            <w:shd w:val="clear" w:color="auto" w:fill="auto"/>
          </w:tcPr>
          <w:p w14:paraId="717CD2FE"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8194" w:type="dxa"/>
            <w:gridSpan w:val="12"/>
            <w:vMerge/>
            <w:shd w:val="clear" w:color="auto" w:fill="auto"/>
          </w:tcPr>
          <w:p w14:paraId="5CB760B2" w14:textId="77777777" w:rsidR="00B20BF7" w:rsidRPr="00B20BF7" w:rsidRDefault="00B20BF7" w:rsidP="00B20BF7">
            <w:pPr>
              <w:pBdr>
                <w:top w:val="nil"/>
                <w:left w:val="nil"/>
                <w:bottom w:val="nil"/>
                <w:right w:val="nil"/>
                <w:between w:val="nil"/>
              </w:pBdr>
              <w:autoSpaceDE/>
              <w:autoSpaceDN/>
              <w:adjustRightInd/>
              <w:spacing w:line="276" w:lineRule="auto"/>
              <w:ind w:firstLine="0"/>
              <w:jc w:val="left"/>
              <w:rPr>
                <w:rFonts w:eastAsia="Times New Roman" w:cs="Times New Roman"/>
                <w:color w:val="auto"/>
                <w:sz w:val="26"/>
                <w:szCs w:val="26"/>
                <w14:ligatures w14:val="none"/>
              </w:rPr>
            </w:pPr>
          </w:p>
        </w:tc>
      </w:tr>
      <w:tr w:rsidR="00B20BF7" w:rsidRPr="00B20BF7" w14:paraId="5C542838" w14:textId="77777777" w:rsidTr="00F95CD9">
        <w:trPr>
          <w:jc w:val="center"/>
        </w:trPr>
        <w:tc>
          <w:tcPr>
            <w:tcW w:w="963" w:type="dxa"/>
            <w:shd w:val="clear" w:color="auto" w:fill="auto"/>
          </w:tcPr>
          <w:p w14:paraId="2376BD55"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482" w:type="dxa"/>
            <w:shd w:val="clear" w:color="auto" w:fill="auto"/>
          </w:tcPr>
          <w:p w14:paraId="1D4A2499"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8194" w:type="dxa"/>
            <w:gridSpan w:val="12"/>
            <w:shd w:val="clear" w:color="auto" w:fill="auto"/>
          </w:tcPr>
          <w:p w14:paraId="406ACD56"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(тема курсовой работы)</w:t>
            </w:r>
          </w:p>
        </w:tc>
      </w:tr>
      <w:tr w:rsidR="00B20BF7" w:rsidRPr="00B20BF7" w14:paraId="34112FE5" w14:textId="77777777" w:rsidTr="00F95CD9">
        <w:trPr>
          <w:gridAfter w:val="1"/>
          <w:wAfter w:w="7" w:type="dxa"/>
          <w:jc w:val="center"/>
        </w:trPr>
        <w:tc>
          <w:tcPr>
            <w:tcW w:w="963" w:type="dxa"/>
            <w:shd w:val="clear" w:color="auto" w:fill="auto"/>
          </w:tcPr>
          <w:p w14:paraId="2397CD3A"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82" w:type="dxa"/>
            <w:shd w:val="clear" w:color="auto" w:fill="auto"/>
          </w:tcPr>
          <w:p w14:paraId="11A8FE98"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682" w:type="dxa"/>
            <w:shd w:val="clear" w:color="auto" w:fill="auto"/>
          </w:tcPr>
          <w:p w14:paraId="1B3BBC8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5DBB459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746918C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7EE783B8"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12B5215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852" w:type="dxa"/>
            <w:gridSpan w:val="2"/>
            <w:shd w:val="clear" w:color="auto" w:fill="auto"/>
          </w:tcPr>
          <w:p w14:paraId="49CD6F1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692C50D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921" w:type="dxa"/>
            <w:shd w:val="clear" w:color="auto" w:fill="auto"/>
          </w:tcPr>
          <w:p w14:paraId="64268034" w14:textId="5913BF96"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r>
              <w:rPr>
                <w:rFonts w:eastAsia="Times New Roman" w:cs="Times New Roman"/>
                <w:color w:val="auto"/>
                <w:sz w:val="26"/>
                <w:szCs w:val="26"/>
                <w14:ligatures w14:val="none"/>
              </w:rPr>
              <w:t>Шеверев Н.Д.</w:t>
            </w:r>
          </w:p>
        </w:tc>
      </w:tr>
      <w:tr w:rsidR="00B20BF7" w:rsidRPr="00B20BF7" w14:paraId="3DD33B30" w14:textId="77777777" w:rsidTr="00F95CD9">
        <w:trPr>
          <w:jc w:val="center"/>
        </w:trPr>
        <w:tc>
          <w:tcPr>
            <w:tcW w:w="2127" w:type="dxa"/>
            <w:gridSpan w:val="3"/>
            <w:shd w:val="clear" w:color="auto" w:fill="auto"/>
            <w:vAlign w:val="center"/>
          </w:tcPr>
          <w:p w14:paraId="1267385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r w:rsidRPr="00B20BF7">
              <w:rPr>
                <w:rFonts w:eastAsia="Times New Roman" w:cs="Times New Roman"/>
                <w:color w:val="auto"/>
                <w14:ligatures w14:val="none"/>
              </w:rPr>
              <w:t>Обучающийся:</w:t>
            </w:r>
          </w:p>
        </w:tc>
        <w:tc>
          <w:tcPr>
            <w:tcW w:w="1246" w:type="dxa"/>
            <w:gridSpan w:val="2"/>
            <w:shd w:val="clear" w:color="auto" w:fill="auto"/>
          </w:tcPr>
          <w:p w14:paraId="1CE91469"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2892" w:type="dxa"/>
            <w:gridSpan w:val="4"/>
            <w:shd w:val="clear" w:color="auto" w:fill="auto"/>
          </w:tcPr>
          <w:p w14:paraId="34C0B977" w14:textId="65A9E6CA"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r w:rsidRPr="00B20BF7">
              <w:rPr>
                <w:rFonts w:eastAsia="Times New Roman" w:cs="Times New Roman"/>
                <w:color w:val="auto"/>
                <w:sz w:val="26"/>
                <w:szCs w:val="26"/>
                <w14:ligatures w14:val="none"/>
              </w:rPr>
              <w:t xml:space="preserve">« </w:t>
            </w:r>
            <w:r>
              <w:rPr>
                <w:rFonts w:eastAsia="Times New Roman" w:cs="Times New Roman"/>
                <w:color w:val="auto"/>
                <w:sz w:val="26"/>
                <w:szCs w:val="26"/>
                <w14:ligatures w14:val="none"/>
              </w:rPr>
              <w:t>20</w:t>
            </w:r>
            <w:r w:rsidRPr="00B20BF7">
              <w:rPr>
                <w:rFonts w:eastAsia="Times New Roman" w:cs="Times New Roman"/>
                <w:color w:val="auto"/>
                <w:sz w:val="26"/>
                <w:szCs w:val="26"/>
                <w14:ligatures w14:val="none"/>
              </w:rPr>
              <w:t xml:space="preserve"> » </w:t>
            </w:r>
            <w:r>
              <w:rPr>
                <w:rFonts w:eastAsia="Times New Roman" w:cs="Times New Roman"/>
                <w:color w:val="auto"/>
                <w:sz w:val="26"/>
                <w:szCs w:val="26"/>
                <w14:ligatures w14:val="none"/>
              </w:rPr>
              <w:t>мая</w:t>
            </w:r>
            <w:r w:rsidRPr="00B20BF7">
              <w:rPr>
                <w:rFonts w:eastAsia="Times New Roman" w:cs="Times New Roman"/>
                <w:color w:val="auto"/>
                <w:sz w:val="26"/>
                <w:szCs w:val="26"/>
                <w14:ligatures w14:val="none"/>
              </w:rPr>
              <w:t xml:space="preserve"> 20</w:t>
            </w:r>
            <w:r>
              <w:rPr>
                <w:rFonts w:eastAsia="Times New Roman" w:cs="Times New Roman"/>
                <w:color w:val="auto"/>
                <w:sz w:val="26"/>
                <w:szCs w:val="26"/>
                <w14:ligatures w14:val="none"/>
              </w:rPr>
              <w:t>25</w:t>
            </w:r>
            <w:r w:rsidRPr="00B20BF7">
              <w:rPr>
                <w:rFonts w:eastAsia="Times New Roman" w:cs="Times New Roman"/>
                <w:color w:val="auto"/>
                <w:sz w:val="26"/>
                <w:szCs w:val="26"/>
                <w14:ligatures w14:val="none"/>
              </w:rPr>
              <w:t> г.</w:t>
            </w:r>
          </w:p>
        </w:tc>
        <w:tc>
          <w:tcPr>
            <w:tcW w:w="3374" w:type="dxa"/>
            <w:gridSpan w:val="5"/>
            <w:shd w:val="clear" w:color="auto" w:fill="auto"/>
          </w:tcPr>
          <w:p w14:paraId="6097E258"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r>
      <w:tr w:rsidR="00B20BF7" w:rsidRPr="00B20BF7" w14:paraId="70C69EA7" w14:textId="77777777" w:rsidTr="00F95CD9">
        <w:trPr>
          <w:jc w:val="center"/>
        </w:trPr>
        <w:tc>
          <w:tcPr>
            <w:tcW w:w="963" w:type="dxa"/>
            <w:shd w:val="clear" w:color="auto" w:fill="auto"/>
          </w:tcPr>
          <w:p w14:paraId="6B926585"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482" w:type="dxa"/>
            <w:shd w:val="clear" w:color="auto" w:fill="auto"/>
          </w:tcPr>
          <w:p w14:paraId="6A4D8B49"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682" w:type="dxa"/>
            <w:shd w:val="clear" w:color="auto" w:fill="auto"/>
          </w:tcPr>
          <w:p w14:paraId="3BE565FB"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1246" w:type="dxa"/>
            <w:gridSpan w:val="2"/>
            <w:shd w:val="clear" w:color="auto" w:fill="auto"/>
          </w:tcPr>
          <w:p w14:paraId="6A862EB0"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(подпись)</w:t>
            </w:r>
          </w:p>
        </w:tc>
        <w:tc>
          <w:tcPr>
            <w:tcW w:w="482" w:type="dxa"/>
            <w:shd w:val="clear" w:color="auto" w:fill="auto"/>
          </w:tcPr>
          <w:p w14:paraId="38BA1458"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964" w:type="dxa"/>
            <w:shd w:val="clear" w:color="auto" w:fill="auto"/>
          </w:tcPr>
          <w:p w14:paraId="55AB37DA"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76" w:type="dxa"/>
            <w:shd w:val="clear" w:color="auto" w:fill="auto"/>
          </w:tcPr>
          <w:p w14:paraId="248A95C4"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1370" w:type="dxa"/>
            <w:shd w:val="clear" w:color="auto" w:fill="auto"/>
          </w:tcPr>
          <w:p w14:paraId="73A0456F"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3374" w:type="dxa"/>
            <w:gridSpan w:val="5"/>
            <w:shd w:val="clear" w:color="auto" w:fill="auto"/>
          </w:tcPr>
          <w:p w14:paraId="6694AD3B"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(инициалы, фамилия)</w:t>
            </w:r>
          </w:p>
        </w:tc>
      </w:tr>
      <w:tr w:rsidR="00B20BF7" w:rsidRPr="00B20BF7" w14:paraId="6AB7A498" w14:textId="77777777" w:rsidTr="00F95CD9">
        <w:trPr>
          <w:gridAfter w:val="1"/>
          <w:wAfter w:w="7" w:type="dxa"/>
          <w:jc w:val="center"/>
        </w:trPr>
        <w:tc>
          <w:tcPr>
            <w:tcW w:w="963" w:type="dxa"/>
            <w:shd w:val="clear" w:color="auto" w:fill="auto"/>
          </w:tcPr>
          <w:p w14:paraId="0EC14DEE"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164" w:type="dxa"/>
            <w:gridSpan w:val="2"/>
            <w:shd w:val="clear" w:color="auto" w:fill="auto"/>
          </w:tcPr>
          <w:p w14:paraId="28D74E3F"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4" w:type="dxa"/>
            <w:shd w:val="clear" w:color="auto" w:fill="auto"/>
          </w:tcPr>
          <w:p w14:paraId="66E195D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773F03FE"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shd w:val="clear" w:color="auto" w:fill="auto"/>
          </w:tcPr>
          <w:p w14:paraId="478916C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76" w:type="dxa"/>
            <w:shd w:val="clear" w:color="auto" w:fill="auto"/>
          </w:tcPr>
          <w:p w14:paraId="713B41D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852" w:type="dxa"/>
            <w:gridSpan w:val="2"/>
            <w:shd w:val="clear" w:color="auto" w:fill="auto"/>
          </w:tcPr>
          <w:p w14:paraId="0959600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964" w:type="dxa"/>
            <w:gridSpan w:val="2"/>
            <w:shd w:val="clear" w:color="auto" w:fill="auto"/>
          </w:tcPr>
          <w:p w14:paraId="44C673EA"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921" w:type="dxa"/>
            <w:shd w:val="clear" w:color="auto" w:fill="auto"/>
          </w:tcPr>
          <w:p w14:paraId="0C59C3C2"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r>
      <w:tr w:rsidR="00B20BF7" w:rsidRPr="00B20BF7" w14:paraId="2F8D4A06" w14:textId="77777777" w:rsidTr="00F95CD9">
        <w:trPr>
          <w:jc w:val="center"/>
        </w:trPr>
        <w:tc>
          <w:tcPr>
            <w:tcW w:w="2891" w:type="dxa"/>
            <w:gridSpan w:val="4"/>
            <w:shd w:val="clear" w:color="auto" w:fill="auto"/>
            <w:vAlign w:val="center"/>
          </w:tcPr>
          <w:p w14:paraId="2232412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482" w:type="dxa"/>
            <w:shd w:val="clear" w:color="auto" w:fill="auto"/>
            <w:vAlign w:val="center"/>
          </w:tcPr>
          <w:p w14:paraId="7CF91D4C"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522" w:type="dxa"/>
            <w:gridSpan w:val="3"/>
            <w:shd w:val="clear" w:color="auto" w:fill="auto"/>
            <w:vAlign w:val="center"/>
          </w:tcPr>
          <w:p w14:paraId="7BE5E10B"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2334" w:type="dxa"/>
            <w:gridSpan w:val="3"/>
            <w:shd w:val="clear" w:color="auto" w:fill="auto"/>
          </w:tcPr>
          <w:p w14:paraId="3CF76DB0"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r w:rsidRPr="00B20BF7">
              <w:rPr>
                <w:rFonts w:eastAsia="Times New Roman" w:cs="Times New Roman"/>
                <w:color w:val="auto"/>
                <w14:ligatures w14:val="none"/>
              </w:rPr>
              <w:t>группа</w:t>
            </w:r>
          </w:p>
        </w:tc>
        <w:tc>
          <w:tcPr>
            <w:tcW w:w="482" w:type="dxa"/>
            <w:shd w:val="clear" w:color="auto" w:fill="auto"/>
          </w:tcPr>
          <w:p w14:paraId="7B37DB2A"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p>
        </w:tc>
        <w:tc>
          <w:tcPr>
            <w:tcW w:w="1928" w:type="dxa"/>
            <w:gridSpan w:val="2"/>
            <w:shd w:val="clear" w:color="auto" w:fill="auto"/>
          </w:tcPr>
          <w:p w14:paraId="28DFDF7B" w14:textId="46E32A53" w:rsidR="00B20BF7" w:rsidRPr="00B20BF7" w:rsidRDefault="00B20BF7" w:rsidP="00B20BF7">
            <w:pPr>
              <w:widowControl/>
              <w:autoSpaceDE/>
              <w:autoSpaceDN/>
              <w:adjustRightInd/>
              <w:spacing w:line="240" w:lineRule="auto"/>
              <w:ind w:firstLine="0"/>
              <w:jc w:val="left"/>
              <w:rPr>
                <w:rFonts w:eastAsia="Times New Roman" w:cs="Times New Roman"/>
                <w:color w:val="auto"/>
                <w:sz w:val="26"/>
                <w:szCs w:val="26"/>
                <w14:ligatures w14:val="none"/>
              </w:rPr>
            </w:pPr>
            <w:r>
              <w:rPr>
                <w:rFonts w:eastAsia="Times New Roman" w:cs="Times New Roman"/>
                <w:color w:val="auto"/>
                <w:sz w:val="26"/>
                <w:szCs w:val="26"/>
                <w14:ligatures w14:val="none"/>
              </w:rPr>
              <w:t>24о-090301/ИИ-2</w:t>
            </w:r>
          </w:p>
        </w:tc>
      </w:tr>
      <w:tr w:rsidR="00B20BF7" w:rsidRPr="00B20BF7" w14:paraId="3DAAA2F7" w14:textId="77777777" w:rsidTr="00F95CD9">
        <w:trPr>
          <w:jc w:val="center"/>
        </w:trPr>
        <w:tc>
          <w:tcPr>
            <w:tcW w:w="963" w:type="dxa"/>
            <w:shd w:val="clear" w:color="auto" w:fill="auto"/>
          </w:tcPr>
          <w:p w14:paraId="5A5DA7F0"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1164" w:type="dxa"/>
            <w:gridSpan w:val="2"/>
            <w:shd w:val="clear" w:color="auto" w:fill="auto"/>
          </w:tcPr>
          <w:p w14:paraId="56008145"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764" w:type="dxa"/>
            <w:shd w:val="clear" w:color="auto" w:fill="auto"/>
          </w:tcPr>
          <w:p w14:paraId="6C6C2129"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482" w:type="dxa"/>
            <w:shd w:val="clear" w:color="auto" w:fill="auto"/>
          </w:tcPr>
          <w:p w14:paraId="0B410DB8"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1522" w:type="dxa"/>
            <w:gridSpan w:val="3"/>
            <w:shd w:val="clear" w:color="auto" w:fill="auto"/>
          </w:tcPr>
          <w:p w14:paraId="59B80E01"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p>
        </w:tc>
        <w:tc>
          <w:tcPr>
            <w:tcW w:w="2334" w:type="dxa"/>
            <w:gridSpan w:val="3"/>
            <w:shd w:val="clear" w:color="auto" w:fill="auto"/>
          </w:tcPr>
          <w:p w14:paraId="04FE251E"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482" w:type="dxa"/>
            <w:shd w:val="clear" w:color="auto" w:fill="auto"/>
          </w:tcPr>
          <w:p w14:paraId="24E2A0D4" w14:textId="77777777" w:rsidR="00B20BF7" w:rsidRPr="00B20BF7" w:rsidRDefault="00B20BF7" w:rsidP="00B20BF7">
            <w:pPr>
              <w:widowControl/>
              <w:autoSpaceDE/>
              <w:autoSpaceDN/>
              <w:adjustRightInd/>
              <w:spacing w:line="240" w:lineRule="auto"/>
              <w:ind w:firstLine="0"/>
              <w:jc w:val="center"/>
              <w:rPr>
                <w:rFonts w:eastAsia="Times New Roman" w:cs="Times New Roman"/>
                <w:color w:val="auto"/>
                <w:sz w:val="26"/>
                <w:szCs w:val="26"/>
                <w:vertAlign w:val="superscript"/>
                <w14:ligatures w14:val="none"/>
              </w:rPr>
            </w:pPr>
          </w:p>
        </w:tc>
        <w:tc>
          <w:tcPr>
            <w:tcW w:w="1928" w:type="dxa"/>
            <w:gridSpan w:val="2"/>
            <w:shd w:val="clear" w:color="auto" w:fill="auto"/>
          </w:tcPr>
          <w:p w14:paraId="2540AFF2"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(шифр группы)</w:t>
            </w:r>
          </w:p>
        </w:tc>
      </w:tr>
      <w:tr w:rsidR="00B20BF7" w:rsidRPr="00B20BF7" w14:paraId="68DD3CE5" w14:textId="77777777" w:rsidTr="00F95CD9">
        <w:trPr>
          <w:jc w:val="center"/>
        </w:trPr>
        <w:tc>
          <w:tcPr>
            <w:tcW w:w="2127" w:type="dxa"/>
            <w:gridSpan w:val="3"/>
            <w:shd w:val="clear" w:color="auto" w:fill="auto"/>
          </w:tcPr>
          <w:p w14:paraId="563AC594"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bookmarkStart w:id="0" w:name="_Hlk184202816"/>
            <w:bookmarkStart w:id="1" w:name="_Hlk184202660"/>
            <w:r w:rsidRPr="00B20BF7">
              <w:rPr>
                <w:rFonts w:eastAsia="Times New Roman" w:cs="Times New Roman"/>
                <w:color w:val="auto"/>
                <w14:ligatures w14:val="none"/>
              </w:rPr>
              <w:t>Руководитель</w:t>
            </w:r>
          </w:p>
        </w:tc>
        <w:tc>
          <w:tcPr>
            <w:tcW w:w="1246" w:type="dxa"/>
            <w:gridSpan w:val="2"/>
            <w:shd w:val="clear" w:color="auto" w:fill="auto"/>
          </w:tcPr>
          <w:p w14:paraId="27BAB587"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
        </w:tc>
        <w:tc>
          <w:tcPr>
            <w:tcW w:w="2892" w:type="dxa"/>
            <w:gridSpan w:val="4"/>
            <w:shd w:val="clear" w:color="auto" w:fill="auto"/>
          </w:tcPr>
          <w:p w14:paraId="40D2D210" w14:textId="24626268"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r w:rsidRPr="00B20BF7">
              <w:rPr>
                <w:rFonts w:eastAsia="Times New Roman" w:cs="Times New Roman"/>
                <w:color w:val="auto"/>
                <w14:ligatures w14:val="none"/>
              </w:rPr>
              <w:t>«</w:t>
            </w:r>
            <w:r>
              <w:rPr>
                <w:rFonts w:eastAsia="Times New Roman" w:cs="Times New Roman"/>
                <w:color w:val="auto"/>
                <w14:ligatures w14:val="none"/>
              </w:rPr>
              <w:t xml:space="preserve"> 20</w:t>
            </w:r>
            <w:r w:rsidRPr="00B20BF7">
              <w:rPr>
                <w:rFonts w:eastAsia="Times New Roman" w:cs="Times New Roman"/>
                <w:color w:val="auto"/>
                <w14:ligatures w14:val="none"/>
              </w:rPr>
              <w:t xml:space="preserve"> » </w:t>
            </w:r>
            <w:r>
              <w:rPr>
                <w:rFonts w:eastAsia="Times New Roman" w:cs="Times New Roman"/>
                <w:color w:val="auto"/>
                <w14:ligatures w14:val="none"/>
              </w:rPr>
              <w:t>мая</w:t>
            </w:r>
            <w:r w:rsidRPr="00B20BF7">
              <w:rPr>
                <w:rFonts w:eastAsia="Times New Roman" w:cs="Times New Roman"/>
                <w:color w:val="auto"/>
                <w14:ligatures w14:val="none"/>
              </w:rPr>
              <w:t xml:space="preserve"> 20</w:t>
            </w:r>
            <w:r>
              <w:rPr>
                <w:rFonts w:eastAsia="Times New Roman" w:cs="Times New Roman"/>
                <w:color w:val="auto"/>
                <w14:ligatures w14:val="none"/>
              </w:rPr>
              <w:t>25</w:t>
            </w:r>
            <w:r w:rsidRPr="00B20BF7">
              <w:rPr>
                <w:rFonts w:eastAsia="Times New Roman" w:cs="Times New Roman"/>
                <w:color w:val="auto"/>
                <w14:ligatures w14:val="none"/>
              </w:rPr>
              <w:t> г.</w:t>
            </w:r>
          </w:p>
        </w:tc>
        <w:tc>
          <w:tcPr>
            <w:tcW w:w="3374" w:type="dxa"/>
            <w:gridSpan w:val="5"/>
            <w:shd w:val="clear" w:color="auto" w:fill="auto"/>
          </w:tcPr>
          <w:p w14:paraId="72D1775E" w14:textId="77777777" w:rsidR="00B20BF7" w:rsidRPr="00B20BF7" w:rsidRDefault="00B20BF7" w:rsidP="00B20BF7">
            <w:pPr>
              <w:widowControl/>
              <w:autoSpaceDE/>
              <w:autoSpaceDN/>
              <w:adjustRightInd/>
              <w:spacing w:line="240" w:lineRule="auto"/>
              <w:ind w:firstLine="0"/>
              <w:jc w:val="left"/>
              <w:rPr>
                <w:rFonts w:eastAsia="Times New Roman" w:cs="Times New Roman"/>
                <w:color w:val="auto"/>
                <w14:ligatures w14:val="none"/>
              </w:rPr>
            </w:pPr>
            <w:proofErr w:type="spellStart"/>
            <w:r w:rsidRPr="00B20BF7">
              <w:rPr>
                <w:rFonts w:eastAsia="Times New Roman" w:cs="Times New Roman"/>
                <w:color w:val="auto"/>
                <w:lang w:eastAsia="en-US"/>
                <w14:ligatures w14:val="none"/>
              </w:rPr>
              <w:t>доц</w:t>
            </w:r>
            <w:proofErr w:type="spellEnd"/>
            <w:r w:rsidRPr="00B20BF7">
              <w:rPr>
                <w:rFonts w:eastAsia="Times New Roman" w:cs="Times New Roman"/>
                <w:color w:val="auto"/>
                <w:lang w:eastAsia="en-US"/>
                <w14:ligatures w14:val="none"/>
              </w:rPr>
              <w:t xml:space="preserve">, </w:t>
            </w:r>
            <w:proofErr w:type="spellStart"/>
            <w:r w:rsidRPr="00B20BF7">
              <w:rPr>
                <w:rFonts w:eastAsia="Times New Roman" w:cs="Times New Roman"/>
                <w:color w:val="auto"/>
                <w:lang w:eastAsia="en-US"/>
                <w14:ligatures w14:val="none"/>
              </w:rPr>
              <w:t>к.т.н</w:t>
            </w:r>
            <w:proofErr w:type="spellEnd"/>
            <w:r w:rsidRPr="00B20BF7">
              <w:rPr>
                <w:rFonts w:eastAsia="Times New Roman" w:cs="Times New Roman"/>
                <w:color w:val="auto"/>
                <w:lang w:eastAsia="en-US"/>
                <w14:ligatures w14:val="none"/>
              </w:rPr>
              <w:t xml:space="preserve">, Т.В. </w:t>
            </w:r>
            <w:proofErr w:type="spellStart"/>
            <w:r w:rsidRPr="00B20BF7">
              <w:rPr>
                <w:rFonts w:eastAsia="Times New Roman" w:cs="Times New Roman"/>
                <w:color w:val="auto"/>
                <w:lang w:eastAsia="en-US"/>
                <w14:ligatures w14:val="none"/>
              </w:rPr>
              <w:t>Ящун</w:t>
            </w:r>
            <w:proofErr w:type="spellEnd"/>
            <w:r w:rsidRPr="00B20BF7">
              <w:rPr>
                <w:rFonts w:eastAsia="Times New Roman" w:cs="Times New Roman"/>
                <w:color w:val="auto"/>
                <w:lang w:eastAsia="en-US"/>
                <w14:ligatures w14:val="none"/>
              </w:rPr>
              <w:t xml:space="preserve"> </w:t>
            </w:r>
          </w:p>
        </w:tc>
      </w:tr>
      <w:tr w:rsidR="00B20BF7" w:rsidRPr="00B20BF7" w14:paraId="00DEC81A" w14:textId="77777777" w:rsidTr="00F95CD9">
        <w:trPr>
          <w:jc w:val="center"/>
        </w:trPr>
        <w:tc>
          <w:tcPr>
            <w:tcW w:w="963" w:type="dxa"/>
            <w:shd w:val="clear" w:color="auto" w:fill="auto"/>
          </w:tcPr>
          <w:p w14:paraId="0A75FED4"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bookmarkStart w:id="2" w:name="_Hlk184202903"/>
            <w:bookmarkEnd w:id="0"/>
          </w:p>
        </w:tc>
        <w:tc>
          <w:tcPr>
            <w:tcW w:w="1164" w:type="dxa"/>
            <w:gridSpan w:val="2"/>
            <w:shd w:val="clear" w:color="auto" w:fill="auto"/>
          </w:tcPr>
          <w:p w14:paraId="6BBDB220"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p>
        </w:tc>
        <w:tc>
          <w:tcPr>
            <w:tcW w:w="1246" w:type="dxa"/>
            <w:gridSpan w:val="2"/>
            <w:shd w:val="clear" w:color="auto" w:fill="auto"/>
          </w:tcPr>
          <w:p w14:paraId="67676EC8"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(подпись)</w:t>
            </w:r>
          </w:p>
        </w:tc>
        <w:tc>
          <w:tcPr>
            <w:tcW w:w="482" w:type="dxa"/>
            <w:shd w:val="clear" w:color="auto" w:fill="auto"/>
          </w:tcPr>
          <w:p w14:paraId="0611E3EC"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p>
        </w:tc>
        <w:tc>
          <w:tcPr>
            <w:tcW w:w="964" w:type="dxa"/>
            <w:shd w:val="clear" w:color="auto" w:fill="auto"/>
          </w:tcPr>
          <w:p w14:paraId="77619279"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p>
        </w:tc>
        <w:tc>
          <w:tcPr>
            <w:tcW w:w="76" w:type="dxa"/>
            <w:shd w:val="clear" w:color="auto" w:fill="auto"/>
          </w:tcPr>
          <w:p w14:paraId="753D1F92"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p>
        </w:tc>
        <w:tc>
          <w:tcPr>
            <w:tcW w:w="1370" w:type="dxa"/>
            <w:shd w:val="clear" w:color="auto" w:fill="auto"/>
          </w:tcPr>
          <w:p w14:paraId="44F1085E"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p>
        </w:tc>
        <w:tc>
          <w:tcPr>
            <w:tcW w:w="3374" w:type="dxa"/>
            <w:gridSpan w:val="5"/>
            <w:shd w:val="clear" w:color="auto" w:fill="auto"/>
          </w:tcPr>
          <w:p w14:paraId="6DDAE061" w14:textId="77777777" w:rsidR="00B20BF7" w:rsidRPr="00B20BF7" w:rsidRDefault="00B20BF7" w:rsidP="00B20BF7">
            <w:pPr>
              <w:widowControl/>
              <w:autoSpaceDE/>
              <w:autoSpaceDN/>
              <w:adjustRightInd/>
              <w:spacing w:line="240" w:lineRule="auto"/>
              <w:ind w:firstLine="0"/>
              <w:jc w:val="center"/>
              <w:rPr>
                <w:rFonts w:eastAsia="Times New Roman" w:cs="Times New Roman"/>
                <w:i/>
                <w:color w:val="auto"/>
                <w:sz w:val="26"/>
                <w:szCs w:val="26"/>
                <w:vertAlign w:val="superscript"/>
                <w14:ligatures w14:val="none"/>
              </w:rPr>
            </w:pPr>
            <w:r w:rsidRPr="00B20BF7">
              <w:rPr>
                <w:rFonts w:eastAsia="Times New Roman" w:cs="Times New Roman"/>
                <w:i/>
                <w:color w:val="auto"/>
                <w:sz w:val="26"/>
                <w:szCs w:val="26"/>
                <w:vertAlign w:val="superscript"/>
                <w14:ligatures w14:val="none"/>
              </w:rPr>
              <w:t>(уч. степень, уч. звание, инициалы, фамилия)</w:t>
            </w:r>
          </w:p>
        </w:tc>
      </w:tr>
    </w:tbl>
    <w:p w14:paraId="7DAF3F6B" w14:textId="77777777" w:rsidR="00B20BF7" w:rsidRPr="00B20BF7" w:rsidRDefault="00B20BF7" w:rsidP="00B20BF7">
      <w:pPr>
        <w:widowControl/>
        <w:pBdr>
          <w:top w:val="nil"/>
          <w:left w:val="nil"/>
          <w:bottom w:val="nil"/>
          <w:right w:val="nil"/>
          <w:between w:val="nil"/>
        </w:pBdr>
        <w:autoSpaceDE/>
        <w:autoSpaceDN/>
        <w:adjustRightInd/>
        <w:spacing w:line="240" w:lineRule="auto"/>
        <w:ind w:firstLine="0"/>
        <w:jc w:val="right"/>
        <w:rPr>
          <w:rFonts w:eastAsia="Times New Roman" w:cs="Times New Roman"/>
          <w:color w:val="auto"/>
          <w:sz w:val="26"/>
          <w:szCs w:val="26"/>
          <w:lang w:eastAsia="en-US"/>
          <w14:ligatures w14:val="none"/>
        </w:rPr>
      </w:pPr>
      <w:bookmarkStart w:id="3" w:name="_heading=h.2jxsxqh" w:colFirst="0" w:colLast="0"/>
      <w:bookmarkEnd w:id="1"/>
      <w:bookmarkEnd w:id="2"/>
      <w:bookmarkEnd w:id="3"/>
    </w:p>
    <w:p w14:paraId="079A483E" w14:textId="77777777" w:rsidR="00B20BF7" w:rsidRPr="00B20BF7" w:rsidRDefault="00B20BF7" w:rsidP="00B20BF7">
      <w:pPr>
        <w:widowControl/>
        <w:pBdr>
          <w:top w:val="nil"/>
          <w:left w:val="nil"/>
          <w:bottom w:val="nil"/>
          <w:right w:val="nil"/>
          <w:between w:val="nil"/>
        </w:pBdr>
        <w:autoSpaceDE/>
        <w:autoSpaceDN/>
        <w:adjustRightInd/>
        <w:spacing w:line="240" w:lineRule="auto"/>
        <w:ind w:firstLine="0"/>
        <w:rPr>
          <w:rFonts w:eastAsia="Times New Roman" w:cs="Times New Roman"/>
          <w:color w:val="auto"/>
          <w:sz w:val="26"/>
          <w:szCs w:val="26"/>
          <w:lang w:eastAsia="en-US"/>
          <w14:ligatures w14:val="none"/>
        </w:rPr>
      </w:pPr>
    </w:p>
    <w:p w14:paraId="44D22327" w14:textId="77777777" w:rsidR="00B20BF7" w:rsidRPr="00B20BF7" w:rsidRDefault="00B20BF7" w:rsidP="00B20BF7">
      <w:pPr>
        <w:widowControl/>
        <w:pBdr>
          <w:top w:val="nil"/>
          <w:left w:val="nil"/>
          <w:bottom w:val="nil"/>
          <w:right w:val="nil"/>
          <w:between w:val="nil"/>
        </w:pBdr>
        <w:autoSpaceDE/>
        <w:autoSpaceDN/>
        <w:adjustRightInd/>
        <w:spacing w:line="240" w:lineRule="auto"/>
        <w:ind w:firstLine="0"/>
        <w:jc w:val="right"/>
        <w:rPr>
          <w:rFonts w:eastAsia="Times New Roman" w:cs="Times New Roman"/>
          <w:color w:val="auto"/>
          <w:sz w:val="26"/>
          <w:szCs w:val="26"/>
          <w:lang w:eastAsia="en-US"/>
          <w14:ligatures w14:val="none"/>
        </w:rPr>
      </w:pPr>
    </w:p>
    <w:p w14:paraId="4C9B6496" w14:textId="77777777" w:rsidR="00B20BF7" w:rsidRPr="00B20BF7" w:rsidRDefault="00B20BF7" w:rsidP="00B20BF7">
      <w:pPr>
        <w:widowControl/>
        <w:suppressAutoHyphens/>
        <w:autoSpaceDE/>
        <w:autoSpaceDN/>
        <w:adjustRightInd/>
        <w:spacing w:line="240" w:lineRule="auto"/>
        <w:ind w:firstLine="0"/>
        <w:jc w:val="center"/>
        <w:rPr>
          <w:rFonts w:eastAsia="Times New Roman" w:cs="Times New Roman"/>
          <w:color w:val="auto"/>
          <w:lang w:eastAsia="en-US"/>
          <w14:ligatures w14:val="none"/>
        </w:rPr>
      </w:pPr>
      <w:r w:rsidRPr="00B20BF7">
        <w:rPr>
          <w:rFonts w:eastAsia="Times New Roman" w:cs="Times New Roman"/>
          <w:color w:val="auto"/>
          <w:sz w:val="26"/>
          <w:szCs w:val="26"/>
          <w:lang w:eastAsia="en-US"/>
          <w14:ligatures w14:val="none"/>
        </w:rPr>
        <w:lastRenderedPageBreak/>
        <w:t>Москва, 2025 г.</w:t>
      </w:r>
    </w:p>
    <w:p w14:paraId="6408B2D0" w14:textId="77777777" w:rsidR="00DE4627" w:rsidRPr="00B20BF7" w:rsidRDefault="00DE4627" w:rsidP="00B20BF7">
      <w:pPr>
        <w:ind w:firstLine="0"/>
        <w:rPr>
          <w:lang w:val="en-US"/>
        </w:rPr>
      </w:pPr>
    </w:p>
    <w:p w14:paraId="18E44A2B" w14:textId="7CDD74D8" w:rsidR="00964FDC" w:rsidRPr="00984039" w:rsidRDefault="0068690A" w:rsidP="002C7236">
      <w:pPr>
        <w:pStyle w:val="1"/>
        <w:rPr>
          <w:rFonts w:eastAsia="Times New Roman" w:cs="Times New Roman"/>
          <w:lang w:eastAsia="en-US"/>
          <w14:ligatures w14:val="none"/>
        </w:rPr>
      </w:pPr>
      <w:r w:rsidRPr="002C7236">
        <w:t>Введение</w:t>
      </w:r>
    </w:p>
    <w:p w14:paraId="08FE1DE1" w14:textId="77777777" w:rsidR="00964FDC" w:rsidRDefault="0068690A" w:rsidP="002C7236">
      <w: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DE4627">
        <w:t xml:space="preserve"> </w:t>
      </w:r>
      <w:r>
        <w:t>кбит/с) параметрических вокодеров, снижение качества становится заметным для отношений сигнал/шум (ОСШ) на входе менее +15…+20</w:t>
      </w:r>
      <w:r w:rsidRPr="00DE4627">
        <w:t xml:space="preserve"> </w:t>
      </w:r>
      <w: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DE4627">
        <w:t xml:space="preserve"> </w:t>
      </w:r>
      <w:r>
        <w:t>дБ, в зависимости от типа вокодера, вида шума и способа измерения ОСШ.</w:t>
      </w:r>
    </w:p>
    <w:p w14:paraId="17CCF471" w14:textId="77777777" w:rsidR="00964FDC" w:rsidRDefault="0068690A" w:rsidP="002C7236">
      <w: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DE4627">
        <w:t xml:space="preserve"> </w:t>
      </w:r>
      <w: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964FDC" w:rsidRPr="00DE4627" w:rsidRDefault="0068690A" w:rsidP="002C7236">
      <w:r>
        <w:t xml:space="preserve">В условиях квазистационарных аддитивных статистически независимых от речи акустических шумов для улучшения ОСШ речевых сигналов широко </w:t>
      </w:r>
      <w:r>
        <w:lastRenderedPageBreak/>
        <w:t xml:space="preserve">применяются </w:t>
      </w:r>
      <w:proofErr w:type="spellStart"/>
      <w:r>
        <w:t>шумопонижающие</w:t>
      </w:r>
      <w:proofErr w:type="spellEnd"/>
      <w:r>
        <w:t xml:space="preserve"> устройства (ШПУ), построенные на основе 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w:t>
      </w:r>
      <w:proofErr w:type="spellStart"/>
      <w:r>
        <w:t>Карунена-Лоева</w:t>
      </w:r>
      <w:proofErr w:type="spellEnd"/>
      <w:r>
        <w:t xml:space="preserve"> и др.</w:t>
      </w:r>
    </w:p>
    <w:p w14:paraId="68E924BA" w14:textId="77777777" w:rsidR="00964FDC" w:rsidRDefault="0068690A" w:rsidP="002C7236">
      <w: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t>Винеровской</w:t>
      </w:r>
      <w:proofErr w:type="spellEnd"/>
      <w: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632C56B5" w14:textId="5883BF10" w:rsidR="00964FDC" w:rsidRDefault="0068690A" w:rsidP="002C7236">
      <w: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2B14D215" w14:textId="0A2D5674" w:rsidR="00964FDC" w:rsidRPr="00984039" w:rsidRDefault="0068690A" w:rsidP="002C7236">
      <w:pPr>
        <w:pStyle w:val="1"/>
      </w:pPr>
      <w:r>
        <w:t>Общие сведения о шумах и адаптивной фильтрации речевого сигнала</w:t>
      </w:r>
    </w:p>
    <w:p w14:paraId="58CC35B0" w14:textId="77777777" w:rsidR="00964FDC" w:rsidRDefault="0068690A" w:rsidP="002C7236">
      <w:r>
        <w:t xml:space="preserve">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w:t>
      </w:r>
      <w:r>
        <w:lastRenderedPageBreak/>
        <w:t>проведении слухового контроля или получении магнитофонных записей речевого 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5062A0F5" w14:textId="221D2C8A" w:rsidR="00964FDC" w:rsidRDefault="0068690A" w:rsidP="002C7236">
      <w:r>
        <w:t>Воздействие помех на полезный сигнал упрощенно может быть представлено на следующих моделях. На рис.</w:t>
      </w:r>
      <w:r w:rsidRPr="00DE4627">
        <w:t xml:space="preserve"> </w:t>
      </w:r>
      <w: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6EB4A8F2" w14:textId="77777777" w:rsidR="00972B07" w:rsidRDefault="00F95D3E" w:rsidP="00E50355">
      <w:pPr>
        <w:pStyle w:val="a7"/>
      </w:pPr>
      <w:r w:rsidRPr="00256059">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rsidRPr="00E50355">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6344EDD4" w:rsidR="00964FDC" w:rsidRDefault="00972B07" w:rsidP="002C7236">
      <w:pPr>
        <w:pStyle w:val="a6"/>
        <w:rPr>
          <w:szCs w:val="28"/>
        </w:rPr>
      </w:pPr>
      <w:r>
        <w:t xml:space="preserve">Рисунок </w:t>
      </w:r>
      <w:r>
        <w:fldChar w:fldCharType="begin"/>
      </w:r>
      <w:r>
        <w:instrText xml:space="preserve"> SEQ Рисунок \* ARABIC </w:instrText>
      </w:r>
      <w:r>
        <w:fldChar w:fldCharType="separate"/>
      </w:r>
      <w:r>
        <w:rPr>
          <w:noProof/>
        </w:rPr>
        <w:t>1</w:t>
      </w:r>
      <w:r>
        <w:fldChar w:fldCharType="end"/>
      </w:r>
      <w:r>
        <w:t>.2</w:t>
      </w:r>
    </w:p>
    <w:p w14:paraId="568B19DF" w14:textId="77777777" w:rsidR="00964FDC" w:rsidRDefault="0068690A" w:rsidP="002C7236">
      <w:r>
        <w:t>На рис.</w:t>
      </w:r>
      <w:r w:rsidRPr="00DE4627">
        <w:t xml:space="preserve"> </w:t>
      </w:r>
      <w: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t>частотнозависимую</w:t>
      </w:r>
      <w:proofErr w:type="spellEnd"/>
      <w:r>
        <w:t xml:space="preserve"> передаточную характеристику. Таким образом, аддитивная смесь претерпевает дополнительные мультипликативные искажения: смесь </w:t>
      </w:r>
      <w:proofErr w:type="spellStart"/>
      <w:r>
        <w:t>домножается</w:t>
      </w:r>
      <w:proofErr w:type="spellEnd"/>
      <w: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964FDC" w:rsidRDefault="0068690A" w:rsidP="002C7236">
      <w:r>
        <w:t xml:space="preserve">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w:t>
      </w:r>
      <w:r>
        <w:lastRenderedPageBreak/>
        <w:t>для эффективного устранения искажений речевого сигнала необходимо, чтобы 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964FDC" w:rsidRDefault="0068690A" w:rsidP="002C7236">
      <w: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964FDC" w:rsidRDefault="0068690A" w:rsidP="002C7236">
      <w: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DE4627">
        <w:t xml:space="preserve"> </w:t>
      </w:r>
      <w: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p>
    <w:p w14:paraId="74DCCE56" w14:textId="12418D82" w:rsidR="00964FDC" w:rsidRDefault="0068690A" w:rsidP="002C7236">
      <w: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компенсировало шумовую 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p>
    <w:p w14:paraId="79223FC2" w14:textId="77777777" w:rsidR="00972B07" w:rsidRDefault="00F95D3E" w:rsidP="00256059">
      <w:pPr>
        <w:pStyle w:val="a7"/>
      </w:pPr>
      <w:r>
        <w:lastRenderedPageBreak/>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55E4BE17" w14:textId="71E1BB30" w:rsidR="00964FDC" w:rsidRDefault="00972B07" w:rsidP="002C7236">
      <w:pPr>
        <w:pStyle w:val="a6"/>
        <w:rPr>
          <w:color w:val="000000"/>
          <w:szCs w:val="28"/>
        </w:rPr>
      </w:pPr>
      <w:r>
        <w:t xml:space="preserve">Рисунок </w:t>
      </w:r>
      <w:r>
        <w:fldChar w:fldCharType="begin"/>
      </w:r>
      <w:r>
        <w:instrText xml:space="preserve"> SEQ Рисунок \* ARABIC </w:instrText>
      </w:r>
      <w:r>
        <w:fldChar w:fldCharType="separate"/>
      </w:r>
      <w:r>
        <w:rPr>
          <w:noProof/>
        </w:rPr>
        <w:t>2</w:t>
      </w:r>
      <w:r>
        <w:fldChar w:fldCharType="end"/>
      </w:r>
      <w:r>
        <w:t>.3</w:t>
      </w:r>
    </w:p>
    <w:p w14:paraId="203DC14B" w14:textId="77777777" w:rsidR="00964FDC" w:rsidRDefault="0068690A" w:rsidP="002C7236">
      <w:r>
        <w:t>При наличии только одноканального сигнала компенсация производится по схеме на рис.</w:t>
      </w:r>
      <w:r w:rsidRPr="00DE4627">
        <w:t xml:space="preserve"> </w:t>
      </w:r>
      <w:r>
        <w:t xml:space="preserve">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t>реверберационных</w:t>
      </w:r>
      <w:proofErr w:type="spellEnd"/>
      <w:r>
        <w:t xml:space="preserve"> искажений.</w:t>
      </w:r>
    </w:p>
    <w:p w14:paraId="797670A1" w14:textId="77777777" w:rsidR="00972B07" w:rsidRDefault="0068690A" w:rsidP="00256059">
      <w:pPr>
        <w:pStyle w:val="a7"/>
      </w:pPr>
      <w: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t xml:space="preserve">, коррелированный с шумом </w:t>
      </w:r>
      <w:r w:rsidR="00F95D3E">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r w:rsidR="00F95D3E">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672F46FB" w14:textId="464C4FD9" w:rsidR="00964FDC" w:rsidRDefault="00972B07" w:rsidP="002C7236">
      <w:pPr>
        <w:pStyle w:val="a6"/>
        <w:rPr>
          <w:color w:val="000000"/>
          <w:szCs w:val="28"/>
        </w:rPr>
      </w:pPr>
      <w:r>
        <w:t xml:space="preserve">рисунок 1.4 </w:t>
      </w:r>
      <w:r>
        <w:fldChar w:fldCharType="begin"/>
      </w:r>
      <w:r>
        <w:instrText xml:space="preserve"> SEQ рисунок_1.4 \* ARABIC </w:instrText>
      </w:r>
      <w:r>
        <w:fldChar w:fldCharType="separate"/>
      </w:r>
      <w:r>
        <w:rPr>
          <w:noProof/>
        </w:rPr>
        <w:t>1</w:t>
      </w:r>
      <w:r>
        <w:fldChar w:fldCharType="end"/>
      </w:r>
    </w:p>
    <w:p w14:paraId="4ABA94A8" w14:textId="7439EFF7" w:rsidR="00964FDC" w:rsidRDefault="0068690A" w:rsidP="002C7236">
      <w: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r>
        <w:lastRenderedPageBreak/>
        <w:t xml:space="preserve">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w:t>
      </w:r>
      <w:proofErr w:type="spellStart"/>
      <w:r>
        <w:t>ый</w:t>
      </w:r>
      <w:proofErr w:type="spellEnd"/>
      <w:r>
        <w:t xml:space="preserve">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где скомпенсирована помеховая составляющая.</w:t>
      </w:r>
    </w:p>
    <w:p w14:paraId="72E5DFEC" w14:textId="2AAD72F4" w:rsidR="00964FDC" w:rsidRDefault="0068690A" w:rsidP="002C7236">
      <w: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t>Уидроу</w:t>
      </w:r>
      <w:proofErr w:type="spellEnd"/>
      <w:r>
        <w:t>-Хопфу.</w:t>
      </w:r>
    </w:p>
    <w:p w14:paraId="77CC5A57" w14:textId="77777777" w:rsidR="00964FDC" w:rsidRDefault="0068690A" w:rsidP="002C7236">
      <w:r>
        <w:t xml:space="preserve">В одноканальном варианте для обработки ЗРС используется алгоритм адаптивной </w:t>
      </w:r>
      <w:r>
        <w:rPr>
          <w:lang w:val="en-US"/>
        </w:rPr>
        <w:t>d</w:t>
      </w:r>
      <w:r>
        <w:t>е</w:t>
      </w:r>
      <w:r>
        <w:rPr>
          <w:lang w:val="en-US"/>
        </w:rPr>
        <w:t>c</w:t>
      </w:r>
      <w:r>
        <w:t>о</w:t>
      </w:r>
      <w:proofErr w:type="spellStart"/>
      <w:r>
        <w:rPr>
          <w:lang w:val="en-US"/>
        </w:rPr>
        <w:t>nv</w:t>
      </w:r>
      <w:proofErr w:type="spellEnd"/>
      <w:r>
        <w:t>о</w:t>
      </w:r>
      <w:proofErr w:type="spellStart"/>
      <w:r>
        <w:rPr>
          <w:lang w:val="en-US"/>
        </w:rPr>
        <w:t>lution</w:t>
      </w:r>
      <w:proofErr w:type="spellEnd"/>
      <w: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63BC52E0" w14:textId="60E49780" w:rsidR="00964FDC" w:rsidRDefault="0068690A" w:rsidP="002C7236">
      <w: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происходит до полной </w:t>
      </w:r>
      <w:proofErr w:type="spellStart"/>
      <w:r>
        <w:t>декорреляции</w:t>
      </w:r>
      <w:proofErr w:type="spellEnd"/>
      <w: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w:t>
      </w:r>
      <w:r>
        <w:lastRenderedPageBreak/>
        <w:t xml:space="preserve">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Pr>
          <w:lang w:val="en-US"/>
        </w:rPr>
        <w:t>m</w:t>
      </w:r>
      <w:r>
        <w:t>, можно не только скомпенсировать помеху, но и значительно исказить речевой сигнал.</w:t>
      </w:r>
    </w:p>
    <w:p w14:paraId="697B9420" w14:textId="1AF1CAFC" w:rsidR="00964FDC" w:rsidRPr="00984039" w:rsidRDefault="0068690A" w:rsidP="002C7236">
      <w:pPr>
        <w:pStyle w:val="1"/>
      </w:pPr>
      <w:r>
        <w:tab/>
        <w:t>Цифровые мето</w:t>
      </w:r>
      <w:r w:rsidR="005A0B3B">
        <w:t xml:space="preserve"> </w:t>
      </w:r>
      <w:r>
        <w:t>ды фильтрации речевых сигналов</w:t>
      </w:r>
    </w:p>
    <w:p w14:paraId="44EE84E3" w14:textId="77777777" w:rsidR="00964FDC" w:rsidRDefault="0068690A" w:rsidP="002C7236">
      <w: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964FDC" w:rsidRDefault="0068690A" w:rsidP="002C7236">
      <w:r>
        <w:t>Основным типом шумов, для представленных методов, является аддитивный шум.</w:t>
      </w:r>
    </w:p>
    <w:p w14:paraId="24569A4B" w14:textId="77777777" w:rsidR="00964FDC" w:rsidRDefault="0068690A" w:rsidP="002C7236">
      <w: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964FDC" w:rsidRDefault="0068690A" w:rsidP="002C7236">
      <w: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964FDC" w:rsidRDefault="0068690A" w:rsidP="00247E96">
      <w:pPr>
        <w:pStyle w:val="a0"/>
      </w:pPr>
      <w:r>
        <w:rPr>
          <w:rFonts w:ascii="Symbol" w:hAnsi="Symbol" w:cs="Symbol"/>
        </w:rPr>
        <w:t>-</w:t>
      </w:r>
      <w:r>
        <w:rPr>
          <w:rFonts w:ascii="Symbol" w:hAnsi="Symbol" w:cs="Symbol"/>
        </w:rPr>
        <w:tab/>
      </w:r>
      <w:r>
        <w:t>методы адаптивной компенсации помех;</w:t>
      </w:r>
    </w:p>
    <w:p w14:paraId="2B9CA3EE" w14:textId="77777777" w:rsidR="00964FDC" w:rsidRDefault="0068690A" w:rsidP="00247E96">
      <w:pPr>
        <w:pStyle w:val="a0"/>
      </w:pPr>
      <w:r>
        <w:rPr>
          <w:rFonts w:ascii="Symbol" w:hAnsi="Symbol" w:cs="Symbol"/>
        </w:rPr>
        <w:t>-</w:t>
      </w:r>
      <w:r>
        <w:rPr>
          <w:rFonts w:ascii="Symbol" w:hAnsi="Symbol" w:cs="Symbol"/>
        </w:rPr>
        <w:tab/>
      </w:r>
      <w:r>
        <w:t xml:space="preserve">методы, основанные на использовании математических моделей речевых сигналов во временной области (например, </w:t>
      </w:r>
      <w:proofErr w:type="spellStart"/>
      <w:r>
        <w:t>авторегресионная</w:t>
      </w:r>
      <w:proofErr w:type="spellEnd"/>
      <w:r>
        <w:t xml:space="preserve"> модель речевого сигнала и рекуррентные алгоритмы оценки параметров и речевого сигнала);</w:t>
      </w:r>
    </w:p>
    <w:p w14:paraId="3349BD66" w14:textId="77777777" w:rsidR="00964FDC" w:rsidRDefault="0068690A" w:rsidP="00247E96">
      <w:pPr>
        <w:pStyle w:val="a0"/>
      </w:pPr>
      <w:r>
        <w:rPr>
          <w:rFonts w:ascii="Symbol" w:hAnsi="Symbol" w:cs="Symbol"/>
        </w:rPr>
        <w:t>-</w:t>
      </w:r>
      <w:r>
        <w:rPr>
          <w:rFonts w:ascii="Symbol" w:hAnsi="Symbol" w:cs="Symbol"/>
        </w:rPr>
        <w:tab/>
      </w:r>
      <w: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964FDC" w:rsidRDefault="0068690A" w:rsidP="00247E96">
      <w:pPr>
        <w:pStyle w:val="a0"/>
      </w:pPr>
      <w:r>
        <w:rPr>
          <w:rFonts w:ascii="Symbol" w:hAnsi="Symbol" w:cs="Symbol"/>
        </w:rPr>
        <w:t>-</w:t>
      </w:r>
      <w:r>
        <w:rPr>
          <w:rFonts w:ascii="Symbol" w:hAnsi="Symbol" w:cs="Symbol"/>
        </w:rPr>
        <w:tab/>
      </w:r>
      <w:r>
        <w:t xml:space="preserve">методы, основанные на использовании спектральных характеристик шума (вычитание амплитудных спектров, </w:t>
      </w:r>
      <w:proofErr w:type="spellStart"/>
      <w:r>
        <w:t>Винеровская</w:t>
      </w:r>
      <w:proofErr w:type="spellEnd"/>
      <w:r>
        <w:t xml:space="preserve"> фильтрация);</w:t>
      </w:r>
    </w:p>
    <w:p w14:paraId="59270A45" w14:textId="77777777" w:rsidR="00964FDC" w:rsidRDefault="0068690A" w:rsidP="00247E96">
      <w:pPr>
        <w:pStyle w:val="a0"/>
      </w:pPr>
      <w:r>
        <w:rPr>
          <w:rFonts w:ascii="Symbol" w:hAnsi="Symbol" w:cs="Symbol"/>
        </w:rPr>
        <w:t>-</w:t>
      </w:r>
      <w:r>
        <w:rPr>
          <w:rFonts w:ascii="Symbol" w:hAnsi="Symbol" w:cs="Symbol"/>
        </w:rPr>
        <w:tab/>
      </w:r>
      <w:r>
        <w:t>методы, основанные на использовании моделей искусственных нейронных сетей;</w:t>
      </w:r>
    </w:p>
    <w:p w14:paraId="49C1D1C8" w14:textId="77777777" w:rsidR="00964FDC" w:rsidRDefault="0068690A" w:rsidP="00247E96">
      <w:pPr>
        <w:pStyle w:val="a0"/>
      </w:pPr>
      <w:r>
        <w:rPr>
          <w:rFonts w:ascii="Symbol" w:hAnsi="Symbol" w:cs="Symbol"/>
        </w:rPr>
        <w:t>-</w:t>
      </w:r>
      <w:r>
        <w:rPr>
          <w:rFonts w:ascii="Symbol" w:hAnsi="Symbol" w:cs="Symbol"/>
        </w:rPr>
        <w:tab/>
      </w:r>
      <w:r>
        <w:t>методы, основанные на моделях восприятия речи человеком.</w:t>
      </w:r>
    </w:p>
    <w:p w14:paraId="2B99C1E5" w14:textId="77777777" w:rsidR="00964FDC" w:rsidRDefault="0068690A" w:rsidP="002C7236">
      <w:pPr>
        <w:pStyle w:val="2"/>
      </w:pPr>
      <w:r w:rsidRPr="002C7236">
        <w:t>Адаптивные</w:t>
      </w:r>
      <w:r>
        <w:t xml:space="preserve"> компенсаторы помех</w:t>
      </w:r>
    </w:p>
    <w:p w14:paraId="44B038AC" w14:textId="77777777" w:rsidR="00964FDC" w:rsidRDefault="0068690A" w:rsidP="002C7236">
      <w: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t>коррелированны</w:t>
      </w:r>
      <w:proofErr w:type="spellEnd"/>
      <w: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01003793" w14:textId="3B999BF6" w:rsidR="00964FDC" w:rsidRDefault="0068690A" w:rsidP="002C7236">
      <w:r>
        <w:t>На рис. 2.1 представлена схема адаптивного компенсатора помех, который использует один опорный сигнал.</w:t>
      </w:r>
    </w:p>
    <w:p w14:paraId="28BD5EDF" w14:textId="77777777" w:rsidR="00972B07" w:rsidRDefault="00F95D3E" w:rsidP="00256059">
      <w:pPr>
        <w:pStyle w:val="a7"/>
      </w:pPr>
      <w: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0060AA32" w14:textId="2F1F4256" w:rsidR="00964FDC" w:rsidRDefault="00972B07" w:rsidP="002C7236">
      <w:pPr>
        <w:pStyle w:val="a6"/>
        <w:rPr>
          <w:color w:val="000000"/>
          <w:szCs w:val="28"/>
        </w:rPr>
      </w:pPr>
      <w:r>
        <w:t xml:space="preserve">рисунок 2.1 </w:t>
      </w:r>
      <w:r>
        <w:fldChar w:fldCharType="begin"/>
      </w:r>
      <w:r>
        <w:instrText xml:space="preserve"> SEQ рисунок_2.1 \* ARABIC </w:instrText>
      </w:r>
      <w:r>
        <w:fldChar w:fldCharType="separate"/>
      </w:r>
      <w:r>
        <w:rPr>
          <w:noProof/>
        </w:rPr>
        <w:t>1</w:t>
      </w:r>
      <w:r>
        <w:fldChar w:fldCharType="end"/>
      </w:r>
    </w:p>
    <w:p w14:paraId="6D00FC16" w14:textId="0F010144" w:rsidR="00964FDC" w:rsidRDefault="0068690A" w:rsidP="002C7236">
      <w:r>
        <w:t xml:space="preserve">Рис. </w:t>
      </w:r>
      <w:r>
        <w:rPr>
          <w:noProof/>
        </w:rPr>
        <w:t>2</w:t>
      </w:r>
      <w:r>
        <w:t>.</w:t>
      </w:r>
      <w:r>
        <w:rPr>
          <w:noProof/>
        </w:rPr>
        <w:t>1</w:t>
      </w:r>
      <w:r>
        <w:t>. Схема адаптивного компенсатора помех</w:t>
      </w:r>
    </w:p>
    <w:p w14:paraId="59D3D964" w14:textId="0B0FB956" w:rsidR="00964FDC" w:rsidRDefault="0068690A" w:rsidP="002C7236">
      <w: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xml:space="preserve"> - выходной сигнал компенсатора; УУВК - устройство управления весовыми коэффициентами.</w:t>
      </w:r>
    </w:p>
    <w:p w14:paraId="2F47C5D8" w14:textId="4AE90BEE" w:rsidR="00964FDC" w:rsidRDefault="0068690A" w:rsidP="002C7236">
      <w: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2E0E1541" w14:textId="77777777" w:rsidR="00984039" w:rsidRDefault="0068690A" w:rsidP="002C7236">
      <w:r>
        <w:t xml:space="preserve">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w:t>
      </w:r>
      <w:r>
        <w:lastRenderedPageBreak/>
        <w:t>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1B9B40B5" w:rsidR="00964FDC" w:rsidRDefault="0068690A" w:rsidP="002C7236">
      <w:pPr>
        <w:pStyle w:val="1"/>
      </w:pPr>
      <w:r>
        <w:t xml:space="preserve">Методы, </w:t>
      </w:r>
      <w:r w:rsidRPr="002A16D1">
        <w:t>основанные</w:t>
      </w:r>
      <w:r>
        <w:t xml:space="preserve"> на использовании статистических моделей речевых сигналов во временной области</w:t>
      </w:r>
    </w:p>
    <w:p w14:paraId="6EDDB3B2" w14:textId="77777777" w:rsidR="00964FDC" w:rsidRDefault="0068690A" w:rsidP="002C7236">
      <w:r>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964FDC" w:rsidRDefault="0068690A" w:rsidP="002C7236">
      <w: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964FDC" w:rsidRDefault="0068690A" w:rsidP="002C7236">
      <w: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t>авторегрессионной</w:t>
      </w:r>
      <w:proofErr w:type="spellEnd"/>
      <w: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t>expectation</w:t>
      </w:r>
      <w:proofErr w:type="spellEnd"/>
      <w:r>
        <w:t xml:space="preserve"> </w:t>
      </w:r>
      <w:proofErr w:type="spellStart"/>
      <w:r>
        <w:t>maximization</w:t>
      </w:r>
      <w:proofErr w:type="spellEnd"/>
      <w:r>
        <w:t xml:space="preserve"> - EM), причем для вычисления условного ожидания (</w:t>
      </w:r>
      <w:proofErr w:type="spellStart"/>
      <w:r>
        <w:t>expectation</w:t>
      </w:r>
      <w:proofErr w:type="spellEnd"/>
      <w:r>
        <w:t xml:space="preserve"> </w:t>
      </w:r>
      <w:proofErr w:type="spellStart"/>
      <w:r>
        <w:t>step</w:t>
      </w:r>
      <w:proofErr w:type="spellEnd"/>
      <w:r>
        <w:t>) сигнала относительно наблюдений использован фильтр Калмана-</w:t>
      </w:r>
      <w:proofErr w:type="spellStart"/>
      <w:r>
        <w:t>Бьюси</w:t>
      </w:r>
      <w:proofErr w:type="spellEnd"/>
      <w:r>
        <w:t>.</w:t>
      </w:r>
    </w:p>
    <w:p w14:paraId="626436A2" w14:textId="77777777" w:rsidR="00964FDC" w:rsidRDefault="0068690A" w:rsidP="002C7236">
      <w:r>
        <w:lastRenderedPageBreak/>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964FDC" w:rsidRDefault="0068690A" w:rsidP="002C7236">
      <w:proofErr w:type="spellStart"/>
      <w:r>
        <w:t>Авторегрессионная</w:t>
      </w:r>
      <w:proofErr w:type="spellEnd"/>
      <w: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используемой модели авторегрессии.</w:t>
      </w:r>
    </w:p>
    <w:p w14:paraId="03128568" w14:textId="77777777" w:rsidR="00964FDC" w:rsidRDefault="0068690A" w:rsidP="002C7236">
      <w: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lang w:val="en-US"/>
        </w:rPr>
        <w:t>c</w:t>
      </w:r>
      <w:r>
        <w:t xml:space="preserve"> последующим раздельным моделированием сигнала в каждой частотной полосе моделью авторегрессии.</w:t>
      </w:r>
    </w:p>
    <w:p w14:paraId="78948A12" w14:textId="1EF47156" w:rsidR="00964FDC" w:rsidRDefault="0068690A" w:rsidP="002C7236">
      <w: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964FDC" w:rsidRDefault="0068690A" w:rsidP="002C7236">
      <w: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cs="Times New Roman"/>
        </w:rPr>
        <w:t>−</w:t>
      </w:r>
      <w:r>
        <w:t>5</w:t>
      </w:r>
      <w:r w:rsidRPr="00DE4627">
        <w:t xml:space="preserve"> </w:t>
      </w:r>
      <w:r>
        <w:t>дБ (соответственно, при начальном ОСШ +5</w:t>
      </w:r>
      <w:r w:rsidRPr="00DE4627">
        <w:t xml:space="preserve"> </w:t>
      </w:r>
      <w:r>
        <w:t>дБ улучшение составило 11 дБ).</w:t>
      </w:r>
    </w:p>
    <w:p w14:paraId="0E392364" w14:textId="77777777" w:rsidR="00964FDC" w:rsidRDefault="0068690A" w:rsidP="002C7236">
      <w:pPr>
        <w:pStyle w:val="2"/>
      </w:pPr>
      <w:r>
        <w:t xml:space="preserve">Методы, основанные на обработке речевого сигнала с использованием </w:t>
      </w:r>
      <w:r>
        <w:lastRenderedPageBreak/>
        <w:t>аппарата скрытых марковских моделей</w:t>
      </w:r>
    </w:p>
    <w:p w14:paraId="410F7B56" w14:textId="77777777" w:rsidR="00964FDC" w:rsidRDefault="0068690A" w:rsidP="002C7236">
      <w: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964FDC" w:rsidRDefault="0068690A" w:rsidP="002C7236">
      <w: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964FDC" w:rsidRDefault="0068690A" w:rsidP="002C7236">
      <w: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964FDC" w:rsidRDefault="0068690A" w:rsidP="002C7236">
      <w: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3950615" w14:textId="04866040" w:rsidR="00964FDC" w:rsidRDefault="0068690A" w:rsidP="002C7236">
      <w:r>
        <w:t>Алгоритм фильтрации выглядит следующим образом:</w:t>
      </w:r>
    </w:p>
    <w:p w14:paraId="13593F81" w14:textId="77777777" w:rsidR="00972B07" w:rsidRDefault="00F95D3E" w:rsidP="00256059">
      <w:pPr>
        <w:pStyle w:val="a7"/>
      </w:pPr>
      <w:r>
        <w:lastRenderedPageBreak/>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57171CAF" w14:textId="5F6AA3E8" w:rsidR="00964FDC" w:rsidRDefault="00972B07" w:rsidP="002C7236">
      <w:pPr>
        <w:pStyle w:val="a6"/>
        <w:rPr>
          <w:color w:val="000000"/>
          <w:szCs w:val="28"/>
        </w:rPr>
      </w:pPr>
      <w:r>
        <w:t xml:space="preserve">рисунок 2.2 </w:t>
      </w:r>
      <w:r>
        <w:fldChar w:fldCharType="begin"/>
      </w:r>
      <w:r>
        <w:instrText xml:space="preserve"> SEQ рисунок_2.2 \* ARABIC </w:instrText>
      </w:r>
      <w:r>
        <w:fldChar w:fldCharType="separate"/>
      </w:r>
      <w:r>
        <w:rPr>
          <w:noProof/>
        </w:rPr>
        <w:t>1</w:t>
      </w:r>
      <w:r>
        <w:fldChar w:fldCharType="end"/>
      </w:r>
    </w:p>
    <w:p w14:paraId="1A843096" w14:textId="6D522C9C" w:rsidR="00964FDC" w:rsidRDefault="0068690A" w:rsidP="002C7236">
      <w:r>
        <w:t xml:space="preserve">Рис. </w:t>
      </w:r>
      <w:r>
        <w:rPr>
          <w:noProof/>
        </w:rPr>
        <w:t>2</w:t>
      </w:r>
      <w:r>
        <w:t>.</w:t>
      </w:r>
      <w:r>
        <w:rPr>
          <w:noProof/>
        </w:rPr>
        <w:t>2</w:t>
      </w:r>
      <w:r>
        <w:t>. Алгоритм фильтрации речевого сигнала с использованием скрытой марковской модели</w:t>
      </w:r>
    </w:p>
    <w:p w14:paraId="5C48B186" w14:textId="77777777" w:rsidR="00964FDC" w:rsidRDefault="0068690A" w:rsidP="002C7236">
      <w: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964FDC" w:rsidRDefault="0068690A" w:rsidP="002C7236">
      <w: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t>Витерби</w:t>
      </w:r>
      <w:proofErr w:type="spellEnd"/>
      <w:r>
        <w:t xml:space="preserve">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964FDC" w:rsidRDefault="0068690A" w:rsidP="002C7236">
      <w:r>
        <w:t>Для сохранения «преемственности» между итерациями применялись инерционная схема фильтра Винера.</w:t>
      </w:r>
    </w:p>
    <w:p w14:paraId="0F37D685" w14:textId="77777777" w:rsidR="00964FDC" w:rsidRDefault="0068690A" w:rsidP="002C7236">
      <w: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964FDC" w:rsidRDefault="0068690A" w:rsidP="002C7236">
      <w:r>
        <w:t xml:space="preserve">Сравнительные исследования выполнялись на различных типах шумов </w:t>
      </w:r>
      <w:r>
        <w:lastRenderedPageBreak/>
        <w:t>(белый,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964FDC" w:rsidRDefault="0068690A" w:rsidP="002C7236">
      <w: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t>Витерби</w:t>
      </w:r>
      <w:proofErr w:type="spellEnd"/>
      <w:r>
        <w:t xml:space="preserve"> с улучшенными возможностями.</w:t>
      </w:r>
    </w:p>
    <w:p w14:paraId="63DC7E42" w14:textId="77777777" w:rsidR="00964FDC" w:rsidRDefault="0068690A" w:rsidP="002C7236">
      <w:r>
        <w:t>Следует отметить, что очевидным недостатком подхода является 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964FDC" w:rsidRDefault="0068690A" w:rsidP="002C7236">
      <w: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964FDC" w:rsidRDefault="0068690A" w:rsidP="002C7236">
      <w: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t>авторегрессионной</w:t>
      </w:r>
      <w:proofErr w:type="spellEnd"/>
      <w:r>
        <w:t xml:space="preserve"> скрытой марковской модели) по методу скользящего среднего. </w:t>
      </w:r>
      <w:r>
        <w:lastRenderedPageBreak/>
        <w:t>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964FDC" w:rsidRDefault="0068690A" w:rsidP="002C7236">
      <w: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964FDC" w:rsidRDefault="0068690A" w:rsidP="002C7236">
      <w: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t>предстазанных</w:t>
      </w:r>
      <w:proofErr w:type="spellEnd"/>
      <w:r>
        <w:t xml:space="preserve"> звуков.</w:t>
      </w:r>
    </w:p>
    <w:p w14:paraId="7D48C680" w14:textId="77777777" w:rsidR="00964FDC" w:rsidRDefault="0068690A" w:rsidP="002C7236">
      <w:r>
        <w:t>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964FDC" w:rsidRDefault="0068690A" w:rsidP="002C7236">
      <w:pPr>
        <w:pStyle w:val="2"/>
      </w:pPr>
      <w:r>
        <w:t>Методы, основанные на использовании, отдельных характерных свойств речевого сигнала</w:t>
      </w:r>
    </w:p>
    <w:p w14:paraId="4BE4A6F5" w14:textId="3227293A" w:rsidR="00964FDC" w:rsidRDefault="0068690A" w:rsidP="002C7236">
      <w: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proofErr w:type="spellStart"/>
      <w:r>
        <w:t>некоррелирован</w:t>
      </w:r>
      <w:proofErr w:type="spellEnd"/>
      <w:r>
        <w:t xml:space="preserve">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В </w:t>
      </w:r>
      <w:r>
        <w:lastRenderedPageBreak/>
        <w:t>качестве опорного сигнала для адаптивной компенсации помехи используется:</w:t>
      </w:r>
    </w:p>
    <w:p w14:paraId="1899DF83" w14:textId="236575D5" w:rsidR="00964FDC" w:rsidRPr="00B20BF7" w:rsidRDefault="00F95D3E" w:rsidP="00247E96">
      <w:pPr>
        <w:pStyle w:val="aa"/>
        <w:rPr>
          <w:lang w:val="ru-RU"/>
        </w:rPr>
      </w:pPr>
      <w:r>
        <w:rPr>
          <w:noProof/>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B20BF7">
        <w:rPr>
          <w:lang w:val="ru-RU"/>
        </w:rPr>
        <w:t xml:space="preserve">, где </w:t>
      </w:r>
      <w:r>
        <w:rPr>
          <w:noProof/>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rsidRPr="00B20BF7">
        <w:rPr>
          <w:lang w:val="ru-RU"/>
        </w:rPr>
        <w:t>.</w:t>
      </w:r>
    </w:p>
    <w:p w14:paraId="62205F55" w14:textId="77777777" w:rsidR="00964FDC" w:rsidRDefault="0068690A" w:rsidP="002C7236">
      <w: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964FDC" w:rsidRDefault="0068690A" w:rsidP="002C7236">
      <w:r>
        <w:t xml:space="preserve">Вторая группа методов, использующих периодичность звонких звуков основана на представлении сигнала в </w:t>
      </w:r>
      <w:proofErr w:type="spellStart"/>
      <w:r>
        <w:t>кепстральной</w:t>
      </w:r>
      <w:proofErr w:type="spellEnd"/>
      <w: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964FDC" w:rsidRDefault="0068690A" w:rsidP="002C7236">
      <w: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964FDC" w:rsidRDefault="0068690A" w:rsidP="002C7236">
      <w: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964FDC" w:rsidRDefault="0068690A" w:rsidP="002C7236">
      <w:r>
        <w:t xml:space="preserve">Обобщение метода является также известный адаптивный фильтр </w:t>
      </w:r>
      <w:proofErr w:type="spellStart"/>
      <w:r>
        <w:t>Фрезиера</w:t>
      </w:r>
      <w:proofErr w:type="spellEnd"/>
      <w: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964FDC" w:rsidRDefault="0068690A" w:rsidP="002C7236">
      <w:r>
        <w:t xml:space="preserve">Описанные методы имеют существенные недостатки. Помимо того, что все методики, кроме фильтра </w:t>
      </w:r>
      <w:proofErr w:type="spellStart"/>
      <w:r>
        <w:t>Фрезиера</w:t>
      </w:r>
      <w:proofErr w:type="spellEnd"/>
      <w:r>
        <w:t xml:space="preserve">,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w:t>
      </w:r>
      <w:r>
        <w:lastRenderedPageBreak/>
        <w:t>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964FDC" w:rsidRDefault="0068690A" w:rsidP="002C7236">
      <w: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964FDC" w:rsidRDefault="0068690A" w:rsidP="002C7236">
      <w:pPr>
        <w:pStyle w:val="2"/>
      </w:pPr>
      <w:r>
        <w:t>Методы, основанные на оценке спектральных характеристик шума</w:t>
      </w:r>
    </w:p>
    <w:p w14:paraId="56CC9194" w14:textId="77777777" w:rsidR="00964FDC" w:rsidRDefault="0068690A" w:rsidP="002C7236">
      <w: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2C7A009E" w14:textId="77777777" w:rsidR="00247E96" w:rsidRDefault="0068690A" w:rsidP="00247E96">
      <w:r>
        <w:t xml:space="preserve">В качестве обоснования этих методов приводятся следующие соображения. Если стационарный сигнал </w:t>
      </w:r>
      <w:r w:rsidR="00F95D3E">
        <w:rPr>
          <w:noProof/>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w:t>
      </w:r>
      <w:r w:rsidR="00F95D3E">
        <w:rPr>
          <w:noProof/>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t xml:space="preserve"> со спектральной плотностью мощности </w:t>
      </w:r>
      <w:r w:rsidR="00F95D3E">
        <w:rPr>
          <w:noProof/>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искажен аддитивным стационарным шумом </w:t>
      </w:r>
      <w:r w:rsidR="00F95D3E">
        <w:rPr>
          <w:noProof/>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 спектральной плотностью мощности </w:t>
      </w:r>
      <w:r w:rsidR="00F95D3E">
        <w:rPr>
          <w:noProof/>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который предполагается некоррелированным с </w:t>
      </w:r>
      <w:r w:rsidR="00F95D3E">
        <w:rPr>
          <w:noProof/>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то спектральная плотность мощности зашумленного сигнала </w:t>
      </w:r>
      <w:r w:rsidR="00F95D3E">
        <w:rPr>
          <w:noProof/>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равна </w:t>
      </w:r>
    </w:p>
    <w:p w14:paraId="5D57F890" w14:textId="77777777" w:rsidR="00247E96" w:rsidRDefault="00F95D3E" w:rsidP="00247E96">
      <w:pPr>
        <w:pStyle w:val="aa"/>
      </w:pPr>
      <w:r>
        <w:rPr>
          <w:noProof/>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14:paraId="23B4417E" w14:textId="77777777" w:rsidR="00247E96" w:rsidRDefault="0068690A" w:rsidP="00247E96">
      <w:r>
        <w:t xml:space="preserve">, следовательно спектральная плотность мощности полезного сигнала </w:t>
      </w:r>
      <w:r w:rsidR="00F95D3E">
        <w:rPr>
          <w:noProof/>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может быть оценена как:</w:t>
      </w:r>
    </w:p>
    <w:p w14:paraId="00F9C6F7" w14:textId="53273F4D" w:rsidR="00964FDC" w:rsidRPr="00B20BF7" w:rsidRDefault="0068690A" w:rsidP="00247E96">
      <w:pPr>
        <w:pStyle w:val="aa"/>
        <w:rPr>
          <w:lang w:val="ru-RU"/>
        </w:rPr>
      </w:pPr>
      <w:r w:rsidRPr="00B20BF7">
        <w:rPr>
          <w:lang w:val="ru-RU"/>
        </w:rPr>
        <w:t xml:space="preserve"> </w:t>
      </w:r>
      <w:r w:rsidR="00F95D3E">
        <w:rPr>
          <w:noProof/>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sidRPr="00B20BF7">
        <w:rPr>
          <w:lang w:val="ru-RU"/>
        </w:rPr>
        <w:t>.</w:t>
      </w:r>
    </w:p>
    <w:p w14:paraId="0952B04D" w14:textId="410B41C7" w:rsidR="00964FDC" w:rsidRDefault="0068690A" w:rsidP="002C7236">
      <w:r>
        <w:t xml:space="preserve">В силу </w:t>
      </w:r>
      <w:r w:rsidR="002C7236">
        <w:t>не стационарности</w:t>
      </w:r>
      <w: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lastRenderedPageBreak/>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аппроксимируют с помощью усредненных квадратов кратковременных амплитудных спектров наблюдаемого сигнала и шума. Спектр шума при этом 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37F0A7CF" w14:textId="0666251A" w:rsidR="00964FDC" w:rsidRDefault="0068690A" w:rsidP="002C7236">
      <w:r>
        <w:t>В наиболее общем виде операция спектрального вычитания может быть выражена соотношением:</w:t>
      </w:r>
    </w:p>
    <w:p w14:paraId="2A9BF2BC" w14:textId="17AA1D2E" w:rsidR="00964FDC" w:rsidRDefault="00F95D3E" w:rsidP="00247E96">
      <w:pPr>
        <w:pStyle w:val="aa"/>
      </w:pPr>
      <w:r>
        <w:rPr>
          <w:noProof/>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3BBBCD4B" w14:textId="11E5FA9B" w:rsidR="00964FDC" w:rsidRDefault="0068690A" w:rsidP="002C7236">
      <w: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(фактор </w:t>
      </w:r>
      <w:proofErr w:type="spellStart"/>
      <w:r>
        <w:t>переоценивания</w:t>
      </w:r>
      <w:proofErr w:type="spellEnd"/>
      <w:r>
        <w:t xml:space="preserve">), вообще говоря, зависит от соотношения сигнал/шум на сегменте анализа, И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(спектральный порог) - выбирается в диапазоне 0.01-0.1.</w:t>
      </w:r>
    </w:p>
    <w:p w14:paraId="295BFF81" w14:textId="77777777" w:rsidR="00972B07" w:rsidRDefault="0068690A" w:rsidP="002C7236">
      <w:r>
        <w:t>Блок-схема алгоритма вычитания амплитудных спектров приведена на</w:t>
      </w:r>
      <w:r w:rsidR="00972B07">
        <w:t xml:space="preserve"> </w:t>
      </w:r>
      <w:r>
        <w:t>следующем рисунке.</w:t>
      </w:r>
    </w:p>
    <w:p w14:paraId="4A575517" w14:textId="22D39085" w:rsidR="00972B07" w:rsidRDefault="00F95D3E" w:rsidP="00256059">
      <w:pPr>
        <w:pStyle w:val="a7"/>
      </w:pPr>
      <w: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67AF95FF" w14:textId="61B8CF7C" w:rsidR="00964FDC" w:rsidRDefault="00972B07" w:rsidP="002C7236">
      <w:pPr>
        <w:pStyle w:val="a6"/>
        <w:rPr>
          <w:color w:val="000000"/>
          <w:szCs w:val="28"/>
        </w:rPr>
      </w:pPr>
      <w:r>
        <w:t xml:space="preserve">рисунок 2.3 </w:t>
      </w:r>
      <w:r>
        <w:fldChar w:fldCharType="begin"/>
      </w:r>
      <w:r>
        <w:instrText xml:space="preserve"> SEQ рисунок_2.3 \* ARABIC </w:instrText>
      </w:r>
      <w:r>
        <w:fldChar w:fldCharType="separate"/>
      </w:r>
      <w:r>
        <w:rPr>
          <w:noProof/>
        </w:rPr>
        <w:t>1</w:t>
      </w:r>
      <w:r>
        <w:fldChar w:fldCharType="end"/>
      </w:r>
    </w:p>
    <w:p w14:paraId="47BD71E9" w14:textId="33FF6EB0" w:rsidR="00964FDC" w:rsidRDefault="0068690A" w:rsidP="002C7236">
      <w:r>
        <w:t xml:space="preserve">Рис. </w:t>
      </w:r>
      <w:r>
        <w:rPr>
          <w:noProof/>
        </w:rPr>
        <w:t>2</w:t>
      </w:r>
      <w:r>
        <w:t>.</w:t>
      </w:r>
      <w:r>
        <w:rPr>
          <w:noProof/>
        </w:rPr>
        <w:t>3</w:t>
      </w:r>
      <w:r>
        <w:t>. Блок-схема алгоритма вычитания амплитудных спектров</w:t>
      </w:r>
    </w:p>
    <w:p w14:paraId="49C7E3D7" w14:textId="77777777" w:rsidR="00964FDC" w:rsidRDefault="0068690A" w:rsidP="002C7236">
      <w: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964FDC" w:rsidRDefault="0068690A" w:rsidP="002C7236">
      <w:r>
        <w:t xml:space="preserve">По мнению аудиторов, такая речь звучит чище и приятнее (несмотря на </w:t>
      </w:r>
      <w:r>
        <w:lastRenderedPageBreak/>
        <w:t>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964FDC" w:rsidRDefault="0068690A" w:rsidP="002C7236">
      <w: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964FDC" w:rsidRDefault="0068690A" w:rsidP="002C7236">
      <w: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t>Винеровской</w:t>
      </w:r>
      <w:proofErr w:type="spellEnd"/>
      <w:r>
        <w:t xml:space="preserve"> фильтрации.</w:t>
      </w:r>
    </w:p>
    <w:p w14:paraId="1155FCE2" w14:textId="69462C07" w:rsidR="00964FDC" w:rsidRDefault="0068690A" w:rsidP="002C7236">
      <w: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 частотная характеристика такого фильтра, то</w:t>
      </w:r>
    </w:p>
    <w:p w14:paraId="00FA1EBE" w14:textId="4413FD6E" w:rsidR="00964FDC" w:rsidRPr="00B20BF7" w:rsidRDefault="00F95D3E" w:rsidP="00247E96">
      <w:pPr>
        <w:pStyle w:val="aa"/>
        <w:rPr>
          <w:lang w:val="ru-RU"/>
        </w:rPr>
      </w:pPr>
      <w:r>
        <w:rPr>
          <w:noProof/>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rsidRPr="00B20BF7">
        <w:rPr>
          <w:lang w:val="ru-RU"/>
        </w:rPr>
        <w:t>,</w:t>
      </w:r>
    </w:p>
    <w:p w14:paraId="167A0FE1" w14:textId="6D988900"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шума</w:t>
      </w:r>
    </w:p>
    <w:p w14:paraId="553524B3" w14:textId="4DEE4C96" w:rsidR="00964FDC" w:rsidRDefault="0068690A" w:rsidP="002C7236">
      <w:r>
        <w:t>В реальных условиях применения частотную характеристику (6.2) аппроксимируют как:</w:t>
      </w:r>
    </w:p>
    <w:p w14:paraId="5EA88590" w14:textId="49FCF859" w:rsidR="00964FDC" w:rsidRPr="00B20BF7" w:rsidRDefault="00F95D3E" w:rsidP="00247E96">
      <w:pPr>
        <w:pStyle w:val="aa"/>
        <w:rPr>
          <w:lang w:val="ru-RU"/>
        </w:rPr>
      </w:pPr>
      <w:r>
        <w:rPr>
          <w:noProof/>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rsidRPr="00B20BF7">
        <w:rPr>
          <w:lang w:val="ru-RU"/>
        </w:rPr>
        <w:t>,</w:t>
      </w:r>
    </w:p>
    <w:p w14:paraId="0218D20A" w14:textId="32274AD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lastRenderedPageBreak/>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осуществляется так же как и в методе вычитания амплитудных спектров.</w:t>
      </w:r>
    </w:p>
    <w:p w14:paraId="0D3E6C41" w14:textId="77777777" w:rsidR="00964FDC" w:rsidRDefault="0068690A" w:rsidP="002C7236">
      <w: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964FDC" w:rsidRDefault="0068690A" w:rsidP="002C7236">
      <w: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t>полуэвристических</w:t>
      </w:r>
      <w:proofErr w:type="spellEnd"/>
      <w:r>
        <w:t xml:space="preserve">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964FDC" w:rsidRDefault="0068690A" w:rsidP="002C7236">
      <w: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t>незашумленным</w:t>
      </w:r>
      <w:proofErr w:type="spellEnd"/>
      <w:r>
        <w:t xml:space="preserve"> сигналом (предполагается, что он доступен).</w:t>
      </w:r>
    </w:p>
    <w:p w14:paraId="75972BD8" w14:textId="77777777" w:rsidR="00964FDC" w:rsidRDefault="0068690A" w:rsidP="002C7236">
      <w:r>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964FDC" w:rsidRDefault="0068690A" w:rsidP="002C7236">
      <w:r>
        <w:t xml:space="preserve">Исключения к только что сформулированному тезису составили измерения, проведенные на методе вычитания </w:t>
      </w:r>
      <w:proofErr w:type="spellStart"/>
      <w:r>
        <w:t>кепстров</w:t>
      </w:r>
      <w:proofErr w:type="spellEnd"/>
      <w:r>
        <w:t xml:space="preserve"> (то есть вместо спектра сигнала использовался </w:t>
      </w:r>
      <w:proofErr w:type="spellStart"/>
      <w:r>
        <w:t>кепстр</w:t>
      </w:r>
      <w:proofErr w:type="spellEnd"/>
      <w:r>
        <w:t xml:space="preserve">, а вместо логарифма при оценке спектральных амплитуд использовали кубический корень), когда для речевого сигнала с аддитивным </w:t>
      </w:r>
      <w:r>
        <w:lastRenderedPageBreak/>
        <w:t>шумом (двигатели самолета F-16) наблюдалась не только улучшение качества, но и разборчивости речи.</w:t>
      </w:r>
    </w:p>
    <w:p w14:paraId="39226B60" w14:textId="77777777" w:rsidR="00964FDC" w:rsidRDefault="0068690A" w:rsidP="002C7236">
      <w: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964FDC" w:rsidRDefault="0068690A" w:rsidP="002C7236">
      <w: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t>Винеровской</w:t>
      </w:r>
      <w:proofErr w:type="spellEnd"/>
      <w: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cs="Times New Roman"/>
        </w:rPr>
        <w:t>−</w:t>
      </w:r>
      <w: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964FDC" w:rsidRDefault="0068690A" w:rsidP="002C7236">
      <w:r>
        <w:t xml:space="preserve">Метод предполагает доступ к передаваемому </w:t>
      </w:r>
      <w:proofErr w:type="spellStart"/>
      <w:r>
        <w:t>незашумленному</w:t>
      </w:r>
      <w:proofErr w:type="spellEnd"/>
      <w: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t>речеподобные</w:t>
      </w:r>
      <w:proofErr w:type="spellEnd"/>
      <w:r>
        <w:t xml:space="preserve"> сигналы) </w:t>
      </w:r>
      <w:proofErr w:type="spellStart"/>
      <w:r>
        <w:t>коррелированны</w:t>
      </w:r>
      <w:proofErr w:type="spellEnd"/>
      <w:r>
        <w:t xml:space="preserve">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964FDC" w:rsidRDefault="0068690A" w:rsidP="002C7236">
      <w: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964FDC" w:rsidRDefault="0068690A" w:rsidP="002C7236">
      <w:pPr>
        <w:pStyle w:val="3"/>
      </w:pPr>
      <w:r>
        <w:t>Алгоритм амплитудного спектрального вычитания</w:t>
      </w:r>
    </w:p>
    <w:p w14:paraId="2E13ABBB" w14:textId="77777777" w:rsidR="00964FDC" w:rsidRDefault="0068690A" w:rsidP="002C7236">
      <w:r>
        <w:t xml:space="preserve">Для повышения разборчивости речи применяется алгоритм спектрального </w:t>
      </w:r>
      <w:r>
        <w:lastRenderedPageBreak/>
        <w:t>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964FDC" w:rsidRDefault="0068690A" w:rsidP="002C7236">
      <w:r>
        <w:t>Алгоритм спектрального вычитания состоит из следующих этапов</w:t>
      </w:r>
    </w:p>
    <w:p w14:paraId="1A99AE7B" w14:textId="14C75B89" w:rsidR="00247E96" w:rsidRDefault="0068690A" w:rsidP="00247E96">
      <w:r>
        <w:rPr>
          <w:u w:val="single"/>
        </w:rPr>
        <w:t>Этап 1</w:t>
      </w:r>
      <w: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w:t>
      </w:r>
    </w:p>
    <w:p w14:paraId="4866A725" w14:textId="77777777" w:rsidR="00247E96" w:rsidRDefault="00F95D3E" w:rsidP="00247E96">
      <w:pPr>
        <w:pStyle w:val="aa"/>
      </w:pPr>
      <w:r>
        <w:rPr>
          <w:noProof/>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p>
    <w:p w14:paraId="3A5D5612" w14:textId="3F0F48BF" w:rsidR="00964FDC" w:rsidRPr="00984039" w:rsidRDefault="00F95D3E" w:rsidP="002C7236">
      <w: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t xml:space="preserve"> - индекс дискретизации.</w:t>
      </w:r>
    </w:p>
    <w:p w14:paraId="29BBBD0B" w14:textId="4F33D5C5" w:rsidR="00964FDC" w:rsidRDefault="0068690A" w:rsidP="002C7236">
      <w:r>
        <w:rPr>
          <w:u w:val="single"/>
        </w:rPr>
        <w:t>Этап 2</w:t>
      </w:r>
      <w: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14:paraId="75196F7E" w14:textId="56D4DAF5" w:rsidR="00964FDC" w:rsidRDefault="0068690A" w:rsidP="002C7236">
      <w: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39DBCF5C" w14:textId="3EE0BB93" w:rsidR="00964FDC" w:rsidRPr="00B20BF7" w:rsidRDefault="00F95D3E" w:rsidP="00247E96">
      <w:pPr>
        <w:pStyle w:val="aa"/>
        <w:rPr>
          <w:lang w:val="ru-RU"/>
        </w:rPr>
      </w:pPr>
      <w:r>
        <w:rPr>
          <w:noProof/>
        </w:rP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Pr="00B20BF7">
        <w:rPr>
          <w:lang w:val="ru-RU"/>
        </w:rPr>
        <w:t>,</w:t>
      </w:r>
    </w:p>
    <w:p w14:paraId="40AEC747" w14:textId="6DB60D0A"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 длина кадра.</w:t>
      </w:r>
    </w:p>
    <w:p w14:paraId="37448459" w14:textId="4E88D6AF" w:rsidR="00964FDC" w:rsidRPr="00984039" w:rsidRDefault="0068690A" w:rsidP="002C7236">
      <w:r>
        <w:rPr>
          <w:u w:val="single"/>
        </w:rPr>
        <w:t>Этап 3</w:t>
      </w:r>
      <w:r>
        <w:t>. Дискретное преобразование Фурье.</w:t>
      </w:r>
    </w:p>
    <w:p w14:paraId="4B7DEE99" w14:textId="13B72A40" w:rsidR="00964FDC" w:rsidRPr="00B20BF7" w:rsidRDefault="00F95D3E" w:rsidP="00247E96">
      <w:pPr>
        <w:pStyle w:val="aa"/>
        <w:rPr>
          <w:lang w:val="ru-RU"/>
        </w:rPr>
      </w:pPr>
      <w:r>
        <w:rPr>
          <w:noProof/>
        </w:rP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rsidRPr="00B20BF7">
        <w:rPr>
          <w:lang w:val="ru-RU"/>
        </w:rPr>
        <w:t>,</w:t>
      </w:r>
    </w:p>
    <w:p w14:paraId="39373FBF" w14:textId="1E3C188E"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rPr>
        <w:t>-</w:t>
      </w:r>
      <w: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w:t>
      </w:r>
    </w:p>
    <w:p w14:paraId="54A75548" w14:textId="74DC9BDC" w:rsidR="00964FDC" w:rsidRDefault="0068690A" w:rsidP="002C7236">
      <w:r>
        <w:rPr>
          <w:u w:val="single"/>
        </w:rPr>
        <w:t>Этап 4</w:t>
      </w:r>
      <w: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11DFC4F" w14:textId="4E54331E" w:rsidR="00964FDC" w:rsidRPr="00B20BF7" w:rsidRDefault="00F95D3E" w:rsidP="00247E96">
      <w:pPr>
        <w:pStyle w:val="aa"/>
        <w:rPr>
          <w:lang w:val="ru-RU"/>
        </w:rPr>
      </w:pPr>
      <w:r>
        <w:rPr>
          <w:noProof/>
        </w:rP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sidRPr="00B20BF7">
        <w:rPr>
          <w:lang w:val="ru-RU"/>
        </w:rPr>
        <w:t>,</w:t>
      </w:r>
    </w:p>
    <w:p w14:paraId="56653C16" w14:textId="3C5A244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t xml:space="preserve"> - значение </w:t>
      </w:r>
      <w:r>
        <w:rPr>
          <w:i/>
          <w:iCs/>
          <w:lang w:val="en-US"/>
        </w:rPr>
        <w:t>k</w:t>
      </w:r>
      <w:r>
        <w:rPr>
          <w:i/>
          <w:iCs/>
        </w:rPr>
        <w:t>-</w:t>
      </w:r>
      <w: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r>
        <w:lastRenderedPageBreak/>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 коэффициент сглаживания или забывания, 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t>.</w:t>
      </w:r>
    </w:p>
    <w:p w14:paraId="30527BE2" w14:textId="0F39EAD5" w:rsidR="00964FDC" w:rsidRDefault="0068690A" w:rsidP="002C7236">
      <w:r>
        <w:rPr>
          <w:u w:val="single"/>
        </w:rPr>
        <w:t>Этап 5</w:t>
      </w:r>
      <w:r>
        <w:t xml:space="preserve">. Оценка шума на основе отслеживания минимумов в области </w:t>
      </w:r>
      <w:proofErr w:type="spellStart"/>
      <w:r>
        <w:t>спеткра</w:t>
      </w:r>
      <w:proofErr w:type="spellEnd"/>
      <w:r>
        <w:t xml:space="preserve"> мощности от кадра к кадру:</w:t>
      </w:r>
    </w:p>
    <w:p w14:paraId="02D13527" w14:textId="3BF29431" w:rsidR="00964FDC" w:rsidRPr="00B20BF7" w:rsidRDefault="00F95D3E" w:rsidP="00247E96">
      <w:pPr>
        <w:pStyle w:val="aa"/>
        <w:rPr>
          <w:lang w:val="ru-RU"/>
        </w:rPr>
      </w:pPr>
      <w:r>
        <w:rPr>
          <w:noProof/>
        </w:rP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rsidRPr="00B20BF7">
        <w:rPr>
          <w:lang w:val="ru-RU"/>
        </w:rPr>
        <w:t>,</w:t>
      </w:r>
    </w:p>
    <w:p w14:paraId="2EF0C753" w14:textId="3C7B30C5"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t xml:space="preserve"> - </w:t>
      </w:r>
      <w:r>
        <w:rPr>
          <w:i/>
          <w:iCs/>
          <w:lang w:val="en-US"/>
        </w:rPr>
        <w:t>k</w:t>
      </w:r>
      <w:r>
        <w:rPr>
          <w:i/>
          <w:iCs/>
        </w:rPr>
        <w:t>-</w:t>
      </w:r>
      <w: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61B90CC" w14:textId="26947301" w:rsidR="00964FDC" w:rsidRDefault="00F95D3E" w:rsidP="002C7236">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 коэффициент адаптации к локальному минимуму.</w:t>
      </w:r>
    </w:p>
    <w:p w14:paraId="62095CB9" w14:textId="642BF916" w:rsidR="00964FDC" w:rsidRDefault="0068690A" w:rsidP="002C7236">
      <w:r>
        <w:rPr>
          <w:u w:val="single"/>
        </w:rPr>
        <w:t>Этап 6</w:t>
      </w:r>
      <w:r>
        <w:t>. Спектральное вычитание шума в области амплитудного спектра:</w:t>
      </w:r>
    </w:p>
    <w:p w14:paraId="05E035A8" w14:textId="05FFA04E" w:rsidR="00964FDC" w:rsidRDefault="00F95D3E" w:rsidP="00247E96">
      <w:pPr>
        <w:pStyle w:val="aa"/>
      </w:pPr>
      <w:r>
        <w:rPr>
          <w:noProof/>
        </w:rP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t>,</w:t>
      </w:r>
    </w:p>
    <w:p w14:paraId="66478AD1" w14:textId="224E1435" w:rsidR="00247E96" w:rsidRDefault="00247E96" w:rsidP="00256059">
      <w:pPr>
        <w:pStyle w:val="a7"/>
      </w:pPr>
      <w:r>
        <w:t>Г</w:t>
      </w:r>
      <w:r w:rsidR="0068690A">
        <w:t>де</w:t>
      </w:r>
    </w:p>
    <w:p w14:paraId="046AE495" w14:textId="77777777" w:rsidR="00247E96" w:rsidRDefault="0068690A" w:rsidP="00247E96">
      <w:pPr>
        <w:pStyle w:val="aa"/>
      </w:pPr>
      <w:r>
        <w:t xml:space="preserve"> </w:t>
      </w:r>
      <w:r w:rsidR="00F95D3E">
        <w:rPr>
          <w:noProof/>
        </w:rPr>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p>
    <w:p w14:paraId="05770FAE" w14:textId="2869F864" w:rsidR="00964FDC" w:rsidRDefault="0068690A" w:rsidP="00256059">
      <w:pPr>
        <w:pStyle w:val="a7"/>
      </w:pPr>
      <w:r>
        <w:t xml:space="preserve"> - </w:t>
      </w:r>
      <w:r w:rsidRPr="00256059">
        <w:t>передаточная функция фильтра подавления шума,</w:t>
      </w:r>
    </w:p>
    <w:p w14:paraId="43A128AE" w14:textId="4F9326F1" w:rsidR="00964FDC" w:rsidRDefault="00F95D3E" w:rsidP="00256059">
      <w:pPr>
        <w:pStyle w:val="a7"/>
        <w:rPr>
          <w:lang w:val="be-BY"/>
        </w:rPr>
      </w:pPr>
      <w: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t xml:space="preserve"> - улучшенный кратковременный амплитудный спектр </w:t>
      </w:r>
      <w:r>
        <w:rPr>
          <w:lang w:val="en-US"/>
        </w:rPr>
        <w:t>m</w:t>
      </w:r>
      <w:r>
        <w:rPr>
          <w:lang w:val="be-BY"/>
        </w:rPr>
        <w:t xml:space="preserve">-го кадра, </w:t>
      </w:r>
      <w:r>
        <w:rPr>
          <w:i/>
          <w:iCs/>
          <w:lang w:val="en-US"/>
        </w:rPr>
        <w:t>subf</w:t>
      </w:r>
      <w:r>
        <w:t xml:space="preserve"> - постоянная спектрального минимального уровня для ограничения максимального вычитания,</w:t>
      </w:r>
      <w:r>
        <w:rPr>
          <w:lang w:val="be-BY"/>
        </w:rPr>
        <w:t xml:space="preserve"> </w:t>
      </w:r>
      <w: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rPr>
        <w:t xml:space="preserve"> </w:t>
      </w:r>
      <w:r>
        <w:t xml:space="preserve">- коэффициент избыточного спектрального вычитания как функция </w:t>
      </w:r>
      <w:r>
        <w:rPr>
          <w:lang w:val="be-BY"/>
        </w:rPr>
        <w:t>отношения сигнал-шум кадра и частотного индекса.</w:t>
      </w:r>
    </w:p>
    <w:p w14:paraId="28E1E2E2" w14:textId="3AB5859C" w:rsidR="00964FDC" w:rsidRDefault="0068690A" w:rsidP="002C7236">
      <w:r>
        <w:rPr>
          <w:u w:val="single"/>
        </w:rPr>
        <w:t>Этап 7</w:t>
      </w:r>
      <w:r>
        <w:t xml:space="preserve">. </w:t>
      </w:r>
      <w:r>
        <w:rPr>
          <w:lang w:val="be-BY"/>
        </w:rPr>
        <w:t xml:space="preserve">Аппроксимационные </w:t>
      </w:r>
      <w: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7CC9BE02" w14:textId="44D1A85D" w:rsidR="00964FDC" w:rsidRPr="00DE4627" w:rsidRDefault="00F95D3E" w:rsidP="00247E96">
      <w:pPr>
        <w:pStyle w:val="aa"/>
      </w:pPr>
      <w:r>
        <w:rPr>
          <w:noProof/>
        </w:rPr>
        <w:lastRenderedPageBreak/>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t>,</w:t>
      </w:r>
    </w:p>
    <w:p w14:paraId="12EE492F" w14:textId="60D39121" w:rsidR="00964FDC" w:rsidRPr="00984039" w:rsidRDefault="00F95D3E" w:rsidP="00247E96">
      <w:pPr>
        <w:pStyle w:val="aa"/>
      </w:pPr>
      <w:r>
        <w:rPr>
          <w:noProof/>
        </w:rP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t>.</w:t>
      </w:r>
    </w:p>
    <w:p w14:paraId="5A7A475F" w14:textId="77777777" w:rsidR="00964FDC" w:rsidRDefault="0068690A" w:rsidP="002C7236">
      <w:pPr>
        <w:pStyle w:val="2"/>
      </w:pPr>
      <w:r>
        <w:t>Метод оценивания минимальной среднеквадратической ошибки</w:t>
      </w:r>
    </w:p>
    <w:p w14:paraId="2010E34D" w14:textId="77777777" w:rsidR="00964FDC" w:rsidRDefault="0068690A" w:rsidP="002C7236">
      <w:r>
        <w:t xml:space="preserve">Описываемый алгоритм (оригинальное название </w:t>
      </w:r>
      <w:proofErr w:type="spellStart"/>
      <w:r>
        <w:t>Minimum</w:t>
      </w:r>
      <w:proofErr w:type="spellEnd"/>
      <w:r>
        <w:t xml:space="preserve"> </w:t>
      </w:r>
      <w:proofErr w:type="spellStart"/>
      <w:r>
        <w:t>Mean</w:t>
      </w:r>
      <w:proofErr w:type="spellEnd"/>
      <w:r>
        <w:t xml:space="preserve">-Square </w:t>
      </w:r>
      <w:proofErr w:type="spellStart"/>
      <w:r>
        <w:t>Error</w:t>
      </w:r>
      <w:proofErr w:type="spellEnd"/>
      <w:r>
        <w:t xml:space="preserve"> </w:t>
      </w:r>
      <w:proofErr w:type="spellStart"/>
      <w:r>
        <w:t>estimation</w:t>
      </w:r>
      <w:proofErr w:type="spellEnd"/>
      <w:r>
        <w:t xml:space="preserve">)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964FDC" w:rsidRDefault="0068690A" w:rsidP="002C7236">
      <w:pPr>
        <w:pStyle w:val="2"/>
      </w:pPr>
      <w:r>
        <w:t>Подавление аддитивного квазистационарного шума методом вычитания амплитудных спектров</w:t>
      </w:r>
    </w:p>
    <w:p w14:paraId="10C1AFB3" w14:textId="77777777" w:rsidR="00964FDC" w:rsidRDefault="0068690A" w:rsidP="002C7236">
      <w:r>
        <w:t xml:space="preserve">В качестве типичного примера можно привести шумы кондиционеров, видеокамеры, автотрансформаторов и усилителей. Поведение алгоритма контролируется набором параметров, включая предварительно измеренные </w:t>
      </w:r>
      <w:r>
        <w:lastRenderedPageBreak/>
        <w:t>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964FDC" w:rsidRDefault="0068690A" w:rsidP="002C7236">
      <w: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t>квазистационарность</w:t>
      </w:r>
      <w:proofErr w:type="spellEnd"/>
      <w:r>
        <w:t xml:space="preserve"> речевого сигнала.</w:t>
      </w:r>
    </w:p>
    <w:p w14:paraId="520978F7" w14:textId="2F738890" w:rsidR="00964FDC" w:rsidRDefault="0068690A" w:rsidP="002C7236">
      <w:proofErr w:type="spellStart"/>
      <w:r>
        <w:t>Оцениватель</w:t>
      </w:r>
      <w:proofErr w:type="spellEnd"/>
      <w: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5BB69AE" w14:textId="62889720" w:rsidR="00964FDC" w:rsidRPr="00B20BF7" w:rsidRDefault="00F95D3E" w:rsidP="00247E96">
      <w:pPr>
        <w:pStyle w:val="aa"/>
        <w:rPr>
          <w:lang w:val="ru-RU"/>
        </w:rPr>
      </w:pPr>
      <w:r>
        <w:rPr>
          <w:noProof/>
        </w:rP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rsidRPr="00B20BF7">
        <w:rPr>
          <w:lang w:val="ru-RU"/>
        </w:rPr>
        <w:t xml:space="preserve"> </w:t>
      </w:r>
      <w:r w:rsidRPr="00B20BF7">
        <w:rPr>
          <w:lang w:val="ru-RU"/>
        </w:rPr>
        <w:tab/>
        <w:t xml:space="preserve">и </w:t>
      </w:r>
      <w:r w:rsidRPr="00B20BF7">
        <w:rPr>
          <w:lang w:val="ru-RU"/>
        </w:rPr>
        <w:tab/>
      </w:r>
      <w:r w:rsidRPr="00256059">
        <w:rPr>
          <w:noProof/>
        </w:rPr>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rsidRPr="00B20BF7">
        <w:rPr>
          <w:lang w:val="ru-RU"/>
        </w:rPr>
        <w:t>.</w:t>
      </w:r>
    </w:p>
    <w:p w14:paraId="437B695A" w14:textId="17A1CC5E" w:rsidR="00964FDC" w:rsidRDefault="0068690A" w:rsidP="002C7236">
      <w:r>
        <w:t xml:space="preserve">Передаточная функция </w:t>
      </w:r>
      <w:proofErr w:type="spellStart"/>
      <w:r>
        <w:t>шумоподавителя</w:t>
      </w:r>
      <w:proofErr w:type="spellEnd"/>
      <w:r>
        <w:t xml:space="preserve"> определяется формулой:</w:t>
      </w:r>
    </w:p>
    <w:p w14:paraId="6AF05BEE" w14:textId="77777777" w:rsidR="00256059" w:rsidRDefault="00F95D3E" w:rsidP="00247E96">
      <w:pPr>
        <w:pStyle w:val="aa"/>
      </w:pPr>
      <w:r>
        <w:rPr>
          <w:noProof/>
        </w:rP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
    <w:p w14:paraId="34B915C7" w14:textId="22BA94EF" w:rsidR="00964FDC" w:rsidRDefault="00F95D3E" w:rsidP="00256059">
      <w:r>
        <w:t>,</w:t>
      </w:r>
      <w:r w:rsidR="0068690A">
        <w:t xml:space="preserve">где </w:t>
      </w:r>
      <w:r>
        <w:rPr>
          <w:noProof/>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8690A">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03320B6F" w14:textId="50BC0596" w:rsidR="00964FDC" w:rsidRPr="00B20BF7" w:rsidRDefault="00F95D3E" w:rsidP="00247E96">
      <w:pPr>
        <w:pStyle w:val="aa"/>
        <w:rPr>
          <w:lang w:val="ru-RU"/>
        </w:rPr>
      </w:pPr>
      <w:r>
        <w:rPr>
          <w:noProof/>
        </w:rP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rsidRPr="00B20BF7">
        <w:rPr>
          <w:lang w:val="ru-RU"/>
        </w:rPr>
        <w:t>,</w:t>
      </w:r>
    </w:p>
    <w:p w14:paraId="78AFF015" w14:textId="582F3404" w:rsidR="00964FDC" w:rsidRDefault="0068690A" w:rsidP="002C7236">
      <w:r>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равен</w:t>
      </w:r>
    </w:p>
    <w:p w14:paraId="0D00D0F0" w14:textId="25EB6634" w:rsidR="00964FDC" w:rsidRPr="00B20BF7" w:rsidRDefault="00F95D3E" w:rsidP="00247E96">
      <w:pPr>
        <w:pStyle w:val="aa"/>
        <w:rPr>
          <w:lang w:val="ru-RU"/>
        </w:rPr>
      </w:pPr>
      <w:r>
        <w:rPr>
          <w:noProof/>
        </w:rPr>
        <w:lastRenderedPageBreak/>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rsidRPr="00B20BF7">
        <w:rPr>
          <w:lang w:val="ru-RU"/>
        </w:rPr>
        <w:t>,</w:t>
      </w:r>
    </w:p>
    <w:p w14:paraId="735C42D4" w14:textId="0C644B54"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t xml:space="preserve"> - вероятность отсутствия полезного сигнала в соответствующей спектральной компоненте.</w:t>
      </w:r>
    </w:p>
    <w:p w14:paraId="0B5F3483" w14:textId="52BCB02E" w:rsidR="00964FDC" w:rsidRDefault="0068690A" w:rsidP="002C7236">
      <w: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453CB699" w14:textId="771BE06A" w:rsidR="00964FDC" w:rsidRPr="00B20BF7" w:rsidRDefault="00F95D3E" w:rsidP="00247E96">
      <w:pPr>
        <w:pStyle w:val="aa"/>
        <w:rPr>
          <w:lang w:val="ru-RU"/>
        </w:rPr>
      </w:pPr>
      <w:r>
        <w:rPr>
          <w:noProof/>
        </w:rP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rsidRPr="00B20BF7">
        <w:rPr>
          <w:lang w:val="ru-RU"/>
        </w:rPr>
        <w:t>,</w:t>
      </w:r>
      <w:r w:rsidR="00984039" w:rsidRPr="00B20BF7">
        <w:rPr>
          <w:lang w:val="ru-RU"/>
        </w:rPr>
        <w:tab/>
      </w:r>
    </w:p>
    <w:p w14:paraId="4535E964" w14:textId="24E919F1"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t xml:space="preserve"> - обозначает операцию </w:t>
      </w:r>
      <w:proofErr w:type="spellStart"/>
      <w:r>
        <w:t>клиппирования</w:t>
      </w:r>
      <w:proofErr w:type="spellEnd"/>
      <w:r>
        <w:t xml:space="preserve">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t>.</w:t>
      </w:r>
    </w:p>
    <w:p w14:paraId="40478B0D" w14:textId="77777777" w:rsidR="00964FDC" w:rsidRDefault="0068690A" w:rsidP="002C7236">
      <w:r>
        <w:t xml:space="preserve">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964FDC" w:rsidRDefault="0068690A" w:rsidP="002C7236">
      <w:pPr>
        <w:pStyle w:val="2"/>
      </w:pPr>
      <w:r>
        <w:t>Методы, основанные на искусственных нейронных сетях</w:t>
      </w:r>
    </w:p>
    <w:p w14:paraId="2247B175" w14:textId="77777777" w:rsidR="00964FDC" w:rsidRDefault="0068690A" w:rsidP="002C7236">
      <w:r>
        <w:t xml:space="preserve">Разработка аппарата искусственных нейронных сетей привела к появлению нового типа алгоритмов для обработки зашумленных речевых сигналов, 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w:t>
      </w:r>
      <w:r>
        <w:lastRenderedPageBreak/>
        <w:t>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964FDC" w:rsidRDefault="0068690A" w:rsidP="002C7236">
      <w: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964FDC" w:rsidRDefault="0068690A" w:rsidP="002C7236">
      <w: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964FDC" w:rsidRDefault="0068690A" w:rsidP="002C7236">
      <w:pPr>
        <w:pStyle w:val="2"/>
      </w:pPr>
      <w:r>
        <w:t>Методы, основанные на использовании закономерностей восприятия речи человеком</w:t>
      </w:r>
    </w:p>
    <w:p w14:paraId="35672031" w14:textId="77777777" w:rsidR="00964FDC" w:rsidRDefault="0068690A" w:rsidP="002C7236">
      <w: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t>речеобразования</w:t>
      </w:r>
      <w:proofErr w:type="spellEnd"/>
      <w: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964FDC" w:rsidRDefault="0068690A" w:rsidP="002C7236">
      <w:r>
        <w:t xml:space="preserve">Одним из наиболее специфических механизмов слуха является эффект маскировки в слуховой системе, который во многом определяет свойства </w:t>
      </w:r>
      <w:r>
        <w:lastRenderedPageBreak/>
        <w:t>помехоустойчивости, присущие слуху.</w:t>
      </w:r>
    </w:p>
    <w:p w14:paraId="5ECFAF7A" w14:textId="77777777" w:rsidR="00964FDC" w:rsidRDefault="0068690A" w:rsidP="002C7236">
      <w: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t>постпроцессорных</w:t>
      </w:r>
      <w:proofErr w:type="spellEnd"/>
      <w: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964FDC" w:rsidRDefault="0068690A" w:rsidP="002C7236">
      <w: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t>клиппированию</w:t>
      </w:r>
      <w:proofErr w:type="spellEnd"/>
      <w:r>
        <w:t xml:space="preserve">. Авторы утверждают, что операция </w:t>
      </w:r>
      <w:proofErr w:type="spellStart"/>
      <w:r>
        <w:t>клиппирования</w:t>
      </w:r>
      <w:proofErr w:type="spellEnd"/>
      <w: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964FDC" w:rsidRDefault="0068690A" w:rsidP="002C7236">
      <w: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t>режекторными</w:t>
      </w:r>
      <w:proofErr w:type="spellEnd"/>
      <w: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964FDC" w:rsidRDefault="0068690A" w:rsidP="002C7236">
      <w: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964FDC" w:rsidRDefault="0068690A" w:rsidP="002C7236">
      <w:r>
        <w:t>Волновой (</w:t>
      </w:r>
      <w:proofErr w:type="spellStart"/>
      <w:r>
        <w:t>вейвлетный</w:t>
      </w:r>
      <w:proofErr w:type="spellEnd"/>
      <w:r>
        <w:t xml:space="preserve">, </w:t>
      </w:r>
      <w:proofErr w:type="spellStart"/>
      <w:r>
        <w:t>wavelet</w:t>
      </w:r>
      <w:proofErr w:type="spellEnd"/>
      <w:r>
        <w:t>) анализ речи широко применяется при анализе и обработке речевых сигналов последние 10-15 лет.</w:t>
      </w:r>
    </w:p>
    <w:p w14:paraId="4734BD21" w14:textId="667441F0" w:rsidR="00964FDC" w:rsidRPr="00984039" w:rsidRDefault="0068690A" w:rsidP="002C7236">
      <w:r>
        <w:t>Семейство волновых функций описывается соотношением:</w:t>
      </w:r>
    </w:p>
    <w:p w14:paraId="6EC265AD" w14:textId="037D2A5D" w:rsidR="00964FDC" w:rsidRPr="00B20BF7" w:rsidRDefault="00F95D3E" w:rsidP="00247E96">
      <w:pPr>
        <w:pStyle w:val="aa"/>
        <w:rPr>
          <w:lang w:val="ru-RU"/>
        </w:rPr>
      </w:pPr>
      <w:r>
        <w:rPr>
          <w:noProof/>
        </w:rPr>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rsidRPr="00B20BF7">
        <w:rPr>
          <w:lang w:val="ru-RU"/>
        </w:rPr>
        <w:t>,</w:t>
      </w:r>
    </w:p>
    <w:p w14:paraId="32C3A29F" w14:textId="45DF070F" w:rsidR="00964FDC" w:rsidRDefault="0068690A" w:rsidP="00256059">
      <w:r>
        <w:lastRenderedPageBreak/>
        <w:t xml:space="preserve">где </w:t>
      </w:r>
      <w:r w:rsidR="00F95D3E" w:rsidRPr="00256059">
        <w:rPr>
          <w:noProof/>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обозначает время, параметры </w:t>
      </w:r>
      <w:r w:rsidR="00F95D3E">
        <w:rPr>
          <w:noProof/>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t xml:space="preserve"> и </w:t>
      </w:r>
      <w:r w:rsidR="00F95D3E">
        <w:rPr>
          <w:noProof/>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регулируют перенос (трансляцию) по времени и сжатие / растяжение.</w:t>
      </w:r>
    </w:p>
    <w:p w14:paraId="16428282" w14:textId="77777777" w:rsidR="00964FDC" w:rsidRDefault="0068690A" w:rsidP="002C7236">
      <w: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964FDC" w:rsidRDefault="0068690A" w:rsidP="002C7236">
      <w: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964FDC" w:rsidRDefault="0068690A" w:rsidP="002C7236">
      <w: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2C7B4AA4" w14:textId="77777777" w:rsidR="00984039" w:rsidRDefault="0068690A" w:rsidP="002C7236">
      <w: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5FFE5BEE" w14:textId="10EB314D" w:rsidR="00964FDC" w:rsidRPr="00984039" w:rsidRDefault="0068690A" w:rsidP="002C7236">
      <w:pPr>
        <w:pStyle w:val="1"/>
      </w:pPr>
      <w:r>
        <w:t>Заключение</w:t>
      </w:r>
    </w:p>
    <w:p w14:paraId="3C19A402" w14:textId="77777777" w:rsidR="00964FDC" w:rsidRDefault="0068690A" w:rsidP="002C7236">
      <w:r>
        <w:t xml:space="preserve">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w:t>
      </w:r>
      <w:r>
        <w:lastRenderedPageBreak/>
        <w:t>проблемы так и отсутствием достаточно надежных методов ее решения.</w:t>
      </w:r>
    </w:p>
    <w:p w14:paraId="3EB5C5CE" w14:textId="77777777" w:rsidR="00964FDC" w:rsidRDefault="0068690A" w:rsidP="002C7236">
      <w: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39E35D46" w14:textId="77777777" w:rsidR="00984039" w:rsidRDefault="0068690A" w:rsidP="002C7236">
      <w: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05A0276E" w14:textId="627E2237" w:rsidR="00964FDC" w:rsidRPr="00984039" w:rsidRDefault="0068690A" w:rsidP="002C7236">
      <w:r>
        <w:t>Список использованной литературы</w:t>
      </w:r>
    </w:p>
    <w:p w14:paraId="6C155D35" w14:textId="22664AD0" w:rsidR="00964FDC" w:rsidRDefault="0068690A" w:rsidP="00256059">
      <w:pPr>
        <w:pStyle w:val="a0"/>
      </w:pPr>
      <w:r>
        <w:t>.Журавлев Ю.И. Цифровая фильтрация зашумленных речевых сигналов. М.:</w:t>
      </w:r>
      <w:r w:rsidRPr="00DE4627">
        <w:t xml:space="preserve"> </w:t>
      </w:r>
      <w:r>
        <w:t>ВЦ РАН, 1998.</w:t>
      </w:r>
    </w:p>
    <w:p w14:paraId="0AA5A794" w14:textId="05E49F20" w:rsidR="00964FDC" w:rsidRDefault="0068690A" w:rsidP="00256059">
      <w:pPr>
        <w:pStyle w:val="a0"/>
      </w:pPr>
      <w:r>
        <w:t>Шелухин О.И., Лукьянцев Н.Ф. Цифровая обработка и передача речи. М.:</w:t>
      </w:r>
      <w:r w:rsidRPr="00DE4627">
        <w:t xml:space="preserve"> </w:t>
      </w:r>
      <w:r>
        <w:t>Радио и связь, 2000.</w:t>
      </w:r>
    </w:p>
    <w:p w14:paraId="101A8CD8" w14:textId="2EB93477" w:rsidR="00964FDC" w:rsidRDefault="0068690A" w:rsidP="00256059">
      <w:pPr>
        <w:pStyle w:val="a0"/>
      </w:pPr>
      <w:r>
        <w:lastRenderedPageBreak/>
        <w:t>.</w:t>
      </w:r>
      <w:proofErr w:type="spellStart"/>
      <w:r>
        <w:t>Рабинер</w:t>
      </w:r>
      <w:proofErr w:type="spellEnd"/>
      <w:r>
        <w:t xml:space="preserve"> Л.Р., Шафер Р.В. Цифровая обработка речевых сигналов. М.: Радио и связь, 2001.</w:t>
      </w:r>
    </w:p>
    <w:p w14:paraId="6599F729" w14:textId="121E88A8" w:rsidR="00964FDC" w:rsidRDefault="0068690A" w:rsidP="00256059">
      <w:pPr>
        <w:pStyle w:val="a0"/>
      </w:pPr>
      <w:r>
        <w:t>.Золотарев В.И. Методы и аппаратура адаптивной фильтрации речевого сигнала. 2008.</w:t>
      </w:r>
    </w:p>
    <w:p w14:paraId="5EABBEAD" w14:textId="386D5D30" w:rsidR="00964FDC" w:rsidRDefault="0068690A" w:rsidP="00256059">
      <w:pPr>
        <w:pStyle w:val="a0"/>
      </w:pPr>
      <w:r>
        <w:t>.Назаров М.В., Прохоров Ю.Н. Методы цифровой обработки и передачи речевых сигналов. М.: Радио и связь, 2005.</w:t>
      </w:r>
    </w:p>
    <w:p w14:paraId="7DBEEA6E" w14:textId="569CD134" w:rsidR="00964FDC" w:rsidRDefault="0068690A" w:rsidP="00256059">
      <w:pPr>
        <w:pStyle w:val="a0"/>
      </w:pPr>
      <w:r>
        <w:t>.Овчинникова О.П. Повышение разборчивости речи путем цифровой фильтрации. М., 1997.</w:t>
      </w:r>
    </w:p>
    <w:p w14:paraId="07F1EE1D" w14:textId="5885829A" w:rsidR="00DA0860" w:rsidRPr="00DA0860" w:rsidRDefault="0068690A" w:rsidP="00DA0860">
      <w:pPr>
        <w:pStyle w:val="a0"/>
      </w:pPr>
      <w:r>
        <w:t>.Курицын С.А. Адаптивные методы обработки сигналов в цифровых и аналоговых системах передачи: Учебное пособие. СПб.: СПбГУТ, 2004.</w:t>
      </w:r>
    </w:p>
    <w:sectPr w:rsidR="00DA0860" w:rsidRPr="00DA0860" w:rsidSect="00984039">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374"/>
    <w:multiLevelType w:val="hybridMultilevel"/>
    <w:tmpl w:val="C3763564"/>
    <w:lvl w:ilvl="0" w:tplc="BF7C8320">
      <w:start w:val="1"/>
      <w:numFmt w:val="russianUpp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6B073D"/>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FA2890"/>
    <w:multiLevelType w:val="hybridMultilevel"/>
    <w:tmpl w:val="A1F853D4"/>
    <w:lvl w:ilvl="0" w:tplc="40987BB6">
      <w:start w:val="1"/>
      <w:numFmt w:val="decimal"/>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B0585C"/>
    <w:multiLevelType w:val="hybridMultilevel"/>
    <w:tmpl w:val="E0387524"/>
    <w:lvl w:ilvl="0" w:tplc="AD4A8D10">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5F7157"/>
    <w:multiLevelType w:val="hybridMultilevel"/>
    <w:tmpl w:val="C9FE9914"/>
    <w:lvl w:ilvl="0" w:tplc="D4124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C15B61"/>
    <w:multiLevelType w:val="multilevel"/>
    <w:tmpl w:val="B260BDBA"/>
    <w:lvl w:ilvl="0">
      <w:start w:val="1"/>
      <w:numFmt w:val="decimal"/>
      <w:pStyle w:val="1"/>
      <w:suff w:val="space"/>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3552CB3"/>
    <w:multiLevelType w:val="multilevel"/>
    <w:tmpl w:val="C2A61604"/>
    <w:lvl w:ilvl="0">
      <w:start w:val="1"/>
      <w:numFmt w:val="decimal"/>
      <w:lvlText w:val="%1"/>
      <w:lvlJc w:val="left"/>
      <w:pPr>
        <w:ind w:left="432" w:hanging="432"/>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9AF215B"/>
    <w:multiLevelType w:val="hybridMultilevel"/>
    <w:tmpl w:val="7AE634B8"/>
    <w:lvl w:ilvl="0" w:tplc="08FE6E3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4527DC"/>
    <w:multiLevelType w:val="hybridMultilevel"/>
    <w:tmpl w:val="C2827764"/>
    <w:lvl w:ilvl="0" w:tplc="C56069F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DF6579"/>
    <w:multiLevelType w:val="hybridMultilevel"/>
    <w:tmpl w:val="D5C6B348"/>
    <w:lvl w:ilvl="0" w:tplc="66F07D4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F545E9"/>
    <w:multiLevelType w:val="hybridMultilevel"/>
    <w:tmpl w:val="CA9C68F8"/>
    <w:lvl w:ilvl="0" w:tplc="4E1A8DA6">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908180">
    <w:abstractNumId w:val="6"/>
  </w:num>
  <w:num w:numId="2" w16cid:durableId="1464423637">
    <w:abstractNumId w:val="4"/>
  </w:num>
  <w:num w:numId="3" w16cid:durableId="761141562">
    <w:abstractNumId w:val="0"/>
  </w:num>
  <w:num w:numId="4" w16cid:durableId="560022819">
    <w:abstractNumId w:val="2"/>
  </w:num>
  <w:num w:numId="5" w16cid:durableId="2077043431">
    <w:abstractNumId w:val="5"/>
  </w:num>
  <w:num w:numId="6" w16cid:durableId="800342210">
    <w:abstractNumId w:val="3"/>
  </w:num>
  <w:num w:numId="7" w16cid:durableId="1518653">
    <w:abstractNumId w:val="1"/>
  </w:num>
  <w:num w:numId="8" w16cid:durableId="997658977">
    <w:abstractNumId w:val="8"/>
  </w:num>
  <w:num w:numId="9" w16cid:durableId="1451826673">
    <w:abstractNumId w:val="7"/>
  </w:num>
  <w:num w:numId="10" w16cid:durableId="1785731419">
    <w:abstractNumId w:val="9"/>
  </w:num>
  <w:num w:numId="11" w16cid:durableId="647592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1C1DB9"/>
    <w:rsid w:val="00247E96"/>
    <w:rsid w:val="00256059"/>
    <w:rsid w:val="002A16D1"/>
    <w:rsid w:val="002C7236"/>
    <w:rsid w:val="00314DFE"/>
    <w:rsid w:val="00336F57"/>
    <w:rsid w:val="00435399"/>
    <w:rsid w:val="004E3B85"/>
    <w:rsid w:val="004F4787"/>
    <w:rsid w:val="00553247"/>
    <w:rsid w:val="005A0B3B"/>
    <w:rsid w:val="0068538B"/>
    <w:rsid w:val="0068690A"/>
    <w:rsid w:val="008C3AA4"/>
    <w:rsid w:val="0093549A"/>
    <w:rsid w:val="00964FDC"/>
    <w:rsid w:val="00972B07"/>
    <w:rsid w:val="00981A4D"/>
    <w:rsid w:val="00984039"/>
    <w:rsid w:val="009D6198"/>
    <w:rsid w:val="00B20BF7"/>
    <w:rsid w:val="00BD4D05"/>
    <w:rsid w:val="00DA0860"/>
    <w:rsid w:val="00DE4627"/>
    <w:rsid w:val="00E442C4"/>
    <w:rsid w:val="00E50355"/>
    <w:rsid w:val="00E55C01"/>
    <w:rsid w:val="00F95D3E"/>
    <w:rsid w:val="00FB5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C7236"/>
    <w:pPr>
      <w:widowControl w:val="0"/>
      <w:autoSpaceDE w:val="0"/>
      <w:autoSpaceDN w:val="0"/>
      <w:adjustRightInd w:val="0"/>
      <w:spacing w:after="0" w:line="360" w:lineRule="auto"/>
      <w:ind w:firstLine="709"/>
      <w:jc w:val="both"/>
    </w:pPr>
    <w:rPr>
      <w:rFonts w:ascii="Times New Roman" w:hAnsi="Times New Roman" w:cs="Times New Roman CYR"/>
      <w:color w:val="000000"/>
      <w:kern w:val="0"/>
      <w:sz w:val="28"/>
      <w:szCs w:val="28"/>
    </w:rPr>
  </w:style>
  <w:style w:type="paragraph" w:styleId="1">
    <w:name w:val="heading 1"/>
    <w:basedOn w:val="a2"/>
    <w:next w:val="a2"/>
    <w:link w:val="10"/>
    <w:uiPriority w:val="99"/>
    <w:qFormat/>
    <w:rsid w:val="002C7236"/>
    <w:pPr>
      <w:numPr>
        <w:numId w:val="5"/>
      </w:numPr>
      <w:outlineLvl w:val="0"/>
    </w:pPr>
    <w:rPr>
      <w:b/>
      <w:bCs/>
      <w:sz w:val="32"/>
    </w:rPr>
  </w:style>
  <w:style w:type="paragraph" w:styleId="2">
    <w:name w:val="heading 2"/>
    <w:basedOn w:val="a2"/>
    <w:next w:val="a2"/>
    <w:link w:val="20"/>
    <w:uiPriority w:val="99"/>
    <w:qFormat/>
    <w:rsid w:val="002C7236"/>
    <w:pPr>
      <w:keepNext/>
      <w:numPr>
        <w:ilvl w:val="1"/>
        <w:numId w:val="5"/>
      </w:numPr>
      <w:spacing w:before="120" w:after="120"/>
      <w:ind w:left="0" w:firstLine="0"/>
      <w:jc w:val="center"/>
      <w:outlineLvl w:val="1"/>
    </w:pPr>
    <w:rPr>
      <w:b/>
    </w:rPr>
  </w:style>
  <w:style w:type="paragraph" w:styleId="3">
    <w:name w:val="heading 3"/>
    <w:basedOn w:val="a2"/>
    <w:next w:val="a2"/>
    <w:link w:val="30"/>
    <w:uiPriority w:val="99"/>
    <w:qFormat/>
    <w:rsid w:val="0068690A"/>
    <w:pPr>
      <w:numPr>
        <w:ilvl w:val="2"/>
        <w:numId w:val="5"/>
      </w:numPr>
      <w:outlineLvl w:val="2"/>
    </w:pPr>
  </w:style>
  <w:style w:type="paragraph" w:styleId="4">
    <w:name w:val="heading 4"/>
    <w:basedOn w:val="a2"/>
    <w:next w:val="a2"/>
    <w:link w:val="40"/>
    <w:uiPriority w:val="9"/>
    <w:semiHidden/>
    <w:unhideWhenUsed/>
    <w:qFormat/>
    <w:rsid w:val="004F4787"/>
    <w:pPr>
      <w:keepNext/>
      <w:keepLines/>
      <w:numPr>
        <w:ilvl w:val="3"/>
        <w:numId w:val="5"/>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2"/>
    <w:next w:val="a2"/>
    <w:link w:val="50"/>
    <w:uiPriority w:val="9"/>
    <w:semiHidden/>
    <w:unhideWhenUsed/>
    <w:qFormat/>
    <w:rsid w:val="004F4787"/>
    <w:pPr>
      <w:keepNext/>
      <w:keepLines/>
      <w:numPr>
        <w:ilvl w:val="4"/>
        <w:numId w:val="5"/>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2"/>
    <w:next w:val="a2"/>
    <w:link w:val="60"/>
    <w:uiPriority w:val="9"/>
    <w:semiHidden/>
    <w:unhideWhenUsed/>
    <w:qFormat/>
    <w:rsid w:val="004F4787"/>
    <w:pPr>
      <w:keepNext/>
      <w:keepLines/>
      <w:numPr>
        <w:ilvl w:val="5"/>
        <w:numId w:val="5"/>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2"/>
    <w:next w:val="a2"/>
    <w:link w:val="70"/>
    <w:uiPriority w:val="9"/>
    <w:semiHidden/>
    <w:unhideWhenUsed/>
    <w:qFormat/>
    <w:rsid w:val="004F4787"/>
    <w:pPr>
      <w:keepNext/>
      <w:keepLines/>
      <w:numPr>
        <w:ilvl w:val="6"/>
        <w:numId w:val="5"/>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2"/>
    <w:next w:val="a2"/>
    <w:link w:val="80"/>
    <w:uiPriority w:val="9"/>
    <w:semiHidden/>
    <w:unhideWhenUsed/>
    <w:qFormat/>
    <w:rsid w:val="004F478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unhideWhenUsed/>
    <w:qFormat/>
    <w:rsid w:val="004F478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9"/>
    <w:rsid w:val="002C7236"/>
    <w:rPr>
      <w:rFonts w:ascii="Times New Roman" w:hAnsi="Times New Roman" w:cs="Times New Roman CYR"/>
      <w:b/>
      <w:bCs/>
      <w:color w:val="000000"/>
      <w:kern w:val="0"/>
      <w:sz w:val="32"/>
      <w:szCs w:val="28"/>
    </w:rPr>
  </w:style>
  <w:style w:type="character" w:customStyle="1" w:styleId="20">
    <w:name w:val="Заголовок 2 Знак"/>
    <w:basedOn w:val="a3"/>
    <w:link w:val="2"/>
    <w:uiPriority w:val="99"/>
    <w:rsid w:val="002C7236"/>
    <w:rPr>
      <w:rFonts w:ascii="Times New Roman" w:hAnsi="Times New Roman" w:cs="Times New Roman CYR"/>
      <w:b/>
      <w:color w:val="000000"/>
      <w:kern w:val="0"/>
      <w:sz w:val="28"/>
      <w:szCs w:val="28"/>
    </w:rPr>
  </w:style>
  <w:style w:type="character" w:customStyle="1" w:styleId="30">
    <w:name w:val="Заголовок 3 Знак"/>
    <w:basedOn w:val="a3"/>
    <w:link w:val="3"/>
    <w:uiPriority w:val="99"/>
    <w:rsid w:val="0068690A"/>
    <w:rPr>
      <w:rFonts w:ascii="Times New Roman" w:hAnsi="Times New Roman" w:cs="Times New Roman CYR"/>
      <w:kern w:val="0"/>
      <w:sz w:val="28"/>
    </w:rPr>
  </w:style>
  <w:style w:type="character" w:customStyle="1" w:styleId="40">
    <w:name w:val="Заголовок 4 Знак"/>
    <w:basedOn w:val="a3"/>
    <w:link w:val="4"/>
    <w:uiPriority w:val="9"/>
    <w:semiHidden/>
    <w:rsid w:val="004F4787"/>
    <w:rPr>
      <w:rFonts w:asciiTheme="majorHAnsi" w:eastAsiaTheme="majorEastAsia" w:hAnsiTheme="majorHAnsi" w:cstheme="majorBidi"/>
      <w:i/>
      <w:iCs/>
      <w:color w:val="0F4761" w:themeColor="accent1" w:themeShade="BF"/>
      <w:kern w:val="0"/>
      <w:sz w:val="28"/>
    </w:rPr>
  </w:style>
  <w:style w:type="character" w:customStyle="1" w:styleId="50">
    <w:name w:val="Заголовок 5 Знак"/>
    <w:basedOn w:val="a3"/>
    <w:link w:val="5"/>
    <w:uiPriority w:val="9"/>
    <w:semiHidden/>
    <w:rsid w:val="004F4787"/>
    <w:rPr>
      <w:rFonts w:asciiTheme="majorHAnsi" w:eastAsiaTheme="majorEastAsia" w:hAnsiTheme="majorHAnsi" w:cstheme="majorBidi"/>
      <w:color w:val="0F4761" w:themeColor="accent1" w:themeShade="BF"/>
      <w:kern w:val="0"/>
      <w:sz w:val="28"/>
    </w:rPr>
  </w:style>
  <w:style w:type="character" w:customStyle="1" w:styleId="60">
    <w:name w:val="Заголовок 6 Знак"/>
    <w:basedOn w:val="a3"/>
    <w:link w:val="6"/>
    <w:uiPriority w:val="9"/>
    <w:semiHidden/>
    <w:rsid w:val="004F4787"/>
    <w:rPr>
      <w:rFonts w:asciiTheme="majorHAnsi" w:eastAsiaTheme="majorEastAsia" w:hAnsiTheme="majorHAnsi" w:cstheme="majorBidi"/>
      <w:color w:val="0A2F40" w:themeColor="accent1" w:themeShade="7F"/>
      <w:kern w:val="0"/>
      <w:sz w:val="28"/>
    </w:rPr>
  </w:style>
  <w:style w:type="character" w:customStyle="1" w:styleId="70">
    <w:name w:val="Заголовок 7 Знак"/>
    <w:basedOn w:val="a3"/>
    <w:link w:val="7"/>
    <w:uiPriority w:val="9"/>
    <w:semiHidden/>
    <w:rsid w:val="004F4787"/>
    <w:rPr>
      <w:rFonts w:asciiTheme="majorHAnsi" w:eastAsiaTheme="majorEastAsia" w:hAnsiTheme="majorHAnsi" w:cstheme="majorBidi"/>
      <w:i/>
      <w:iCs/>
      <w:color w:val="0A2F40" w:themeColor="accent1" w:themeShade="7F"/>
      <w:kern w:val="0"/>
      <w:sz w:val="28"/>
    </w:rPr>
  </w:style>
  <w:style w:type="character" w:customStyle="1" w:styleId="80">
    <w:name w:val="Заголовок 8 Знак"/>
    <w:basedOn w:val="a3"/>
    <w:link w:val="8"/>
    <w:uiPriority w:val="9"/>
    <w:semiHidden/>
    <w:rsid w:val="004F4787"/>
    <w:rPr>
      <w:rFonts w:asciiTheme="majorHAnsi" w:eastAsiaTheme="majorEastAsia" w:hAnsiTheme="majorHAnsi" w:cstheme="majorBidi"/>
      <w:color w:val="272727" w:themeColor="text1" w:themeTint="D8"/>
      <w:kern w:val="0"/>
      <w:sz w:val="21"/>
      <w:szCs w:val="21"/>
    </w:rPr>
  </w:style>
  <w:style w:type="character" w:customStyle="1" w:styleId="90">
    <w:name w:val="Заголовок 9 Знак"/>
    <w:basedOn w:val="a3"/>
    <w:link w:val="9"/>
    <w:uiPriority w:val="9"/>
    <w:semiHidden/>
    <w:rsid w:val="004F4787"/>
    <w:rPr>
      <w:rFonts w:asciiTheme="majorHAnsi" w:eastAsiaTheme="majorEastAsia" w:hAnsiTheme="majorHAnsi" w:cstheme="majorBidi"/>
      <w:i/>
      <w:iCs/>
      <w:color w:val="272727" w:themeColor="text1" w:themeTint="D8"/>
      <w:kern w:val="0"/>
      <w:sz w:val="21"/>
      <w:szCs w:val="21"/>
    </w:rPr>
  </w:style>
  <w:style w:type="paragraph" w:customStyle="1" w:styleId="-">
    <w:name w:val="Список-маркер"/>
    <w:basedOn w:val="a2"/>
    <w:qFormat/>
    <w:rsid w:val="0068690A"/>
    <w:pPr>
      <w:numPr>
        <w:numId w:val="6"/>
      </w:numPr>
      <w:ind w:left="0" w:firstLine="0"/>
    </w:pPr>
  </w:style>
  <w:style w:type="paragraph" w:customStyle="1" w:styleId="a">
    <w:name w:val="Список_буква"/>
    <w:basedOn w:val="a2"/>
    <w:qFormat/>
    <w:rsid w:val="004E3B85"/>
    <w:pPr>
      <w:widowControl/>
      <w:numPr>
        <w:numId w:val="3"/>
      </w:numPr>
      <w:ind w:left="0" w:firstLine="709"/>
    </w:pPr>
  </w:style>
  <w:style w:type="paragraph" w:customStyle="1" w:styleId="a0">
    <w:name w:val="Список_цифра"/>
    <w:basedOn w:val="a2"/>
    <w:qFormat/>
    <w:rsid w:val="002C7236"/>
    <w:pPr>
      <w:widowControl/>
      <w:numPr>
        <w:numId w:val="4"/>
      </w:numPr>
      <w:tabs>
        <w:tab w:val="left" w:pos="1134"/>
      </w:tabs>
      <w:ind w:left="0" w:firstLine="709"/>
    </w:pPr>
  </w:style>
  <w:style w:type="paragraph" w:styleId="a6">
    <w:name w:val="caption"/>
    <w:basedOn w:val="a2"/>
    <w:next w:val="a2"/>
    <w:uiPriority w:val="35"/>
    <w:unhideWhenUsed/>
    <w:qFormat/>
    <w:rsid w:val="00972B07"/>
    <w:pPr>
      <w:spacing w:after="200" w:line="240" w:lineRule="auto"/>
    </w:pPr>
    <w:rPr>
      <w:i/>
      <w:iCs/>
      <w:color w:val="0E2841" w:themeColor="text2"/>
      <w:sz w:val="18"/>
      <w:szCs w:val="18"/>
    </w:rPr>
  </w:style>
  <w:style w:type="paragraph" w:customStyle="1" w:styleId="a7">
    <w:name w:val="рисунок"/>
    <w:basedOn w:val="a2"/>
    <w:next w:val="a2"/>
    <w:qFormat/>
    <w:rsid w:val="00256059"/>
    <w:pPr>
      <w:spacing w:after="120"/>
      <w:ind w:firstLine="0"/>
      <w:jc w:val="center"/>
    </w:pPr>
    <w:rPr>
      <w:noProof/>
    </w:rPr>
  </w:style>
  <w:style w:type="paragraph" w:customStyle="1" w:styleId="a8">
    <w:name w:val="табличный_текст"/>
    <w:basedOn w:val="a2"/>
    <w:qFormat/>
    <w:rsid w:val="004E3B85"/>
    <w:pPr>
      <w:widowControl/>
      <w:spacing w:line="240" w:lineRule="auto"/>
      <w:ind w:firstLine="0"/>
      <w:jc w:val="left"/>
    </w:pPr>
    <w:rPr>
      <w:rFonts w:eastAsia="Times New Roman"/>
      <w:sz w:val="24"/>
      <w:lang w:val="en-US" w:eastAsia="en-US"/>
    </w:rPr>
  </w:style>
  <w:style w:type="paragraph" w:customStyle="1" w:styleId="a9">
    <w:name w:val="таблица_название"/>
    <w:basedOn w:val="a2"/>
    <w:qFormat/>
    <w:rsid w:val="0093549A"/>
    <w:pPr>
      <w:keepNext/>
      <w:spacing w:line="240" w:lineRule="auto"/>
      <w:jc w:val="left"/>
    </w:pPr>
  </w:style>
  <w:style w:type="paragraph" w:customStyle="1" w:styleId="aa">
    <w:name w:val="формула"/>
    <w:basedOn w:val="a2"/>
    <w:next w:val="a2"/>
    <w:qFormat/>
    <w:rsid w:val="00FB5FA9"/>
    <w:pPr>
      <w:ind w:firstLine="0"/>
      <w:jc w:val="center"/>
    </w:pPr>
    <w:rPr>
      <w:rFonts w:eastAsia="Times New Roman"/>
      <w:lang w:val="en-US"/>
    </w:rPr>
  </w:style>
  <w:style w:type="paragraph" w:customStyle="1" w:styleId="a1">
    <w:name w:val="Литература"/>
    <w:basedOn w:val="a2"/>
    <w:qFormat/>
    <w:rsid w:val="00DA0860"/>
    <w:pPr>
      <w:keepLines/>
      <w:numPr>
        <w:numId w:val="11"/>
      </w:numPr>
    </w:pPr>
  </w:style>
  <w:style w:type="paragraph" w:styleId="ab">
    <w:name w:val="No Spacing"/>
    <w:uiPriority w:val="1"/>
    <w:qFormat/>
    <w:rsid w:val="00247E96"/>
    <w:pPr>
      <w:widowControl w:val="0"/>
      <w:autoSpaceDE w:val="0"/>
      <w:autoSpaceDN w:val="0"/>
      <w:adjustRightInd w:val="0"/>
      <w:spacing w:after="0" w:line="240" w:lineRule="auto"/>
      <w:ind w:firstLine="709"/>
      <w:jc w:val="both"/>
    </w:pPr>
    <w:rPr>
      <w:rFonts w:ascii="Times New Roman" w:hAnsi="Times New Roman" w:cs="Times New Roman CYR"/>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png"/><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5" Type="http://schemas.openxmlformats.org/officeDocument/2006/relationships/webSettings" Target="webSetting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 Type="http://schemas.openxmlformats.org/officeDocument/2006/relationships/image" Target="media/image8.wmf"/><Relationship Id="rId18" Type="http://schemas.openxmlformats.org/officeDocument/2006/relationships/image" Target="media/image13.png"/><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2.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D843-62E0-49B0-8F9B-03E175E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33</Pages>
  <Words>5993</Words>
  <Characters>43170</Characters>
  <Application>Microsoft Office Word</Application>
  <DocSecurity>0</DocSecurity>
  <Lines>359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10</cp:revision>
  <dcterms:created xsi:type="dcterms:W3CDTF">2025-05-20T15:46:00Z</dcterms:created>
  <dcterms:modified xsi:type="dcterms:W3CDTF">2025-05-20T20:42:00Z</dcterms:modified>
</cp:coreProperties>
</file>