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1107AFC3" w:rsidR="003665B4" w:rsidRPr="003665B4" w:rsidRDefault="00B85997" w:rsidP="003665B4">
      <w:pPr>
        <w:jc w:val="center"/>
      </w:pPr>
      <w:r>
        <w:rPr>
          <w:rFonts w:hint="eastAsia"/>
          <w:b/>
          <w:bCs/>
        </w:rPr>
        <w:t>技術開発</w:t>
      </w:r>
      <w:r w:rsidR="003665B4" w:rsidRPr="003665B4">
        <w:rPr>
          <w:b/>
          <w:bCs/>
        </w:rPr>
        <w:t>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7281C0ED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t>総括</w:t>
      </w:r>
    </w:p>
    <w:p w14:paraId="76D33D2E" w14:textId="77777777" w:rsidR="00863548" w:rsidRDefault="00863548" w:rsidP="00863548">
      <w:r w:rsidRPr="00863548">
        <w:t>2023年度の技術開発活動は、AI技術の革新とIoT製品の開発に重点を置きました。主要な成果として、新しいAIアルゴリズムの開発とスマートホーム製品の市場投入があります。さらに、オープンイノベーションを推進し、外部との連携を強化しました。</w:t>
      </w:r>
    </w:p>
    <w:p w14:paraId="79105F48" w14:textId="77777777" w:rsidR="00863548" w:rsidRDefault="00863548" w:rsidP="00863548"/>
    <w:p w14:paraId="7C575B04" w14:textId="77777777" w:rsidR="00863548" w:rsidRPr="00863548" w:rsidRDefault="00863548" w:rsidP="00863548">
      <w:pPr>
        <w:rPr>
          <w:rFonts w:hint="eastAsia"/>
        </w:rPr>
      </w:pPr>
    </w:p>
    <w:p w14:paraId="20DEFBEF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t>研究開発費</w:t>
      </w:r>
    </w:p>
    <w:p w14:paraId="2573BACB" w14:textId="77777777" w:rsidR="00863548" w:rsidRPr="00863548" w:rsidRDefault="00863548" w:rsidP="00863548">
      <w:pPr>
        <w:numPr>
          <w:ilvl w:val="0"/>
          <w:numId w:val="9"/>
        </w:numPr>
      </w:pPr>
      <w:r w:rsidRPr="00863548">
        <w:t>総額: 5億円</w:t>
      </w:r>
    </w:p>
    <w:p w14:paraId="63D1D5B6" w14:textId="77777777" w:rsidR="00863548" w:rsidRPr="00863548" w:rsidRDefault="00863548" w:rsidP="00863548">
      <w:pPr>
        <w:numPr>
          <w:ilvl w:val="1"/>
          <w:numId w:val="9"/>
        </w:numPr>
      </w:pPr>
      <w:r w:rsidRPr="00863548">
        <w:t>AI技術: 2億円</w:t>
      </w:r>
    </w:p>
    <w:p w14:paraId="04008A67" w14:textId="77777777" w:rsidR="00863548" w:rsidRPr="00863548" w:rsidRDefault="00863548" w:rsidP="00863548">
      <w:pPr>
        <w:numPr>
          <w:ilvl w:val="1"/>
          <w:numId w:val="9"/>
        </w:numPr>
      </w:pPr>
      <w:r w:rsidRPr="00863548">
        <w:t>IoT製品: 2億円</w:t>
      </w:r>
    </w:p>
    <w:p w14:paraId="23CA3862" w14:textId="77777777" w:rsidR="00863548" w:rsidRDefault="00863548" w:rsidP="00863548">
      <w:pPr>
        <w:numPr>
          <w:ilvl w:val="1"/>
          <w:numId w:val="9"/>
        </w:numPr>
      </w:pPr>
      <w:r w:rsidRPr="00863548">
        <w:t>その他: 1億円</w:t>
      </w:r>
    </w:p>
    <w:p w14:paraId="796C515C" w14:textId="77777777" w:rsidR="00863548" w:rsidRPr="00863548" w:rsidRDefault="00863548" w:rsidP="00863548">
      <w:pPr>
        <w:rPr>
          <w:rFonts w:hint="eastAsia"/>
        </w:rPr>
      </w:pPr>
    </w:p>
    <w:p w14:paraId="1FE1CC77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t>主なプロジェクト</w:t>
      </w:r>
    </w:p>
    <w:p w14:paraId="346DA1EF" w14:textId="77777777" w:rsidR="00863548" w:rsidRPr="00863548" w:rsidRDefault="00863548" w:rsidP="00863548">
      <w:pPr>
        <w:numPr>
          <w:ilvl w:val="0"/>
          <w:numId w:val="10"/>
        </w:numPr>
      </w:pPr>
      <w:r w:rsidRPr="00863548">
        <w:t>AIアルゴリズム開発プロジェクト</w:t>
      </w:r>
    </w:p>
    <w:p w14:paraId="6CEA2A35" w14:textId="77777777" w:rsidR="00863548" w:rsidRPr="00863548" w:rsidRDefault="00863548" w:rsidP="00863548">
      <w:pPr>
        <w:numPr>
          <w:ilvl w:val="1"/>
          <w:numId w:val="10"/>
        </w:numPr>
      </w:pPr>
      <w:r w:rsidRPr="00863548">
        <w:t>成果: 新アルゴリズムの特許取得</w:t>
      </w:r>
    </w:p>
    <w:p w14:paraId="09125212" w14:textId="3A3A1892" w:rsidR="00863548" w:rsidRPr="00863548" w:rsidRDefault="00863548" w:rsidP="00863548">
      <w:pPr>
        <w:numPr>
          <w:ilvl w:val="1"/>
          <w:numId w:val="10"/>
        </w:numPr>
        <w:rPr>
          <w:rFonts w:hint="eastAsia"/>
        </w:rPr>
      </w:pPr>
      <w:r w:rsidRPr="00863548">
        <w:t>利用分野: 画像認識、自然言語処理</w:t>
      </w:r>
    </w:p>
    <w:p w14:paraId="482643A2" w14:textId="77777777" w:rsidR="00863548" w:rsidRPr="00863548" w:rsidRDefault="00863548" w:rsidP="00863548">
      <w:pPr>
        <w:numPr>
          <w:ilvl w:val="0"/>
          <w:numId w:val="10"/>
        </w:numPr>
      </w:pPr>
      <w:r w:rsidRPr="00863548">
        <w:t>IoT製品開発プロジェクト</w:t>
      </w:r>
    </w:p>
    <w:p w14:paraId="7EFD78E3" w14:textId="77777777" w:rsidR="00863548" w:rsidRPr="00863548" w:rsidRDefault="00863548" w:rsidP="00863548">
      <w:pPr>
        <w:numPr>
          <w:ilvl w:val="1"/>
          <w:numId w:val="10"/>
        </w:numPr>
      </w:pPr>
      <w:r w:rsidRPr="00863548">
        <w:t>成果: スマートホームデバイスの市場投入</w:t>
      </w:r>
    </w:p>
    <w:p w14:paraId="5D1390E7" w14:textId="77777777" w:rsidR="00863548" w:rsidRDefault="00863548" w:rsidP="00863548">
      <w:pPr>
        <w:numPr>
          <w:ilvl w:val="1"/>
          <w:numId w:val="10"/>
        </w:numPr>
      </w:pPr>
      <w:r w:rsidRPr="00863548">
        <w:t>製品: スマートロック、スマート照明</w:t>
      </w:r>
    </w:p>
    <w:p w14:paraId="79D8F053" w14:textId="77777777" w:rsidR="00863548" w:rsidRPr="00863548" w:rsidRDefault="00863548" w:rsidP="00863548">
      <w:pPr>
        <w:rPr>
          <w:rFonts w:hint="eastAsia"/>
        </w:rPr>
      </w:pPr>
    </w:p>
    <w:p w14:paraId="52AAD219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t>共同研究</w:t>
      </w:r>
    </w:p>
    <w:p w14:paraId="7E4ADD4C" w14:textId="77777777" w:rsidR="00863548" w:rsidRPr="00863548" w:rsidRDefault="00863548" w:rsidP="00863548">
      <w:pPr>
        <w:numPr>
          <w:ilvl w:val="0"/>
          <w:numId w:val="11"/>
        </w:numPr>
      </w:pPr>
      <w:r w:rsidRPr="00863548">
        <w:t>大学や研究機関との共同研究</w:t>
      </w:r>
    </w:p>
    <w:p w14:paraId="1918B31C" w14:textId="77777777" w:rsidR="00863548" w:rsidRPr="00863548" w:rsidRDefault="00863548" w:rsidP="00863548">
      <w:pPr>
        <w:numPr>
          <w:ilvl w:val="1"/>
          <w:numId w:val="11"/>
        </w:numPr>
      </w:pPr>
      <w:r w:rsidRPr="00863548">
        <w:t>参加機関: 東京大学、大阪大学</w:t>
      </w:r>
    </w:p>
    <w:p w14:paraId="639BEE72" w14:textId="77777777" w:rsidR="00863548" w:rsidRDefault="00863548" w:rsidP="00863548">
      <w:pPr>
        <w:numPr>
          <w:ilvl w:val="1"/>
          <w:numId w:val="11"/>
        </w:numPr>
      </w:pPr>
      <w:r w:rsidRPr="00863548">
        <w:t>研究テーマ: 次世代AI技術、エネルギー効率化</w:t>
      </w:r>
    </w:p>
    <w:p w14:paraId="1D600189" w14:textId="77777777" w:rsidR="00863548" w:rsidRPr="00863548" w:rsidRDefault="00863548" w:rsidP="00863548">
      <w:pPr>
        <w:rPr>
          <w:rFonts w:hint="eastAsia"/>
        </w:rPr>
      </w:pPr>
    </w:p>
    <w:p w14:paraId="70176ADF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t>イノベーション活動</w:t>
      </w:r>
    </w:p>
    <w:p w14:paraId="4D6BD696" w14:textId="77777777" w:rsidR="00863548" w:rsidRPr="00863548" w:rsidRDefault="00863548" w:rsidP="00863548">
      <w:pPr>
        <w:numPr>
          <w:ilvl w:val="0"/>
          <w:numId w:val="12"/>
        </w:numPr>
      </w:pPr>
      <w:r w:rsidRPr="00863548">
        <w:t>社内ハッカソンの実施</w:t>
      </w:r>
    </w:p>
    <w:p w14:paraId="3D140FC9" w14:textId="77777777" w:rsidR="00863548" w:rsidRPr="00863548" w:rsidRDefault="00863548" w:rsidP="00863548">
      <w:pPr>
        <w:numPr>
          <w:ilvl w:val="1"/>
          <w:numId w:val="12"/>
        </w:numPr>
      </w:pPr>
      <w:r w:rsidRPr="00863548">
        <w:t>参加者数: 100名</w:t>
      </w:r>
    </w:p>
    <w:p w14:paraId="45AE5CF3" w14:textId="77777777" w:rsidR="00863548" w:rsidRPr="00863548" w:rsidRDefault="00863548" w:rsidP="00863548">
      <w:pPr>
        <w:numPr>
          <w:ilvl w:val="1"/>
          <w:numId w:val="12"/>
        </w:numPr>
      </w:pPr>
      <w:r w:rsidRPr="00863548">
        <w:t>提案数: 50件</w:t>
      </w:r>
    </w:p>
    <w:p w14:paraId="4D30A254" w14:textId="77777777" w:rsidR="00863548" w:rsidRPr="00863548" w:rsidRDefault="00863548" w:rsidP="00863548">
      <w:pPr>
        <w:numPr>
          <w:ilvl w:val="0"/>
          <w:numId w:val="12"/>
        </w:numPr>
      </w:pPr>
      <w:r w:rsidRPr="00863548">
        <w:t>スタートアップとのコラボレーション</w:t>
      </w:r>
    </w:p>
    <w:p w14:paraId="5DD0585D" w14:textId="77777777" w:rsidR="00863548" w:rsidRDefault="00863548" w:rsidP="00863548">
      <w:pPr>
        <w:numPr>
          <w:ilvl w:val="1"/>
          <w:numId w:val="12"/>
        </w:numPr>
      </w:pPr>
      <w:r w:rsidRPr="00863548">
        <w:t>共同プロジェクト数: 5件</w:t>
      </w:r>
    </w:p>
    <w:p w14:paraId="14FC2E0C" w14:textId="77777777" w:rsidR="00863548" w:rsidRDefault="00863548" w:rsidP="00863548"/>
    <w:p w14:paraId="3CF0C338" w14:textId="77777777" w:rsidR="000D6996" w:rsidRPr="00863548" w:rsidRDefault="000D6996" w:rsidP="00863548">
      <w:pPr>
        <w:rPr>
          <w:rFonts w:hint="eastAsia"/>
        </w:rPr>
      </w:pPr>
    </w:p>
    <w:p w14:paraId="1CDADE8D" w14:textId="77777777" w:rsidR="00863548" w:rsidRPr="00863548" w:rsidRDefault="00863548" w:rsidP="00863548">
      <w:pPr>
        <w:rPr>
          <w:b/>
          <w:bCs/>
        </w:rPr>
      </w:pPr>
      <w:r w:rsidRPr="00863548">
        <w:rPr>
          <w:b/>
          <w:bCs/>
        </w:rPr>
        <w:lastRenderedPageBreak/>
        <w:t>今後の展望</w:t>
      </w:r>
    </w:p>
    <w:p w14:paraId="139876E1" w14:textId="77777777" w:rsidR="00863548" w:rsidRPr="00863548" w:rsidRDefault="00863548" w:rsidP="00863548">
      <w:r w:rsidRPr="00863548">
        <w:t>引き続き革新的な技術開発に注力し、次世代製品の研究開発を推進します。また、オープンイノベーションを活用し、外部の研究機関や企業との連携を強化します。特に、AIとIoTの融合による新しいソリューションの開発を目指します。</w:t>
      </w:r>
    </w:p>
    <w:p w14:paraId="60048E8C" w14:textId="77777777" w:rsidR="003665B4" w:rsidRPr="00863548" w:rsidRDefault="003665B4"/>
    <w:sectPr w:rsidR="003665B4" w:rsidRPr="008635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96E68"/>
    <w:multiLevelType w:val="multilevel"/>
    <w:tmpl w:val="D75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74741"/>
    <w:multiLevelType w:val="multilevel"/>
    <w:tmpl w:val="926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A166A"/>
    <w:multiLevelType w:val="multilevel"/>
    <w:tmpl w:val="1EA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B3A96"/>
    <w:multiLevelType w:val="multilevel"/>
    <w:tmpl w:val="928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7402A2"/>
    <w:multiLevelType w:val="multilevel"/>
    <w:tmpl w:val="687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BC18AC"/>
    <w:multiLevelType w:val="multilevel"/>
    <w:tmpl w:val="5C2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B7348E"/>
    <w:multiLevelType w:val="multilevel"/>
    <w:tmpl w:val="D32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A62AD"/>
    <w:multiLevelType w:val="multilevel"/>
    <w:tmpl w:val="A9E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9"/>
  </w:num>
  <w:num w:numId="2" w16cid:durableId="993945930">
    <w:abstractNumId w:val="10"/>
  </w:num>
  <w:num w:numId="3" w16cid:durableId="2073500481">
    <w:abstractNumId w:val="4"/>
  </w:num>
  <w:num w:numId="4" w16cid:durableId="1033921486">
    <w:abstractNumId w:val="0"/>
  </w:num>
  <w:num w:numId="5" w16cid:durableId="2028359936">
    <w:abstractNumId w:val="6"/>
  </w:num>
  <w:num w:numId="6" w16cid:durableId="834808966">
    <w:abstractNumId w:val="11"/>
  </w:num>
  <w:num w:numId="7" w16cid:durableId="998462086">
    <w:abstractNumId w:val="8"/>
  </w:num>
  <w:num w:numId="8" w16cid:durableId="597760675">
    <w:abstractNumId w:val="1"/>
  </w:num>
  <w:num w:numId="9" w16cid:durableId="1038553401">
    <w:abstractNumId w:val="3"/>
  </w:num>
  <w:num w:numId="10" w16cid:durableId="2060936739">
    <w:abstractNumId w:val="5"/>
  </w:num>
  <w:num w:numId="11" w16cid:durableId="318270316">
    <w:abstractNumId w:val="7"/>
  </w:num>
  <w:num w:numId="12" w16cid:durableId="15500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0D6996"/>
    <w:rsid w:val="001E431F"/>
    <w:rsid w:val="00242EE5"/>
    <w:rsid w:val="00264D8F"/>
    <w:rsid w:val="003665B4"/>
    <w:rsid w:val="005D7BBF"/>
    <w:rsid w:val="00863548"/>
    <w:rsid w:val="00AD5345"/>
    <w:rsid w:val="00B34A60"/>
    <w:rsid w:val="00B8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9</cp:revision>
  <dcterms:created xsi:type="dcterms:W3CDTF">2024-05-27T03:52:00Z</dcterms:created>
  <dcterms:modified xsi:type="dcterms:W3CDTF">2024-06-03T01:04:00Z</dcterms:modified>
</cp:coreProperties>
</file>