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39051E" w14:textId="0EB2ED1C" w:rsidR="00AD3626" w:rsidRPr="001A599A" w:rsidRDefault="005A64AF" w:rsidP="001A599A">
      <w:pPr>
        <w:spacing w:line="360" w:lineRule="auto"/>
        <w:jc w:val="center"/>
        <w:rPr>
          <w:rFonts w:ascii="Times New Roman" w:hAnsi="Times New Roman"/>
          <w:sz w:val="28"/>
          <w:szCs w:val="28"/>
          <w:lang w:val="ru-RU"/>
        </w:rPr>
      </w:pPr>
      <w:r w:rsidRPr="00544E79">
        <w:rPr>
          <w:rFonts w:ascii="Times New Roman" w:hAnsi="Times New Roman"/>
          <w:sz w:val="28"/>
          <w:szCs w:val="28"/>
          <w:lang w:val="ru-RU"/>
        </w:rPr>
        <w:t>Государственное бюджетное общеобразовательное учреждение города Москвы «Школа № 1208 имени Героя Советского Союза М.С. Шумилова»</w:t>
      </w:r>
      <w:r w:rsidRPr="00544E79">
        <w:rPr>
          <w:rFonts w:ascii="Times New Roman" w:hAnsi="Times New Roman"/>
          <w:lang w:val="ru-RU"/>
        </w:rPr>
        <w:br/>
      </w:r>
      <w:r w:rsidRPr="00544E79">
        <w:rPr>
          <w:rFonts w:ascii="Times New Roman" w:hAnsi="Times New Roman"/>
          <w:lang w:val="ru-RU"/>
        </w:rPr>
        <w:br/>
      </w:r>
      <w:r w:rsidRPr="00544E79">
        <w:rPr>
          <w:rFonts w:ascii="Times New Roman" w:hAnsi="Times New Roman"/>
          <w:lang w:val="ru-RU"/>
        </w:rPr>
        <w:br/>
      </w:r>
      <w:r w:rsidRPr="00544E79">
        <w:rPr>
          <w:rFonts w:ascii="Times New Roman" w:hAnsi="Times New Roman"/>
          <w:lang w:val="ru-RU"/>
        </w:rPr>
        <w:br/>
      </w:r>
      <w:r w:rsidRPr="00544E79">
        <w:rPr>
          <w:rFonts w:ascii="Times New Roman" w:hAnsi="Times New Roman"/>
          <w:lang w:val="ru-RU"/>
        </w:rPr>
        <w:br/>
      </w:r>
    </w:p>
    <w:p w14:paraId="008609D3" w14:textId="6B90F153" w:rsidR="00AD3626" w:rsidRPr="007E2632" w:rsidRDefault="005A64AF" w:rsidP="001A599A">
      <w:pPr>
        <w:spacing w:line="360" w:lineRule="auto"/>
        <w:jc w:val="center"/>
        <w:rPr>
          <w:rFonts w:ascii="Times New Roman" w:hAnsi="Times New Roman"/>
          <w:b/>
          <w:bCs/>
          <w:caps/>
          <w:sz w:val="32"/>
          <w:szCs w:val="32"/>
          <w:lang w:val="ru-RU"/>
        </w:rPr>
      </w:pPr>
      <w:r w:rsidRPr="007E2632">
        <w:rPr>
          <w:rFonts w:ascii="Times New Roman" w:hAnsi="Times New Roman"/>
          <w:b/>
          <w:bCs/>
          <w:caps/>
          <w:sz w:val="32"/>
          <w:szCs w:val="32"/>
          <w:lang w:val="ru-RU"/>
        </w:rPr>
        <w:t>«</w:t>
      </w:r>
      <w:r w:rsidR="00D02C6B" w:rsidRPr="007E2632">
        <w:rPr>
          <w:rFonts w:ascii="Times New Roman" w:hAnsi="Times New Roman"/>
          <w:b/>
          <w:bCs/>
          <w:caps/>
          <w:sz w:val="32"/>
          <w:szCs w:val="32"/>
          <w:lang w:val="ru-RU"/>
        </w:rPr>
        <w:t xml:space="preserve">Интерактивный образовательный веб-сайт по основам блокчейна, криптовалют и </w:t>
      </w:r>
      <w:r w:rsidR="00D02C6B" w:rsidRPr="007E2632">
        <w:rPr>
          <w:rFonts w:ascii="Times New Roman" w:hAnsi="Times New Roman"/>
          <w:b/>
          <w:bCs/>
          <w:caps/>
          <w:sz w:val="32"/>
          <w:szCs w:val="32"/>
        </w:rPr>
        <w:t>NFT</w:t>
      </w:r>
      <w:r w:rsidR="00D02C6B" w:rsidRPr="007E2632">
        <w:rPr>
          <w:rFonts w:ascii="Times New Roman" w:hAnsi="Times New Roman"/>
          <w:b/>
          <w:bCs/>
          <w:caps/>
          <w:sz w:val="32"/>
          <w:szCs w:val="32"/>
          <w:lang w:val="ru-RU"/>
        </w:rPr>
        <w:t xml:space="preserve"> на примере экосистемы </w:t>
      </w:r>
      <w:r w:rsidR="00D02C6B" w:rsidRPr="007E2632">
        <w:rPr>
          <w:rFonts w:ascii="Times New Roman" w:hAnsi="Times New Roman"/>
          <w:b/>
          <w:bCs/>
          <w:caps/>
          <w:sz w:val="32"/>
          <w:szCs w:val="32"/>
        </w:rPr>
        <w:t>TON</w:t>
      </w:r>
      <w:r w:rsidR="00D02C6B" w:rsidRPr="007E2632">
        <w:rPr>
          <w:rFonts w:ascii="Times New Roman" w:hAnsi="Times New Roman"/>
          <w:b/>
          <w:bCs/>
          <w:caps/>
          <w:sz w:val="32"/>
          <w:szCs w:val="32"/>
          <w:lang w:val="ru-RU"/>
        </w:rPr>
        <w:t xml:space="preserve"> и </w:t>
      </w:r>
      <w:r w:rsidR="00D02C6B" w:rsidRPr="007E2632">
        <w:rPr>
          <w:rFonts w:ascii="Times New Roman" w:hAnsi="Times New Roman"/>
          <w:b/>
          <w:bCs/>
          <w:caps/>
          <w:sz w:val="32"/>
          <w:szCs w:val="32"/>
        </w:rPr>
        <w:t>Telegram</w:t>
      </w:r>
      <w:r w:rsidRPr="007E2632">
        <w:rPr>
          <w:rFonts w:ascii="Times New Roman" w:hAnsi="Times New Roman"/>
          <w:b/>
          <w:bCs/>
          <w:caps/>
          <w:sz w:val="32"/>
          <w:szCs w:val="32"/>
          <w:lang w:val="ru-RU"/>
        </w:rPr>
        <w:t>»</w:t>
      </w:r>
    </w:p>
    <w:p w14:paraId="3133976E" w14:textId="50314F10" w:rsidR="00AD3626" w:rsidRPr="00544E79" w:rsidRDefault="005A64AF" w:rsidP="001A599A">
      <w:pPr>
        <w:spacing w:line="360" w:lineRule="auto"/>
        <w:rPr>
          <w:rFonts w:ascii="Times New Roman" w:hAnsi="Times New Roman"/>
          <w:lang w:val="ru-RU"/>
        </w:rPr>
      </w:pPr>
      <w:r w:rsidRPr="00544E79">
        <w:rPr>
          <w:rFonts w:ascii="Times New Roman" w:hAnsi="Times New Roman"/>
          <w:lang w:val="ru-RU"/>
        </w:rPr>
        <w:br/>
      </w:r>
      <w:r w:rsidRPr="00544E79">
        <w:rPr>
          <w:rFonts w:ascii="Times New Roman" w:hAnsi="Times New Roman"/>
          <w:lang w:val="ru-RU"/>
        </w:rPr>
        <w:br/>
      </w:r>
    </w:p>
    <w:p w14:paraId="23451E25" w14:textId="1326CD75" w:rsidR="00AD3626" w:rsidRPr="00544E79" w:rsidRDefault="007E2632" w:rsidP="001A599A">
      <w:pPr>
        <w:spacing w:line="360" w:lineRule="auto"/>
        <w:jc w:val="right"/>
        <w:rPr>
          <w:rFonts w:ascii="Times New Roman" w:hAnsi="Times New Roman"/>
          <w:sz w:val="28"/>
          <w:szCs w:val="28"/>
          <w:lang w:val="ru-RU"/>
        </w:rPr>
      </w:pPr>
      <w:r>
        <w:rPr>
          <w:rFonts w:ascii="Times New Roman" w:hAnsi="Times New Roman"/>
          <w:b/>
          <w:bCs/>
          <w:sz w:val="28"/>
          <w:szCs w:val="28"/>
          <w:lang w:val="ru-RU"/>
        </w:rPr>
        <w:t>Участник</w:t>
      </w:r>
      <w:r w:rsidR="005A64AF" w:rsidRPr="00544E79">
        <w:rPr>
          <w:rFonts w:ascii="Times New Roman" w:hAnsi="Times New Roman"/>
          <w:b/>
          <w:bCs/>
          <w:sz w:val="28"/>
          <w:szCs w:val="28"/>
          <w:lang w:val="ru-RU"/>
        </w:rPr>
        <w:t>:</w:t>
      </w:r>
      <w:r w:rsidR="005A64AF" w:rsidRPr="00544E79">
        <w:rPr>
          <w:rFonts w:ascii="Times New Roman" w:hAnsi="Times New Roman"/>
          <w:sz w:val="28"/>
          <w:szCs w:val="28"/>
          <w:lang w:val="ru-RU"/>
        </w:rPr>
        <w:br/>
        <w:t>ученик 10 «А» класса ГБОУ города Москвы</w:t>
      </w:r>
      <w:r w:rsidR="005A64AF" w:rsidRPr="00544E79">
        <w:rPr>
          <w:rFonts w:ascii="Times New Roman" w:hAnsi="Times New Roman"/>
          <w:sz w:val="28"/>
          <w:szCs w:val="28"/>
          <w:lang w:val="ru-RU"/>
        </w:rPr>
        <w:br/>
        <w:t>«Школа № 1208 имени Героя Советского Союза М.С. Шумилова»</w:t>
      </w:r>
    </w:p>
    <w:p w14:paraId="2DA245D9" w14:textId="77777777" w:rsidR="00AD3626" w:rsidRPr="00544E79" w:rsidRDefault="005A64AF" w:rsidP="001A599A">
      <w:pPr>
        <w:spacing w:line="360" w:lineRule="auto"/>
        <w:jc w:val="right"/>
        <w:rPr>
          <w:rFonts w:ascii="Times New Roman" w:hAnsi="Times New Roman"/>
          <w:sz w:val="28"/>
          <w:szCs w:val="28"/>
          <w:lang w:val="ru-RU"/>
        </w:rPr>
      </w:pPr>
      <w:r w:rsidRPr="00544E79">
        <w:rPr>
          <w:rFonts w:ascii="Times New Roman" w:hAnsi="Times New Roman"/>
          <w:sz w:val="28"/>
          <w:szCs w:val="28"/>
          <w:lang w:val="ru-RU"/>
        </w:rPr>
        <w:t>Черников Максим Эдуардович</w:t>
      </w:r>
    </w:p>
    <w:p w14:paraId="455E7434" w14:textId="77777777" w:rsidR="00AD3626" w:rsidRPr="00544E79" w:rsidRDefault="005A64AF" w:rsidP="001A599A">
      <w:pPr>
        <w:spacing w:line="360" w:lineRule="auto"/>
        <w:jc w:val="right"/>
        <w:rPr>
          <w:rFonts w:ascii="Times New Roman" w:hAnsi="Times New Roman"/>
          <w:sz w:val="28"/>
          <w:szCs w:val="28"/>
          <w:lang w:val="ru-RU"/>
        </w:rPr>
      </w:pPr>
      <w:r w:rsidRPr="00544E79">
        <w:rPr>
          <w:rFonts w:ascii="Times New Roman" w:hAnsi="Times New Roman"/>
          <w:sz w:val="28"/>
          <w:szCs w:val="28"/>
          <w:lang w:val="ru-RU"/>
        </w:rPr>
        <w:br/>
      </w:r>
      <w:r w:rsidRPr="00544E79">
        <w:rPr>
          <w:rFonts w:ascii="Times New Roman" w:hAnsi="Times New Roman"/>
          <w:b/>
          <w:bCs/>
          <w:sz w:val="28"/>
          <w:szCs w:val="28"/>
          <w:lang w:val="ru-RU"/>
        </w:rPr>
        <w:t>Руководитель:</w:t>
      </w:r>
      <w:r w:rsidRPr="00544E79">
        <w:rPr>
          <w:rFonts w:ascii="Times New Roman" w:hAnsi="Times New Roman"/>
          <w:sz w:val="28"/>
          <w:szCs w:val="28"/>
          <w:lang w:val="ru-RU"/>
        </w:rPr>
        <w:br/>
        <w:t>учитель информатики, ГБОУ города Москвы</w:t>
      </w:r>
      <w:r w:rsidRPr="00544E79">
        <w:rPr>
          <w:rFonts w:ascii="Times New Roman" w:hAnsi="Times New Roman"/>
          <w:sz w:val="28"/>
          <w:szCs w:val="28"/>
          <w:lang w:val="ru-RU"/>
        </w:rPr>
        <w:br/>
        <w:t>«Школа № 1208 имени Героя Советского Союза М.С. Шумилова»</w:t>
      </w:r>
      <w:r w:rsidRPr="00544E79">
        <w:rPr>
          <w:rFonts w:ascii="Times New Roman" w:hAnsi="Times New Roman"/>
          <w:sz w:val="28"/>
          <w:szCs w:val="28"/>
          <w:lang w:val="ru-RU"/>
        </w:rPr>
        <w:br/>
        <w:t>Христофоровна Анастасия Владимировна</w:t>
      </w:r>
    </w:p>
    <w:p w14:paraId="539CD355" w14:textId="77777777" w:rsidR="00AD3626" w:rsidRPr="00544E79" w:rsidRDefault="005A64AF" w:rsidP="001A599A">
      <w:pPr>
        <w:spacing w:line="360" w:lineRule="auto"/>
        <w:jc w:val="center"/>
        <w:rPr>
          <w:rFonts w:ascii="Times New Roman" w:hAnsi="Times New Roman"/>
          <w:sz w:val="28"/>
          <w:szCs w:val="28"/>
          <w:lang w:val="ru-RU"/>
        </w:rPr>
      </w:pPr>
      <w:r w:rsidRPr="00544E79">
        <w:rPr>
          <w:rFonts w:ascii="Times New Roman" w:hAnsi="Times New Roman"/>
          <w:sz w:val="28"/>
          <w:szCs w:val="28"/>
          <w:lang w:val="ru-RU"/>
        </w:rPr>
        <w:br/>
      </w:r>
      <w:r w:rsidRPr="00544E79">
        <w:rPr>
          <w:rFonts w:ascii="Times New Roman" w:hAnsi="Times New Roman"/>
          <w:sz w:val="28"/>
          <w:szCs w:val="28"/>
          <w:lang w:val="ru-RU"/>
        </w:rPr>
        <w:br/>
      </w:r>
    </w:p>
    <w:p w14:paraId="42643D58" w14:textId="013F0BEA" w:rsidR="00AD3626" w:rsidRDefault="005A64AF" w:rsidP="001A599A">
      <w:pPr>
        <w:spacing w:line="360" w:lineRule="auto"/>
        <w:jc w:val="center"/>
        <w:rPr>
          <w:rFonts w:ascii="Times New Roman" w:hAnsi="Times New Roman"/>
        </w:rPr>
      </w:pPr>
      <w:r>
        <w:rPr>
          <w:rFonts w:ascii="Times New Roman" w:hAnsi="Times New Roman"/>
          <w:sz w:val="28"/>
          <w:szCs w:val="28"/>
        </w:rPr>
        <w:t>Москва, 2025</w:t>
      </w:r>
      <w:r>
        <w:br w:type="page"/>
      </w:r>
    </w:p>
    <w:p w14:paraId="1A922E2A" w14:textId="77777777" w:rsidR="00AD3626" w:rsidRPr="007E2632" w:rsidRDefault="005A64AF" w:rsidP="001A599A">
      <w:pPr>
        <w:pStyle w:val="1"/>
        <w:spacing w:before="0" w:line="360" w:lineRule="auto"/>
        <w:jc w:val="center"/>
        <w:rPr>
          <w:rFonts w:ascii="Times New Roman" w:hAnsi="Times New Roman"/>
          <w:caps/>
          <w:color w:val="000000"/>
        </w:rPr>
      </w:pPr>
      <w:r w:rsidRPr="007E2632">
        <w:rPr>
          <w:rFonts w:ascii="Times New Roman" w:hAnsi="Times New Roman"/>
          <w:caps/>
          <w:color w:val="000000"/>
        </w:rPr>
        <w:lastRenderedPageBreak/>
        <w:t>Оглавление</w:t>
      </w:r>
    </w:p>
    <w:tbl>
      <w:tblPr>
        <w:tblW w:w="5022" w:type="pct"/>
        <w:tblInd w:w="55" w:type="dxa"/>
        <w:tblLayout w:type="fixed"/>
        <w:tblCellMar>
          <w:top w:w="55" w:type="dxa"/>
          <w:left w:w="55" w:type="dxa"/>
          <w:bottom w:w="55" w:type="dxa"/>
          <w:right w:w="55" w:type="dxa"/>
        </w:tblCellMar>
        <w:tblLook w:val="04A0" w:firstRow="1" w:lastRow="0" w:firstColumn="1" w:lastColumn="0" w:noHBand="0" w:noVBand="1"/>
      </w:tblPr>
      <w:tblGrid>
        <w:gridCol w:w="9154"/>
        <w:gridCol w:w="852"/>
      </w:tblGrid>
      <w:tr w:rsidR="00AD3626" w14:paraId="5ADB8525" w14:textId="77777777" w:rsidTr="007E2632">
        <w:trPr>
          <w:trHeight w:val="671"/>
        </w:trPr>
        <w:tc>
          <w:tcPr>
            <w:tcW w:w="9154" w:type="dxa"/>
            <w:tcBorders>
              <w:top w:val="single" w:sz="4" w:space="0" w:color="000000"/>
              <w:left w:val="single" w:sz="4" w:space="0" w:color="000000"/>
              <w:bottom w:val="single" w:sz="4" w:space="0" w:color="000000"/>
            </w:tcBorders>
          </w:tcPr>
          <w:p w14:paraId="7501C8E3" w14:textId="77777777" w:rsidR="00AD3626" w:rsidRPr="001A599A" w:rsidRDefault="005A64AF" w:rsidP="001A599A">
            <w:pPr>
              <w:pStyle w:val="aff2"/>
              <w:spacing w:line="360" w:lineRule="auto"/>
              <w:rPr>
                <w:rFonts w:ascii="Times New Roman" w:hAnsi="Times New Roman" w:cs="Times New Roman"/>
                <w:sz w:val="28"/>
                <w:szCs w:val="28"/>
              </w:rPr>
            </w:pPr>
            <w:r w:rsidRPr="001A599A">
              <w:rPr>
                <w:rFonts w:ascii="Times New Roman" w:hAnsi="Times New Roman" w:cs="Times New Roman"/>
                <w:sz w:val="28"/>
                <w:szCs w:val="28"/>
              </w:rPr>
              <w:t>Введение</w:t>
            </w:r>
          </w:p>
        </w:tc>
        <w:tc>
          <w:tcPr>
            <w:tcW w:w="852" w:type="dxa"/>
            <w:tcBorders>
              <w:top w:val="single" w:sz="4" w:space="0" w:color="000000"/>
              <w:left w:val="single" w:sz="4" w:space="0" w:color="000000"/>
              <w:bottom w:val="single" w:sz="4" w:space="0" w:color="000000"/>
              <w:right w:val="single" w:sz="4" w:space="0" w:color="000000"/>
            </w:tcBorders>
          </w:tcPr>
          <w:p w14:paraId="60849F2E" w14:textId="6EE83BD4" w:rsidR="00AD3626" w:rsidRPr="00F64727" w:rsidRDefault="00F64727" w:rsidP="001A599A">
            <w:pPr>
              <w:pStyle w:val="aff2"/>
              <w:spacing w:line="360" w:lineRule="auto"/>
              <w:rPr>
                <w:lang w:val="ru-RU"/>
              </w:rPr>
            </w:pPr>
            <w:r>
              <w:rPr>
                <w:lang w:val="ru-RU"/>
              </w:rPr>
              <w:t>3</w:t>
            </w:r>
          </w:p>
        </w:tc>
      </w:tr>
      <w:tr w:rsidR="00AD3626" w14:paraId="1B32F517" w14:textId="77777777" w:rsidTr="007E2632">
        <w:trPr>
          <w:trHeight w:val="671"/>
        </w:trPr>
        <w:tc>
          <w:tcPr>
            <w:tcW w:w="9154" w:type="dxa"/>
            <w:tcBorders>
              <w:left w:val="single" w:sz="4" w:space="0" w:color="000000"/>
              <w:bottom w:val="single" w:sz="4" w:space="0" w:color="000000"/>
            </w:tcBorders>
          </w:tcPr>
          <w:p w14:paraId="328FC9B0" w14:textId="0FD06452" w:rsidR="00AD3626" w:rsidRPr="001A599A" w:rsidRDefault="00D02C6B" w:rsidP="001A599A">
            <w:pPr>
              <w:pStyle w:val="aff2"/>
              <w:spacing w:line="360" w:lineRule="auto"/>
              <w:rPr>
                <w:rFonts w:ascii="Times New Roman" w:hAnsi="Times New Roman" w:cs="Times New Roman"/>
                <w:sz w:val="28"/>
                <w:szCs w:val="28"/>
                <w:lang w:val="ru-RU"/>
              </w:rPr>
            </w:pPr>
            <w:r w:rsidRPr="001A599A">
              <w:rPr>
                <w:rFonts w:ascii="Times New Roman" w:hAnsi="Times New Roman" w:cs="Times New Roman"/>
                <w:sz w:val="28"/>
                <w:szCs w:val="28"/>
                <w:lang w:val="ru-RU"/>
              </w:rPr>
              <w:t>1.</w:t>
            </w:r>
            <w:r w:rsidR="00544E79" w:rsidRPr="001A599A">
              <w:rPr>
                <w:rFonts w:ascii="Times New Roman" w:hAnsi="Times New Roman" w:cs="Times New Roman"/>
                <w:sz w:val="28"/>
                <w:szCs w:val="28"/>
                <w:lang w:val="ru-RU"/>
              </w:rPr>
              <w:t>Теоретическая часть</w:t>
            </w:r>
          </w:p>
        </w:tc>
        <w:tc>
          <w:tcPr>
            <w:tcW w:w="852" w:type="dxa"/>
            <w:tcBorders>
              <w:left w:val="single" w:sz="4" w:space="0" w:color="000000"/>
              <w:bottom w:val="single" w:sz="4" w:space="0" w:color="000000"/>
              <w:right w:val="single" w:sz="4" w:space="0" w:color="000000"/>
            </w:tcBorders>
          </w:tcPr>
          <w:p w14:paraId="51393855" w14:textId="77777777" w:rsidR="00AD3626" w:rsidRDefault="00AD3626" w:rsidP="001A599A">
            <w:pPr>
              <w:pStyle w:val="aff2"/>
              <w:spacing w:line="360" w:lineRule="auto"/>
            </w:pPr>
          </w:p>
        </w:tc>
      </w:tr>
      <w:tr w:rsidR="00AD3626" w:rsidRPr="00596749" w14:paraId="22AA466E" w14:textId="77777777" w:rsidTr="007E2632">
        <w:trPr>
          <w:trHeight w:val="787"/>
        </w:trPr>
        <w:tc>
          <w:tcPr>
            <w:tcW w:w="9154" w:type="dxa"/>
            <w:tcBorders>
              <w:left w:val="single" w:sz="4" w:space="0" w:color="000000"/>
              <w:bottom w:val="single" w:sz="4" w:space="0" w:color="000000"/>
            </w:tcBorders>
          </w:tcPr>
          <w:p w14:paraId="0CF12F87" w14:textId="41FD35AE" w:rsidR="00AD3626" w:rsidRPr="001A599A" w:rsidRDefault="00D02C6B" w:rsidP="001A599A">
            <w:pPr>
              <w:pStyle w:val="aff2"/>
              <w:spacing w:line="360" w:lineRule="auto"/>
              <w:rPr>
                <w:rFonts w:ascii="Times New Roman" w:hAnsi="Times New Roman" w:cs="Times New Roman"/>
                <w:sz w:val="28"/>
                <w:szCs w:val="28"/>
                <w:lang w:val="ru-RU"/>
              </w:rPr>
            </w:pPr>
            <w:r w:rsidRPr="001A599A">
              <w:rPr>
                <w:rFonts w:ascii="Times New Roman" w:hAnsi="Times New Roman" w:cs="Times New Roman"/>
                <w:sz w:val="28"/>
                <w:szCs w:val="28"/>
                <w:lang w:val="ru-RU"/>
              </w:rPr>
              <w:t>1.1. Понятие блокчейна и принципы его работы</w:t>
            </w:r>
          </w:p>
        </w:tc>
        <w:tc>
          <w:tcPr>
            <w:tcW w:w="852" w:type="dxa"/>
            <w:tcBorders>
              <w:left w:val="single" w:sz="4" w:space="0" w:color="000000"/>
              <w:bottom w:val="single" w:sz="4" w:space="0" w:color="000000"/>
              <w:right w:val="single" w:sz="4" w:space="0" w:color="000000"/>
            </w:tcBorders>
          </w:tcPr>
          <w:p w14:paraId="1BB8FC0D" w14:textId="77777777" w:rsidR="00AD3626" w:rsidRPr="00D02C6B" w:rsidRDefault="00AD3626" w:rsidP="001A599A">
            <w:pPr>
              <w:pStyle w:val="aff2"/>
              <w:spacing w:line="360" w:lineRule="auto"/>
              <w:rPr>
                <w:lang w:val="ru-RU"/>
              </w:rPr>
            </w:pPr>
          </w:p>
        </w:tc>
      </w:tr>
      <w:tr w:rsidR="00AD3626" w:rsidRPr="00596749" w14:paraId="393DA56B" w14:textId="77777777" w:rsidTr="007E2632">
        <w:trPr>
          <w:trHeight w:val="787"/>
        </w:trPr>
        <w:tc>
          <w:tcPr>
            <w:tcW w:w="9154" w:type="dxa"/>
            <w:tcBorders>
              <w:left w:val="single" w:sz="4" w:space="0" w:color="000000"/>
              <w:bottom w:val="single" w:sz="4" w:space="0" w:color="000000"/>
            </w:tcBorders>
          </w:tcPr>
          <w:p w14:paraId="795CBD47" w14:textId="43D38B7F" w:rsidR="00AD3626" w:rsidRPr="001A599A" w:rsidRDefault="005A64AF" w:rsidP="001A599A">
            <w:pPr>
              <w:pStyle w:val="aff2"/>
              <w:spacing w:line="360" w:lineRule="auto"/>
              <w:rPr>
                <w:rFonts w:ascii="Times New Roman" w:hAnsi="Times New Roman" w:cs="Times New Roman"/>
                <w:sz w:val="28"/>
                <w:szCs w:val="28"/>
                <w:lang w:val="ru-RU"/>
              </w:rPr>
            </w:pPr>
            <w:r w:rsidRPr="001A599A">
              <w:rPr>
                <w:rFonts w:ascii="Times New Roman" w:hAnsi="Times New Roman" w:cs="Times New Roman"/>
                <w:sz w:val="28"/>
                <w:szCs w:val="28"/>
                <w:lang w:val="ru-RU"/>
              </w:rPr>
              <w:t>1.2.</w:t>
            </w:r>
            <w:r w:rsidR="00D02C6B" w:rsidRPr="001A599A">
              <w:rPr>
                <w:rFonts w:ascii="Times New Roman" w:hAnsi="Times New Roman" w:cs="Times New Roman"/>
                <w:sz w:val="28"/>
                <w:szCs w:val="28"/>
                <w:lang w:val="ru-RU"/>
              </w:rPr>
              <w:t xml:space="preserve"> Криптовалюты и майнинг как основа функционирования сети</w:t>
            </w:r>
          </w:p>
        </w:tc>
        <w:tc>
          <w:tcPr>
            <w:tcW w:w="852" w:type="dxa"/>
            <w:tcBorders>
              <w:left w:val="single" w:sz="4" w:space="0" w:color="000000"/>
              <w:bottom w:val="single" w:sz="4" w:space="0" w:color="000000"/>
              <w:right w:val="single" w:sz="4" w:space="0" w:color="000000"/>
            </w:tcBorders>
          </w:tcPr>
          <w:p w14:paraId="75D64C65" w14:textId="77777777" w:rsidR="00AD3626" w:rsidRPr="00D02C6B" w:rsidRDefault="00AD3626" w:rsidP="001A599A">
            <w:pPr>
              <w:pStyle w:val="aff2"/>
              <w:spacing w:line="360" w:lineRule="auto"/>
              <w:rPr>
                <w:lang w:val="ru-RU"/>
              </w:rPr>
            </w:pPr>
          </w:p>
        </w:tc>
      </w:tr>
      <w:tr w:rsidR="00AD3626" w:rsidRPr="00596749" w14:paraId="512FC306" w14:textId="77777777" w:rsidTr="007E2632">
        <w:trPr>
          <w:trHeight w:val="764"/>
        </w:trPr>
        <w:tc>
          <w:tcPr>
            <w:tcW w:w="9154" w:type="dxa"/>
            <w:tcBorders>
              <w:left w:val="single" w:sz="4" w:space="0" w:color="000000"/>
              <w:bottom w:val="single" w:sz="4" w:space="0" w:color="000000"/>
            </w:tcBorders>
          </w:tcPr>
          <w:p w14:paraId="0CFFD4EA" w14:textId="598D7156" w:rsidR="00AD3626" w:rsidRPr="001A599A" w:rsidRDefault="005A64AF" w:rsidP="001A599A">
            <w:pPr>
              <w:pStyle w:val="aff2"/>
              <w:spacing w:line="360" w:lineRule="auto"/>
              <w:rPr>
                <w:rFonts w:ascii="Times New Roman" w:hAnsi="Times New Roman" w:cs="Times New Roman"/>
                <w:sz w:val="28"/>
                <w:szCs w:val="28"/>
                <w:lang w:val="ru-RU"/>
              </w:rPr>
            </w:pPr>
            <w:r w:rsidRPr="001A599A">
              <w:rPr>
                <w:rFonts w:ascii="Times New Roman" w:hAnsi="Times New Roman" w:cs="Times New Roman"/>
                <w:sz w:val="28"/>
                <w:szCs w:val="28"/>
                <w:lang w:val="ru-RU"/>
              </w:rPr>
              <w:t>1.3.</w:t>
            </w:r>
            <w:r w:rsidRPr="001A599A">
              <w:rPr>
                <w:rFonts w:ascii="Times New Roman" w:hAnsi="Times New Roman" w:cs="Times New Roman"/>
                <w:color w:val="000000"/>
                <w:sz w:val="28"/>
                <w:szCs w:val="28"/>
                <w:lang w:val="ru-RU"/>
              </w:rPr>
              <w:t xml:space="preserve"> </w:t>
            </w:r>
            <w:r w:rsidR="00D02C6B" w:rsidRPr="001A599A">
              <w:rPr>
                <w:rFonts w:ascii="Times New Roman" w:hAnsi="Times New Roman" w:cs="Times New Roman"/>
                <w:color w:val="000000"/>
                <w:sz w:val="28"/>
                <w:szCs w:val="28"/>
              </w:rPr>
              <w:t>NFT</w:t>
            </w:r>
            <w:r w:rsidR="00D02C6B" w:rsidRPr="001A599A">
              <w:rPr>
                <w:rFonts w:ascii="Times New Roman" w:hAnsi="Times New Roman" w:cs="Times New Roman"/>
                <w:color w:val="000000"/>
                <w:sz w:val="28"/>
                <w:szCs w:val="28"/>
                <w:lang w:val="ru-RU"/>
              </w:rPr>
              <w:t xml:space="preserve"> и их применение в экосистеме </w:t>
            </w:r>
            <w:r w:rsidR="00D02C6B" w:rsidRPr="001A599A">
              <w:rPr>
                <w:rFonts w:ascii="Times New Roman" w:hAnsi="Times New Roman" w:cs="Times New Roman"/>
                <w:color w:val="000000"/>
                <w:sz w:val="28"/>
                <w:szCs w:val="28"/>
              </w:rPr>
              <w:t>Telegram</w:t>
            </w:r>
            <w:r w:rsidR="00D02C6B" w:rsidRPr="001A599A">
              <w:rPr>
                <w:rFonts w:ascii="Times New Roman" w:hAnsi="Times New Roman" w:cs="Times New Roman"/>
                <w:color w:val="000000"/>
                <w:sz w:val="28"/>
                <w:szCs w:val="28"/>
                <w:lang w:val="ru-RU"/>
              </w:rPr>
              <w:t xml:space="preserve"> и </w:t>
            </w:r>
            <w:r w:rsidR="00D02C6B" w:rsidRPr="001A599A">
              <w:rPr>
                <w:rFonts w:ascii="Times New Roman" w:hAnsi="Times New Roman" w:cs="Times New Roman"/>
                <w:color w:val="000000"/>
                <w:sz w:val="28"/>
                <w:szCs w:val="28"/>
              </w:rPr>
              <w:t>TON</w:t>
            </w:r>
          </w:p>
        </w:tc>
        <w:tc>
          <w:tcPr>
            <w:tcW w:w="852" w:type="dxa"/>
            <w:tcBorders>
              <w:left w:val="single" w:sz="4" w:space="0" w:color="000000"/>
              <w:bottom w:val="single" w:sz="4" w:space="0" w:color="000000"/>
              <w:right w:val="single" w:sz="4" w:space="0" w:color="000000"/>
            </w:tcBorders>
          </w:tcPr>
          <w:p w14:paraId="4D97BCB8" w14:textId="77777777" w:rsidR="00AD3626" w:rsidRPr="00D02C6B" w:rsidRDefault="00AD3626" w:rsidP="001A599A">
            <w:pPr>
              <w:pStyle w:val="aff2"/>
              <w:spacing w:line="360" w:lineRule="auto"/>
              <w:rPr>
                <w:lang w:val="ru-RU"/>
              </w:rPr>
            </w:pPr>
          </w:p>
        </w:tc>
      </w:tr>
      <w:tr w:rsidR="00AD3626" w:rsidRPr="00596749" w14:paraId="67C4CAFF" w14:textId="77777777" w:rsidTr="007E2632">
        <w:trPr>
          <w:trHeight w:val="693"/>
        </w:trPr>
        <w:tc>
          <w:tcPr>
            <w:tcW w:w="9154" w:type="dxa"/>
            <w:tcBorders>
              <w:left w:val="single" w:sz="4" w:space="0" w:color="000000"/>
              <w:bottom w:val="single" w:sz="4" w:space="0" w:color="000000"/>
            </w:tcBorders>
          </w:tcPr>
          <w:p w14:paraId="30599166" w14:textId="3043D2E7" w:rsidR="00AD3626" w:rsidRPr="001A599A" w:rsidRDefault="00D02C6B" w:rsidP="001A599A">
            <w:pPr>
              <w:pStyle w:val="aff2"/>
              <w:spacing w:line="360" w:lineRule="auto"/>
              <w:rPr>
                <w:rFonts w:ascii="Times New Roman" w:hAnsi="Times New Roman" w:cs="Times New Roman"/>
                <w:sz w:val="28"/>
                <w:szCs w:val="28"/>
                <w:lang w:val="ru-RU"/>
              </w:rPr>
            </w:pPr>
            <w:r w:rsidRPr="001A599A">
              <w:rPr>
                <w:rFonts w:ascii="Times New Roman" w:hAnsi="Times New Roman" w:cs="Times New Roman"/>
                <w:sz w:val="28"/>
                <w:szCs w:val="28"/>
                <w:lang w:val="ru-RU"/>
              </w:rPr>
              <w:t>1.4 Среда разработки и используемые технологии</w:t>
            </w:r>
          </w:p>
        </w:tc>
        <w:tc>
          <w:tcPr>
            <w:tcW w:w="852" w:type="dxa"/>
            <w:tcBorders>
              <w:left w:val="single" w:sz="4" w:space="0" w:color="000000"/>
              <w:bottom w:val="single" w:sz="4" w:space="0" w:color="000000"/>
              <w:right w:val="single" w:sz="4" w:space="0" w:color="000000"/>
            </w:tcBorders>
          </w:tcPr>
          <w:p w14:paraId="772BD62F" w14:textId="77777777" w:rsidR="00AD3626" w:rsidRPr="00D02C6B" w:rsidRDefault="00AD3626" w:rsidP="001A599A">
            <w:pPr>
              <w:pStyle w:val="aff2"/>
              <w:spacing w:line="360" w:lineRule="auto"/>
              <w:rPr>
                <w:lang w:val="ru-RU"/>
              </w:rPr>
            </w:pPr>
          </w:p>
        </w:tc>
      </w:tr>
      <w:tr w:rsidR="00AD3626" w14:paraId="7C31AA6E" w14:textId="77777777" w:rsidTr="007E2632">
        <w:trPr>
          <w:trHeight w:val="671"/>
        </w:trPr>
        <w:tc>
          <w:tcPr>
            <w:tcW w:w="9154" w:type="dxa"/>
            <w:tcBorders>
              <w:left w:val="single" w:sz="4" w:space="0" w:color="000000"/>
              <w:bottom w:val="single" w:sz="4" w:space="0" w:color="000000"/>
            </w:tcBorders>
          </w:tcPr>
          <w:p w14:paraId="03AC97A5" w14:textId="0A2B0512" w:rsidR="00AD3626" w:rsidRPr="001A599A" w:rsidRDefault="00D02C6B" w:rsidP="001A599A">
            <w:pPr>
              <w:pStyle w:val="aff2"/>
              <w:spacing w:line="360" w:lineRule="auto"/>
              <w:rPr>
                <w:rFonts w:ascii="Times New Roman" w:hAnsi="Times New Roman" w:cs="Times New Roman"/>
                <w:sz w:val="28"/>
                <w:szCs w:val="28"/>
                <w:lang w:val="ru-RU"/>
              </w:rPr>
            </w:pPr>
            <w:r w:rsidRPr="001A599A">
              <w:rPr>
                <w:rFonts w:ascii="Times New Roman" w:hAnsi="Times New Roman" w:cs="Times New Roman"/>
                <w:sz w:val="28"/>
                <w:szCs w:val="28"/>
                <w:lang w:val="ru-RU"/>
              </w:rPr>
              <w:t>2. Практическая часть</w:t>
            </w:r>
          </w:p>
        </w:tc>
        <w:tc>
          <w:tcPr>
            <w:tcW w:w="852" w:type="dxa"/>
            <w:tcBorders>
              <w:left w:val="single" w:sz="4" w:space="0" w:color="000000"/>
              <w:bottom w:val="single" w:sz="4" w:space="0" w:color="000000"/>
              <w:right w:val="single" w:sz="4" w:space="0" w:color="000000"/>
            </w:tcBorders>
          </w:tcPr>
          <w:p w14:paraId="0F4243DA" w14:textId="77777777" w:rsidR="00AD3626" w:rsidRDefault="00AD3626" w:rsidP="001A599A">
            <w:pPr>
              <w:pStyle w:val="aff2"/>
              <w:spacing w:line="360" w:lineRule="auto"/>
            </w:pPr>
          </w:p>
        </w:tc>
      </w:tr>
      <w:tr w:rsidR="00AD3626" w14:paraId="7721298B" w14:textId="77777777" w:rsidTr="007E2632">
        <w:trPr>
          <w:trHeight w:val="693"/>
        </w:trPr>
        <w:tc>
          <w:tcPr>
            <w:tcW w:w="9154" w:type="dxa"/>
            <w:tcBorders>
              <w:left w:val="single" w:sz="4" w:space="0" w:color="000000"/>
              <w:bottom w:val="single" w:sz="4" w:space="0" w:color="000000"/>
            </w:tcBorders>
          </w:tcPr>
          <w:p w14:paraId="18642C8F" w14:textId="77777777" w:rsidR="00AD3626" w:rsidRPr="001A599A" w:rsidRDefault="00AD3626" w:rsidP="001A599A">
            <w:pPr>
              <w:pStyle w:val="aff2"/>
              <w:spacing w:line="360" w:lineRule="auto"/>
              <w:rPr>
                <w:rFonts w:ascii="Times New Roman" w:hAnsi="Times New Roman" w:cs="Times New Roman"/>
                <w:sz w:val="28"/>
                <w:szCs w:val="28"/>
              </w:rPr>
            </w:pPr>
          </w:p>
        </w:tc>
        <w:tc>
          <w:tcPr>
            <w:tcW w:w="852" w:type="dxa"/>
            <w:tcBorders>
              <w:left w:val="single" w:sz="4" w:space="0" w:color="000000"/>
              <w:bottom w:val="single" w:sz="4" w:space="0" w:color="000000"/>
              <w:right w:val="single" w:sz="4" w:space="0" w:color="000000"/>
            </w:tcBorders>
          </w:tcPr>
          <w:p w14:paraId="560E2152" w14:textId="77777777" w:rsidR="00AD3626" w:rsidRDefault="00AD3626" w:rsidP="001A599A">
            <w:pPr>
              <w:pStyle w:val="aff2"/>
              <w:spacing w:line="360" w:lineRule="auto"/>
            </w:pPr>
          </w:p>
        </w:tc>
      </w:tr>
      <w:tr w:rsidR="00AD3626" w14:paraId="047FCEC0" w14:textId="77777777" w:rsidTr="007E2632">
        <w:trPr>
          <w:trHeight w:val="671"/>
        </w:trPr>
        <w:tc>
          <w:tcPr>
            <w:tcW w:w="9154" w:type="dxa"/>
            <w:tcBorders>
              <w:left w:val="single" w:sz="4" w:space="0" w:color="000000"/>
              <w:bottom w:val="single" w:sz="4" w:space="0" w:color="000000"/>
            </w:tcBorders>
          </w:tcPr>
          <w:p w14:paraId="4E43A2C5" w14:textId="77777777" w:rsidR="00AD3626" w:rsidRPr="001A599A" w:rsidRDefault="00AD3626" w:rsidP="001A599A">
            <w:pPr>
              <w:pStyle w:val="aff2"/>
              <w:spacing w:line="360" w:lineRule="auto"/>
              <w:rPr>
                <w:rFonts w:ascii="Times New Roman" w:hAnsi="Times New Roman" w:cs="Times New Roman"/>
                <w:sz w:val="28"/>
                <w:szCs w:val="28"/>
              </w:rPr>
            </w:pPr>
          </w:p>
        </w:tc>
        <w:tc>
          <w:tcPr>
            <w:tcW w:w="852" w:type="dxa"/>
            <w:tcBorders>
              <w:left w:val="single" w:sz="4" w:space="0" w:color="000000"/>
              <w:bottom w:val="single" w:sz="4" w:space="0" w:color="000000"/>
              <w:right w:val="single" w:sz="4" w:space="0" w:color="000000"/>
            </w:tcBorders>
          </w:tcPr>
          <w:p w14:paraId="13C8415A" w14:textId="77777777" w:rsidR="00AD3626" w:rsidRDefault="00AD3626" w:rsidP="001A599A">
            <w:pPr>
              <w:pStyle w:val="aff2"/>
              <w:spacing w:line="360" w:lineRule="auto"/>
            </w:pPr>
          </w:p>
        </w:tc>
      </w:tr>
      <w:tr w:rsidR="00AD3626" w14:paraId="357D31B8" w14:textId="77777777" w:rsidTr="007E2632">
        <w:trPr>
          <w:trHeight w:val="671"/>
        </w:trPr>
        <w:tc>
          <w:tcPr>
            <w:tcW w:w="9154" w:type="dxa"/>
            <w:tcBorders>
              <w:left w:val="single" w:sz="4" w:space="0" w:color="000000"/>
              <w:bottom w:val="single" w:sz="4" w:space="0" w:color="000000"/>
            </w:tcBorders>
          </w:tcPr>
          <w:p w14:paraId="362B3FF1" w14:textId="77777777" w:rsidR="00AD3626" w:rsidRPr="001A599A" w:rsidRDefault="005A64AF" w:rsidP="001A599A">
            <w:pPr>
              <w:pStyle w:val="aff2"/>
              <w:spacing w:line="360" w:lineRule="auto"/>
              <w:rPr>
                <w:rFonts w:ascii="Times New Roman" w:hAnsi="Times New Roman" w:cs="Times New Roman"/>
                <w:sz w:val="28"/>
                <w:szCs w:val="28"/>
              </w:rPr>
            </w:pPr>
            <w:r w:rsidRPr="001A599A">
              <w:rPr>
                <w:rFonts w:ascii="Times New Roman" w:hAnsi="Times New Roman" w:cs="Times New Roman"/>
                <w:sz w:val="28"/>
                <w:szCs w:val="28"/>
              </w:rPr>
              <w:t>Заключение</w:t>
            </w:r>
          </w:p>
        </w:tc>
        <w:tc>
          <w:tcPr>
            <w:tcW w:w="852" w:type="dxa"/>
            <w:tcBorders>
              <w:left w:val="single" w:sz="4" w:space="0" w:color="000000"/>
              <w:bottom w:val="single" w:sz="4" w:space="0" w:color="000000"/>
              <w:right w:val="single" w:sz="4" w:space="0" w:color="000000"/>
            </w:tcBorders>
          </w:tcPr>
          <w:p w14:paraId="3440D020" w14:textId="77777777" w:rsidR="00AD3626" w:rsidRDefault="00AD3626" w:rsidP="001A599A">
            <w:pPr>
              <w:pStyle w:val="aff2"/>
              <w:spacing w:line="360" w:lineRule="auto"/>
            </w:pPr>
          </w:p>
        </w:tc>
      </w:tr>
      <w:tr w:rsidR="00AD3626" w14:paraId="339194CA" w14:textId="77777777" w:rsidTr="007E2632">
        <w:trPr>
          <w:trHeight w:val="787"/>
        </w:trPr>
        <w:tc>
          <w:tcPr>
            <w:tcW w:w="9154" w:type="dxa"/>
            <w:tcBorders>
              <w:left w:val="single" w:sz="4" w:space="0" w:color="000000"/>
              <w:bottom w:val="single" w:sz="4" w:space="0" w:color="000000"/>
            </w:tcBorders>
          </w:tcPr>
          <w:p w14:paraId="1EE92E5F" w14:textId="77777777" w:rsidR="00AD3626" w:rsidRPr="001A599A" w:rsidRDefault="005A64AF" w:rsidP="001A599A">
            <w:pPr>
              <w:spacing w:line="360" w:lineRule="auto"/>
              <w:rPr>
                <w:rFonts w:ascii="Times New Roman" w:hAnsi="Times New Roman" w:cs="Times New Roman"/>
                <w:color w:val="000000"/>
                <w:sz w:val="28"/>
                <w:szCs w:val="28"/>
              </w:rPr>
            </w:pPr>
            <w:r w:rsidRPr="001A599A">
              <w:rPr>
                <w:rFonts w:ascii="Times New Roman" w:hAnsi="Times New Roman" w:cs="Times New Roman"/>
                <w:color w:val="000000"/>
                <w:sz w:val="28"/>
                <w:szCs w:val="28"/>
              </w:rPr>
              <w:t>Список использованной литературы</w:t>
            </w:r>
          </w:p>
        </w:tc>
        <w:tc>
          <w:tcPr>
            <w:tcW w:w="852" w:type="dxa"/>
            <w:tcBorders>
              <w:left w:val="single" w:sz="4" w:space="0" w:color="000000"/>
              <w:bottom w:val="single" w:sz="4" w:space="0" w:color="000000"/>
              <w:right w:val="single" w:sz="4" w:space="0" w:color="000000"/>
            </w:tcBorders>
          </w:tcPr>
          <w:p w14:paraId="72A4B3C6" w14:textId="77777777" w:rsidR="00AD3626" w:rsidRDefault="00AD3626" w:rsidP="001A599A">
            <w:pPr>
              <w:pStyle w:val="aff2"/>
              <w:spacing w:line="360" w:lineRule="auto"/>
            </w:pPr>
          </w:p>
        </w:tc>
      </w:tr>
    </w:tbl>
    <w:p w14:paraId="52393160" w14:textId="77777777" w:rsidR="00AD3626" w:rsidRDefault="005A64AF" w:rsidP="001A599A">
      <w:pPr>
        <w:spacing w:line="360" w:lineRule="auto"/>
        <w:rPr>
          <w:rFonts w:ascii="Times New Roman" w:hAnsi="Times New Roman"/>
          <w:color w:val="000000"/>
          <w:sz w:val="28"/>
          <w:szCs w:val="28"/>
        </w:rPr>
      </w:pPr>
      <w:r>
        <w:br w:type="page"/>
      </w:r>
    </w:p>
    <w:p w14:paraId="3FAD12BE" w14:textId="77777777" w:rsidR="00544E79" w:rsidRPr="007E2632" w:rsidRDefault="00544E79" w:rsidP="00542DE8">
      <w:pPr>
        <w:pStyle w:val="1"/>
        <w:spacing w:before="0" w:line="360" w:lineRule="auto"/>
        <w:jc w:val="center"/>
        <w:rPr>
          <w:rFonts w:ascii="Times New Roman" w:hAnsi="Times New Roman"/>
          <w:caps/>
          <w:color w:val="000000"/>
          <w:lang w:val="ru-RU"/>
        </w:rPr>
      </w:pPr>
      <w:r w:rsidRPr="007E2632">
        <w:rPr>
          <w:rFonts w:ascii="Times New Roman" w:hAnsi="Times New Roman"/>
          <w:caps/>
          <w:color w:val="000000"/>
          <w:lang w:val="ru-RU"/>
        </w:rPr>
        <w:lastRenderedPageBreak/>
        <w:t>Введение</w:t>
      </w:r>
    </w:p>
    <w:p w14:paraId="4D1F67B5" w14:textId="77777777" w:rsidR="00F64727" w:rsidRPr="00F64727" w:rsidRDefault="00F64727" w:rsidP="00542DE8">
      <w:pPr>
        <w:pStyle w:val="1"/>
        <w:spacing w:before="0" w:line="360" w:lineRule="auto"/>
        <w:ind w:firstLine="567"/>
        <w:jc w:val="both"/>
        <w:rPr>
          <w:rFonts w:ascii="Times New Roman" w:hAnsi="Times New Roman"/>
          <w:b w:val="0"/>
          <w:bCs w:val="0"/>
          <w:color w:val="000000"/>
          <w:lang w:val="ru-RU"/>
        </w:rPr>
      </w:pPr>
      <w:r w:rsidRPr="00F64727">
        <w:rPr>
          <w:rFonts w:ascii="Times New Roman" w:hAnsi="Times New Roman"/>
          <w:b w:val="0"/>
          <w:bCs w:val="0"/>
          <w:color w:val="000000"/>
          <w:lang w:val="ru-RU"/>
        </w:rPr>
        <w:t>В последние годы цифровые технологии всё активнее проникают в повседневную жизнь человека. Одним из наиболее обсуждаемых и одновременно наименее понятных явлений современной цифровой экономики являются криптовалюты, блокчейн-технологии и невзаимозаменяемые токены (NFT). Несмотря на широкое распространение этих терминов в средствах массовой информации и социальных сетях, большинство людей имеют лишь поверхностное представление о принципах их работы.</w:t>
      </w:r>
    </w:p>
    <w:p w14:paraId="48DA6844" w14:textId="77777777" w:rsidR="00F64727" w:rsidRPr="00F64727" w:rsidRDefault="00F64727" w:rsidP="00542DE8">
      <w:pPr>
        <w:pStyle w:val="1"/>
        <w:spacing w:before="0" w:line="360" w:lineRule="auto"/>
        <w:ind w:firstLine="567"/>
        <w:jc w:val="both"/>
        <w:rPr>
          <w:rFonts w:ascii="Times New Roman" w:hAnsi="Times New Roman"/>
          <w:b w:val="0"/>
          <w:bCs w:val="0"/>
          <w:color w:val="000000"/>
          <w:lang w:val="ru-RU"/>
        </w:rPr>
      </w:pPr>
      <w:r w:rsidRPr="00F64727">
        <w:rPr>
          <w:rFonts w:ascii="Times New Roman" w:hAnsi="Times New Roman"/>
          <w:b w:val="0"/>
          <w:bCs w:val="0"/>
          <w:color w:val="000000"/>
          <w:lang w:val="ru-RU"/>
        </w:rPr>
        <w:t>Особенно актуальной данная тема становится в связи с развитием экосистемы Telegram и блокчейна TON (The Open Network), где криптовалюты и NFT начали использоваться не только как инвестиционный инструмент, но и как часть повседневных цифровых сервисов. Пользователи сталкиваются с NFT в виде цифровых подарков, коллекционных предметов и элементов взаимодействия внутри мессенджера, однако зачастую не понимают, каким образом происходит передача прав собственности, как обеспечивается безопасность транзакций и почему такие технологии считаются надёжными.</w:t>
      </w:r>
    </w:p>
    <w:p w14:paraId="7DDEC68D" w14:textId="77777777" w:rsidR="00F64727" w:rsidRPr="00F64727" w:rsidRDefault="00F64727" w:rsidP="00542DE8">
      <w:pPr>
        <w:pStyle w:val="1"/>
        <w:spacing w:before="0" w:line="360" w:lineRule="auto"/>
        <w:ind w:firstLine="567"/>
        <w:jc w:val="both"/>
        <w:rPr>
          <w:rFonts w:ascii="Times New Roman" w:hAnsi="Times New Roman"/>
          <w:b w:val="0"/>
          <w:bCs w:val="0"/>
          <w:color w:val="000000"/>
          <w:lang w:val="ru-RU"/>
        </w:rPr>
      </w:pPr>
      <w:r w:rsidRPr="00F64727">
        <w:rPr>
          <w:rFonts w:ascii="Times New Roman" w:hAnsi="Times New Roman"/>
          <w:b w:val="0"/>
          <w:bCs w:val="0"/>
          <w:color w:val="000000"/>
          <w:lang w:val="ru-RU"/>
        </w:rPr>
        <w:t>Проблема заключается в том, что существующие материалы по данной теме либо перегружены сложной технической терминологией, либо не сопровождаются наглядными примерами и визуализацией. В результате у начинающих пользователей формируется недоверие или искажённое понимание принципов работы блокчейна и криптовалют.</w:t>
      </w:r>
    </w:p>
    <w:p w14:paraId="667404DC" w14:textId="77777777" w:rsidR="00F64727" w:rsidRDefault="00F64727" w:rsidP="00542DE8">
      <w:pPr>
        <w:pStyle w:val="1"/>
        <w:spacing w:before="0" w:line="360" w:lineRule="auto"/>
        <w:ind w:firstLine="567"/>
        <w:jc w:val="both"/>
        <w:rPr>
          <w:rFonts w:ascii="Times New Roman" w:hAnsi="Times New Roman"/>
          <w:b w:val="0"/>
          <w:bCs w:val="0"/>
          <w:color w:val="000000"/>
          <w:lang w:val="ru-RU"/>
        </w:rPr>
      </w:pPr>
      <w:r w:rsidRPr="00F64727">
        <w:rPr>
          <w:rFonts w:ascii="Times New Roman" w:hAnsi="Times New Roman"/>
          <w:b w:val="0"/>
          <w:bCs w:val="0"/>
          <w:color w:val="000000"/>
          <w:lang w:val="ru-RU"/>
        </w:rPr>
        <w:t>В рамках данного проекта была поставлена цель создать образовательный веб-сайт, который в доступной форме объясняет основы блокчейн-технологий, криптовалют и NFT, с особым акцентом на их применение в экосистеме Telegram и блокчейне TON. Уникальностью проекта является использование интерактивных визуальных демонстраций, позволяющих пользователю не только читать информацию, но и наблюдать процессы передачи NFT, формирования блоков и принципов майнинга в наглядной форме.</w:t>
      </w:r>
    </w:p>
    <w:p w14:paraId="49475268" w14:textId="0A682C76" w:rsidR="00544E79" w:rsidRDefault="00D02C6B" w:rsidP="00542DE8">
      <w:pPr>
        <w:pStyle w:val="1"/>
        <w:spacing w:before="0" w:line="360" w:lineRule="auto"/>
        <w:ind w:firstLine="567"/>
        <w:jc w:val="both"/>
        <w:rPr>
          <w:rFonts w:ascii="Times New Roman" w:hAnsi="Times New Roman"/>
          <w:b w:val="0"/>
          <w:bCs w:val="0"/>
          <w:color w:val="000000"/>
          <w:lang w:val="ru-RU"/>
        </w:rPr>
      </w:pPr>
      <w:r w:rsidRPr="00D02C6B">
        <w:rPr>
          <w:rFonts w:ascii="Times New Roman" w:hAnsi="Times New Roman"/>
          <w:b w:val="0"/>
          <w:bCs w:val="0"/>
          <w:color w:val="000000"/>
          <w:lang w:val="ru-RU"/>
        </w:rPr>
        <w:lastRenderedPageBreak/>
        <w:t>Цель</w:t>
      </w:r>
      <w:r>
        <w:rPr>
          <w:rFonts w:ascii="Times New Roman" w:hAnsi="Times New Roman"/>
          <w:b w:val="0"/>
          <w:bCs w:val="0"/>
          <w:color w:val="000000"/>
          <w:lang w:val="ru-RU"/>
        </w:rPr>
        <w:t xml:space="preserve"> проекта - </w:t>
      </w:r>
      <w:r w:rsidRPr="00D02C6B">
        <w:rPr>
          <w:rFonts w:ascii="Times New Roman" w:hAnsi="Times New Roman"/>
          <w:b w:val="0"/>
          <w:bCs w:val="0"/>
          <w:color w:val="000000"/>
          <w:lang w:val="ru-RU"/>
        </w:rPr>
        <w:t>создание образовательного веб-сайта, который позволяет пользователю получить целостное и понятное представление о принципах работы криптовалют</w:t>
      </w:r>
      <w:r>
        <w:rPr>
          <w:rFonts w:ascii="Times New Roman" w:hAnsi="Times New Roman"/>
          <w:b w:val="0"/>
          <w:bCs w:val="0"/>
          <w:color w:val="000000"/>
          <w:lang w:val="ru-RU"/>
        </w:rPr>
        <w:t xml:space="preserve">, блокчейна </w:t>
      </w:r>
      <w:r w:rsidRPr="00D02C6B">
        <w:rPr>
          <w:rFonts w:ascii="Times New Roman" w:hAnsi="Times New Roman"/>
          <w:b w:val="0"/>
          <w:bCs w:val="0"/>
          <w:color w:val="000000"/>
          <w:lang w:val="ru-RU"/>
        </w:rPr>
        <w:t xml:space="preserve">и </w:t>
      </w:r>
      <w:r w:rsidRPr="00D02C6B">
        <w:rPr>
          <w:rFonts w:ascii="Times New Roman" w:hAnsi="Times New Roman"/>
          <w:b w:val="0"/>
          <w:bCs w:val="0"/>
          <w:color w:val="000000"/>
        </w:rPr>
        <w:t>NFT</w:t>
      </w:r>
      <w:r w:rsidRPr="00D02C6B">
        <w:rPr>
          <w:rFonts w:ascii="Times New Roman" w:hAnsi="Times New Roman"/>
          <w:b w:val="0"/>
          <w:bCs w:val="0"/>
          <w:color w:val="000000"/>
          <w:lang w:val="ru-RU"/>
        </w:rPr>
        <w:t>, а также сформировать уверенность при дальнейшем самостоятельном изучении и использовании криптовалютных технологий.</w:t>
      </w:r>
      <w:r>
        <w:rPr>
          <w:rFonts w:ascii="Times New Roman" w:hAnsi="Times New Roman"/>
          <w:b w:val="0"/>
          <w:bCs w:val="0"/>
          <w:color w:val="000000"/>
          <w:lang w:val="ru-RU"/>
        </w:rPr>
        <w:t xml:space="preserve"> </w:t>
      </w:r>
    </w:p>
    <w:p w14:paraId="2DC4B79A" w14:textId="0CCFDE05" w:rsidR="00542DE8" w:rsidRPr="00542DE8" w:rsidRDefault="00542DE8" w:rsidP="00542DE8">
      <w:pPr>
        <w:spacing w:after="0"/>
        <w:ind w:firstLine="567"/>
        <w:rPr>
          <w:rFonts w:ascii="Times New Roman" w:hAnsi="Times New Roman" w:cs="Times New Roman"/>
          <w:sz w:val="28"/>
          <w:szCs w:val="28"/>
          <w:lang w:val="ru-RU"/>
        </w:rPr>
      </w:pPr>
      <w:r>
        <w:rPr>
          <w:rFonts w:ascii="Times New Roman" w:hAnsi="Times New Roman" w:cs="Times New Roman"/>
          <w:sz w:val="28"/>
          <w:szCs w:val="28"/>
          <w:lang w:val="ru-RU"/>
        </w:rPr>
        <w:t>Задачи проекта:</w:t>
      </w:r>
    </w:p>
    <w:p w14:paraId="206CBAB2" w14:textId="0ADE34FB" w:rsidR="00AD3626" w:rsidRPr="001A599A" w:rsidRDefault="001A599A" w:rsidP="00542DE8">
      <w:pPr>
        <w:pStyle w:val="1"/>
        <w:spacing w:before="0" w:line="360" w:lineRule="auto"/>
        <w:ind w:left="567"/>
        <w:jc w:val="both"/>
        <w:rPr>
          <w:rFonts w:ascii="Times New Roman" w:hAnsi="Times New Roman"/>
          <w:b w:val="0"/>
          <w:bCs w:val="0"/>
          <w:color w:val="000000"/>
          <w:lang w:val="ru-RU"/>
        </w:rPr>
      </w:pPr>
      <w:r>
        <w:rPr>
          <w:rFonts w:ascii="Times New Roman" w:hAnsi="Times New Roman"/>
          <w:b w:val="0"/>
          <w:bCs w:val="0"/>
          <w:color w:val="000000"/>
          <w:lang w:val="ru-RU"/>
        </w:rPr>
        <w:t xml:space="preserve">1. </w:t>
      </w:r>
      <w:r w:rsidR="00D02C6B" w:rsidRPr="001A599A">
        <w:rPr>
          <w:rFonts w:ascii="Times New Roman" w:hAnsi="Times New Roman"/>
          <w:b w:val="0"/>
          <w:bCs w:val="0"/>
          <w:color w:val="000000"/>
          <w:lang w:val="ru-RU"/>
        </w:rPr>
        <w:t xml:space="preserve">Изучить теоретические основы блокчейн-технологий, криптовалют и </w:t>
      </w:r>
      <w:r w:rsidR="00D02C6B" w:rsidRPr="001A599A">
        <w:rPr>
          <w:rFonts w:ascii="Times New Roman" w:hAnsi="Times New Roman"/>
          <w:b w:val="0"/>
          <w:bCs w:val="0"/>
          <w:color w:val="000000"/>
        </w:rPr>
        <w:t>NFT</w:t>
      </w:r>
      <w:r w:rsidR="00D02C6B" w:rsidRPr="001A599A">
        <w:rPr>
          <w:rFonts w:ascii="Times New Roman" w:hAnsi="Times New Roman"/>
          <w:b w:val="0"/>
          <w:bCs w:val="0"/>
          <w:color w:val="000000"/>
          <w:lang w:val="ru-RU"/>
        </w:rPr>
        <w:t>, опираясь на открытые источники и актуальные примеры их использования</w:t>
      </w:r>
      <w:r w:rsidRPr="001A599A">
        <w:rPr>
          <w:rFonts w:ascii="Times New Roman" w:hAnsi="Times New Roman"/>
          <w:b w:val="0"/>
          <w:bCs w:val="0"/>
          <w:color w:val="000000"/>
          <w:lang w:val="ru-RU"/>
        </w:rPr>
        <w:t>.</w:t>
      </w:r>
      <w:r w:rsidRPr="001A599A">
        <w:rPr>
          <w:rFonts w:ascii="Times New Roman" w:hAnsi="Times New Roman"/>
          <w:b w:val="0"/>
          <w:bCs w:val="0"/>
          <w:color w:val="000000"/>
          <w:lang w:val="ru-RU"/>
        </w:rPr>
        <w:br/>
        <w:t>2. Проанализировать существующие образовательные материалы по данной теме и выявить их основные недостатки, такие как сложность изложения и отсутствие наглядных примеров.</w:t>
      </w:r>
      <w:r w:rsidRPr="001A599A">
        <w:rPr>
          <w:rFonts w:ascii="Times New Roman" w:hAnsi="Times New Roman"/>
          <w:b w:val="0"/>
          <w:bCs w:val="0"/>
          <w:color w:val="000000"/>
          <w:lang w:val="ru-RU"/>
        </w:rPr>
        <w:br/>
        <w:t>3. Разработать структуру веб-сайта, ориентированную на поэтапное знакомство пользователя с темой — от базовых понятий к более сложным механизмам.</w:t>
      </w:r>
      <w:r w:rsidRPr="001A599A">
        <w:rPr>
          <w:rFonts w:ascii="Times New Roman" w:hAnsi="Times New Roman"/>
          <w:b w:val="0"/>
          <w:bCs w:val="0"/>
          <w:color w:val="000000"/>
          <w:lang w:val="ru-RU"/>
        </w:rPr>
        <w:br/>
        <w:t>4. Разместить проект в сети Интернет с использованием современного хостинга, обеспечив возможность свободного доступа к образовательному ресурсу.</w:t>
      </w:r>
      <w:r>
        <w:rPr>
          <w:rFonts w:ascii="Times New Roman" w:hAnsi="Times New Roman"/>
          <w:b w:val="0"/>
          <w:bCs w:val="0"/>
          <w:color w:val="000000"/>
          <w:lang w:val="ru-RU"/>
        </w:rPr>
        <w:br/>
        <w:t xml:space="preserve">5. </w:t>
      </w:r>
      <w:r w:rsidRPr="001A599A">
        <w:rPr>
          <w:rFonts w:ascii="Times New Roman" w:hAnsi="Times New Roman"/>
          <w:b w:val="0"/>
          <w:bCs w:val="0"/>
          <w:color w:val="000000"/>
          <w:lang w:val="ru-RU"/>
        </w:rPr>
        <w:t>Создать удобный и понятный пользовательский интерфейс с поддержкой светлой и тёмной тем оформления.</w:t>
      </w:r>
    </w:p>
    <w:p w14:paraId="75AD3D20" w14:textId="77777777" w:rsidR="007E2632" w:rsidRDefault="007E2632">
      <w:pPr>
        <w:spacing w:after="0" w:line="240" w:lineRule="auto"/>
        <w:rPr>
          <w:rFonts w:ascii="Times New Roman" w:hAnsi="Times New Roman"/>
          <w:b/>
          <w:bCs/>
          <w:sz w:val="28"/>
          <w:szCs w:val="28"/>
          <w:lang w:val="ru-RU"/>
        </w:rPr>
      </w:pPr>
      <w:r>
        <w:rPr>
          <w:rFonts w:ascii="Times New Roman" w:hAnsi="Times New Roman"/>
          <w:b/>
          <w:bCs/>
          <w:sz w:val="28"/>
          <w:szCs w:val="28"/>
          <w:lang w:val="ru-RU"/>
        </w:rPr>
        <w:br w:type="page"/>
      </w:r>
    </w:p>
    <w:p w14:paraId="1C42F461" w14:textId="45B97D75" w:rsidR="00333824" w:rsidRDefault="001A599A" w:rsidP="00542DE8">
      <w:pPr>
        <w:spacing w:after="0" w:line="360" w:lineRule="auto"/>
        <w:jc w:val="center"/>
        <w:rPr>
          <w:rFonts w:ascii="Times New Roman" w:hAnsi="Times New Roman"/>
          <w:b/>
          <w:bCs/>
          <w:sz w:val="28"/>
          <w:szCs w:val="28"/>
          <w:lang w:val="ru-RU"/>
        </w:rPr>
      </w:pPr>
      <w:r w:rsidRPr="001A599A">
        <w:rPr>
          <w:rFonts w:ascii="Times New Roman" w:hAnsi="Times New Roman"/>
          <w:b/>
          <w:bCs/>
          <w:sz w:val="28"/>
          <w:szCs w:val="28"/>
          <w:lang w:val="ru-RU"/>
        </w:rPr>
        <w:lastRenderedPageBreak/>
        <w:t>1. Теоретическая часть</w:t>
      </w:r>
    </w:p>
    <w:p w14:paraId="6C6D6BF5" w14:textId="5A4821BB" w:rsidR="001A599A" w:rsidRPr="001A599A" w:rsidRDefault="001A599A" w:rsidP="00333824">
      <w:pPr>
        <w:spacing w:after="0" w:line="360" w:lineRule="auto"/>
        <w:jc w:val="center"/>
        <w:rPr>
          <w:rFonts w:ascii="Times New Roman" w:hAnsi="Times New Roman"/>
          <w:b/>
          <w:bCs/>
          <w:sz w:val="28"/>
          <w:szCs w:val="28"/>
          <w:lang w:val="ru-RU"/>
        </w:rPr>
      </w:pPr>
      <w:r w:rsidRPr="001A599A">
        <w:rPr>
          <w:rFonts w:ascii="Times New Roman" w:hAnsi="Times New Roman"/>
          <w:b/>
          <w:bCs/>
          <w:sz w:val="28"/>
          <w:szCs w:val="28"/>
          <w:lang w:val="ru-RU"/>
        </w:rPr>
        <w:t>1.1 Понятие блокчейна и принципы его работы</w:t>
      </w:r>
    </w:p>
    <w:p w14:paraId="3CD37BFB" w14:textId="77777777" w:rsidR="001A599A" w:rsidRPr="001A599A" w:rsidRDefault="001A599A" w:rsidP="007E2632">
      <w:pPr>
        <w:spacing w:after="0" w:line="360" w:lineRule="auto"/>
        <w:ind w:firstLine="567"/>
        <w:jc w:val="both"/>
        <w:rPr>
          <w:rFonts w:ascii="Times New Roman" w:hAnsi="Times New Roman"/>
          <w:sz w:val="28"/>
          <w:szCs w:val="28"/>
          <w:lang w:val="ru-RU"/>
        </w:rPr>
      </w:pPr>
      <w:r w:rsidRPr="001A599A">
        <w:rPr>
          <w:rFonts w:ascii="Times New Roman" w:hAnsi="Times New Roman"/>
          <w:sz w:val="28"/>
          <w:szCs w:val="28"/>
          <w:lang w:val="ru-RU"/>
        </w:rPr>
        <w:t xml:space="preserve">Блокчейн — это особый тип распределённой базы данных, в которой информация хранится не в одном месте, а распределяется между множеством независимых участников сети. Данные организованы в виде последовательной цепочки блоков, где каждый блок содержит определённый набор записей, а также криптографическую ссылку на предыдущий блок. Благодаря такой структуре цепочка приобретает свойство неизменяемости: если попытаться изменить данные хотя бы в одном блоке, это приведёт к нарушению всей цепи, поскольку </w:t>
      </w:r>
      <w:proofErr w:type="spellStart"/>
      <w:r w:rsidRPr="001A599A">
        <w:rPr>
          <w:rFonts w:ascii="Times New Roman" w:hAnsi="Times New Roman"/>
          <w:sz w:val="28"/>
          <w:szCs w:val="28"/>
          <w:lang w:val="ru-RU"/>
        </w:rPr>
        <w:t>хеши</w:t>
      </w:r>
      <w:proofErr w:type="spellEnd"/>
      <w:r w:rsidRPr="001A599A">
        <w:rPr>
          <w:rFonts w:ascii="Times New Roman" w:hAnsi="Times New Roman"/>
          <w:sz w:val="28"/>
          <w:szCs w:val="28"/>
          <w:lang w:val="ru-RU"/>
        </w:rPr>
        <w:t xml:space="preserve"> перестанут совпадать. Именно это делает блокчейн настолько устойчивым к подделкам и вмешательству.</w:t>
      </w:r>
    </w:p>
    <w:p w14:paraId="18482E44" w14:textId="77777777" w:rsidR="001A599A" w:rsidRPr="001A599A" w:rsidRDefault="001A599A" w:rsidP="007E2632">
      <w:pPr>
        <w:spacing w:after="0" w:line="360" w:lineRule="auto"/>
        <w:ind w:firstLine="567"/>
        <w:jc w:val="both"/>
        <w:rPr>
          <w:rFonts w:ascii="Times New Roman" w:hAnsi="Times New Roman"/>
          <w:sz w:val="28"/>
          <w:szCs w:val="28"/>
          <w:lang w:val="ru-RU"/>
        </w:rPr>
      </w:pPr>
      <w:r w:rsidRPr="001A599A">
        <w:rPr>
          <w:rFonts w:ascii="Times New Roman" w:hAnsi="Times New Roman"/>
          <w:sz w:val="28"/>
          <w:szCs w:val="28"/>
          <w:lang w:val="ru-RU"/>
        </w:rPr>
        <w:t>Одним из ключевых преимуществ блокчейна является его децентрализация. В традиционных системах данные обычно хранятся на одном сервере или в ограниченном количестве дата-центров, что создаёт риски: сбой оборудования, атака злоумышленников или ошибка администратора могут привести к потере или искажению информации. В блокчейне же каждый узел сети хранит полную копию всей цепочки блоков. Это означает, что даже если часть узлов выйдет из строя, система продолжит функционировать без потерь. Более того, децентрализация делает блокчейн независимым от какого-либо единого управляющего органа.</w:t>
      </w:r>
    </w:p>
    <w:p w14:paraId="7D5CCF8D" w14:textId="2FE92689" w:rsidR="001A599A" w:rsidRDefault="001A599A" w:rsidP="007E2632">
      <w:pPr>
        <w:spacing w:after="0" w:line="360" w:lineRule="auto"/>
        <w:ind w:firstLine="567"/>
        <w:jc w:val="both"/>
        <w:rPr>
          <w:rFonts w:ascii="Times New Roman" w:hAnsi="Times New Roman"/>
          <w:sz w:val="28"/>
          <w:szCs w:val="28"/>
          <w:lang w:val="ru-RU"/>
        </w:rPr>
      </w:pPr>
      <w:r w:rsidRPr="001A599A">
        <w:rPr>
          <w:rFonts w:ascii="Times New Roman" w:hAnsi="Times New Roman"/>
          <w:sz w:val="28"/>
          <w:szCs w:val="28"/>
          <w:lang w:val="ru-RU"/>
        </w:rPr>
        <w:t xml:space="preserve">Безопасность блокчейна обеспечивается криптографическими алгоритмами, в частности хешированием. Хеш </w:t>
      </w:r>
      <w:r>
        <w:rPr>
          <w:rFonts w:ascii="Times New Roman" w:hAnsi="Times New Roman"/>
          <w:sz w:val="28"/>
          <w:szCs w:val="28"/>
          <w:lang w:val="ru-RU"/>
        </w:rPr>
        <w:t>— это</w:t>
      </w:r>
      <w:r w:rsidRPr="001A599A">
        <w:rPr>
          <w:rFonts w:ascii="Times New Roman" w:hAnsi="Times New Roman"/>
          <w:sz w:val="28"/>
          <w:szCs w:val="28"/>
          <w:lang w:val="ru-RU"/>
        </w:rPr>
        <w:t xml:space="preserve"> уникальная строка символов, полученная в результате обработки данных блока специальной функцией. Даже минимальное изменение информации — например, изменение одного символа — приводит к формированию совершенно другого </w:t>
      </w:r>
      <w:proofErr w:type="spellStart"/>
      <w:r w:rsidRPr="001A599A">
        <w:rPr>
          <w:rFonts w:ascii="Times New Roman" w:hAnsi="Times New Roman"/>
          <w:sz w:val="28"/>
          <w:szCs w:val="28"/>
          <w:lang w:val="ru-RU"/>
        </w:rPr>
        <w:t>хеша</w:t>
      </w:r>
      <w:proofErr w:type="spellEnd"/>
      <w:r w:rsidRPr="001A599A">
        <w:rPr>
          <w:rFonts w:ascii="Times New Roman" w:hAnsi="Times New Roman"/>
          <w:sz w:val="28"/>
          <w:szCs w:val="28"/>
          <w:lang w:val="ru-RU"/>
        </w:rPr>
        <w:t>. Это позволяет участникам сети мгновенно обнаруживать любые попытки вмешательства. Таким образом, блокчейн сочетает в себе прозрачность, надёжность и устойчивость к манипуляциям.</w:t>
      </w:r>
    </w:p>
    <w:p w14:paraId="54D1AC6E" w14:textId="77777777" w:rsidR="001A599A" w:rsidRDefault="001A599A" w:rsidP="00F77CAB">
      <w:pPr>
        <w:spacing w:after="0" w:line="360" w:lineRule="auto"/>
        <w:jc w:val="both"/>
        <w:rPr>
          <w:rFonts w:ascii="Times New Roman" w:hAnsi="Times New Roman"/>
          <w:sz w:val="28"/>
          <w:szCs w:val="28"/>
          <w:lang w:val="ru-RU"/>
        </w:rPr>
      </w:pPr>
    </w:p>
    <w:p w14:paraId="53B4835F" w14:textId="77777777" w:rsidR="00A01F4E" w:rsidRDefault="00A01F4E" w:rsidP="00F77CAB">
      <w:pPr>
        <w:spacing w:after="0" w:line="360" w:lineRule="auto"/>
        <w:jc w:val="both"/>
        <w:rPr>
          <w:rFonts w:ascii="Times New Roman" w:hAnsi="Times New Roman"/>
          <w:sz w:val="28"/>
          <w:szCs w:val="28"/>
          <w:lang w:val="ru-RU"/>
        </w:rPr>
      </w:pPr>
    </w:p>
    <w:p w14:paraId="3868F076" w14:textId="22D269EF" w:rsidR="00F77CAB" w:rsidRPr="00F77CAB" w:rsidRDefault="00F77CAB" w:rsidP="00F77CAB">
      <w:pPr>
        <w:spacing w:after="0" w:line="360" w:lineRule="auto"/>
        <w:jc w:val="center"/>
        <w:rPr>
          <w:rFonts w:ascii="Times New Roman" w:hAnsi="Times New Roman"/>
          <w:b/>
          <w:bCs/>
          <w:sz w:val="28"/>
          <w:szCs w:val="28"/>
          <w:lang w:val="ru-RU"/>
        </w:rPr>
      </w:pPr>
      <w:r w:rsidRPr="00F77CAB">
        <w:rPr>
          <w:rFonts w:ascii="Times New Roman" w:hAnsi="Times New Roman"/>
          <w:b/>
          <w:bCs/>
          <w:sz w:val="28"/>
          <w:szCs w:val="28"/>
          <w:lang w:val="ru-RU"/>
        </w:rPr>
        <w:lastRenderedPageBreak/>
        <w:t>1.2 Криптовалюты и майнинг как основа функционирования сети</w:t>
      </w:r>
    </w:p>
    <w:p w14:paraId="2CDDA6CD" w14:textId="77777777" w:rsidR="00F77CAB" w:rsidRPr="00F77CAB" w:rsidRDefault="00F77CAB" w:rsidP="007E2632">
      <w:pPr>
        <w:spacing w:after="0" w:line="360" w:lineRule="auto"/>
        <w:ind w:firstLine="567"/>
        <w:jc w:val="both"/>
        <w:rPr>
          <w:rFonts w:ascii="Times New Roman" w:hAnsi="Times New Roman"/>
          <w:sz w:val="28"/>
          <w:szCs w:val="28"/>
          <w:lang w:val="ru-RU"/>
        </w:rPr>
      </w:pPr>
      <w:r w:rsidRPr="00F77CAB">
        <w:rPr>
          <w:rFonts w:ascii="Times New Roman" w:hAnsi="Times New Roman"/>
          <w:sz w:val="28"/>
          <w:szCs w:val="28"/>
          <w:lang w:val="ru-RU"/>
        </w:rPr>
        <w:t>Криптовалюта представляет собой цифровой актив, существующий исключительно в электронном виде и функционирующий на основе блокчейн-технологии. В отличие от привычных нам валют, которые выпускаются государственными банками и регулируются финансовыми институтами, криптовалюты не имеют централизованного эмитента. Их выпуск, обращение и безопасность обеспечиваются алгоритмами и участниками сети, что делает систему более независимой и устойчивой к внешнему контролю.</w:t>
      </w:r>
    </w:p>
    <w:p w14:paraId="4E54C856" w14:textId="77777777" w:rsidR="00F77CAB" w:rsidRPr="00F77CAB" w:rsidRDefault="00F77CAB" w:rsidP="007E2632">
      <w:pPr>
        <w:spacing w:after="0" w:line="360" w:lineRule="auto"/>
        <w:ind w:firstLine="567"/>
        <w:jc w:val="both"/>
        <w:rPr>
          <w:rFonts w:ascii="Times New Roman" w:hAnsi="Times New Roman"/>
          <w:sz w:val="28"/>
          <w:szCs w:val="28"/>
          <w:lang w:val="ru-RU"/>
        </w:rPr>
      </w:pPr>
      <w:r w:rsidRPr="00F77CAB">
        <w:rPr>
          <w:rFonts w:ascii="Times New Roman" w:hAnsi="Times New Roman"/>
          <w:sz w:val="28"/>
          <w:szCs w:val="28"/>
          <w:lang w:val="ru-RU"/>
        </w:rPr>
        <w:t>Майнинг — это процесс подтверждения транзакций и добавления новых блоков в блокчейн. Майнеры используют вычислительные мощности своих устройств для решения сложных математических задач. Эти задачи не имеют практического смысла вне контекста блокчейна, но они необходимы для защиты сети от злоупотреблений. Когда майнер успешно решает задачу, он получает право добавить новый блок в цепочку и получает вознаграждение в виде криптовалюты. Таким образом, майнинг одновременно выполняет роль механизма эмиссии и способа обеспечения безопасности.</w:t>
      </w:r>
    </w:p>
    <w:p w14:paraId="46414755" w14:textId="2596581F" w:rsidR="00F77CAB" w:rsidRDefault="00F77CAB" w:rsidP="007E2632">
      <w:pPr>
        <w:spacing w:after="0" w:line="360" w:lineRule="auto"/>
        <w:ind w:firstLine="567"/>
        <w:jc w:val="both"/>
        <w:rPr>
          <w:rFonts w:ascii="Times New Roman" w:hAnsi="Times New Roman"/>
          <w:sz w:val="28"/>
          <w:szCs w:val="28"/>
          <w:lang w:val="ru-RU"/>
        </w:rPr>
      </w:pPr>
      <w:r w:rsidRPr="00F77CAB">
        <w:rPr>
          <w:rFonts w:ascii="Times New Roman" w:hAnsi="Times New Roman"/>
          <w:sz w:val="28"/>
          <w:szCs w:val="28"/>
          <w:lang w:val="ru-RU"/>
        </w:rPr>
        <w:t>Важно понимать, что майнинг — это не просто техническая процедура. Он создаёт экономическую мотивацию для участников поддерживать сеть. Чем больше майнеров участвует в процессе, тем выше общая вычислительная мощность сети, а значит, тем сложнее злоумышленнику изменить историю транзакций или провести атаку. Это делает блокчейн саморегулируемой системой, в которой безопасность напрямую зависит от активности и заинтересованности пользователей.</w:t>
      </w:r>
    </w:p>
    <w:p w14:paraId="34340108" w14:textId="77777777" w:rsidR="00A01F4E" w:rsidRDefault="00A01F4E" w:rsidP="00F77CAB">
      <w:pPr>
        <w:spacing w:after="0" w:line="360" w:lineRule="auto"/>
        <w:jc w:val="both"/>
        <w:rPr>
          <w:rFonts w:ascii="Times New Roman" w:hAnsi="Times New Roman"/>
          <w:sz w:val="28"/>
          <w:szCs w:val="28"/>
          <w:lang w:val="ru-RU"/>
        </w:rPr>
      </w:pPr>
    </w:p>
    <w:p w14:paraId="7E1D2756" w14:textId="1F4DEEB0" w:rsidR="00F77CAB" w:rsidRPr="00F77CAB" w:rsidRDefault="00F77CAB" w:rsidP="00F77CAB">
      <w:pPr>
        <w:spacing w:after="0" w:line="360" w:lineRule="auto"/>
        <w:jc w:val="center"/>
        <w:rPr>
          <w:rFonts w:ascii="Times New Roman" w:hAnsi="Times New Roman"/>
          <w:b/>
          <w:bCs/>
          <w:sz w:val="28"/>
          <w:szCs w:val="28"/>
          <w:lang w:val="ru-RU"/>
        </w:rPr>
      </w:pPr>
      <w:r w:rsidRPr="00F77CAB">
        <w:rPr>
          <w:rFonts w:ascii="Times New Roman" w:hAnsi="Times New Roman"/>
          <w:b/>
          <w:bCs/>
          <w:sz w:val="28"/>
          <w:szCs w:val="28"/>
          <w:lang w:val="ru-RU"/>
        </w:rPr>
        <w:t>1.3 NFT и их применение в экосистеме Telegram и TON</w:t>
      </w:r>
    </w:p>
    <w:p w14:paraId="3F7B1929" w14:textId="0BCA8DB0" w:rsidR="00F77CAB" w:rsidRPr="00F77CAB" w:rsidRDefault="00F77CAB" w:rsidP="007E2632">
      <w:pPr>
        <w:spacing w:after="0" w:line="360" w:lineRule="auto"/>
        <w:ind w:firstLine="567"/>
        <w:jc w:val="both"/>
        <w:rPr>
          <w:rFonts w:ascii="Times New Roman" w:hAnsi="Times New Roman"/>
          <w:sz w:val="28"/>
          <w:szCs w:val="28"/>
          <w:lang w:val="ru-RU"/>
        </w:rPr>
      </w:pPr>
      <w:r w:rsidRPr="00F77CAB">
        <w:rPr>
          <w:rFonts w:ascii="Times New Roman" w:hAnsi="Times New Roman"/>
          <w:sz w:val="28"/>
          <w:szCs w:val="28"/>
          <w:lang w:val="ru-RU"/>
        </w:rPr>
        <w:t xml:space="preserve">NFT (Non-Fungible Token) — это уникальный цифровой токен, который подтверждает право собственности на конкретный объект: изображение, игровой предмет или любой другой цифровой артефакт. В отличие от криптовалют, где каждая единица равнозначна другой, NFT обладает уникальными </w:t>
      </w:r>
      <w:r w:rsidRPr="00F77CAB">
        <w:rPr>
          <w:rFonts w:ascii="Times New Roman" w:hAnsi="Times New Roman"/>
          <w:sz w:val="28"/>
          <w:szCs w:val="28"/>
          <w:lang w:val="ru-RU"/>
        </w:rPr>
        <w:lastRenderedPageBreak/>
        <w:t>характеристиками и не может быть заменён аналогом без потери своей индивидуальности. Это делает NFT особенно ценными в сферах, где важна уникальность и подлинность.</w:t>
      </w:r>
    </w:p>
    <w:p w14:paraId="70810ABD" w14:textId="77777777" w:rsidR="00F77CAB" w:rsidRPr="00F77CAB" w:rsidRDefault="00F77CAB" w:rsidP="007E2632">
      <w:pPr>
        <w:spacing w:after="0" w:line="360" w:lineRule="auto"/>
        <w:ind w:firstLine="567"/>
        <w:jc w:val="both"/>
        <w:rPr>
          <w:rFonts w:ascii="Times New Roman" w:hAnsi="Times New Roman"/>
          <w:sz w:val="28"/>
          <w:szCs w:val="28"/>
          <w:lang w:val="ru-RU"/>
        </w:rPr>
      </w:pPr>
      <w:r w:rsidRPr="00F77CAB">
        <w:rPr>
          <w:rFonts w:ascii="Times New Roman" w:hAnsi="Times New Roman"/>
          <w:sz w:val="28"/>
          <w:szCs w:val="28"/>
          <w:lang w:val="ru-RU"/>
        </w:rPr>
        <w:t>Сегодня NFT активно используются в цифровом искусстве, коллекционировании, игровой индустрии и даже в социальных сетях. В экосистеме Telegram NFT получили дополнительное развитие: они применяются в виде цифровых подарков, коллекционных предметов и элементов пользовательского взаимодействия. Передача NFT между пользователями сопровождается записью транзакции в блокчейн, что обеспечивает прозрачность и подтверждает право владения. Такой подход делает цифровые объекты действительно «принадлежащими» пользователю, а не просто хранящимися на серверах компании.</w:t>
      </w:r>
    </w:p>
    <w:p w14:paraId="79DA927B" w14:textId="7E8BB286" w:rsidR="007B4B7A" w:rsidRDefault="00F77CAB" w:rsidP="00333824">
      <w:pPr>
        <w:spacing w:after="0" w:line="360" w:lineRule="auto"/>
        <w:ind w:firstLine="567"/>
        <w:jc w:val="both"/>
        <w:rPr>
          <w:rFonts w:ascii="Times New Roman" w:hAnsi="Times New Roman"/>
          <w:sz w:val="28"/>
          <w:szCs w:val="28"/>
          <w:lang w:val="ru-RU"/>
        </w:rPr>
      </w:pPr>
      <w:r w:rsidRPr="00F77CAB">
        <w:rPr>
          <w:rFonts w:ascii="Times New Roman" w:hAnsi="Times New Roman"/>
          <w:sz w:val="28"/>
          <w:szCs w:val="28"/>
          <w:lang w:val="ru-RU"/>
        </w:rPr>
        <w:t>Блокчейн TON, лежащий в основе многих функций Telegram, отличается высокой скоростью обработки транзакций и низкими комиссиями. Это делает его удобным для массового использования, особенно в сценариях, где требуется быстрое и недорогое взаимодействие с цифровыми активами. Благодаря тесной интеграции с Telegram пользователи могут работать с NFT практически так же легко, как отправлять сообщения или файлы, не вникая в технические детали блокчейна. Такой подход способствует популяризации технологии и делает её доступной широкому кругу людей.</w:t>
      </w:r>
    </w:p>
    <w:p w14:paraId="504CB344" w14:textId="77777777" w:rsidR="00333824" w:rsidRDefault="00333824" w:rsidP="00333824">
      <w:pPr>
        <w:spacing w:after="0" w:line="360" w:lineRule="auto"/>
        <w:ind w:firstLine="567"/>
        <w:jc w:val="both"/>
        <w:rPr>
          <w:rFonts w:ascii="Times New Roman" w:hAnsi="Times New Roman"/>
          <w:sz w:val="28"/>
          <w:szCs w:val="28"/>
          <w:lang w:val="ru-RU"/>
        </w:rPr>
      </w:pPr>
    </w:p>
    <w:p w14:paraId="298629D2" w14:textId="77777777" w:rsidR="00333824" w:rsidRDefault="00333824" w:rsidP="00333824">
      <w:pPr>
        <w:spacing w:after="0" w:line="360" w:lineRule="auto"/>
        <w:ind w:firstLine="567"/>
        <w:jc w:val="both"/>
        <w:rPr>
          <w:rFonts w:ascii="Times New Roman" w:hAnsi="Times New Roman"/>
          <w:sz w:val="28"/>
          <w:szCs w:val="28"/>
          <w:lang w:val="ru-RU"/>
        </w:rPr>
      </w:pPr>
    </w:p>
    <w:p w14:paraId="1AFF2945" w14:textId="77777777" w:rsidR="00333824" w:rsidRPr="00A01F4E" w:rsidRDefault="00333824" w:rsidP="00333824">
      <w:pPr>
        <w:spacing w:after="0" w:line="360" w:lineRule="auto"/>
        <w:ind w:firstLine="567"/>
        <w:jc w:val="both"/>
        <w:rPr>
          <w:rFonts w:ascii="Times New Roman" w:hAnsi="Times New Roman"/>
          <w:sz w:val="28"/>
          <w:szCs w:val="28"/>
          <w:lang w:val="ru-RU"/>
        </w:rPr>
      </w:pPr>
    </w:p>
    <w:p w14:paraId="2D30FD8E" w14:textId="18A423DE" w:rsidR="00F77CAB" w:rsidRPr="00F77CAB" w:rsidRDefault="00951781" w:rsidP="00F77CAB">
      <w:pPr>
        <w:spacing w:after="0" w:line="360" w:lineRule="auto"/>
        <w:jc w:val="center"/>
        <w:rPr>
          <w:rFonts w:ascii="Times New Roman" w:hAnsi="Times New Roman"/>
          <w:b/>
          <w:bCs/>
          <w:sz w:val="28"/>
          <w:szCs w:val="28"/>
          <w:lang w:val="ru-RU"/>
        </w:rPr>
      </w:pPr>
      <w:r>
        <w:rPr>
          <w:rFonts w:ascii="Times New Roman" w:hAnsi="Times New Roman"/>
          <w:b/>
          <w:bCs/>
          <w:sz w:val="28"/>
          <w:szCs w:val="28"/>
          <w:lang w:val="ru-RU"/>
        </w:rPr>
        <w:t>1.</w:t>
      </w:r>
      <w:r w:rsidR="00F77CAB" w:rsidRPr="00F77CAB">
        <w:rPr>
          <w:rFonts w:ascii="Times New Roman" w:hAnsi="Times New Roman"/>
          <w:b/>
          <w:bCs/>
          <w:sz w:val="28"/>
          <w:szCs w:val="28"/>
          <w:lang w:val="ru-RU"/>
        </w:rPr>
        <w:t>4 Среда разработки и используемые технологии</w:t>
      </w:r>
    </w:p>
    <w:p w14:paraId="6F72573C" w14:textId="77777777" w:rsidR="00F77CAB" w:rsidRPr="00F77CAB" w:rsidRDefault="00F77CAB" w:rsidP="00333824">
      <w:pPr>
        <w:spacing w:after="0" w:line="360" w:lineRule="auto"/>
        <w:ind w:firstLine="567"/>
        <w:jc w:val="both"/>
        <w:rPr>
          <w:rFonts w:ascii="Times New Roman" w:hAnsi="Times New Roman"/>
          <w:sz w:val="28"/>
          <w:szCs w:val="28"/>
          <w:lang w:val="ru-RU"/>
        </w:rPr>
      </w:pPr>
      <w:r w:rsidRPr="00F77CAB">
        <w:rPr>
          <w:rFonts w:ascii="Times New Roman" w:hAnsi="Times New Roman"/>
          <w:sz w:val="28"/>
          <w:szCs w:val="28"/>
          <w:lang w:val="ru-RU"/>
        </w:rPr>
        <w:t xml:space="preserve">Разработка веб-сайта в рамках данного проекта осуществлялась с использованием современных инструментов веб-разработки, ориентированных на создание интерактивных, визуально насыщенных и производительных пользовательских интерфейсов. Основной упор был сделан на технологии, </w:t>
      </w:r>
      <w:r w:rsidRPr="00F77CAB">
        <w:rPr>
          <w:rFonts w:ascii="Times New Roman" w:hAnsi="Times New Roman"/>
          <w:sz w:val="28"/>
          <w:szCs w:val="28"/>
          <w:lang w:val="ru-RU"/>
        </w:rPr>
        <w:lastRenderedPageBreak/>
        <w:t>позволяющие реализовать сложные анимации и наглядные демонстрации без необходимости использования тяжёлых серверных решений.</w:t>
      </w:r>
    </w:p>
    <w:p w14:paraId="10898944" w14:textId="77777777" w:rsidR="00F77CAB" w:rsidRPr="00F77CAB" w:rsidRDefault="00F77CAB" w:rsidP="00333824">
      <w:pPr>
        <w:spacing w:after="0" w:line="360" w:lineRule="auto"/>
        <w:ind w:firstLine="567"/>
        <w:jc w:val="both"/>
        <w:rPr>
          <w:rFonts w:ascii="Times New Roman" w:hAnsi="Times New Roman"/>
          <w:sz w:val="28"/>
          <w:szCs w:val="28"/>
          <w:lang w:val="ru-RU"/>
        </w:rPr>
      </w:pPr>
      <w:r w:rsidRPr="00F77CAB">
        <w:rPr>
          <w:rFonts w:ascii="Times New Roman" w:hAnsi="Times New Roman"/>
          <w:sz w:val="28"/>
          <w:szCs w:val="28"/>
          <w:lang w:val="ru-RU"/>
        </w:rPr>
        <w:t xml:space="preserve">В качестве основного фреймворка для разработки был </w:t>
      </w:r>
      <w:r w:rsidRPr="009111E4">
        <w:rPr>
          <w:rFonts w:ascii="Times New Roman" w:hAnsi="Times New Roman"/>
          <w:sz w:val="28"/>
          <w:szCs w:val="28"/>
          <w:lang w:val="ru-RU"/>
        </w:rPr>
        <w:t xml:space="preserve">выбран </w:t>
      </w:r>
      <w:r w:rsidRPr="009111E4">
        <w:rPr>
          <w:rFonts w:ascii="Times New Roman" w:hAnsi="Times New Roman"/>
          <w:bCs/>
          <w:sz w:val="28"/>
          <w:szCs w:val="28"/>
          <w:lang w:val="ru-RU"/>
        </w:rPr>
        <w:t>Next.js</w:t>
      </w:r>
      <w:r w:rsidRPr="00F77CAB">
        <w:rPr>
          <w:rFonts w:ascii="Times New Roman" w:hAnsi="Times New Roman"/>
          <w:sz w:val="28"/>
          <w:szCs w:val="28"/>
          <w:lang w:val="ru-RU"/>
        </w:rPr>
        <w:t>, который является надстройкой над библиотекой React. Next.js позволяет создавать как статические, так и динамические веб-приложения, сочетая удобство клиентской разработки с возможностью серверной обработки данных. Использование Next.js упрощает организацию структуры проекта, маршрутизацию страниц и оптимизацию загрузки контента.</w:t>
      </w:r>
    </w:p>
    <w:p w14:paraId="0763C1E9" w14:textId="77777777" w:rsidR="00F77CAB" w:rsidRPr="00F77CAB" w:rsidRDefault="00F77CAB" w:rsidP="00333824">
      <w:pPr>
        <w:spacing w:after="0" w:line="360" w:lineRule="auto"/>
        <w:ind w:firstLine="567"/>
        <w:jc w:val="both"/>
        <w:rPr>
          <w:rFonts w:ascii="Times New Roman" w:hAnsi="Times New Roman"/>
          <w:sz w:val="28"/>
          <w:szCs w:val="28"/>
          <w:lang w:val="ru-RU"/>
        </w:rPr>
      </w:pPr>
      <w:r w:rsidRPr="00F77CAB">
        <w:rPr>
          <w:rFonts w:ascii="Times New Roman" w:hAnsi="Times New Roman"/>
          <w:sz w:val="28"/>
          <w:szCs w:val="28"/>
          <w:lang w:val="ru-RU"/>
        </w:rPr>
        <w:t xml:space="preserve">Код проекта написан на </w:t>
      </w:r>
      <w:r w:rsidRPr="009111E4">
        <w:rPr>
          <w:rFonts w:ascii="Times New Roman" w:hAnsi="Times New Roman"/>
          <w:sz w:val="28"/>
          <w:szCs w:val="28"/>
          <w:lang w:val="ru-RU"/>
        </w:rPr>
        <w:t xml:space="preserve">языке </w:t>
      </w:r>
      <w:proofErr w:type="spellStart"/>
      <w:r w:rsidRPr="009111E4">
        <w:rPr>
          <w:rFonts w:ascii="Times New Roman" w:hAnsi="Times New Roman"/>
          <w:bCs/>
          <w:sz w:val="28"/>
          <w:szCs w:val="28"/>
          <w:lang w:val="ru-RU"/>
        </w:rPr>
        <w:t>TypeScript</w:t>
      </w:r>
      <w:proofErr w:type="spellEnd"/>
      <w:r w:rsidRPr="00F77CAB">
        <w:rPr>
          <w:rFonts w:ascii="Times New Roman" w:hAnsi="Times New Roman"/>
          <w:sz w:val="28"/>
          <w:szCs w:val="28"/>
          <w:lang w:val="ru-RU"/>
        </w:rPr>
        <w:t>, что повышает надёжность разработки за счёт строгой типизации и позволяет заранее выявлять ошибки на этапе написания кода. Это особенно важно при создании интерактивных компонентов и визуализаций, где активно используется работа с состояниями и анимациями.</w:t>
      </w:r>
    </w:p>
    <w:p w14:paraId="1912B0B5" w14:textId="77777777" w:rsidR="00F77CAB" w:rsidRPr="00F77CAB" w:rsidRDefault="00F77CAB" w:rsidP="00333824">
      <w:pPr>
        <w:spacing w:after="0" w:line="360" w:lineRule="auto"/>
        <w:ind w:firstLine="567"/>
        <w:jc w:val="both"/>
        <w:rPr>
          <w:rFonts w:ascii="Times New Roman" w:hAnsi="Times New Roman"/>
          <w:sz w:val="28"/>
          <w:szCs w:val="28"/>
          <w:lang w:val="ru-RU"/>
        </w:rPr>
      </w:pPr>
      <w:r w:rsidRPr="00F77CAB">
        <w:rPr>
          <w:rFonts w:ascii="Times New Roman" w:hAnsi="Times New Roman"/>
          <w:sz w:val="28"/>
          <w:szCs w:val="28"/>
          <w:lang w:val="ru-RU"/>
        </w:rPr>
        <w:t xml:space="preserve">Для оформления пользовательского интерфейса применялась библиотека </w:t>
      </w:r>
      <w:proofErr w:type="spellStart"/>
      <w:r w:rsidRPr="009111E4">
        <w:rPr>
          <w:rFonts w:ascii="Times New Roman" w:hAnsi="Times New Roman"/>
          <w:bCs/>
          <w:sz w:val="28"/>
          <w:szCs w:val="28"/>
          <w:lang w:val="ru-RU"/>
        </w:rPr>
        <w:t>Tailwind</w:t>
      </w:r>
      <w:proofErr w:type="spellEnd"/>
      <w:r w:rsidRPr="009111E4">
        <w:rPr>
          <w:rFonts w:ascii="Times New Roman" w:hAnsi="Times New Roman"/>
          <w:bCs/>
          <w:sz w:val="28"/>
          <w:szCs w:val="28"/>
          <w:lang w:val="ru-RU"/>
        </w:rPr>
        <w:t xml:space="preserve"> CSS</w:t>
      </w:r>
      <w:r w:rsidRPr="00F77CAB">
        <w:rPr>
          <w:rFonts w:ascii="Times New Roman" w:hAnsi="Times New Roman"/>
          <w:sz w:val="28"/>
          <w:szCs w:val="28"/>
          <w:lang w:val="ru-RU"/>
        </w:rPr>
        <w:t xml:space="preserve">, которая позволяет быстро создавать адаптивный и современный дизайн без написания большого количества пользовательских стилей. </w:t>
      </w:r>
      <w:proofErr w:type="spellStart"/>
      <w:r w:rsidRPr="00F77CAB">
        <w:rPr>
          <w:rFonts w:ascii="Times New Roman" w:hAnsi="Times New Roman"/>
          <w:sz w:val="28"/>
          <w:szCs w:val="28"/>
          <w:lang w:val="ru-RU"/>
        </w:rPr>
        <w:t>Tailwind</w:t>
      </w:r>
      <w:proofErr w:type="spellEnd"/>
      <w:r w:rsidRPr="00F77CAB">
        <w:rPr>
          <w:rFonts w:ascii="Times New Roman" w:hAnsi="Times New Roman"/>
          <w:sz w:val="28"/>
          <w:szCs w:val="28"/>
          <w:lang w:val="ru-RU"/>
        </w:rPr>
        <w:t xml:space="preserve"> CSS предоставляет гибкий набор утилитарных классов, что упрощает поддержку единого визуального стиля сайта, включая светлую и тёмную темы оформления.</w:t>
      </w:r>
    </w:p>
    <w:p w14:paraId="7D11D7E8" w14:textId="77777777" w:rsidR="00F77CAB" w:rsidRPr="00F77CAB" w:rsidRDefault="00F77CAB" w:rsidP="00333824">
      <w:pPr>
        <w:spacing w:after="0" w:line="360" w:lineRule="auto"/>
        <w:ind w:firstLine="567"/>
        <w:jc w:val="both"/>
        <w:rPr>
          <w:rFonts w:ascii="Times New Roman" w:hAnsi="Times New Roman"/>
          <w:sz w:val="28"/>
          <w:szCs w:val="28"/>
          <w:lang w:val="ru-RU"/>
        </w:rPr>
      </w:pPr>
      <w:r w:rsidRPr="00F77CAB">
        <w:rPr>
          <w:rFonts w:ascii="Times New Roman" w:hAnsi="Times New Roman"/>
          <w:sz w:val="28"/>
          <w:szCs w:val="28"/>
          <w:lang w:val="ru-RU"/>
        </w:rPr>
        <w:t xml:space="preserve">Анимации и интерактивные элементы реализованы с помощью библиотеки </w:t>
      </w:r>
      <w:proofErr w:type="spellStart"/>
      <w:r w:rsidRPr="009111E4">
        <w:rPr>
          <w:rFonts w:ascii="Times New Roman" w:hAnsi="Times New Roman"/>
          <w:bCs/>
          <w:sz w:val="28"/>
          <w:szCs w:val="28"/>
          <w:lang w:val="ru-RU"/>
        </w:rPr>
        <w:t>Framer</w:t>
      </w:r>
      <w:proofErr w:type="spellEnd"/>
      <w:r w:rsidRPr="009111E4">
        <w:rPr>
          <w:rFonts w:ascii="Times New Roman" w:hAnsi="Times New Roman"/>
          <w:bCs/>
          <w:sz w:val="28"/>
          <w:szCs w:val="28"/>
          <w:lang w:val="ru-RU"/>
        </w:rPr>
        <w:t xml:space="preserve"> Motion</w:t>
      </w:r>
      <w:r w:rsidRPr="00F77CAB">
        <w:rPr>
          <w:rFonts w:ascii="Times New Roman" w:hAnsi="Times New Roman"/>
          <w:sz w:val="28"/>
          <w:szCs w:val="28"/>
          <w:lang w:val="ru-RU"/>
        </w:rPr>
        <w:t>, которая широко используется для создания плавных переходов, интерактивных эффектов и визуальных сценариев. Данная библиотека позволила реализовать такие элементы, как визуализация передачи NFT, анимация блоков блокчейна и демонстрация процесса майнинга в наглядной форме.</w:t>
      </w:r>
    </w:p>
    <w:p w14:paraId="3094DC6A" w14:textId="77777777" w:rsidR="00F77CAB" w:rsidRPr="00F77CAB" w:rsidRDefault="00F77CAB" w:rsidP="00333824">
      <w:pPr>
        <w:spacing w:after="0" w:line="360" w:lineRule="auto"/>
        <w:ind w:firstLine="567"/>
        <w:jc w:val="both"/>
        <w:rPr>
          <w:rFonts w:ascii="Times New Roman" w:hAnsi="Times New Roman"/>
          <w:sz w:val="28"/>
          <w:szCs w:val="28"/>
          <w:lang w:val="ru-RU"/>
        </w:rPr>
      </w:pPr>
      <w:r w:rsidRPr="00F77CAB">
        <w:rPr>
          <w:rFonts w:ascii="Times New Roman" w:hAnsi="Times New Roman"/>
          <w:sz w:val="28"/>
          <w:szCs w:val="28"/>
          <w:lang w:val="ru-RU"/>
        </w:rPr>
        <w:t xml:space="preserve">Размещение (деплой) проекта осуществляется на платформе </w:t>
      </w:r>
      <w:r w:rsidRPr="009111E4">
        <w:rPr>
          <w:rFonts w:ascii="Times New Roman" w:hAnsi="Times New Roman"/>
          <w:bCs/>
          <w:sz w:val="28"/>
          <w:szCs w:val="28"/>
          <w:lang w:val="ru-RU"/>
        </w:rPr>
        <w:t>Vercel</w:t>
      </w:r>
      <w:r w:rsidRPr="00F77CAB">
        <w:rPr>
          <w:rFonts w:ascii="Times New Roman" w:hAnsi="Times New Roman"/>
          <w:sz w:val="28"/>
          <w:szCs w:val="28"/>
          <w:lang w:val="ru-RU"/>
        </w:rPr>
        <w:t xml:space="preserve">, которая специализируется на хостинге веб-приложений, созданных с использованием Next.js. Платформа Vercel автоматически выполняет сборку проекта, оптимизирует статические ресурсы и предоставляет готовую инфраструктуру для публикации сайта в сети Интернет. Использование данной платформы позволяет </w:t>
      </w:r>
      <w:r w:rsidRPr="00F77CAB">
        <w:rPr>
          <w:rFonts w:ascii="Times New Roman" w:hAnsi="Times New Roman"/>
          <w:sz w:val="28"/>
          <w:szCs w:val="28"/>
          <w:lang w:val="ru-RU"/>
        </w:rPr>
        <w:lastRenderedPageBreak/>
        <w:t>сосредоточиться на содержании и функциональности сайта, не отвлекаясь на настройку серверного окружения.</w:t>
      </w:r>
    </w:p>
    <w:p w14:paraId="59D88F2B" w14:textId="77777777" w:rsidR="00F77CAB" w:rsidRPr="00333824" w:rsidRDefault="00F77CAB" w:rsidP="00951781">
      <w:pPr>
        <w:spacing w:after="0" w:line="360" w:lineRule="auto"/>
        <w:rPr>
          <w:rFonts w:ascii="Times New Roman" w:hAnsi="Times New Roman"/>
          <w:sz w:val="28"/>
          <w:szCs w:val="28"/>
          <w:highlight w:val="yellow"/>
          <w:lang w:val="ru-RU"/>
        </w:rPr>
      </w:pPr>
      <w:r w:rsidRPr="00333824">
        <w:rPr>
          <w:rFonts w:ascii="Times New Roman" w:hAnsi="Times New Roman"/>
          <w:b/>
          <w:bCs/>
          <w:sz w:val="28"/>
          <w:szCs w:val="28"/>
          <w:highlight w:val="yellow"/>
          <w:lang w:val="ru-RU"/>
        </w:rPr>
        <w:t>Место для вставки:</w:t>
      </w:r>
      <w:r w:rsidRPr="00333824">
        <w:rPr>
          <w:rFonts w:ascii="Times New Roman" w:hAnsi="Times New Roman"/>
          <w:sz w:val="28"/>
          <w:szCs w:val="28"/>
          <w:highlight w:val="yellow"/>
          <w:lang w:val="ru-RU"/>
        </w:rPr>
        <w:br/>
      </w:r>
      <w:r w:rsidRPr="00333824">
        <w:rPr>
          <w:rFonts w:ascii="Segoe UI Emoji" w:hAnsi="Segoe UI Emoji" w:cs="Segoe UI Emoji"/>
          <w:sz w:val="28"/>
          <w:szCs w:val="28"/>
          <w:highlight w:val="yellow"/>
          <w:lang w:val="ru-RU"/>
        </w:rPr>
        <w:t>📌</w:t>
      </w:r>
      <w:r w:rsidRPr="00333824">
        <w:rPr>
          <w:rFonts w:ascii="Times New Roman" w:hAnsi="Times New Roman"/>
          <w:sz w:val="28"/>
          <w:szCs w:val="28"/>
          <w:highlight w:val="yellow"/>
          <w:lang w:val="ru-RU"/>
        </w:rPr>
        <w:t xml:space="preserve"> </w:t>
      </w:r>
      <w:r w:rsidRPr="00333824">
        <w:rPr>
          <w:rFonts w:ascii="Times New Roman" w:hAnsi="Times New Roman"/>
          <w:i/>
          <w:iCs/>
          <w:sz w:val="28"/>
          <w:szCs w:val="28"/>
          <w:highlight w:val="yellow"/>
          <w:lang w:val="ru-RU"/>
        </w:rPr>
        <w:t>Скриншот структуры проекта в Visual Studio Code</w:t>
      </w:r>
      <w:r w:rsidRPr="00333824">
        <w:rPr>
          <w:rFonts w:ascii="Times New Roman" w:hAnsi="Times New Roman"/>
          <w:sz w:val="28"/>
          <w:szCs w:val="28"/>
          <w:highlight w:val="yellow"/>
          <w:lang w:val="ru-RU"/>
        </w:rPr>
        <w:br/>
      </w:r>
      <w:r w:rsidRPr="00333824">
        <w:rPr>
          <w:rFonts w:ascii="Segoe UI Emoji" w:hAnsi="Segoe UI Emoji" w:cs="Segoe UI Emoji"/>
          <w:sz w:val="28"/>
          <w:szCs w:val="28"/>
          <w:highlight w:val="yellow"/>
          <w:lang w:val="ru-RU"/>
        </w:rPr>
        <w:t>📌</w:t>
      </w:r>
      <w:r w:rsidRPr="00333824">
        <w:rPr>
          <w:rFonts w:ascii="Times New Roman" w:hAnsi="Times New Roman"/>
          <w:sz w:val="28"/>
          <w:szCs w:val="28"/>
          <w:highlight w:val="yellow"/>
          <w:lang w:val="ru-RU"/>
        </w:rPr>
        <w:t xml:space="preserve"> </w:t>
      </w:r>
      <w:r w:rsidRPr="00333824">
        <w:rPr>
          <w:rFonts w:ascii="Times New Roman" w:hAnsi="Times New Roman"/>
          <w:i/>
          <w:iCs/>
          <w:sz w:val="28"/>
          <w:szCs w:val="28"/>
          <w:highlight w:val="yellow"/>
          <w:lang w:val="ru-RU"/>
        </w:rPr>
        <w:t xml:space="preserve">Скриншот успешно </w:t>
      </w:r>
      <w:proofErr w:type="spellStart"/>
      <w:r w:rsidRPr="00333824">
        <w:rPr>
          <w:rFonts w:ascii="Times New Roman" w:hAnsi="Times New Roman"/>
          <w:i/>
          <w:iCs/>
          <w:sz w:val="28"/>
          <w:szCs w:val="28"/>
          <w:highlight w:val="yellow"/>
          <w:lang w:val="ru-RU"/>
        </w:rPr>
        <w:t>задеплоенного</w:t>
      </w:r>
      <w:proofErr w:type="spellEnd"/>
      <w:r w:rsidRPr="00333824">
        <w:rPr>
          <w:rFonts w:ascii="Times New Roman" w:hAnsi="Times New Roman"/>
          <w:i/>
          <w:iCs/>
          <w:sz w:val="28"/>
          <w:szCs w:val="28"/>
          <w:highlight w:val="yellow"/>
          <w:lang w:val="ru-RU"/>
        </w:rPr>
        <w:t xml:space="preserve"> сайта на платформе Vercel</w:t>
      </w:r>
    </w:p>
    <w:p w14:paraId="63F95B75" w14:textId="77777777" w:rsidR="00F77CAB" w:rsidRPr="00F77CAB" w:rsidRDefault="00F77CAB" w:rsidP="00F77CAB">
      <w:pPr>
        <w:spacing w:after="0" w:line="360" w:lineRule="auto"/>
        <w:jc w:val="both"/>
        <w:rPr>
          <w:rFonts w:ascii="Times New Roman" w:hAnsi="Times New Roman"/>
          <w:sz w:val="28"/>
          <w:szCs w:val="28"/>
          <w:lang w:val="ru-RU"/>
        </w:rPr>
      </w:pPr>
      <w:r w:rsidRPr="00333824">
        <w:rPr>
          <w:rFonts w:ascii="Times New Roman" w:hAnsi="Times New Roman"/>
          <w:sz w:val="28"/>
          <w:szCs w:val="28"/>
          <w:highlight w:val="yellow"/>
          <w:lang w:val="ru-RU"/>
        </w:rPr>
        <w:t>Таким образом, выбранная среда разработки и набор технологий обеспечивают баланс между простотой поддержки проекта и возможностью реализации сложных визуальных и интерактивных элементов, необходимых для образовательного веб-ресурса.</w:t>
      </w:r>
    </w:p>
    <w:p w14:paraId="1195864D" w14:textId="0BE37588" w:rsidR="00F77CAB" w:rsidRDefault="00BF28A2" w:rsidP="00F77CAB">
      <w:pPr>
        <w:spacing w:after="0" w:line="360" w:lineRule="auto"/>
        <w:jc w:val="both"/>
        <w:rPr>
          <w:rFonts w:ascii="Times New Roman" w:hAnsi="Times New Roman"/>
          <w:sz w:val="28"/>
          <w:szCs w:val="28"/>
          <w:lang w:val="ru-RU"/>
        </w:rPr>
      </w:pPr>
      <w:r>
        <w:rPr>
          <w:rFonts w:ascii="Times New Roman" w:hAnsi="Times New Roman"/>
          <w:sz w:val="28"/>
          <w:szCs w:val="28"/>
          <w:lang w:val="ru-RU"/>
        </w:rPr>
        <w:br/>
      </w:r>
      <w:r>
        <w:rPr>
          <w:rFonts w:ascii="Times New Roman" w:hAnsi="Times New Roman"/>
          <w:sz w:val="28"/>
          <w:szCs w:val="28"/>
          <w:lang w:val="ru-RU"/>
        </w:rPr>
        <w:br/>
      </w:r>
      <w:r>
        <w:rPr>
          <w:rFonts w:ascii="Times New Roman" w:hAnsi="Times New Roman"/>
          <w:sz w:val="28"/>
          <w:szCs w:val="28"/>
          <w:lang w:val="ru-RU"/>
        </w:rPr>
        <w:br/>
      </w:r>
      <w:r>
        <w:rPr>
          <w:rFonts w:ascii="Times New Roman" w:hAnsi="Times New Roman"/>
          <w:sz w:val="28"/>
          <w:szCs w:val="28"/>
          <w:lang w:val="ru-RU"/>
        </w:rPr>
        <w:br/>
      </w:r>
      <w:r>
        <w:rPr>
          <w:rFonts w:ascii="Times New Roman" w:hAnsi="Times New Roman"/>
          <w:sz w:val="28"/>
          <w:szCs w:val="28"/>
          <w:lang w:val="ru-RU"/>
        </w:rPr>
        <w:br/>
      </w:r>
      <w:r>
        <w:rPr>
          <w:rFonts w:ascii="Times New Roman" w:hAnsi="Times New Roman"/>
          <w:sz w:val="28"/>
          <w:szCs w:val="28"/>
          <w:lang w:val="ru-RU"/>
        </w:rPr>
        <w:br/>
      </w:r>
      <w:r>
        <w:rPr>
          <w:rFonts w:ascii="Times New Roman" w:hAnsi="Times New Roman"/>
          <w:sz w:val="28"/>
          <w:szCs w:val="28"/>
          <w:lang w:val="ru-RU"/>
        </w:rPr>
        <w:br/>
      </w:r>
      <w:r>
        <w:rPr>
          <w:rFonts w:ascii="Times New Roman" w:hAnsi="Times New Roman"/>
          <w:sz w:val="28"/>
          <w:szCs w:val="28"/>
          <w:lang w:val="ru-RU"/>
        </w:rPr>
        <w:br/>
      </w:r>
      <w:r>
        <w:rPr>
          <w:rFonts w:ascii="Times New Roman" w:hAnsi="Times New Roman"/>
          <w:sz w:val="28"/>
          <w:szCs w:val="28"/>
          <w:lang w:val="ru-RU"/>
        </w:rPr>
        <w:br/>
      </w:r>
      <w:r>
        <w:rPr>
          <w:rFonts w:ascii="Times New Roman" w:hAnsi="Times New Roman"/>
          <w:sz w:val="28"/>
          <w:szCs w:val="28"/>
          <w:lang w:val="ru-RU"/>
        </w:rPr>
        <w:br/>
      </w:r>
      <w:r>
        <w:rPr>
          <w:rFonts w:ascii="Times New Roman" w:hAnsi="Times New Roman"/>
          <w:sz w:val="28"/>
          <w:szCs w:val="28"/>
          <w:lang w:val="ru-RU"/>
        </w:rPr>
        <w:br/>
      </w:r>
      <w:r>
        <w:rPr>
          <w:rFonts w:ascii="Times New Roman" w:hAnsi="Times New Roman"/>
          <w:sz w:val="28"/>
          <w:szCs w:val="28"/>
          <w:lang w:val="ru-RU"/>
        </w:rPr>
        <w:br/>
      </w:r>
      <w:r>
        <w:rPr>
          <w:rFonts w:ascii="Times New Roman" w:hAnsi="Times New Roman"/>
          <w:sz w:val="28"/>
          <w:szCs w:val="28"/>
          <w:lang w:val="ru-RU"/>
        </w:rPr>
        <w:br/>
      </w:r>
    </w:p>
    <w:p w14:paraId="10896D59" w14:textId="77777777" w:rsidR="00333824" w:rsidRDefault="00333824">
      <w:pPr>
        <w:spacing w:after="0" w:line="240" w:lineRule="auto"/>
        <w:rPr>
          <w:rFonts w:ascii="Times New Roman" w:hAnsi="Times New Roman"/>
          <w:b/>
          <w:bCs/>
          <w:sz w:val="28"/>
          <w:szCs w:val="28"/>
          <w:lang w:val="ru-RU"/>
        </w:rPr>
      </w:pPr>
      <w:r>
        <w:rPr>
          <w:rFonts w:ascii="Times New Roman" w:hAnsi="Times New Roman"/>
          <w:b/>
          <w:bCs/>
          <w:sz w:val="28"/>
          <w:szCs w:val="28"/>
          <w:lang w:val="ru-RU"/>
        </w:rPr>
        <w:br w:type="page"/>
      </w:r>
    </w:p>
    <w:p w14:paraId="545D441C" w14:textId="0334A882" w:rsidR="005A64AF" w:rsidRPr="00A01F4E" w:rsidRDefault="00333824" w:rsidP="00A01F4E">
      <w:pPr>
        <w:spacing w:after="0" w:line="360" w:lineRule="auto"/>
        <w:jc w:val="center"/>
        <w:rPr>
          <w:rFonts w:ascii="Times New Roman" w:hAnsi="Times New Roman"/>
          <w:b/>
          <w:bCs/>
          <w:sz w:val="28"/>
          <w:szCs w:val="28"/>
          <w:lang w:val="ru-RU"/>
        </w:rPr>
      </w:pPr>
      <w:r>
        <w:rPr>
          <w:rFonts w:ascii="Times New Roman" w:hAnsi="Times New Roman"/>
          <w:b/>
          <w:bCs/>
          <w:sz w:val="28"/>
          <w:szCs w:val="28"/>
          <w:lang w:val="ru-RU"/>
        </w:rPr>
        <w:lastRenderedPageBreak/>
        <w:t xml:space="preserve">2. </w:t>
      </w:r>
      <w:r w:rsidR="005A64AF" w:rsidRPr="00A01F4E">
        <w:rPr>
          <w:rFonts w:ascii="Times New Roman" w:hAnsi="Times New Roman"/>
          <w:b/>
          <w:bCs/>
          <w:sz w:val="28"/>
          <w:szCs w:val="28"/>
          <w:lang w:val="ru-RU"/>
        </w:rPr>
        <w:t>Практическая часть проекта</w:t>
      </w:r>
    </w:p>
    <w:p w14:paraId="17AED21D" w14:textId="4639CABD" w:rsidR="005A64AF" w:rsidRPr="005A64AF" w:rsidRDefault="005A64AF" w:rsidP="00333824">
      <w:pPr>
        <w:spacing w:after="0" w:line="360" w:lineRule="auto"/>
        <w:ind w:firstLine="567"/>
        <w:jc w:val="both"/>
        <w:rPr>
          <w:rFonts w:ascii="Times New Roman" w:hAnsi="Times New Roman"/>
          <w:sz w:val="28"/>
          <w:szCs w:val="28"/>
          <w:lang w:val="ru-RU"/>
        </w:rPr>
      </w:pPr>
      <w:r w:rsidRPr="005A64AF">
        <w:rPr>
          <w:rFonts w:ascii="Times New Roman" w:hAnsi="Times New Roman"/>
          <w:sz w:val="28"/>
          <w:szCs w:val="28"/>
          <w:lang w:val="ru-RU"/>
        </w:rPr>
        <w:t xml:space="preserve">Практическая часть проекта посвящена созданию образовательного веб‑сайта, который помогает простым и понятным способом объяснить, как работают блокчейн, криптовалюты и </w:t>
      </w:r>
      <w:r w:rsidRPr="005A64AF">
        <w:rPr>
          <w:rFonts w:ascii="Times New Roman" w:hAnsi="Times New Roman"/>
          <w:sz w:val="28"/>
          <w:szCs w:val="28"/>
        </w:rPr>
        <w:t>NFT</w:t>
      </w:r>
      <w:r w:rsidRPr="005A64AF">
        <w:rPr>
          <w:rFonts w:ascii="Times New Roman" w:hAnsi="Times New Roman"/>
          <w:sz w:val="28"/>
          <w:szCs w:val="28"/>
          <w:lang w:val="ru-RU"/>
        </w:rPr>
        <w:t>. В процессе разработки мне пришлось применить знания по веб‑технологиям, изучить существующие решения и сравнить их с тем, что планировалось реализовать в рамках проекта. Благодаря этому удалось сформировать чёткое понимание того, каким должен быть сайт, чтобы он был действительно полезным и удобным для пользователей.</w:t>
      </w:r>
    </w:p>
    <w:p w14:paraId="51646AF7" w14:textId="3223934C" w:rsidR="005A64AF" w:rsidRPr="005A64AF" w:rsidRDefault="005A64AF" w:rsidP="00333824">
      <w:pPr>
        <w:spacing w:after="0" w:line="360" w:lineRule="auto"/>
        <w:ind w:firstLine="567"/>
        <w:jc w:val="both"/>
        <w:rPr>
          <w:rFonts w:ascii="Times New Roman" w:hAnsi="Times New Roman"/>
          <w:sz w:val="28"/>
          <w:szCs w:val="28"/>
          <w:lang w:val="ru-RU"/>
        </w:rPr>
      </w:pPr>
      <w:r w:rsidRPr="005A64AF">
        <w:rPr>
          <w:rFonts w:ascii="Times New Roman" w:hAnsi="Times New Roman"/>
          <w:sz w:val="28"/>
          <w:szCs w:val="28"/>
          <w:lang w:val="ru-RU"/>
        </w:rPr>
        <w:t>## 1. Анализ требований и планирование структуры сайта</w:t>
      </w:r>
    </w:p>
    <w:p w14:paraId="046EE6F9" w14:textId="19D68DE6" w:rsidR="005A64AF" w:rsidRPr="005A64AF" w:rsidRDefault="005A64AF" w:rsidP="00333824">
      <w:pPr>
        <w:spacing w:after="0" w:line="360" w:lineRule="auto"/>
        <w:ind w:firstLine="567"/>
        <w:jc w:val="both"/>
        <w:rPr>
          <w:rFonts w:ascii="Times New Roman" w:hAnsi="Times New Roman"/>
          <w:sz w:val="28"/>
          <w:szCs w:val="28"/>
          <w:lang w:val="ru-RU"/>
        </w:rPr>
      </w:pPr>
      <w:r w:rsidRPr="005A64AF">
        <w:rPr>
          <w:rFonts w:ascii="Times New Roman" w:hAnsi="Times New Roman"/>
          <w:sz w:val="28"/>
          <w:szCs w:val="28"/>
          <w:lang w:val="ru-RU"/>
        </w:rPr>
        <w:t>Работа над проектом началась с определения основной идеи: создать сайт, который объясняет сложные цифровые технологии максимально доступно, без перегруженных терминов и длинных текстов. Многие ресурсы, посвящённые блокчейну, подают информацию слишком сухо и академично, поэтому в моём проекте акцент был сделан на визуальные элементы, схемы и интерактивные демонстрации.</w:t>
      </w:r>
    </w:p>
    <w:p w14:paraId="5C32E091" w14:textId="570E6860" w:rsidR="005A64AF" w:rsidRPr="005A64AF" w:rsidRDefault="005A64AF" w:rsidP="00333824">
      <w:pPr>
        <w:spacing w:after="0" w:line="360" w:lineRule="auto"/>
        <w:ind w:firstLine="567"/>
        <w:jc w:val="both"/>
        <w:rPr>
          <w:rFonts w:ascii="Times New Roman" w:hAnsi="Times New Roman"/>
          <w:sz w:val="28"/>
          <w:szCs w:val="28"/>
          <w:lang w:val="ru-RU"/>
        </w:rPr>
      </w:pPr>
      <w:r w:rsidRPr="005A64AF">
        <w:rPr>
          <w:rFonts w:ascii="Times New Roman" w:hAnsi="Times New Roman"/>
          <w:sz w:val="28"/>
          <w:szCs w:val="28"/>
          <w:lang w:val="ru-RU"/>
        </w:rPr>
        <w:t>После изучения аналогичных сайтов и образовательных платформ была сформирована структура будущего ресурса. В неё вошли следующие разделы:</w:t>
      </w:r>
    </w:p>
    <w:p w14:paraId="26DDFAF6" w14:textId="77777777" w:rsidR="005A64AF" w:rsidRPr="005A64AF" w:rsidRDefault="005A64AF" w:rsidP="00333824">
      <w:pPr>
        <w:spacing w:after="0" w:line="360" w:lineRule="auto"/>
        <w:ind w:firstLine="567"/>
        <w:jc w:val="both"/>
        <w:rPr>
          <w:rFonts w:ascii="Times New Roman" w:hAnsi="Times New Roman"/>
          <w:sz w:val="28"/>
          <w:szCs w:val="28"/>
          <w:lang w:val="ru-RU"/>
        </w:rPr>
      </w:pPr>
      <w:r w:rsidRPr="005A64AF">
        <w:rPr>
          <w:rFonts w:ascii="Times New Roman" w:hAnsi="Times New Roman"/>
          <w:sz w:val="28"/>
          <w:szCs w:val="28"/>
          <w:lang w:val="ru-RU"/>
        </w:rPr>
        <w:t xml:space="preserve">- главная страница с вводной информацией;  </w:t>
      </w:r>
    </w:p>
    <w:p w14:paraId="2CF17281" w14:textId="77777777" w:rsidR="005A64AF" w:rsidRPr="005A64AF" w:rsidRDefault="005A64AF" w:rsidP="00333824">
      <w:pPr>
        <w:spacing w:after="0" w:line="360" w:lineRule="auto"/>
        <w:ind w:firstLine="567"/>
        <w:jc w:val="both"/>
        <w:rPr>
          <w:rFonts w:ascii="Times New Roman" w:hAnsi="Times New Roman"/>
          <w:sz w:val="28"/>
          <w:szCs w:val="28"/>
          <w:lang w:val="ru-RU"/>
        </w:rPr>
      </w:pPr>
      <w:r w:rsidRPr="005A64AF">
        <w:rPr>
          <w:rFonts w:ascii="Times New Roman" w:hAnsi="Times New Roman"/>
          <w:sz w:val="28"/>
          <w:szCs w:val="28"/>
          <w:lang w:val="ru-RU"/>
        </w:rPr>
        <w:t xml:space="preserve">- раздел, посвящённый блокчейну;  </w:t>
      </w:r>
    </w:p>
    <w:p w14:paraId="45C28F1D" w14:textId="77777777" w:rsidR="005A64AF" w:rsidRPr="005A64AF" w:rsidRDefault="005A64AF" w:rsidP="00333824">
      <w:pPr>
        <w:spacing w:after="0" w:line="360" w:lineRule="auto"/>
        <w:ind w:firstLine="567"/>
        <w:jc w:val="both"/>
        <w:rPr>
          <w:rFonts w:ascii="Times New Roman" w:hAnsi="Times New Roman"/>
          <w:sz w:val="28"/>
          <w:szCs w:val="28"/>
          <w:lang w:val="ru-RU"/>
        </w:rPr>
      </w:pPr>
      <w:r w:rsidRPr="005A64AF">
        <w:rPr>
          <w:rFonts w:ascii="Times New Roman" w:hAnsi="Times New Roman"/>
          <w:sz w:val="28"/>
          <w:szCs w:val="28"/>
          <w:lang w:val="ru-RU"/>
        </w:rPr>
        <w:t xml:space="preserve">- раздел о криптовалютах;  </w:t>
      </w:r>
    </w:p>
    <w:p w14:paraId="53F9139E" w14:textId="77777777" w:rsidR="005A64AF" w:rsidRPr="005A64AF" w:rsidRDefault="005A64AF" w:rsidP="00333824">
      <w:pPr>
        <w:spacing w:after="0" w:line="360" w:lineRule="auto"/>
        <w:ind w:firstLine="567"/>
        <w:jc w:val="both"/>
        <w:rPr>
          <w:rFonts w:ascii="Times New Roman" w:hAnsi="Times New Roman"/>
          <w:sz w:val="28"/>
          <w:szCs w:val="28"/>
          <w:lang w:val="ru-RU"/>
        </w:rPr>
      </w:pPr>
      <w:r w:rsidRPr="005A64AF">
        <w:rPr>
          <w:rFonts w:ascii="Times New Roman" w:hAnsi="Times New Roman"/>
          <w:sz w:val="28"/>
          <w:szCs w:val="28"/>
          <w:lang w:val="ru-RU"/>
        </w:rPr>
        <w:t xml:space="preserve">- раздел о </w:t>
      </w:r>
      <w:r w:rsidRPr="005A64AF">
        <w:rPr>
          <w:rFonts w:ascii="Times New Roman" w:hAnsi="Times New Roman"/>
          <w:sz w:val="28"/>
          <w:szCs w:val="28"/>
        </w:rPr>
        <w:t>NFT</w:t>
      </w:r>
      <w:r w:rsidRPr="005A64AF">
        <w:rPr>
          <w:rFonts w:ascii="Times New Roman" w:hAnsi="Times New Roman"/>
          <w:sz w:val="28"/>
          <w:szCs w:val="28"/>
          <w:lang w:val="ru-RU"/>
        </w:rPr>
        <w:t xml:space="preserve"> и их применении;  </w:t>
      </w:r>
    </w:p>
    <w:p w14:paraId="607ABD29" w14:textId="5EC71113" w:rsidR="005A64AF" w:rsidRPr="005A64AF" w:rsidRDefault="005A64AF" w:rsidP="00333824">
      <w:pPr>
        <w:spacing w:after="0" w:line="360" w:lineRule="auto"/>
        <w:ind w:firstLine="567"/>
        <w:jc w:val="both"/>
        <w:rPr>
          <w:rFonts w:ascii="Times New Roman" w:hAnsi="Times New Roman"/>
          <w:sz w:val="28"/>
          <w:szCs w:val="28"/>
          <w:lang w:val="ru-RU"/>
        </w:rPr>
      </w:pPr>
      <w:r w:rsidRPr="005A64AF">
        <w:rPr>
          <w:rFonts w:ascii="Times New Roman" w:hAnsi="Times New Roman"/>
          <w:sz w:val="28"/>
          <w:szCs w:val="28"/>
          <w:lang w:val="ru-RU"/>
        </w:rPr>
        <w:t>- страницы с интерактивными визуализациями процессов.</w:t>
      </w:r>
    </w:p>
    <w:p w14:paraId="25DE0F9F" w14:textId="15E6FCD1" w:rsidR="005A64AF" w:rsidRPr="005A64AF" w:rsidRDefault="005A64AF" w:rsidP="00333824">
      <w:pPr>
        <w:spacing w:after="0" w:line="360" w:lineRule="auto"/>
        <w:ind w:firstLine="567"/>
        <w:jc w:val="both"/>
        <w:rPr>
          <w:rFonts w:ascii="Times New Roman" w:hAnsi="Times New Roman"/>
          <w:sz w:val="28"/>
          <w:szCs w:val="28"/>
          <w:lang w:val="ru-RU"/>
        </w:rPr>
      </w:pPr>
      <w:r w:rsidRPr="005A64AF">
        <w:rPr>
          <w:rFonts w:ascii="Times New Roman" w:hAnsi="Times New Roman"/>
          <w:sz w:val="28"/>
          <w:szCs w:val="28"/>
          <w:lang w:val="ru-RU"/>
        </w:rPr>
        <w:t>Структура была продумана так, чтобы пользователь мог постепенно погружаться в тему: от самых базовых понятий до более сложных механизмов, которые лежат в основе современных цифровых технологий.</w:t>
      </w:r>
    </w:p>
    <w:p w14:paraId="530A1E0D" w14:textId="77777777" w:rsidR="005A64AF" w:rsidRPr="00333824" w:rsidRDefault="005A64AF" w:rsidP="00333824">
      <w:pPr>
        <w:spacing w:after="0" w:line="360" w:lineRule="auto"/>
        <w:ind w:firstLine="567"/>
        <w:jc w:val="both"/>
        <w:rPr>
          <w:rFonts w:ascii="Times New Roman" w:hAnsi="Times New Roman"/>
          <w:sz w:val="28"/>
          <w:szCs w:val="28"/>
          <w:highlight w:val="yellow"/>
          <w:lang w:val="ru-RU"/>
        </w:rPr>
      </w:pPr>
      <w:r w:rsidRPr="00333824">
        <w:rPr>
          <w:rFonts w:ascii="Times New Roman" w:hAnsi="Times New Roman"/>
          <w:sz w:val="28"/>
          <w:szCs w:val="28"/>
          <w:highlight w:val="yellow"/>
          <w:lang w:val="ru-RU"/>
        </w:rPr>
        <w:t xml:space="preserve">Место для скриншота:  </w:t>
      </w:r>
    </w:p>
    <w:p w14:paraId="462FCA04" w14:textId="18BCDD1F" w:rsidR="005A64AF" w:rsidRPr="005A64AF" w:rsidRDefault="005A64AF" w:rsidP="00333824">
      <w:pPr>
        <w:spacing w:after="0" w:line="360" w:lineRule="auto"/>
        <w:ind w:firstLine="567"/>
        <w:jc w:val="both"/>
        <w:rPr>
          <w:rFonts w:ascii="Times New Roman" w:hAnsi="Times New Roman"/>
          <w:sz w:val="28"/>
          <w:szCs w:val="28"/>
          <w:lang w:val="ru-RU"/>
        </w:rPr>
      </w:pPr>
      <w:r w:rsidRPr="00333824">
        <w:rPr>
          <w:rFonts w:ascii="Times New Roman" w:hAnsi="Times New Roman"/>
          <w:sz w:val="28"/>
          <w:szCs w:val="28"/>
          <w:highlight w:val="yellow"/>
          <w:lang w:val="ru-RU"/>
        </w:rPr>
        <w:t xml:space="preserve">Скриншот структуры страниц проекта (дерево каталогов в </w:t>
      </w:r>
      <w:r w:rsidRPr="00333824">
        <w:rPr>
          <w:rFonts w:ascii="Times New Roman" w:hAnsi="Times New Roman"/>
          <w:sz w:val="28"/>
          <w:szCs w:val="28"/>
          <w:highlight w:val="yellow"/>
        </w:rPr>
        <w:t>Visual</w:t>
      </w:r>
      <w:r w:rsidRPr="00333824">
        <w:rPr>
          <w:rFonts w:ascii="Times New Roman" w:hAnsi="Times New Roman"/>
          <w:sz w:val="28"/>
          <w:szCs w:val="28"/>
          <w:highlight w:val="yellow"/>
          <w:lang w:val="ru-RU"/>
        </w:rPr>
        <w:t xml:space="preserve"> </w:t>
      </w:r>
      <w:r w:rsidRPr="00333824">
        <w:rPr>
          <w:rFonts w:ascii="Times New Roman" w:hAnsi="Times New Roman"/>
          <w:sz w:val="28"/>
          <w:szCs w:val="28"/>
          <w:highlight w:val="yellow"/>
        </w:rPr>
        <w:t>Studio</w:t>
      </w:r>
      <w:r w:rsidRPr="00333824">
        <w:rPr>
          <w:rFonts w:ascii="Times New Roman" w:hAnsi="Times New Roman"/>
          <w:sz w:val="28"/>
          <w:szCs w:val="28"/>
          <w:highlight w:val="yellow"/>
          <w:lang w:val="ru-RU"/>
        </w:rPr>
        <w:t xml:space="preserve"> </w:t>
      </w:r>
      <w:proofErr w:type="gramStart"/>
      <w:r w:rsidRPr="00333824">
        <w:rPr>
          <w:rFonts w:ascii="Times New Roman" w:hAnsi="Times New Roman"/>
          <w:sz w:val="28"/>
          <w:szCs w:val="28"/>
          <w:highlight w:val="yellow"/>
        </w:rPr>
        <w:t>Code</w:t>
      </w:r>
      <w:r w:rsidRPr="00333824">
        <w:rPr>
          <w:rFonts w:ascii="Times New Roman" w:hAnsi="Times New Roman"/>
          <w:sz w:val="28"/>
          <w:szCs w:val="28"/>
          <w:highlight w:val="yellow"/>
          <w:lang w:val="ru-RU"/>
        </w:rPr>
        <w:t>)*</w:t>
      </w:r>
      <w:proofErr w:type="gramEnd"/>
    </w:p>
    <w:p w14:paraId="3265C782" w14:textId="77777777" w:rsidR="005A64AF" w:rsidRPr="005A64AF" w:rsidRDefault="005A64AF" w:rsidP="00333824">
      <w:pPr>
        <w:spacing w:after="0" w:line="360" w:lineRule="auto"/>
        <w:ind w:firstLine="567"/>
        <w:jc w:val="both"/>
        <w:rPr>
          <w:rFonts w:ascii="Times New Roman" w:hAnsi="Times New Roman"/>
          <w:sz w:val="28"/>
          <w:szCs w:val="28"/>
          <w:lang w:val="ru-RU"/>
        </w:rPr>
      </w:pPr>
    </w:p>
    <w:p w14:paraId="449F02D0" w14:textId="77777777" w:rsidR="00A01F4E" w:rsidRDefault="00A01F4E" w:rsidP="00333824">
      <w:pPr>
        <w:spacing w:after="0" w:line="360" w:lineRule="auto"/>
        <w:ind w:firstLine="567"/>
        <w:jc w:val="both"/>
        <w:rPr>
          <w:rFonts w:ascii="Times New Roman" w:hAnsi="Times New Roman"/>
          <w:sz w:val="28"/>
          <w:szCs w:val="28"/>
          <w:lang w:val="ru-RU"/>
        </w:rPr>
      </w:pPr>
    </w:p>
    <w:p w14:paraId="518DD208" w14:textId="597D9B84" w:rsidR="005A64AF" w:rsidRPr="005A64AF" w:rsidRDefault="005A64AF" w:rsidP="00333824">
      <w:pPr>
        <w:spacing w:after="0" w:line="360" w:lineRule="auto"/>
        <w:ind w:firstLine="567"/>
        <w:jc w:val="both"/>
        <w:rPr>
          <w:rFonts w:ascii="Times New Roman" w:hAnsi="Times New Roman"/>
          <w:sz w:val="28"/>
          <w:szCs w:val="28"/>
          <w:lang w:val="ru-RU"/>
        </w:rPr>
      </w:pPr>
      <w:r w:rsidRPr="005A64AF">
        <w:rPr>
          <w:rFonts w:ascii="Times New Roman" w:hAnsi="Times New Roman"/>
          <w:sz w:val="28"/>
          <w:szCs w:val="28"/>
          <w:lang w:val="ru-RU"/>
        </w:rPr>
        <w:t>## 2. Разработка пользовательского интерфейса</w:t>
      </w:r>
    </w:p>
    <w:p w14:paraId="721EB026" w14:textId="42C3FCA2" w:rsidR="005A64AF" w:rsidRPr="005A64AF" w:rsidRDefault="005A64AF" w:rsidP="00333824">
      <w:pPr>
        <w:spacing w:after="0" w:line="360" w:lineRule="auto"/>
        <w:ind w:firstLine="567"/>
        <w:jc w:val="both"/>
        <w:rPr>
          <w:rFonts w:ascii="Times New Roman" w:hAnsi="Times New Roman"/>
          <w:sz w:val="28"/>
          <w:szCs w:val="28"/>
          <w:lang w:val="ru-RU"/>
        </w:rPr>
      </w:pPr>
      <w:r w:rsidRPr="005A64AF">
        <w:rPr>
          <w:rFonts w:ascii="Times New Roman" w:hAnsi="Times New Roman"/>
          <w:sz w:val="28"/>
          <w:szCs w:val="28"/>
          <w:lang w:val="ru-RU"/>
        </w:rPr>
        <w:t>При создании интерфейса я использовал компонентный подход: каждая часть сайта оформлялась как отдельный компонент, что значительно упростило разработку и дальнейшую поддержку проекта. Такой подход позволяет легко изменять отдельные элементы, не затрагивая всю структуру сайта.</w:t>
      </w:r>
    </w:p>
    <w:p w14:paraId="455B05CB" w14:textId="73BF98FB" w:rsidR="005A64AF" w:rsidRPr="005A64AF" w:rsidRDefault="005A64AF" w:rsidP="00333824">
      <w:pPr>
        <w:spacing w:after="0" w:line="360" w:lineRule="auto"/>
        <w:ind w:firstLine="567"/>
        <w:jc w:val="both"/>
        <w:rPr>
          <w:rFonts w:ascii="Times New Roman" w:hAnsi="Times New Roman"/>
          <w:sz w:val="28"/>
          <w:szCs w:val="28"/>
          <w:lang w:val="ru-RU"/>
        </w:rPr>
      </w:pPr>
      <w:r w:rsidRPr="005A64AF">
        <w:rPr>
          <w:rFonts w:ascii="Times New Roman" w:hAnsi="Times New Roman"/>
          <w:sz w:val="28"/>
          <w:szCs w:val="28"/>
          <w:lang w:val="ru-RU"/>
        </w:rPr>
        <w:t>Главная страница была разработана как вводный раздел, который знакомит пользователя с тем, что он сможет узнать, изучая материалы сайта. Чтобы информация воспринималась легче, она была разделена на небольшие смысловые блоки, дополненные изображениями, схемами и интерактивными элементами.</w:t>
      </w:r>
    </w:p>
    <w:p w14:paraId="467DFE78" w14:textId="185CD5FD" w:rsidR="005A64AF" w:rsidRPr="005A64AF" w:rsidRDefault="005A64AF" w:rsidP="00333824">
      <w:pPr>
        <w:spacing w:after="0" w:line="360" w:lineRule="auto"/>
        <w:ind w:firstLine="567"/>
        <w:jc w:val="both"/>
        <w:rPr>
          <w:rFonts w:ascii="Times New Roman" w:hAnsi="Times New Roman"/>
          <w:sz w:val="28"/>
          <w:szCs w:val="28"/>
          <w:lang w:val="ru-RU"/>
        </w:rPr>
      </w:pPr>
      <w:r w:rsidRPr="005A64AF">
        <w:rPr>
          <w:rFonts w:ascii="Times New Roman" w:hAnsi="Times New Roman"/>
          <w:sz w:val="28"/>
          <w:szCs w:val="28"/>
          <w:lang w:val="ru-RU"/>
        </w:rPr>
        <w:t>Отдельное внимание уделялось адаптивности. Сайт корректно отображается как на больших экранах компьютеров, так и на смартфонах. Также была реализована возможность переключения между светлой и тёмной темой — это делает использование сайта более комфортным в разных условиях.</w:t>
      </w:r>
    </w:p>
    <w:p w14:paraId="6A9815D0" w14:textId="77777777" w:rsidR="005A64AF" w:rsidRPr="00333824" w:rsidRDefault="005A64AF" w:rsidP="00333824">
      <w:pPr>
        <w:spacing w:after="0" w:line="360" w:lineRule="auto"/>
        <w:ind w:firstLine="567"/>
        <w:jc w:val="both"/>
        <w:rPr>
          <w:rFonts w:ascii="Times New Roman" w:hAnsi="Times New Roman"/>
          <w:sz w:val="28"/>
          <w:szCs w:val="28"/>
          <w:highlight w:val="yellow"/>
          <w:lang w:val="ru-RU"/>
        </w:rPr>
      </w:pPr>
      <w:r w:rsidRPr="00333824">
        <w:rPr>
          <w:rFonts w:ascii="Times New Roman" w:hAnsi="Times New Roman"/>
          <w:sz w:val="28"/>
          <w:szCs w:val="28"/>
          <w:highlight w:val="yellow"/>
          <w:lang w:val="ru-RU"/>
        </w:rPr>
        <w:t xml:space="preserve">Места для скриншотов:  </w:t>
      </w:r>
    </w:p>
    <w:p w14:paraId="6789ACB2" w14:textId="4DBCF015" w:rsidR="005A64AF" w:rsidRPr="00333824" w:rsidRDefault="005A64AF" w:rsidP="00333824">
      <w:pPr>
        <w:spacing w:after="0" w:line="360" w:lineRule="auto"/>
        <w:ind w:firstLine="567"/>
        <w:jc w:val="both"/>
        <w:rPr>
          <w:rFonts w:ascii="Times New Roman" w:hAnsi="Times New Roman"/>
          <w:sz w:val="28"/>
          <w:szCs w:val="28"/>
          <w:highlight w:val="yellow"/>
          <w:lang w:val="ru-RU"/>
        </w:rPr>
      </w:pPr>
      <w:r w:rsidRPr="00333824">
        <w:rPr>
          <w:rFonts w:ascii="Times New Roman" w:hAnsi="Times New Roman"/>
          <w:sz w:val="28"/>
          <w:szCs w:val="28"/>
          <w:highlight w:val="yellow"/>
          <w:lang w:val="ru-RU"/>
        </w:rPr>
        <w:t xml:space="preserve">Главная страница сайта (светлая </w:t>
      </w:r>
      <w:proofErr w:type="gramStart"/>
      <w:r w:rsidRPr="00333824">
        <w:rPr>
          <w:rFonts w:ascii="Times New Roman" w:hAnsi="Times New Roman"/>
          <w:sz w:val="28"/>
          <w:szCs w:val="28"/>
          <w:highlight w:val="yellow"/>
          <w:lang w:val="ru-RU"/>
        </w:rPr>
        <w:t>тема)*</w:t>
      </w:r>
      <w:proofErr w:type="gramEnd"/>
      <w:r w:rsidRPr="00333824">
        <w:rPr>
          <w:rFonts w:ascii="Times New Roman" w:hAnsi="Times New Roman"/>
          <w:sz w:val="28"/>
          <w:szCs w:val="28"/>
          <w:highlight w:val="yellow"/>
          <w:lang w:val="ru-RU"/>
        </w:rPr>
        <w:t xml:space="preserve">  </w:t>
      </w:r>
    </w:p>
    <w:p w14:paraId="27B3043A" w14:textId="57040628" w:rsidR="005A64AF" w:rsidRPr="00333824" w:rsidRDefault="00A01F4E" w:rsidP="00333824">
      <w:pPr>
        <w:spacing w:after="0" w:line="360" w:lineRule="auto"/>
        <w:ind w:firstLine="567"/>
        <w:jc w:val="both"/>
        <w:rPr>
          <w:rFonts w:ascii="Times New Roman" w:hAnsi="Times New Roman"/>
          <w:sz w:val="28"/>
          <w:szCs w:val="28"/>
          <w:highlight w:val="yellow"/>
          <w:lang w:val="ru-RU"/>
        </w:rPr>
      </w:pPr>
      <w:r w:rsidRPr="00333824">
        <w:rPr>
          <w:rFonts w:ascii="Times New Roman" w:hAnsi="Times New Roman" w:cs="Times New Roman"/>
          <w:sz w:val="28"/>
          <w:szCs w:val="28"/>
          <w:highlight w:val="yellow"/>
          <w:lang w:val="ru-RU"/>
        </w:rPr>
        <w:t>Г</w:t>
      </w:r>
      <w:r w:rsidR="005A64AF" w:rsidRPr="00333824">
        <w:rPr>
          <w:rFonts w:ascii="Times New Roman" w:hAnsi="Times New Roman" w:cs="Times New Roman"/>
          <w:sz w:val="28"/>
          <w:szCs w:val="28"/>
          <w:highlight w:val="yellow"/>
          <w:lang w:val="ru-RU"/>
        </w:rPr>
        <w:t>лавная</w:t>
      </w:r>
      <w:r w:rsidR="005A64AF" w:rsidRPr="00333824">
        <w:rPr>
          <w:rFonts w:ascii="Times New Roman" w:hAnsi="Times New Roman"/>
          <w:sz w:val="28"/>
          <w:szCs w:val="28"/>
          <w:highlight w:val="yellow"/>
          <w:lang w:val="ru-RU"/>
        </w:rPr>
        <w:t xml:space="preserve"> страница сайта (тёмная </w:t>
      </w:r>
      <w:proofErr w:type="gramStart"/>
      <w:r w:rsidR="005A64AF" w:rsidRPr="00333824">
        <w:rPr>
          <w:rFonts w:ascii="Times New Roman" w:hAnsi="Times New Roman"/>
          <w:sz w:val="28"/>
          <w:szCs w:val="28"/>
          <w:highlight w:val="yellow"/>
          <w:lang w:val="ru-RU"/>
        </w:rPr>
        <w:t>тема)*</w:t>
      </w:r>
      <w:proofErr w:type="gramEnd"/>
      <w:r w:rsidR="005A64AF" w:rsidRPr="00333824">
        <w:rPr>
          <w:rFonts w:ascii="Times New Roman" w:hAnsi="Times New Roman"/>
          <w:sz w:val="28"/>
          <w:szCs w:val="28"/>
          <w:highlight w:val="yellow"/>
          <w:lang w:val="ru-RU"/>
        </w:rPr>
        <w:t xml:space="preserve">  </w:t>
      </w:r>
    </w:p>
    <w:p w14:paraId="508E9A93" w14:textId="3C8A07AD" w:rsidR="005A64AF" w:rsidRPr="005A64AF" w:rsidRDefault="005A64AF" w:rsidP="00333824">
      <w:pPr>
        <w:spacing w:after="0" w:line="360" w:lineRule="auto"/>
        <w:ind w:firstLine="567"/>
        <w:jc w:val="both"/>
        <w:rPr>
          <w:rFonts w:ascii="Times New Roman" w:hAnsi="Times New Roman"/>
          <w:sz w:val="28"/>
          <w:szCs w:val="28"/>
          <w:lang w:val="ru-RU"/>
        </w:rPr>
      </w:pPr>
      <w:r w:rsidRPr="00333824">
        <w:rPr>
          <w:rFonts w:ascii="Times New Roman" w:hAnsi="Times New Roman"/>
          <w:sz w:val="28"/>
          <w:szCs w:val="28"/>
          <w:highlight w:val="yellow"/>
          <w:lang w:val="ru-RU"/>
        </w:rPr>
        <w:t>Мобильная версия сайта*</w:t>
      </w:r>
    </w:p>
    <w:p w14:paraId="147FC44A" w14:textId="16555D9A" w:rsidR="005A64AF" w:rsidRPr="005A64AF" w:rsidRDefault="005A64AF" w:rsidP="00333824">
      <w:pPr>
        <w:spacing w:after="0" w:line="360" w:lineRule="auto"/>
        <w:ind w:firstLine="567"/>
        <w:jc w:val="both"/>
        <w:rPr>
          <w:rFonts w:ascii="Times New Roman" w:hAnsi="Times New Roman"/>
          <w:sz w:val="28"/>
          <w:szCs w:val="28"/>
          <w:lang w:val="ru-RU"/>
        </w:rPr>
      </w:pPr>
      <w:r w:rsidRPr="005A64AF">
        <w:rPr>
          <w:rFonts w:ascii="Times New Roman" w:hAnsi="Times New Roman"/>
          <w:sz w:val="28"/>
          <w:szCs w:val="28"/>
          <w:lang w:val="ru-RU"/>
        </w:rPr>
        <w:t>## 3. Реализация интерактивных визуализаций</w:t>
      </w:r>
    </w:p>
    <w:p w14:paraId="7D90141C" w14:textId="5BBF930E" w:rsidR="005A64AF" w:rsidRPr="005A64AF" w:rsidRDefault="005A64AF" w:rsidP="00333824">
      <w:pPr>
        <w:spacing w:after="0" w:line="360" w:lineRule="auto"/>
        <w:ind w:firstLine="567"/>
        <w:jc w:val="both"/>
        <w:rPr>
          <w:rFonts w:ascii="Times New Roman" w:hAnsi="Times New Roman"/>
          <w:sz w:val="28"/>
          <w:szCs w:val="28"/>
          <w:lang w:val="ru-RU"/>
        </w:rPr>
      </w:pPr>
      <w:r w:rsidRPr="005A64AF">
        <w:rPr>
          <w:rFonts w:ascii="Times New Roman" w:hAnsi="Times New Roman"/>
          <w:sz w:val="28"/>
          <w:szCs w:val="28"/>
          <w:lang w:val="ru-RU"/>
        </w:rPr>
        <w:t xml:space="preserve">Одной из самых интересных и важных частей проекта стала разработка интерактивных визуализаций. Они позволяют пользователю не просто прочитать теорию, а буквально увидеть, как работают ключевые механизмы блокчейна, криптовалют и </w:t>
      </w:r>
      <w:r w:rsidRPr="005A64AF">
        <w:rPr>
          <w:rFonts w:ascii="Times New Roman" w:hAnsi="Times New Roman"/>
          <w:sz w:val="28"/>
          <w:szCs w:val="28"/>
        </w:rPr>
        <w:t>NFT</w:t>
      </w:r>
      <w:r w:rsidRPr="005A64AF">
        <w:rPr>
          <w:rFonts w:ascii="Times New Roman" w:hAnsi="Times New Roman"/>
          <w:sz w:val="28"/>
          <w:szCs w:val="28"/>
          <w:lang w:val="ru-RU"/>
        </w:rPr>
        <w:t>. Такой подход делает обучение более увлекате</w:t>
      </w:r>
      <w:r w:rsidR="00333824">
        <w:rPr>
          <w:rFonts w:ascii="Times New Roman" w:hAnsi="Times New Roman"/>
          <w:sz w:val="28"/>
          <w:szCs w:val="28"/>
          <w:lang w:val="ru-RU"/>
        </w:rPr>
        <w:t>льным и понятным.</w:t>
      </w:r>
      <w:r w:rsidR="00A01F4E">
        <w:rPr>
          <w:rFonts w:ascii="Times New Roman" w:hAnsi="Times New Roman"/>
          <w:sz w:val="28"/>
          <w:szCs w:val="28"/>
          <w:lang w:val="ru-RU"/>
        </w:rPr>
        <w:br/>
      </w:r>
      <w:r w:rsidRPr="005A64AF">
        <w:rPr>
          <w:rFonts w:ascii="Times New Roman" w:hAnsi="Times New Roman"/>
          <w:sz w:val="28"/>
          <w:szCs w:val="28"/>
          <w:lang w:val="ru-RU"/>
        </w:rPr>
        <w:t>### 3.1 Визуализация блокчейна</w:t>
      </w:r>
    </w:p>
    <w:p w14:paraId="5EEC2FB8" w14:textId="5F796311" w:rsidR="005A64AF" w:rsidRPr="005A64AF" w:rsidRDefault="005A64AF" w:rsidP="00333824">
      <w:pPr>
        <w:spacing w:after="0" w:line="360" w:lineRule="auto"/>
        <w:ind w:firstLine="567"/>
        <w:jc w:val="both"/>
        <w:rPr>
          <w:rFonts w:ascii="Times New Roman" w:hAnsi="Times New Roman"/>
          <w:sz w:val="28"/>
          <w:szCs w:val="28"/>
          <w:lang w:val="ru-RU"/>
        </w:rPr>
      </w:pPr>
      <w:r w:rsidRPr="005A64AF">
        <w:rPr>
          <w:rFonts w:ascii="Times New Roman" w:hAnsi="Times New Roman"/>
          <w:sz w:val="28"/>
          <w:szCs w:val="28"/>
          <w:lang w:val="ru-RU"/>
        </w:rPr>
        <w:t xml:space="preserve">Чтобы объяснить принцип работы блокчейна, была создана интерактивная цепочка блоков. Каждый блок отображается в виде объёмного куба, в котором содержится информация о данных и связи с предыдущим блоком. При наведении </w:t>
      </w:r>
      <w:r w:rsidRPr="005A64AF">
        <w:rPr>
          <w:rFonts w:ascii="Times New Roman" w:hAnsi="Times New Roman"/>
          <w:sz w:val="28"/>
          <w:szCs w:val="28"/>
          <w:lang w:val="ru-RU"/>
        </w:rPr>
        <w:lastRenderedPageBreak/>
        <w:t>курсора или нажатии пользователь может увидеть дополнительные сведения о выбранном блоке.</w:t>
      </w:r>
    </w:p>
    <w:p w14:paraId="25EFA17A" w14:textId="77777777" w:rsidR="005A64AF" w:rsidRPr="005A64AF" w:rsidRDefault="005A64AF" w:rsidP="00333824">
      <w:pPr>
        <w:spacing w:after="0" w:line="360" w:lineRule="auto"/>
        <w:ind w:firstLine="567"/>
        <w:jc w:val="both"/>
        <w:rPr>
          <w:rFonts w:ascii="Times New Roman" w:hAnsi="Times New Roman"/>
          <w:sz w:val="28"/>
          <w:szCs w:val="28"/>
          <w:lang w:val="ru-RU"/>
        </w:rPr>
      </w:pPr>
      <w:r w:rsidRPr="005A64AF">
        <w:rPr>
          <w:rFonts w:ascii="Times New Roman" w:hAnsi="Times New Roman"/>
          <w:sz w:val="28"/>
          <w:szCs w:val="28"/>
          <w:lang w:val="ru-RU"/>
        </w:rPr>
        <w:t>Такая визуализация помогает наглядно понять, почему изменение одного блока приводит к нарушению всей цепи и делает подделку данных практически невозможной.</w:t>
      </w:r>
    </w:p>
    <w:p w14:paraId="751293EB" w14:textId="77777777" w:rsidR="005A64AF" w:rsidRPr="005A64AF" w:rsidRDefault="005A64AF" w:rsidP="00333824">
      <w:pPr>
        <w:spacing w:after="0" w:line="360" w:lineRule="auto"/>
        <w:ind w:firstLine="567"/>
        <w:jc w:val="both"/>
        <w:rPr>
          <w:rFonts w:ascii="Times New Roman" w:hAnsi="Times New Roman"/>
          <w:sz w:val="28"/>
          <w:szCs w:val="28"/>
          <w:lang w:val="ru-RU"/>
        </w:rPr>
      </w:pPr>
    </w:p>
    <w:p w14:paraId="64C18CF7" w14:textId="77777777" w:rsidR="005A64AF" w:rsidRPr="00333824" w:rsidRDefault="005A64AF" w:rsidP="00333824">
      <w:pPr>
        <w:spacing w:after="0" w:line="360" w:lineRule="auto"/>
        <w:ind w:firstLine="567"/>
        <w:jc w:val="both"/>
        <w:rPr>
          <w:rFonts w:ascii="Times New Roman" w:hAnsi="Times New Roman"/>
          <w:sz w:val="28"/>
          <w:szCs w:val="28"/>
          <w:highlight w:val="yellow"/>
          <w:lang w:val="ru-RU"/>
        </w:rPr>
      </w:pPr>
      <w:r w:rsidRPr="00333824">
        <w:rPr>
          <w:rFonts w:ascii="Times New Roman" w:hAnsi="Times New Roman"/>
          <w:sz w:val="28"/>
          <w:szCs w:val="28"/>
          <w:highlight w:val="yellow"/>
          <w:lang w:val="ru-RU"/>
        </w:rPr>
        <w:t xml:space="preserve">Место для скриншота:  </w:t>
      </w:r>
    </w:p>
    <w:p w14:paraId="20673A52" w14:textId="4EDA5AFE" w:rsidR="00A01F4E" w:rsidRPr="005A64AF" w:rsidRDefault="005A64AF" w:rsidP="00333824">
      <w:pPr>
        <w:spacing w:after="0" w:line="360" w:lineRule="auto"/>
        <w:ind w:firstLine="567"/>
        <w:jc w:val="both"/>
        <w:rPr>
          <w:rFonts w:ascii="Times New Roman" w:hAnsi="Times New Roman"/>
          <w:sz w:val="28"/>
          <w:szCs w:val="28"/>
          <w:lang w:val="ru-RU"/>
        </w:rPr>
      </w:pPr>
      <w:r w:rsidRPr="00333824">
        <w:rPr>
          <w:rFonts w:ascii="Segoe UI Emoji" w:hAnsi="Segoe UI Emoji" w:cs="Segoe UI Emoji"/>
          <w:sz w:val="28"/>
          <w:szCs w:val="28"/>
          <w:highlight w:val="yellow"/>
        </w:rPr>
        <w:t>📌</w:t>
      </w:r>
      <w:r w:rsidRPr="00333824">
        <w:rPr>
          <w:rFonts w:ascii="Times New Roman" w:hAnsi="Times New Roman"/>
          <w:sz w:val="28"/>
          <w:szCs w:val="28"/>
          <w:highlight w:val="yellow"/>
          <w:lang w:val="ru-RU"/>
        </w:rPr>
        <w:t xml:space="preserve"> *Интерактивная визуализация цепочки блоков*</w:t>
      </w:r>
    </w:p>
    <w:p w14:paraId="529D1977" w14:textId="77777777" w:rsidR="00333824" w:rsidRDefault="00A01F4E" w:rsidP="00333824">
      <w:pPr>
        <w:spacing w:after="0" w:line="360" w:lineRule="auto"/>
        <w:ind w:firstLine="567"/>
        <w:jc w:val="both"/>
        <w:rPr>
          <w:rFonts w:ascii="Times New Roman" w:hAnsi="Times New Roman"/>
          <w:sz w:val="28"/>
          <w:szCs w:val="28"/>
          <w:lang w:val="ru-RU"/>
        </w:rPr>
      </w:pPr>
      <w:r w:rsidRPr="005A64AF">
        <w:rPr>
          <w:rFonts w:ascii="Times New Roman" w:hAnsi="Times New Roman"/>
          <w:sz w:val="28"/>
          <w:szCs w:val="28"/>
          <w:lang w:val="ru-RU"/>
        </w:rPr>
        <w:t>###</w:t>
      </w:r>
      <w:r>
        <w:rPr>
          <w:rFonts w:ascii="Times New Roman" w:hAnsi="Times New Roman"/>
          <w:sz w:val="28"/>
          <w:szCs w:val="28"/>
          <w:lang w:val="ru-RU"/>
        </w:rPr>
        <w:t xml:space="preserve"> </w:t>
      </w:r>
      <w:r w:rsidRPr="005A64AF">
        <w:rPr>
          <w:rFonts w:ascii="Times New Roman" w:hAnsi="Times New Roman"/>
          <w:sz w:val="28"/>
          <w:szCs w:val="28"/>
          <w:lang w:val="ru-RU"/>
        </w:rPr>
        <w:t>3.2</w:t>
      </w:r>
      <w:r>
        <w:rPr>
          <w:rFonts w:ascii="Times New Roman" w:hAnsi="Times New Roman"/>
          <w:sz w:val="28"/>
          <w:szCs w:val="28"/>
          <w:lang w:val="ru-RU"/>
        </w:rPr>
        <w:t xml:space="preserve"> </w:t>
      </w:r>
      <w:r w:rsidRPr="005A64AF">
        <w:rPr>
          <w:rFonts w:ascii="Times New Roman" w:hAnsi="Times New Roman"/>
          <w:sz w:val="28"/>
          <w:szCs w:val="28"/>
          <w:lang w:val="ru-RU"/>
        </w:rPr>
        <w:t>Демонстрация</w:t>
      </w:r>
      <w:r>
        <w:rPr>
          <w:rFonts w:ascii="Times New Roman" w:hAnsi="Times New Roman"/>
          <w:sz w:val="28"/>
          <w:szCs w:val="28"/>
          <w:lang w:val="ru-RU"/>
        </w:rPr>
        <w:t xml:space="preserve"> </w:t>
      </w:r>
      <w:r w:rsidRPr="005A64AF">
        <w:rPr>
          <w:rFonts w:ascii="Times New Roman" w:hAnsi="Times New Roman"/>
          <w:sz w:val="28"/>
          <w:szCs w:val="28"/>
          <w:lang w:val="ru-RU"/>
        </w:rPr>
        <w:t xml:space="preserve">передачи </w:t>
      </w:r>
      <w:r w:rsidRPr="005A64AF">
        <w:rPr>
          <w:rFonts w:ascii="Times New Roman" w:hAnsi="Times New Roman"/>
          <w:sz w:val="28"/>
          <w:szCs w:val="28"/>
        </w:rPr>
        <w:t>NFT</w:t>
      </w:r>
    </w:p>
    <w:p w14:paraId="1BF27299" w14:textId="6FE6CDCF" w:rsidR="005A64AF" w:rsidRPr="005A64AF" w:rsidRDefault="005A64AF" w:rsidP="00333824">
      <w:pPr>
        <w:spacing w:after="0" w:line="360" w:lineRule="auto"/>
        <w:ind w:firstLine="567"/>
        <w:jc w:val="both"/>
        <w:rPr>
          <w:rFonts w:ascii="Times New Roman" w:hAnsi="Times New Roman"/>
          <w:sz w:val="28"/>
          <w:szCs w:val="28"/>
          <w:lang w:val="ru-RU"/>
        </w:rPr>
      </w:pPr>
      <w:r w:rsidRPr="005A64AF">
        <w:rPr>
          <w:rFonts w:ascii="Times New Roman" w:hAnsi="Times New Roman"/>
          <w:sz w:val="28"/>
          <w:szCs w:val="28"/>
          <w:lang w:val="ru-RU"/>
        </w:rPr>
        <w:t xml:space="preserve">Для объяснения принципа владения </w:t>
      </w:r>
      <w:r w:rsidRPr="005A64AF">
        <w:rPr>
          <w:rFonts w:ascii="Times New Roman" w:hAnsi="Times New Roman"/>
          <w:sz w:val="28"/>
          <w:szCs w:val="28"/>
        </w:rPr>
        <w:t>NFT</w:t>
      </w:r>
      <w:r w:rsidRPr="005A64AF">
        <w:rPr>
          <w:rFonts w:ascii="Times New Roman" w:hAnsi="Times New Roman"/>
          <w:sz w:val="28"/>
          <w:szCs w:val="28"/>
          <w:lang w:val="ru-RU"/>
        </w:rPr>
        <w:t xml:space="preserve"> была создана анимация, показывающая передачу цифрового объекта между двумя пользователями. </w:t>
      </w:r>
      <w:r w:rsidRPr="005A64AF">
        <w:rPr>
          <w:rFonts w:ascii="Times New Roman" w:hAnsi="Times New Roman"/>
          <w:sz w:val="28"/>
          <w:szCs w:val="28"/>
        </w:rPr>
        <w:t>NFT</w:t>
      </w:r>
      <w:r w:rsidRPr="005A64AF">
        <w:rPr>
          <w:rFonts w:ascii="Times New Roman" w:hAnsi="Times New Roman"/>
          <w:sz w:val="28"/>
          <w:szCs w:val="28"/>
          <w:lang w:val="ru-RU"/>
        </w:rPr>
        <w:t xml:space="preserve"> визуально «перелетает» от одного аватара к другому, а пользователь может наблюдать за этапами выполнения операции.</w:t>
      </w:r>
    </w:p>
    <w:p w14:paraId="3EE7AA8F" w14:textId="04726767" w:rsidR="005A64AF" w:rsidRPr="005A64AF" w:rsidRDefault="005A64AF" w:rsidP="00333824">
      <w:pPr>
        <w:spacing w:after="0" w:line="360" w:lineRule="auto"/>
        <w:ind w:firstLine="567"/>
        <w:jc w:val="both"/>
        <w:rPr>
          <w:rFonts w:ascii="Times New Roman" w:hAnsi="Times New Roman"/>
          <w:sz w:val="28"/>
          <w:szCs w:val="28"/>
          <w:lang w:val="ru-RU"/>
        </w:rPr>
      </w:pPr>
      <w:r w:rsidRPr="005A64AF">
        <w:rPr>
          <w:rFonts w:ascii="Times New Roman" w:hAnsi="Times New Roman"/>
          <w:sz w:val="28"/>
          <w:szCs w:val="28"/>
          <w:lang w:val="ru-RU"/>
        </w:rPr>
        <w:t xml:space="preserve">Эта демонстрация подчёркивает, что </w:t>
      </w:r>
      <w:r w:rsidRPr="005A64AF">
        <w:rPr>
          <w:rFonts w:ascii="Times New Roman" w:hAnsi="Times New Roman"/>
          <w:sz w:val="28"/>
          <w:szCs w:val="28"/>
        </w:rPr>
        <w:t>NFT</w:t>
      </w:r>
      <w:r w:rsidRPr="005A64AF">
        <w:rPr>
          <w:rFonts w:ascii="Times New Roman" w:hAnsi="Times New Roman"/>
          <w:sz w:val="28"/>
          <w:szCs w:val="28"/>
          <w:lang w:val="ru-RU"/>
        </w:rPr>
        <w:t xml:space="preserve"> — это не просто картинка, а запись о праве собственности, которая хранится в блокчейне.</w:t>
      </w:r>
    </w:p>
    <w:p w14:paraId="588717F3" w14:textId="77777777" w:rsidR="005A64AF" w:rsidRPr="005A64AF" w:rsidRDefault="005A64AF" w:rsidP="00333824">
      <w:pPr>
        <w:spacing w:after="0" w:line="360" w:lineRule="auto"/>
        <w:ind w:firstLine="567"/>
        <w:jc w:val="both"/>
        <w:rPr>
          <w:rFonts w:ascii="Times New Roman" w:hAnsi="Times New Roman"/>
          <w:sz w:val="28"/>
          <w:szCs w:val="28"/>
          <w:lang w:val="ru-RU"/>
        </w:rPr>
      </w:pPr>
      <w:r w:rsidRPr="005A64AF">
        <w:rPr>
          <w:rFonts w:ascii="Times New Roman" w:hAnsi="Times New Roman"/>
          <w:sz w:val="28"/>
          <w:szCs w:val="28"/>
          <w:lang w:val="ru-RU"/>
        </w:rPr>
        <w:t xml:space="preserve">Место для скриншота:  </w:t>
      </w:r>
    </w:p>
    <w:p w14:paraId="2E82935A" w14:textId="33F58ECB" w:rsidR="005A64AF" w:rsidRPr="005A64AF" w:rsidRDefault="005A64AF" w:rsidP="00333824">
      <w:pPr>
        <w:spacing w:after="0" w:line="360" w:lineRule="auto"/>
        <w:ind w:firstLine="567"/>
        <w:jc w:val="both"/>
        <w:rPr>
          <w:rFonts w:ascii="Times New Roman" w:hAnsi="Times New Roman"/>
          <w:sz w:val="28"/>
          <w:szCs w:val="28"/>
          <w:lang w:val="ru-RU"/>
        </w:rPr>
      </w:pPr>
      <w:r w:rsidRPr="00596749">
        <w:rPr>
          <w:rFonts w:ascii="Segoe UI Emoji" w:hAnsi="Segoe UI Emoji" w:cs="Segoe UI Emoji"/>
          <w:sz w:val="28"/>
          <w:szCs w:val="28"/>
          <w:highlight w:val="yellow"/>
        </w:rPr>
        <w:t>📌</w:t>
      </w:r>
      <w:r w:rsidRPr="00596749">
        <w:rPr>
          <w:rFonts w:ascii="Times New Roman" w:hAnsi="Times New Roman"/>
          <w:sz w:val="28"/>
          <w:szCs w:val="28"/>
          <w:highlight w:val="yellow"/>
          <w:lang w:val="ru-RU"/>
        </w:rPr>
        <w:t xml:space="preserve"> *Процесс передачи </w:t>
      </w:r>
      <w:r w:rsidRPr="00596749">
        <w:rPr>
          <w:rFonts w:ascii="Times New Roman" w:hAnsi="Times New Roman"/>
          <w:sz w:val="28"/>
          <w:szCs w:val="28"/>
          <w:highlight w:val="yellow"/>
        </w:rPr>
        <w:t>NFT</w:t>
      </w:r>
      <w:r w:rsidRPr="00596749">
        <w:rPr>
          <w:rFonts w:ascii="Times New Roman" w:hAnsi="Times New Roman"/>
          <w:sz w:val="28"/>
          <w:szCs w:val="28"/>
          <w:highlight w:val="yellow"/>
          <w:lang w:val="ru-RU"/>
        </w:rPr>
        <w:t xml:space="preserve"> между пользователями*</w:t>
      </w:r>
    </w:p>
    <w:p w14:paraId="753AFA29" w14:textId="46B4E9DB" w:rsidR="005A64AF" w:rsidRPr="005A64AF" w:rsidRDefault="009111E4" w:rsidP="00333824">
      <w:pPr>
        <w:spacing w:after="0" w:line="360" w:lineRule="auto"/>
        <w:ind w:firstLine="567"/>
        <w:jc w:val="both"/>
        <w:rPr>
          <w:rFonts w:ascii="Times New Roman" w:hAnsi="Times New Roman"/>
          <w:sz w:val="28"/>
          <w:szCs w:val="28"/>
          <w:lang w:val="ru-RU"/>
        </w:rPr>
      </w:pPr>
      <w:r>
        <w:rPr>
          <w:rFonts w:ascii="Times New Roman" w:hAnsi="Times New Roman"/>
          <w:sz w:val="28"/>
          <w:szCs w:val="28"/>
          <w:lang w:val="ru-RU"/>
        </w:rPr>
        <w:t>3</w:t>
      </w:r>
      <w:r w:rsidR="005A64AF" w:rsidRPr="005A64AF">
        <w:rPr>
          <w:rFonts w:ascii="Times New Roman" w:hAnsi="Times New Roman"/>
          <w:sz w:val="28"/>
          <w:szCs w:val="28"/>
          <w:lang w:val="ru-RU"/>
        </w:rPr>
        <w:t>.3 Визуализация майнинга</w:t>
      </w:r>
    </w:p>
    <w:p w14:paraId="650A0453" w14:textId="6D8AFD5C" w:rsidR="005A64AF" w:rsidRPr="005A64AF" w:rsidRDefault="005A64AF" w:rsidP="00333824">
      <w:pPr>
        <w:spacing w:after="0" w:line="360" w:lineRule="auto"/>
        <w:ind w:firstLine="567"/>
        <w:jc w:val="both"/>
        <w:rPr>
          <w:rFonts w:ascii="Times New Roman" w:hAnsi="Times New Roman"/>
          <w:sz w:val="28"/>
          <w:szCs w:val="28"/>
          <w:lang w:val="ru-RU"/>
        </w:rPr>
      </w:pPr>
      <w:r w:rsidRPr="005A64AF">
        <w:rPr>
          <w:rFonts w:ascii="Times New Roman" w:hAnsi="Times New Roman"/>
          <w:sz w:val="28"/>
          <w:szCs w:val="28"/>
          <w:lang w:val="ru-RU"/>
        </w:rPr>
        <w:t>Чтобы показать роль вычислительных мощностей в майнинге, была создана модель, в которой несколько участников «соревнуются» за право добавить новый блок в цепочку. На экране отображается процесс вычислений, а затем выбирается победитель — тот, кто первым решил задачу.</w:t>
      </w:r>
    </w:p>
    <w:p w14:paraId="6F730C9C" w14:textId="0826AB96" w:rsidR="005A64AF" w:rsidRPr="005A64AF" w:rsidRDefault="005A64AF" w:rsidP="00333824">
      <w:pPr>
        <w:spacing w:after="0" w:line="360" w:lineRule="auto"/>
        <w:ind w:firstLine="567"/>
        <w:jc w:val="both"/>
        <w:rPr>
          <w:rFonts w:ascii="Times New Roman" w:hAnsi="Times New Roman"/>
          <w:sz w:val="28"/>
          <w:szCs w:val="28"/>
          <w:lang w:val="ru-RU"/>
        </w:rPr>
      </w:pPr>
      <w:r w:rsidRPr="005A64AF">
        <w:rPr>
          <w:rFonts w:ascii="Times New Roman" w:hAnsi="Times New Roman"/>
          <w:sz w:val="28"/>
          <w:szCs w:val="28"/>
          <w:lang w:val="ru-RU"/>
        </w:rPr>
        <w:t>Эта визуализация помогает понять, почему майнеры получают вознаграждение и какую роль они играют в обеспечении безопасности сети.</w:t>
      </w:r>
    </w:p>
    <w:p w14:paraId="2BB79E9B" w14:textId="77777777" w:rsidR="005A64AF" w:rsidRPr="005A64AF" w:rsidRDefault="005A64AF" w:rsidP="00333824">
      <w:pPr>
        <w:spacing w:after="0" w:line="360" w:lineRule="auto"/>
        <w:ind w:firstLine="567"/>
        <w:jc w:val="both"/>
        <w:rPr>
          <w:rFonts w:ascii="Times New Roman" w:hAnsi="Times New Roman"/>
          <w:sz w:val="28"/>
          <w:szCs w:val="28"/>
          <w:lang w:val="ru-RU"/>
        </w:rPr>
      </w:pPr>
      <w:r w:rsidRPr="005A64AF">
        <w:rPr>
          <w:rFonts w:ascii="Times New Roman" w:hAnsi="Times New Roman"/>
          <w:sz w:val="28"/>
          <w:szCs w:val="28"/>
          <w:lang w:val="ru-RU"/>
        </w:rPr>
        <w:t xml:space="preserve">Место для скриншота:  </w:t>
      </w:r>
    </w:p>
    <w:p w14:paraId="71B30B92" w14:textId="4E914207" w:rsidR="00A01F4E" w:rsidRPr="00A01F4E" w:rsidRDefault="005A64AF" w:rsidP="00333824">
      <w:pPr>
        <w:spacing w:after="0" w:line="360" w:lineRule="auto"/>
        <w:ind w:firstLine="567"/>
        <w:jc w:val="both"/>
        <w:rPr>
          <w:rFonts w:ascii="Times New Roman" w:hAnsi="Times New Roman"/>
          <w:sz w:val="28"/>
          <w:szCs w:val="28"/>
          <w:lang w:val="ru-RU"/>
        </w:rPr>
      </w:pPr>
      <w:r w:rsidRPr="00596749">
        <w:rPr>
          <w:rFonts w:ascii="Segoe UI Emoji" w:hAnsi="Segoe UI Emoji" w:cs="Segoe UI Emoji"/>
          <w:sz w:val="28"/>
          <w:szCs w:val="28"/>
          <w:highlight w:val="yellow"/>
        </w:rPr>
        <w:t>📌</w:t>
      </w:r>
      <w:r w:rsidRPr="00596749">
        <w:rPr>
          <w:rFonts w:ascii="Times New Roman" w:hAnsi="Times New Roman"/>
          <w:sz w:val="28"/>
          <w:szCs w:val="28"/>
          <w:highlight w:val="yellow"/>
          <w:lang w:val="ru-RU"/>
        </w:rPr>
        <w:t xml:space="preserve"> *Демонстрация процесса майнинга*</w:t>
      </w:r>
    </w:p>
    <w:p w14:paraId="4AA9918C" w14:textId="77777777" w:rsidR="005A64AF" w:rsidRPr="00A01F4E" w:rsidRDefault="005A64AF" w:rsidP="00333824">
      <w:pPr>
        <w:spacing w:after="0" w:line="360" w:lineRule="auto"/>
        <w:ind w:firstLine="567"/>
        <w:jc w:val="both"/>
        <w:rPr>
          <w:rFonts w:ascii="Times New Roman" w:hAnsi="Times New Roman"/>
          <w:sz w:val="28"/>
          <w:szCs w:val="28"/>
          <w:lang w:val="ru-RU"/>
        </w:rPr>
      </w:pPr>
      <w:r w:rsidRPr="00A01F4E">
        <w:rPr>
          <w:rFonts w:ascii="Times New Roman" w:hAnsi="Times New Roman"/>
          <w:sz w:val="28"/>
          <w:szCs w:val="28"/>
          <w:lang w:val="ru-RU"/>
        </w:rPr>
        <w:t>## 4. Работа с кодом проекта</w:t>
      </w:r>
    </w:p>
    <w:p w14:paraId="66417EA0" w14:textId="77777777" w:rsidR="005A64AF" w:rsidRPr="00A01F4E" w:rsidRDefault="005A64AF" w:rsidP="00333824">
      <w:pPr>
        <w:spacing w:after="0" w:line="360" w:lineRule="auto"/>
        <w:ind w:firstLine="567"/>
        <w:jc w:val="both"/>
        <w:rPr>
          <w:rFonts w:ascii="Times New Roman" w:hAnsi="Times New Roman"/>
          <w:sz w:val="28"/>
          <w:szCs w:val="28"/>
          <w:lang w:val="ru-RU"/>
        </w:rPr>
      </w:pPr>
    </w:p>
    <w:p w14:paraId="164A93E7" w14:textId="359EEAA6" w:rsidR="005A64AF" w:rsidRPr="00A01F4E" w:rsidRDefault="005A64AF" w:rsidP="00333824">
      <w:pPr>
        <w:spacing w:after="0" w:line="360" w:lineRule="auto"/>
        <w:ind w:firstLine="567"/>
        <w:jc w:val="both"/>
        <w:rPr>
          <w:rFonts w:ascii="Times New Roman" w:hAnsi="Times New Roman"/>
          <w:sz w:val="28"/>
          <w:szCs w:val="28"/>
          <w:lang w:val="ru-RU"/>
        </w:rPr>
      </w:pPr>
      <w:r w:rsidRPr="00A01F4E">
        <w:rPr>
          <w:rFonts w:ascii="Times New Roman" w:hAnsi="Times New Roman"/>
          <w:sz w:val="28"/>
          <w:szCs w:val="28"/>
          <w:lang w:val="ru-RU"/>
        </w:rPr>
        <w:t>Проект был реализован с использованием компонентного подхода, что позволило гибко управлять визуальными элементами и логикой. Ниже приведён пример небольшого компонента, который отвечает за отображение блока в визуализации.</w:t>
      </w:r>
    </w:p>
    <w:p w14:paraId="4618C3C8" w14:textId="77777777" w:rsidR="005A64AF" w:rsidRPr="00A01F4E" w:rsidRDefault="005A64AF" w:rsidP="00333824">
      <w:pPr>
        <w:spacing w:after="0" w:line="360" w:lineRule="auto"/>
        <w:ind w:firstLine="567"/>
        <w:jc w:val="both"/>
        <w:rPr>
          <w:rFonts w:ascii="Times New Roman" w:hAnsi="Times New Roman"/>
          <w:sz w:val="28"/>
          <w:szCs w:val="28"/>
          <w:lang w:val="ru-RU"/>
        </w:rPr>
      </w:pPr>
      <w:r w:rsidRPr="00A01F4E">
        <w:rPr>
          <w:rFonts w:ascii="Times New Roman" w:hAnsi="Times New Roman"/>
          <w:sz w:val="28"/>
          <w:szCs w:val="28"/>
          <w:lang w:val="ru-RU"/>
        </w:rPr>
        <w:t>Пример кода для вставки в документацию:</w:t>
      </w:r>
    </w:p>
    <w:p w14:paraId="3F1BB8B5" w14:textId="77777777" w:rsidR="005A64AF" w:rsidRPr="00A01F4E" w:rsidRDefault="005A64AF" w:rsidP="00333824">
      <w:pPr>
        <w:spacing w:after="0" w:line="360" w:lineRule="auto"/>
        <w:ind w:firstLine="567"/>
        <w:jc w:val="both"/>
        <w:rPr>
          <w:rFonts w:ascii="Times New Roman" w:hAnsi="Times New Roman"/>
          <w:sz w:val="28"/>
          <w:szCs w:val="28"/>
          <w:lang w:val="ru-RU"/>
        </w:rPr>
      </w:pPr>
    </w:p>
    <w:p w14:paraId="2589C48F" w14:textId="77777777" w:rsidR="005A64AF" w:rsidRPr="009111E4" w:rsidRDefault="005A64AF" w:rsidP="00333824">
      <w:pPr>
        <w:spacing w:after="0" w:line="360" w:lineRule="auto"/>
        <w:ind w:firstLine="567"/>
        <w:jc w:val="both"/>
        <w:rPr>
          <w:rFonts w:ascii="Times New Roman" w:hAnsi="Times New Roman"/>
          <w:sz w:val="28"/>
          <w:szCs w:val="28"/>
          <w:highlight w:val="yellow"/>
        </w:rPr>
      </w:pPr>
      <w:r w:rsidRPr="009111E4">
        <w:rPr>
          <w:rFonts w:ascii="Times New Roman" w:hAnsi="Times New Roman"/>
          <w:sz w:val="28"/>
          <w:szCs w:val="28"/>
          <w:highlight w:val="yellow"/>
        </w:rPr>
        <w:t xml:space="preserve">export function </w:t>
      </w:r>
      <w:proofErr w:type="spellStart"/>
      <w:proofErr w:type="gramStart"/>
      <w:r w:rsidRPr="009111E4">
        <w:rPr>
          <w:rFonts w:ascii="Times New Roman" w:hAnsi="Times New Roman"/>
          <w:sz w:val="28"/>
          <w:szCs w:val="28"/>
          <w:highlight w:val="yellow"/>
        </w:rPr>
        <w:t>BlockCube</w:t>
      </w:r>
      <w:proofErr w:type="spellEnd"/>
      <w:r w:rsidRPr="009111E4">
        <w:rPr>
          <w:rFonts w:ascii="Times New Roman" w:hAnsi="Times New Roman"/>
          <w:sz w:val="28"/>
          <w:szCs w:val="28"/>
          <w:highlight w:val="yellow"/>
        </w:rPr>
        <w:t>(</w:t>
      </w:r>
      <w:proofErr w:type="gramEnd"/>
      <w:r w:rsidRPr="009111E4">
        <w:rPr>
          <w:rFonts w:ascii="Times New Roman" w:hAnsi="Times New Roman"/>
          <w:sz w:val="28"/>
          <w:szCs w:val="28"/>
          <w:highlight w:val="yellow"/>
        </w:rPr>
        <w:t xml:space="preserve">{ active }: { active: </w:t>
      </w:r>
      <w:proofErr w:type="spellStart"/>
      <w:r w:rsidRPr="009111E4">
        <w:rPr>
          <w:rFonts w:ascii="Times New Roman" w:hAnsi="Times New Roman"/>
          <w:sz w:val="28"/>
          <w:szCs w:val="28"/>
          <w:highlight w:val="yellow"/>
        </w:rPr>
        <w:t>boolean</w:t>
      </w:r>
      <w:proofErr w:type="spellEnd"/>
      <w:r w:rsidRPr="009111E4">
        <w:rPr>
          <w:rFonts w:ascii="Times New Roman" w:hAnsi="Times New Roman"/>
          <w:sz w:val="28"/>
          <w:szCs w:val="28"/>
          <w:highlight w:val="yellow"/>
        </w:rPr>
        <w:t xml:space="preserve"> }) {</w:t>
      </w:r>
    </w:p>
    <w:p w14:paraId="31465C65" w14:textId="77777777" w:rsidR="005A64AF" w:rsidRPr="009111E4" w:rsidRDefault="005A64AF" w:rsidP="00333824">
      <w:pPr>
        <w:spacing w:after="0" w:line="360" w:lineRule="auto"/>
        <w:ind w:firstLine="567"/>
        <w:jc w:val="both"/>
        <w:rPr>
          <w:rFonts w:ascii="Times New Roman" w:hAnsi="Times New Roman"/>
          <w:sz w:val="28"/>
          <w:szCs w:val="28"/>
          <w:highlight w:val="yellow"/>
        </w:rPr>
      </w:pPr>
      <w:r w:rsidRPr="009111E4">
        <w:rPr>
          <w:rFonts w:ascii="Times New Roman" w:hAnsi="Times New Roman"/>
          <w:sz w:val="28"/>
          <w:szCs w:val="28"/>
          <w:highlight w:val="yellow"/>
        </w:rPr>
        <w:t xml:space="preserve">  return (</w:t>
      </w:r>
    </w:p>
    <w:p w14:paraId="73535C3D" w14:textId="77777777" w:rsidR="005A64AF" w:rsidRPr="009111E4" w:rsidRDefault="005A64AF" w:rsidP="00333824">
      <w:pPr>
        <w:spacing w:after="0" w:line="360" w:lineRule="auto"/>
        <w:ind w:firstLine="567"/>
        <w:jc w:val="both"/>
        <w:rPr>
          <w:rFonts w:ascii="Times New Roman" w:hAnsi="Times New Roman"/>
          <w:sz w:val="28"/>
          <w:szCs w:val="28"/>
          <w:highlight w:val="yellow"/>
        </w:rPr>
      </w:pPr>
      <w:r w:rsidRPr="009111E4">
        <w:rPr>
          <w:rFonts w:ascii="Times New Roman" w:hAnsi="Times New Roman"/>
          <w:sz w:val="28"/>
          <w:szCs w:val="28"/>
          <w:highlight w:val="yellow"/>
        </w:rPr>
        <w:t xml:space="preserve">    &lt;div</w:t>
      </w:r>
    </w:p>
    <w:p w14:paraId="60069049" w14:textId="77777777" w:rsidR="005A64AF" w:rsidRPr="009111E4" w:rsidRDefault="005A64AF" w:rsidP="00333824">
      <w:pPr>
        <w:spacing w:after="0" w:line="360" w:lineRule="auto"/>
        <w:ind w:firstLine="567"/>
        <w:jc w:val="both"/>
        <w:rPr>
          <w:rFonts w:ascii="Times New Roman" w:hAnsi="Times New Roman"/>
          <w:sz w:val="28"/>
          <w:szCs w:val="28"/>
          <w:highlight w:val="yellow"/>
        </w:rPr>
      </w:pPr>
      <w:r w:rsidRPr="009111E4">
        <w:rPr>
          <w:rFonts w:ascii="Times New Roman" w:hAnsi="Times New Roman"/>
          <w:sz w:val="28"/>
          <w:szCs w:val="28"/>
          <w:highlight w:val="yellow"/>
        </w:rPr>
        <w:t xml:space="preserve">      </w:t>
      </w:r>
      <w:proofErr w:type="spellStart"/>
      <w:r w:rsidRPr="009111E4">
        <w:rPr>
          <w:rFonts w:ascii="Times New Roman" w:hAnsi="Times New Roman"/>
          <w:sz w:val="28"/>
          <w:szCs w:val="28"/>
          <w:highlight w:val="yellow"/>
        </w:rPr>
        <w:t>className</w:t>
      </w:r>
      <w:proofErr w:type="spellEnd"/>
      <w:proofErr w:type="gramStart"/>
      <w:r w:rsidRPr="009111E4">
        <w:rPr>
          <w:rFonts w:ascii="Times New Roman" w:hAnsi="Times New Roman"/>
          <w:sz w:val="28"/>
          <w:szCs w:val="28"/>
          <w:highlight w:val="yellow"/>
        </w:rPr>
        <w:t>={</w:t>
      </w:r>
      <w:proofErr w:type="gramEnd"/>
      <w:r w:rsidRPr="009111E4">
        <w:rPr>
          <w:rFonts w:ascii="Times New Roman" w:hAnsi="Times New Roman"/>
          <w:sz w:val="28"/>
          <w:szCs w:val="28"/>
          <w:highlight w:val="yellow"/>
        </w:rPr>
        <w:t>`w-24 h-24 rounded-xl transition-all duration-300</w:t>
      </w:r>
    </w:p>
    <w:p w14:paraId="76DA31BC" w14:textId="77777777" w:rsidR="005A64AF" w:rsidRPr="009111E4" w:rsidRDefault="005A64AF" w:rsidP="00333824">
      <w:pPr>
        <w:spacing w:after="0" w:line="360" w:lineRule="auto"/>
        <w:ind w:firstLine="567"/>
        <w:jc w:val="both"/>
        <w:rPr>
          <w:rFonts w:ascii="Times New Roman" w:hAnsi="Times New Roman"/>
          <w:sz w:val="28"/>
          <w:szCs w:val="28"/>
          <w:highlight w:val="yellow"/>
        </w:rPr>
      </w:pPr>
      <w:r w:rsidRPr="009111E4">
        <w:rPr>
          <w:rFonts w:ascii="Times New Roman" w:hAnsi="Times New Roman"/>
          <w:sz w:val="28"/>
          <w:szCs w:val="28"/>
          <w:highlight w:val="yellow"/>
        </w:rPr>
        <w:t xml:space="preserve">      ${</w:t>
      </w:r>
      <w:proofErr w:type="gramStart"/>
      <w:r w:rsidRPr="009111E4">
        <w:rPr>
          <w:rFonts w:ascii="Times New Roman" w:hAnsi="Times New Roman"/>
          <w:sz w:val="28"/>
          <w:szCs w:val="28"/>
          <w:highlight w:val="yellow"/>
        </w:rPr>
        <w:t>active ?</w:t>
      </w:r>
      <w:proofErr w:type="gramEnd"/>
      <w:r w:rsidRPr="009111E4">
        <w:rPr>
          <w:rFonts w:ascii="Times New Roman" w:hAnsi="Times New Roman"/>
          <w:sz w:val="28"/>
          <w:szCs w:val="28"/>
          <w:highlight w:val="yellow"/>
        </w:rPr>
        <w:t xml:space="preserve"> 'bg-blue-500 shadow-lg</w:t>
      </w:r>
      <w:proofErr w:type="gramStart"/>
      <w:r w:rsidRPr="009111E4">
        <w:rPr>
          <w:rFonts w:ascii="Times New Roman" w:hAnsi="Times New Roman"/>
          <w:sz w:val="28"/>
          <w:szCs w:val="28"/>
          <w:highlight w:val="yellow"/>
        </w:rPr>
        <w:t>' :</w:t>
      </w:r>
      <w:proofErr w:type="gramEnd"/>
      <w:r w:rsidRPr="009111E4">
        <w:rPr>
          <w:rFonts w:ascii="Times New Roman" w:hAnsi="Times New Roman"/>
          <w:sz w:val="28"/>
          <w:szCs w:val="28"/>
          <w:highlight w:val="yellow"/>
        </w:rPr>
        <w:t xml:space="preserve"> 'bg-gray-400'}`}</w:t>
      </w:r>
    </w:p>
    <w:p w14:paraId="2BB2E4BF" w14:textId="77777777" w:rsidR="005A64AF" w:rsidRPr="009111E4" w:rsidRDefault="005A64AF" w:rsidP="00333824">
      <w:pPr>
        <w:spacing w:after="0" w:line="360" w:lineRule="auto"/>
        <w:ind w:firstLine="567"/>
        <w:jc w:val="both"/>
        <w:rPr>
          <w:rFonts w:ascii="Times New Roman" w:hAnsi="Times New Roman"/>
          <w:sz w:val="28"/>
          <w:szCs w:val="28"/>
          <w:highlight w:val="yellow"/>
          <w:lang w:val="ru-RU"/>
        </w:rPr>
      </w:pPr>
      <w:r w:rsidRPr="009111E4">
        <w:rPr>
          <w:rFonts w:ascii="Times New Roman" w:hAnsi="Times New Roman"/>
          <w:sz w:val="28"/>
          <w:szCs w:val="28"/>
          <w:highlight w:val="yellow"/>
        </w:rPr>
        <w:t xml:space="preserve">    </w:t>
      </w:r>
      <w:r w:rsidRPr="009111E4">
        <w:rPr>
          <w:rFonts w:ascii="Times New Roman" w:hAnsi="Times New Roman"/>
          <w:sz w:val="28"/>
          <w:szCs w:val="28"/>
          <w:highlight w:val="yellow"/>
          <w:lang w:val="ru-RU"/>
        </w:rPr>
        <w:t>/&gt;</w:t>
      </w:r>
    </w:p>
    <w:p w14:paraId="08FE3926" w14:textId="77777777" w:rsidR="005A64AF" w:rsidRPr="009111E4" w:rsidRDefault="005A64AF" w:rsidP="00333824">
      <w:pPr>
        <w:spacing w:after="0" w:line="360" w:lineRule="auto"/>
        <w:ind w:firstLine="567"/>
        <w:jc w:val="both"/>
        <w:rPr>
          <w:rFonts w:ascii="Times New Roman" w:hAnsi="Times New Roman"/>
          <w:sz w:val="28"/>
          <w:szCs w:val="28"/>
          <w:highlight w:val="yellow"/>
          <w:lang w:val="ru-RU"/>
        </w:rPr>
      </w:pPr>
      <w:r w:rsidRPr="009111E4">
        <w:rPr>
          <w:rFonts w:ascii="Times New Roman" w:hAnsi="Times New Roman"/>
          <w:sz w:val="28"/>
          <w:szCs w:val="28"/>
          <w:highlight w:val="yellow"/>
          <w:lang w:val="ru-RU"/>
        </w:rPr>
        <w:t xml:space="preserve">  );</w:t>
      </w:r>
    </w:p>
    <w:p w14:paraId="731226B6" w14:textId="2C9CAF8F" w:rsidR="005A64AF" w:rsidRPr="00A01F4E" w:rsidRDefault="005A64AF" w:rsidP="00333824">
      <w:pPr>
        <w:spacing w:after="0" w:line="360" w:lineRule="auto"/>
        <w:ind w:firstLine="567"/>
        <w:jc w:val="both"/>
        <w:rPr>
          <w:rFonts w:ascii="Times New Roman" w:hAnsi="Times New Roman"/>
          <w:sz w:val="28"/>
          <w:szCs w:val="28"/>
          <w:lang w:val="ru-RU"/>
        </w:rPr>
      </w:pPr>
      <w:r w:rsidRPr="009111E4">
        <w:rPr>
          <w:rFonts w:ascii="Times New Roman" w:hAnsi="Times New Roman"/>
          <w:sz w:val="28"/>
          <w:szCs w:val="28"/>
          <w:highlight w:val="yellow"/>
          <w:lang w:val="ru-RU"/>
        </w:rPr>
        <w:t>}</w:t>
      </w:r>
    </w:p>
    <w:p w14:paraId="28D08984" w14:textId="1207BED8" w:rsidR="005A64AF" w:rsidRPr="00A01F4E" w:rsidRDefault="005A64AF" w:rsidP="00333824">
      <w:pPr>
        <w:spacing w:after="0" w:line="360" w:lineRule="auto"/>
        <w:ind w:firstLine="567"/>
        <w:jc w:val="both"/>
        <w:rPr>
          <w:rFonts w:ascii="Times New Roman" w:hAnsi="Times New Roman"/>
          <w:sz w:val="28"/>
          <w:szCs w:val="28"/>
          <w:lang w:val="ru-RU"/>
        </w:rPr>
      </w:pPr>
      <w:r w:rsidRPr="00A01F4E">
        <w:rPr>
          <w:rFonts w:ascii="Times New Roman" w:hAnsi="Times New Roman"/>
          <w:sz w:val="28"/>
          <w:szCs w:val="28"/>
          <w:lang w:val="ru-RU"/>
        </w:rPr>
        <w:t>Этот фрагмент демонстрирует, как используется условное отображение состояния элемента — подход, который активно применялся при создании интерактивных визуализаций.</w:t>
      </w:r>
    </w:p>
    <w:p w14:paraId="050BB416" w14:textId="74173870" w:rsidR="005A64AF" w:rsidRPr="00A01F4E" w:rsidRDefault="005A64AF" w:rsidP="00333824">
      <w:pPr>
        <w:spacing w:after="0" w:line="360" w:lineRule="auto"/>
        <w:ind w:firstLine="567"/>
        <w:jc w:val="both"/>
        <w:rPr>
          <w:rFonts w:ascii="Times New Roman" w:hAnsi="Times New Roman"/>
          <w:sz w:val="28"/>
          <w:szCs w:val="28"/>
          <w:lang w:val="ru-RU"/>
        </w:rPr>
      </w:pPr>
      <w:r w:rsidRPr="00A01F4E">
        <w:rPr>
          <w:rFonts w:ascii="Times New Roman" w:hAnsi="Times New Roman"/>
          <w:sz w:val="28"/>
          <w:szCs w:val="28"/>
          <w:lang w:val="ru-RU"/>
        </w:rPr>
        <w:t>5. Тестирование и размещение проекта</w:t>
      </w:r>
    </w:p>
    <w:p w14:paraId="36EDD7FB" w14:textId="4CA42E42" w:rsidR="005A64AF" w:rsidRPr="00A01F4E" w:rsidRDefault="005A64AF" w:rsidP="00333824">
      <w:pPr>
        <w:spacing w:after="0" w:line="360" w:lineRule="auto"/>
        <w:ind w:firstLine="567"/>
        <w:jc w:val="both"/>
        <w:rPr>
          <w:rFonts w:ascii="Times New Roman" w:hAnsi="Times New Roman"/>
          <w:sz w:val="28"/>
          <w:szCs w:val="28"/>
          <w:lang w:val="ru-RU"/>
        </w:rPr>
      </w:pPr>
      <w:r w:rsidRPr="00A01F4E">
        <w:rPr>
          <w:rFonts w:ascii="Times New Roman" w:hAnsi="Times New Roman"/>
          <w:sz w:val="28"/>
          <w:szCs w:val="28"/>
          <w:lang w:val="ru-RU"/>
        </w:rPr>
        <w:t>После завершения разработки сайт был протестирован локально с помощью встроенного сервера разработки. Проверялась корректность работы анимаций, переходов между страницами, а также отображение сайта на разных устройствах — от компьютеров до смартфонов.</w:t>
      </w:r>
    </w:p>
    <w:p w14:paraId="5D8389B4" w14:textId="77777777" w:rsidR="005A64AF" w:rsidRPr="00A01F4E" w:rsidRDefault="005A64AF" w:rsidP="00333824">
      <w:pPr>
        <w:spacing w:after="0" w:line="360" w:lineRule="auto"/>
        <w:ind w:firstLine="567"/>
        <w:jc w:val="both"/>
        <w:rPr>
          <w:rFonts w:ascii="Times New Roman" w:hAnsi="Times New Roman"/>
          <w:sz w:val="28"/>
          <w:szCs w:val="28"/>
          <w:lang w:val="ru-RU"/>
        </w:rPr>
      </w:pPr>
      <w:r w:rsidRPr="00A01F4E">
        <w:rPr>
          <w:rFonts w:ascii="Times New Roman" w:hAnsi="Times New Roman"/>
          <w:sz w:val="28"/>
          <w:szCs w:val="28"/>
          <w:lang w:val="ru-RU"/>
        </w:rPr>
        <w:t xml:space="preserve">Когда тестирование было завершено, проект был размещён на платформе </w:t>
      </w:r>
      <w:r w:rsidRPr="005A64AF">
        <w:rPr>
          <w:rFonts w:ascii="Times New Roman" w:hAnsi="Times New Roman"/>
          <w:sz w:val="28"/>
          <w:szCs w:val="28"/>
        </w:rPr>
        <w:t>Vercel</w:t>
      </w:r>
      <w:r w:rsidRPr="00A01F4E">
        <w:rPr>
          <w:rFonts w:ascii="Times New Roman" w:hAnsi="Times New Roman"/>
          <w:sz w:val="28"/>
          <w:szCs w:val="28"/>
          <w:lang w:val="ru-RU"/>
        </w:rPr>
        <w:t xml:space="preserve">. Это позволило сделать сайт доступным в Интернете без сложной настройки серверов или контейнеров. </w:t>
      </w:r>
      <w:proofErr w:type="gramStart"/>
      <w:r w:rsidRPr="00A01F4E">
        <w:rPr>
          <w:rFonts w:ascii="Times New Roman" w:hAnsi="Times New Roman"/>
          <w:sz w:val="28"/>
          <w:szCs w:val="28"/>
          <w:lang w:val="ru-RU"/>
        </w:rPr>
        <w:t>Процесс</w:t>
      </w:r>
      <w:proofErr w:type="gramEnd"/>
      <w:r w:rsidRPr="00A01F4E">
        <w:rPr>
          <w:rFonts w:ascii="Times New Roman" w:hAnsi="Times New Roman"/>
          <w:sz w:val="28"/>
          <w:szCs w:val="28"/>
          <w:lang w:val="ru-RU"/>
        </w:rPr>
        <w:t xml:space="preserve"> деплоя оказался достаточно простым и занял минимальное время.</w:t>
      </w:r>
    </w:p>
    <w:p w14:paraId="1A46B036" w14:textId="77777777" w:rsidR="005A64AF" w:rsidRPr="00A01F4E" w:rsidRDefault="005A64AF" w:rsidP="00333824">
      <w:pPr>
        <w:spacing w:after="0" w:line="360" w:lineRule="auto"/>
        <w:ind w:firstLine="567"/>
        <w:jc w:val="both"/>
        <w:rPr>
          <w:rFonts w:ascii="Times New Roman" w:hAnsi="Times New Roman"/>
          <w:sz w:val="28"/>
          <w:szCs w:val="28"/>
          <w:lang w:val="ru-RU"/>
        </w:rPr>
      </w:pPr>
    </w:p>
    <w:p w14:paraId="24E2B7B9" w14:textId="77777777" w:rsidR="005A64AF" w:rsidRPr="00596749" w:rsidRDefault="005A64AF" w:rsidP="00333824">
      <w:pPr>
        <w:spacing w:after="0" w:line="360" w:lineRule="auto"/>
        <w:ind w:firstLine="567"/>
        <w:jc w:val="both"/>
        <w:rPr>
          <w:rFonts w:ascii="Times New Roman" w:hAnsi="Times New Roman"/>
          <w:sz w:val="28"/>
          <w:szCs w:val="28"/>
          <w:highlight w:val="yellow"/>
          <w:lang w:val="ru-RU"/>
        </w:rPr>
      </w:pPr>
      <w:r w:rsidRPr="00596749">
        <w:rPr>
          <w:rFonts w:ascii="Times New Roman" w:hAnsi="Times New Roman"/>
          <w:sz w:val="28"/>
          <w:szCs w:val="28"/>
          <w:highlight w:val="yellow"/>
          <w:lang w:val="ru-RU"/>
        </w:rPr>
        <w:lastRenderedPageBreak/>
        <w:t xml:space="preserve">Места для скриншотов:  </w:t>
      </w:r>
    </w:p>
    <w:p w14:paraId="28AEFF36" w14:textId="77777777" w:rsidR="005A64AF" w:rsidRPr="00596749" w:rsidRDefault="005A64AF" w:rsidP="00333824">
      <w:pPr>
        <w:spacing w:after="0" w:line="360" w:lineRule="auto"/>
        <w:ind w:firstLine="567"/>
        <w:jc w:val="both"/>
        <w:rPr>
          <w:rFonts w:ascii="Times New Roman" w:hAnsi="Times New Roman"/>
          <w:sz w:val="28"/>
          <w:szCs w:val="28"/>
          <w:highlight w:val="yellow"/>
          <w:lang w:val="ru-RU"/>
        </w:rPr>
      </w:pPr>
      <w:r w:rsidRPr="00596749">
        <w:rPr>
          <w:rFonts w:ascii="Segoe UI Emoji" w:hAnsi="Segoe UI Emoji" w:cs="Segoe UI Emoji"/>
          <w:sz w:val="28"/>
          <w:szCs w:val="28"/>
          <w:highlight w:val="yellow"/>
        </w:rPr>
        <w:t>📌</w:t>
      </w:r>
      <w:r w:rsidRPr="00596749">
        <w:rPr>
          <w:rFonts w:ascii="Times New Roman" w:hAnsi="Times New Roman"/>
          <w:sz w:val="28"/>
          <w:szCs w:val="28"/>
          <w:highlight w:val="yellow"/>
          <w:lang w:val="ru-RU"/>
        </w:rPr>
        <w:t xml:space="preserve"> *Запущенный сайт в браузере*  </w:t>
      </w:r>
    </w:p>
    <w:p w14:paraId="5C818DA3" w14:textId="77777777" w:rsidR="005A64AF" w:rsidRPr="00A01F4E" w:rsidRDefault="005A64AF" w:rsidP="00333824">
      <w:pPr>
        <w:spacing w:after="0" w:line="360" w:lineRule="auto"/>
        <w:ind w:firstLine="567"/>
        <w:jc w:val="both"/>
        <w:rPr>
          <w:rFonts w:ascii="Times New Roman" w:hAnsi="Times New Roman"/>
          <w:sz w:val="28"/>
          <w:szCs w:val="28"/>
          <w:lang w:val="ru-RU"/>
        </w:rPr>
      </w:pPr>
      <w:r w:rsidRPr="00596749">
        <w:rPr>
          <w:rFonts w:ascii="Segoe UI Emoji" w:hAnsi="Segoe UI Emoji" w:cs="Segoe UI Emoji"/>
          <w:sz w:val="28"/>
          <w:szCs w:val="28"/>
          <w:highlight w:val="yellow"/>
        </w:rPr>
        <w:t>📌</w:t>
      </w:r>
      <w:r w:rsidRPr="00596749">
        <w:rPr>
          <w:rFonts w:ascii="Times New Roman" w:hAnsi="Times New Roman"/>
          <w:sz w:val="28"/>
          <w:szCs w:val="28"/>
          <w:highlight w:val="yellow"/>
          <w:lang w:val="ru-RU"/>
        </w:rPr>
        <w:t xml:space="preserve"> *Панель проекта на платформе </w:t>
      </w:r>
      <w:r w:rsidRPr="00596749">
        <w:rPr>
          <w:rFonts w:ascii="Times New Roman" w:hAnsi="Times New Roman"/>
          <w:sz w:val="28"/>
          <w:szCs w:val="28"/>
          <w:highlight w:val="yellow"/>
        </w:rPr>
        <w:t>Vercel</w:t>
      </w:r>
      <w:r w:rsidRPr="00596749">
        <w:rPr>
          <w:rFonts w:ascii="Times New Roman" w:hAnsi="Times New Roman"/>
          <w:sz w:val="28"/>
          <w:szCs w:val="28"/>
          <w:highlight w:val="yellow"/>
          <w:lang w:val="ru-RU"/>
        </w:rPr>
        <w:t>*</w:t>
      </w:r>
    </w:p>
    <w:p w14:paraId="0CFF0796" w14:textId="77777777" w:rsidR="005A64AF" w:rsidRPr="00A01F4E" w:rsidRDefault="005A64AF" w:rsidP="005A64AF">
      <w:pPr>
        <w:spacing w:after="0" w:line="360" w:lineRule="auto"/>
        <w:jc w:val="both"/>
        <w:rPr>
          <w:rFonts w:ascii="Times New Roman" w:hAnsi="Times New Roman"/>
          <w:sz w:val="28"/>
          <w:szCs w:val="28"/>
          <w:lang w:val="ru-RU"/>
        </w:rPr>
      </w:pPr>
    </w:p>
    <w:p w14:paraId="07AB66FB" w14:textId="77777777" w:rsidR="00333824" w:rsidRDefault="00333824">
      <w:pPr>
        <w:spacing w:after="0" w:line="240" w:lineRule="auto"/>
        <w:rPr>
          <w:rFonts w:ascii="Times New Roman" w:hAnsi="Times New Roman"/>
          <w:b/>
          <w:bCs/>
          <w:sz w:val="28"/>
          <w:szCs w:val="28"/>
          <w:lang w:val="ru-RU"/>
        </w:rPr>
      </w:pPr>
      <w:r>
        <w:rPr>
          <w:rFonts w:ascii="Times New Roman" w:hAnsi="Times New Roman"/>
          <w:b/>
          <w:bCs/>
          <w:sz w:val="28"/>
          <w:szCs w:val="28"/>
          <w:lang w:val="ru-RU"/>
        </w:rPr>
        <w:br w:type="page"/>
      </w:r>
    </w:p>
    <w:p w14:paraId="2ED2C675" w14:textId="518F75EA" w:rsidR="005A64AF" w:rsidRPr="00A01F4E" w:rsidRDefault="005A64AF" w:rsidP="00A01F4E">
      <w:pPr>
        <w:spacing w:after="0" w:line="360" w:lineRule="auto"/>
        <w:jc w:val="center"/>
        <w:rPr>
          <w:rFonts w:ascii="Times New Roman" w:hAnsi="Times New Roman"/>
          <w:sz w:val="28"/>
          <w:szCs w:val="28"/>
          <w:lang w:val="ru-RU"/>
        </w:rPr>
      </w:pPr>
      <w:r w:rsidRPr="00A01F4E">
        <w:rPr>
          <w:rFonts w:ascii="Times New Roman" w:hAnsi="Times New Roman"/>
          <w:b/>
          <w:bCs/>
          <w:sz w:val="28"/>
          <w:szCs w:val="28"/>
          <w:lang w:val="ru-RU"/>
        </w:rPr>
        <w:lastRenderedPageBreak/>
        <w:t>Заключение</w:t>
      </w:r>
    </w:p>
    <w:p w14:paraId="67143C7C" w14:textId="77777777" w:rsidR="005A64AF" w:rsidRPr="00A01F4E" w:rsidRDefault="005A64AF" w:rsidP="005A64AF">
      <w:pPr>
        <w:spacing w:after="0" w:line="360" w:lineRule="auto"/>
        <w:jc w:val="both"/>
        <w:rPr>
          <w:rFonts w:ascii="Times New Roman" w:hAnsi="Times New Roman"/>
          <w:sz w:val="28"/>
          <w:szCs w:val="28"/>
          <w:lang w:val="ru-RU"/>
        </w:rPr>
      </w:pPr>
    </w:p>
    <w:p w14:paraId="46DCFCF1" w14:textId="5FC8F9D2" w:rsidR="005A64AF" w:rsidRPr="00A01F4E" w:rsidRDefault="005A64AF" w:rsidP="00802BA9">
      <w:pPr>
        <w:spacing w:after="0" w:line="360" w:lineRule="auto"/>
        <w:ind w:firstLine="567"/>
        <w:jc w:val="both"/>
        <w:rPr>
          <w:rFonts w:ascii="Times New Roman" w:hAnsi="Times New Roman"/>
          <w:sz w:val="28"/>
          <w:szCs w:val="28"/>
          <w:lang w:val="ru-RU"/>
        </w:rPr>
      </w:pPr>
      <w:r w:rsidRPr="00A01F4E">
        <w:rPr>
          <w:rFonts w:ascii="Times New Roman" w:hAnsi="Times New Roman"/>
          <w:sz w:val="28"/>
          <w:szCs w:val="28"/>
          <w:lang w:val="ru-RU"/>
        </w:rPr>
        <w:t xml:space="preserve">В ходе выполнения проекта был </w:t>
      </w:r>
      <w:r w:rsidR="0065025F">
        <w:rPr>
          <w:rFonts w:ascii="Times New Roman" w:hAnsi="Times New Roman"/>
          <w:sz w:val="28"/>
          <w:szCs w:val="28"/>
          <w:lang w:val="ru-RU"/>
        </w:rPr>
        <w:t>разработан</w:t>
      </w:r>
      <w:r w:rsidRPr="00A01F4E">
        <w:rPr>
          <w:rFonts w:ascii="Times New Roman" w:hAnsi="Times New Roman"/>
          <w:sz w:val="28"/>
          <w:szCs w:val="28"/>
          <w:lang w:val="ru-RU"/>
        </w:rPr>
        <w:t xml:space="preserve"> интерактивный образовательный веб‑сайт, который помогает пользователям разобраться в принципах работы блокчейна, криптовалют и </w:t>
      </w:r>
      <w:r w:rsidRPr="005A64AF">
        <w:rPr>
          <w:rFonts w:ascii="Times New Roman" w:hAnsi="Times New Roman"/>
          <w:sz w:val="28"/>
          <w:szCs w:val="28"/>
        </w:rPr>
        <w:t>NFT</w:t>
      </w:r>
      <w:r w:rsidRPr="00A01F4E">
        <w:rPr>
          <w:rFonts w:ascii="Times New Roman" w:hAnsi="Times New Roman"/>
          <w:sz w:val="28"/>
          <w:szCs w:val="28"/>
          <w:lang w:val="ru-RU"/>
        </w:rPr>
        <w:t>. В процессе разработки были изучены теоретические основы темы, проанализированы существующие ресурсы и выявлены их недостатки.</w:t>
      </w:r>
    </w:p>
    <w:p w14:paraId="0EBE5DC3" w14:textId="09772523" w:rsidR="005A64AF" w:rsidRPr="00A01F4E" w:rsidRDefault="005A64AF" w:rsidP="00802BA9">
      <w:pPr>
        <w:spacing w:after="0" w:line="360" w:lineRule="auto"/>
        <w:ind w:firstLine="567"/>
        <w:jc w:val="both"/>
        <w:rPr>
          <w:rFonts w:ascii="Times New Roman" w:hAnsi="Times New Roman"/>
          <w:sz w:val="28"/>
          <w:szCs w:val="28"/>
          <w:lang w:val="ru-RU"/>
        </w:rPr>
      </w:pPr>
      <w:r w:rsidRPr="00A01F4E">
        <w:rPr>
          <w:rFonts w:ascii="Times New Roman" w:hAnsi="Times New Roman"/>
          <w:sz w:val="28"/>
          <w:szCs w:val="28"/>
          <w:lang w:val="ru-RU"/>
        </w:rPr>
        <w:t>Главным результатом стало создание доступного и наглядного инструмента, который позволяет понять сложные процессы без глубоких технических знаний. Интерактивные визуализации значительно повышают эффективность обучения по сравнению с обычными текстовыми материалами.</w:t>
      </w:r>
    </w:p>
    <w:p w14:paraId="335377E9" w14:textId="23262571" w:rsidR="005A64AF" w:rsidRPr="00A01F4E" w:rsidRDefault="005A64AF" w:rsidP="00802BA9">
      <w:pPr>
        <w:spacing w:after="0" w:line="360" w:lineRule="auto"/>
        <w:ind w:firstLine="567"/>
        <w:jc w:val="both"/>
        <w:rPr>
          <w:rFonts w:ascii="Times New Roman" w:hAnsi="Times New Roman"/>
          <w:sz w:val="28"/>
          <w:szCs w:val="28"/>
          <w:lang w:val="ru-RU"/>
        </w:rPr>
      </w:pPr>
      <w:r w:rsidRPr="00A01F4E">
        <w:rPr>
          <w:rFonts w:ascii="Times New Roman" w:hAnsi="Times New Roman"/>
          <w:sz w:val="28"/>
          <w:szCs w:val="28"/>
          <w:lang w:val="ru-RU"/>
        </w:rPr>
        <w:t>Проект показал, что современные веб‑технологии позволяют создавать качественные образовательные ресурсы даже в рамках школьной работы. Полученные навыки могут пригодиться в дальнейшем — как для разработки более сложных приложений, так и для изучения цифровых технологий.</w:t>
      </w:r>
    </w:p>
    <w:p w14:paraId="6BE0DF41" w14:textId="509454CE" w:rsidR="00BF28A2" w:rsidRDefault="005A64AF" w:rsidP="00802BA9">
      <w:pPr>
        <w:spacing w:after="0" w:line="360" w:lineRule="auto"/>
        <w:ind w:firstLine="567"/>
        <w:jc w:val="both"/>
        <w:rPr>
          <w:rFonts w:ascii="Times New Roman" w:hAnsi="Times New Roman"/>
          <w:sz w:val="28"/>
          <w:szCs w:val="28"/>
          <w:lang w:val="ru-RU"/>
        </w:rPr>
      </w:pPr>
      <w:r w:rsidRPr="00A01F4E">
        <w:rPr>
          <w:rFonts w:ascii="Times New Roman" w:hAnsi="Times New Roman"/>
          <w:sz w:val="28"/>
          <w:szCs w:val="28"/>
          <w:lang w:val="ru-RU"/>
        </w:rPr>
        <w:t>Поставленные цель и задачи были выполнены полностью.</w:t>
      </w:r>
    </w:p>
    <w:p w14:paraId="698D8D9F" w14:textId="77777777" w:rsidR="00A01F4E" w:rsidRDefault="00A01F4E" w:rsidP="005A64AF">
      <w:pPr>
        <w:spacing w:after="0" w:line="360" w:lineRule="auto"/>
        <w:jc w:val="both"/>
        <w:rPr>
          <w:rFonts w:ascii="Times New Roman" w:hAnsi="Times New Roman"/>
          <w:sz w:val="28"/>
          <w:szCs w:val="28"/>
          <w:lang w:val="ru-RU"/>
        </w:rPr>
      </w:pPr>
    </w:p>
    <w:p w14:paraId="1D19C12E" w14:textId="77777777" w:rsidR="00333824" w:rsidRDefault="00333824">
      <w:pPr>
        <w:spacing w:after="0" w:line="240" w:lineRule="auto"/>
        <w:rPr>
          <w:rFonts w:ascii="Times New Roman" w:hAnsi="Times New Roman"/>
          <w:b/>
          <w:bCs/>
          <w:sz w:val="28"/>
          <w:szCs w:val="28"/>
          <w:lang w:val="ru-RU"/>
        </w:rPr>
      </w:pPr>
      <w:r>
        <w:rPr>
          <w:rFonts w:ascii="Times New Roman" w:hAnsi="Times New Roman"/>
          <w:b/>
          <w:bCs/>
          <w:sz w:val="28"/>
          <w:szCs w:val="28"/>
          <w:lang w:val="ru-RU"/>
        </w:rPr>
        <w:br w:type="page"/>
      </w:r>
    </w:p>
    <w:p w14:paraId="00A30E1E" w14:textId="3AD87553" w:rsidR="00A01F4E" w:rsidRDefault="00A01F4E" w:rsidP="00A01F4E">
      <w:pPr>
        <w:spacing w:after="0" w:line="360" w:lineRule="auto"/>
        <w:jc w:val="center"/>
        <w:rPr>
          <w:rFonts w:ascii="Times New Roman" w:hAnsi="Times New Roman"/>
          <w:b/>
          <w:bCs/>
          <w:sz w:val="28"/>
          <w:szCs w:val="28"/>
          <w:lang w:val="ru-RU"/>
        </w:rPr>
      </w:pPr>
      <w:r w:rsidRPr="00A01F4E">
        <w:rPr>
          <w:rFonts w:ascii="Times New Roman" w:hAnsi="Times New Roman"/>
          <w:b/>
          <w:bCs/>
          <w:sz w:val="28"/>
          <w:szCs w:val="28"/>
          <w:lang w:val="ru-RU"/>
        </w:rPr>
        <w:lastRenderedPageBreak/>
        <w:t>Список использованной литературы</w:t>
      </w:r>
    </w:p>
    <w:p w14:paraId="0014B4E4" w14:textId="77777777" w:rsidR="00333824" w:rsidRPr="00A01F4E" w:rsidRDefault="00333824" w:rsidP="00A01F4E">
      <w:pPr>
        <w:spacing w:after="0" w:line="360" w:lineRule="auto"/>
        <w:jc w:val="center"/>
        <w:rPr>
          <w:rFonts w:ascii="Times New Roman" w:hAnsi="Times New Roman"/>
          <w:b/>
          <w:bCs/>
          <w:sz w:val="28"/>
          <w:szCs w:val="28"/>
          <w:lang w:val="ru-RU"/>
        </w:rPr>
      </w:pPr>
    </w:p>
    <w:sectPr w:rsidR="00333824" w:rsidRPr="00A01F4E" w:rsidSect="001A599A">
      <w:pgSz w:w="12240" w:h="15840"/>
      <w:pgMar w:top="1134" w:right="1134" w:bottom="1134" w:left="1134" w:header="0"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0796AB" w14:textId="77777777" w:rsidR="009007F3" w:rsidRDefault="009007F3" w:rsidP="00544E79">
      <w:pPr>
        <w:spacing w:after="0" w:line="240" w:lineRule="auto"/>
      </w:pPr>
      <w:r>
        <w:separator/>
      </w:r>
    </w:p>
  </w:endnote>
  <w:endnote w:type="continuationSeparator" w:id="0">
    <w:p w14:paraId="61D6706F" w14:textId="77777777" w:rsidR="009007F3" w:rsidRDefault="009007F3" w:rsidP="00544E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BDD508" w14:textId="77777777" w:rsidR="009007F3" w:rsidRDefault="009007F3" w:rsidP="00544E79">
      <w:pPr>
        <w:spacing w:after="0" w:line="240" w:lineRule="auto"/>
      </w:pPr>
      <w:r>
        <w:separator/>
      </w:r>
    </w:p>
  </w:footnote>
  <w:footnote w:type="continuationSeparator" w:id="0">
    <w:p w14:paraId="217BDF87" w14:textId="77777777" w:rsidR="009007F3" w:rsidRDefault="009007F3" w:rsidP="00544E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3022"/>
    <w:multiLevelType w:val="multilevel"/>
    <w:tmpl w:val="A0DC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E75D3"/>
    <w:multiLevelType w:val="multilevel"/>
    <w:tmpl w:val="F75AC068"/>
    <w:lvl w:ilvl="0">
      <w:start w:val="1"/>
      <w:numFmt w:val="bullet"/>
      <w:pStyle w:val="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E8232F6"/>
    <w:multiLevelType w:val="multilevel"/>
    <w:tmpl w:val="A014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F7554"/>
    <w:multiLevelType w:val="multilevel"/>
    <w:tmpl w:val="D4AE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85176"/>
    <w:multiLevelType w:val="multilevel"/>
    <w:tmpl w:val="AF98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F64E9F"/>
    <w:multiLevelType w:val="multilevel"/>
    <w:tmpl w:val="C772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4B1BC0"/>
    <w:multiLevelType w:val="multilevel"/>
    <w:tmpl w:val="72A2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F46460"/>
    <w:multiLevelType w:val="multilevel"/>
    <w:tmpl w:val="B7E2DEC0"/>
    <w:lvl w:ilvl="0">
      <w:start w:val="1"/>
      <w:numFmt w:val="decimal"/>
      <w:lvlText w:val="%1."/>
      <w:lvlJc w:val="left"/>
      <w:pPr>
        <w:tabs>
          <w:tab w:val="num" w:pos="785"/>
        </w:tabs>
        <w:ind w:left="785" w:hanging="360"/>
      </w:pPr>
      <w:rPr>
        <w:rFonts w:ascii="Times New Roman" w:eastAsiaTheme="majorEastAsia" w:hAnsi="Times New Roman" w:cstheme="majorBidi"/>
        <w:b w:val="0"/>
        <w:bCs w:val="0"/>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092EF6"/>
    <w:multiLevelType w:val="multilevel"/>
    <w:tmpl w:val="BBA0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AD54F0"/>
    <w:multiLevelType w:val="multilevel"/>
    <w:tmpl w:val="6E2CE724"/>
    <w:lvl w:ilvl="0">
      <w:start w:val="1"/>
      <w:numFmt w:val="decimal"/>
      <w:pStyle w:val="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367437DA"/>
    <w:multiLevelType w:val="multilevel"/>
    <w:tmpl w:val="BCF6A608"/>
    <w:lvl w:ilvl="0">
      <w:start w:val="1"/>
      <w:numFmt w:val="decimal"/>
      <w:pStyle w:val="a"/>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40ED104D"/>
    <w:multiLevelType w:val="multilevel"/>
    <w:tmpl w:val="42B8214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48355D54"/>
    <w:multiLevelType w:val="multilevel"/>
    <w:tmpl w:val="6118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ED724C"/>
    <w:multiLevelType w:val="multilevel"/>
    <w:tmpl w:val="464E907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543A74C8"/>
    <w:multiLevelType w:val="multilevel"/>
    <w:tmpl w:val="C93E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F53D25"/>
    <w:multiLevelType w:val="multilevel"/>
    <w:tmpl w:val="DCF40D42"/>
    <w:lvl w:ilvl="0">
      <w:start w:val="1"/>
      <w:numFmt w:val="bullet"/>
      <w:pStyle w:val="20"/>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64654355"/>
    <w:multiLevelType w:val="multilevel"/>
    <w:tmpl w:val="B3542486"/>
    <w:lvl w:ilvl="0">
      <w:start w:val="1"/>
      <w:numFmt w:val="bullet"/>
      <w:pStyle w:val="a0"/>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6B2D7B63"/>
    <w:multiLevelType w:val="multilevel"/>
    <w:tmpl w:val="A0B0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6022F1"/>
    <w:multiLevelType w:val="multilevel"/>
    <w:tmpl w:val="5A18DDBE"/>
    <w:lvl w:ilvl="0">
      <w:start w:val="1"/>
      <w:numFmt w:val="decimal"/>
      <w:pStyle w:val="30"/>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15:restartNumberingAfterBreak="0">
    <w:nsid w:val="74970C16"/>
    <w:multiLevelType w:val="multilevel"/>
    <w:tmpl w:val="A82AC0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DF6480"/>
    <w:multiLevelType w:val="multilevel"/>
    <w:tmpl w:val="A5B0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6520716">
    <w:abstractNumId w:val="16"/>
  </w:num>
  <w:num w:numId="2" w16cid:durableId="2041851832">
    <w:abstractNumId w:val="15"/>
  </w:num>
  <w:num w:numId="3" w16cid:durableId="420874732">
    <w:abstractNumId w:val="1"/>
  </w:num>
  <w:num w:numId="4" w16cid:durableId="170947354">
    <w:abstractNumId w:val="10"/>
  </w:num>
  <w:num w:numId="5" w16cid:durableId="131018245">
    <w:abstractNumId w:val="9"/>
  </w:num>
  <w:num w:numId="6" w16cid:durableId="1738280010">
    <w:abstractNumId w:val="18"/>
  </w:num>
  <w:num w:numId="7" w16cid:durableId="990715172">
    <w:abstractNumId w:val="13"/>
  </w:num>
  <w:num w:numId="8" w16cid:durableId="391537432">
    <w:abstractNumId w:val="7"/>
  </w:num>
  <w:num w:numId="9" w16cid:durableId="1648168796">
    <w:abstractNumId w:val="17"/>
  </w:num>
  <w:num w:numId="10" w16cid:durableId="1672832754">
    <w:abstractNumId w:val="6"/>
  </w:num>
  <w:num w:numId="11" w16cid:durableId="1973166982">
    <w:abstractNumId w:val="19"/>
  </w:num>
  <w:num w:numId="12" w16cid:durableId="944921536">
    <w:abstractNumId w:val="20"/>
  </w:num>
  <w:num w:numId="13" w16cid:durableId="1203130641">
    <w:abstractNumId w:val="4"/>
  </w:num>
  <w:num w:numId="14" w16cid:durableId="2092385727">
    <w:abstractNumId w:val="2"/>
  </w:num>
  <w:num w:numId="15" w16cid:durableId="1313289210">
    <w:abstractNumId w:val="5"/>
  </w:num>
  <w:num w:numId="16" w16cid:durableId="1594702769">
    <w:abstractNumId w:val="0"/>
  </w:num>
  <w:num w:numId="17" w16cid:durableId="1977443142">
    <w:abstractNumId w:val="14"/>
  </w:num>
  <w:num w:numId="18" w16cid:durableId="1431588305">
    <w:abstractNumId w:val="3"/>
  </w:num>
  <w:num w:numId="19" w16cid:durableId="895818921">
    <w:abstractNumId w:val="8"/>
  </w:num>
  <w:num w:numId="20" w16cid:durableId="1248878321">
    <w:abstractNumId w:val="12"/>
  </w:num>
  <w:num w:numId="21" w16cid:durableId="99957905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3626"/>
    <w:rsid w:val="00114E1E"/>
    <w:rsid w:val="001779C3"/>
    <w:rsid w:val="001A599A"/>
    <w:rsid w:val="00226751"/>
    <w:rsid w:val="00333824"/>
    <w:rsid w:val="00542DE8"/>
    <w:rsid w:val="00544E79"/>
    <w:rsid w:val="0055790F"/>
    <w:rsid w:val="00596749"/>
    <w:rsid w:val="005A64AF"/>
    <w:rsid w:val="00622810"/>
    <w:rsid w:val="0065025F"/>
    <w:rsid w:val="007756C5"/>
    <w:rsid w:val="007B4B7A"/>
    <w:rsid w:val="007E0C2F"/>
    <w:rsid w:val="007E2632"/>
    <w:rsid w:val="00802BA9"/>
    <w:rsid w:val="00896EB3"/>
    <w:rsid w:val="009007F3"/>
    <w:rsid w:val="009111E4"/>
    <w:rsid w:val="00951781"/>
    <w:rsid w:val="00A01F4E"/>
    <w:rsid w:val="00AD3626"/>
    <w:rsid w:val="00B81794"/>
    <w:rsid w:val="00BF28A2"/>
    <w:rsid w:val="00D02C6B"/>
    <w:rsid w:val="00EE11B7"/>
    <w:rsid w:val="00F64727"/>
    <w:rsid w:val="00F77CAB"/>
    <w:rsid w:val="00F87994"/>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A1FB2"/>
  <w15:docId w15:val="{092652E9-F442-4182-994B-DCB5EFE81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200" w:line="276" w:lineRule="auto"/>
    </w:p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5">
    <w:name w:val="Верхний колонтитул Знак"/>
    <w:basedOn w:val="a2"/>
    <w:link w:val="a6"/>
    <w:uiPriority w:val="99"/>
    <w:qFormat/>
    <w:rsid w:val="00E618BF"/>
  </w:style>
  <w:style w:type="character" w:customStyle="1" w:styleId="a7">
    <w:name w:val="Нижний колонтитул Знак"/>
    <w:basedOn w:val="a2"/>
    <w:link w:val="a8"/>
    <w:uiPriority w:val="99"/>
    <w:qFormat/>
    <w:rsid w:val="00E618BF"/>
  </w:style>
  <w:style w:type="character" w:customStyle="1" w:styleId="10">
    <w:name w:val="Заголовок 1 Знак"/>
    <w:basedOn w:val="a2"/>
    <w:link w:val="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qFormat/>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qFormat/>
    <w:rsid w:val="00FC693F"/>
    <w:rPr>
      <w:rFonts w:asciiTheme="majorHAnsi" w:eastAsiaTheme="majorEastAsia" w:hAnsiTheme="majorHAnsi" w:cstheme="majorBidi"/>
      <w:b/>
      <w:bCs/>
      <w:color w:val="4F81BD" w:themeColor="accent1"/>
    </w:rPr>
  </w:style>
  <w:style w:type="character" w:customStyle="1" w:styleId="a9">
    <w:name w:val="Заголовок Знак"/>
    <w:basedOn w:val="a2"/>
    <w:link w:val="aa"/>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ab">
    <w:name w:val="Подзаголовок Знак"/>
    <w:basedOn w:val="a2"/>
    <w:link w:val="ac"/>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ad">
    <w:name w:val="Основной текст Знак"/>
    <w:basedOn w:val="a2"/>
    <w:link w:val="ae"/>
    <w:uiPriority w:val="99"/>
    <w:qFormat/>
    <w:rsid w:val="00AA1D8D"/>
  </w:style>
  <w:style w:type="character" w:customStyle="1" w:styleId="23">
    <w:name w:val="Основной текст 2 Знак"/>
    <w:basedOn w:val="a2"/>
    <w:link w:val="24"/>
    <w:uiPriority w:val="99"/>
    <w:qFormat/>
    <w:rsid w:val="00AA1D8D"/>
  </w:style>
  <w:style w:type="character" w:customStyle="1" w:styleId="33">
    <w:name w:val="Основной текст 3 Знак"/>
    <w:basedOn w:val="a2"/>
    <w:link w:val="34"/>
    <w:uiPriority w:val="99"/>
    <w:qFormat/>
    <w:rsid w:val="00AA1D8D"/>
    <w:rPr>
      <w:sz w:val="16"/>
      <w:szCs w:val="16"/>
    </w:rPr>
  </w:style>
  <w:style w:type="character" w:customStyle="1" w:styleId="af">
    <w:name w:val="Текст макроса Знак"/>
    <w:basedOn w:val="a2"/>
    <w:link w:val="af0"/>
    <w:uiPriority w:val="99"/>
    <w:qFormat/>
    <w:rsid w:val="0029639D"/>
    <w:rPr>
      <w:rFonts w:ascii="Courier" w:hAnsi="Courier"/>
      <w:sz w:val="20"/>
      <w:szCs w:val="20"/>
    </w:rPr>
  </w:style>
  <w:style w:type="character" w:customStyle="1" w:styleId="25">
    <w:name w:val="Цитата 2 Знак"/>
    <w:basedOn w:val="a2"/>
    <w:link w:val="26"/>
    <w:uiPriority w:val="29"/>
    <w:qFormat/>
    <w:rsid w:val="00FC693F"/>
    <w:rPr>
      <w:i/>
      <w:iCs/>
      <w:color w:val="000000" w:themeColor="text1"/>
    </w:rPr>
  </w:style>
  <w:style w:type="character" w:customStyle="1" w:styleId="40">
    <w:name w:val="Заголовок 4 Знак"/>
    <w:basedOn w:val="a2"/>
    <w:link w:val="4"/>
    <w:uiPriority w:val="9"/>
    <w:semiHidden/>
    <w:qFormat/>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qFormat/>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qFormat/>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qFormat/>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character" w:customStyle="1" w:styleId="af3">
    <w:name w:val="Выделенная цитата Знак"/>
    <w:basedOn w:val="a2"/>
    <w:link w:val="af4"/>
    <w:uiPriority w:val="30"/>
    <w:qFormat/>
    <w:rsid w:val="00FC693F"/>
    <w:rPr>
      <w:b/>
      <w:bCs/>
      <w:i/>
      <w:iCs/>
      <w:color w:val="4F81BD" w:themeColor="accent1"/>
    </w:rPr>
  </w:style>
  <w:style w:type="character" w:styleId="af5">
    <w:name w:val="Subtle Emphasis"/>
    <w:basedOn w:val="a2"/>
    <w:uiPriority w:val="19"/>
    <w:qFormat/>
    <w:rsid w:val="00FC693F"/>
    <w:rPr>
      <w:i/>
      <w:iCs/>
      <w:color w:val="808080" w:themeColor="text1" w:themeTint="7F"/>
    </w:rPr>
  </w:style>
  <w:style w:type="character" w:styleId="af6">
    <w:name w:val="Intense Emphasis"/>
    <w:basedOn w:val="a2"/>
    <w:uiPriority w:val="21"/>
    <w:qFormat/>
    <w:rsid w:val="00FC693F"/>
    <w:rPr>
      <w:b/>
      <w:bCs/>
      <w:i/>
      <w:iCs/>
      <w:color w:val="4F81BD" w:themeColor="accent1"/>
    </w:rPr>
  </w:style>
  <w:style w:type="character" w:styleId="af7">
    <w:name w:val="Subtle Reference"/>
    <w:basedOn w:val="a2"/>
    <w:uiPriority w:val="31"/>
    <w:qFormat/>
    <w:rsid w:val="00FC693F"/>
    <w:rPr>
      <w:smallCaps/>
      <w:color w:val="C0504D" w:themeColor="accent2"/>
      <w:u w:val="single"/>
    </w:rPr>
  </w:style>
  <w:style w:type="character" w:styleId="af8">
    <w:name w:val="Intense Reference"/>
    <w:basedOn w:val="a2"/>
    <w:uiPriority w:val="32"/>
    <w:qFormat/>
    <w:rsid w:val="00FC693F"/>
    <w:rPr>
      <w:b/>
      <w:bCs/>
      <w:smallCaps/>
      <w:color w:val="C0504D" w:themeColor="accent2"/>
      <w:spacing w:val="5"/>
      <w:u w:val="single"/>
    </w:rPr>
  </w:style>
  <w:style w:type="character" w:styleId="af9">
    <w:name w:val="Book Title"/>
    <w:basedOn w:val="a2"/>
    <w:uiPriority w:val="33"/>
    <w:qFormat/>
    <w:rsid w:val="00FC693F"/>
    <w:rPr>
      <w:b/>
      <w:bCs/>
      <w:smallCaps/>
      <w:spacing w:val="5"/>
    </w:rPr>
  </w:style>
  <w:style w:type="paragraph" w:styleId="aa">
    <w:name w:val="Title"/>
    <w:basedOn w:val="a1"/>
    <w:next w:val="ae"/>
    <w:link w:val="a9"/>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ae">
    <w:name w:val="Body Text"/>
    <w:basedOn w:val="a1"/>
    <w:link w:val="ad"/>
    <w:uiPriority w:val="99"/>
    <w:unhideWhenUsed/>
    <w:rsid w:val="00AA1D8D"/>
    <w:pPr>
      <w:spacing w:after="120"/>
    </w:pPr>
  </w:style>
  <w:style w:type="paragraph" w:styleId="afa">
    <w:name w:val="List"/>
    <w:basedOn w:val="a1"/>
    <w:uiPriority w:val="99"/>
    <w:unhideWhenUsed/>
    <w:rsid w:val="00AA1D8D"/>
    <w:pPr>
      <w:ind w:left="360" w:hanging="360"/>
      <w:contextualSpacing/>
    </w:pPr>
  </w:style>
  <w:style w:type="paragraph" w:styleId="afb">
    <w:name w:val="caption"/>
    <w:basedOn w:val="a1"/>
    <w:next w:val="a1"/>
    <w:uiPriority w:val="35"/>
    <w:semiHidden/>
    <w:unhideWhenUsed/>
    <w:qFormat/>
    <w:rsid w:val="00FC693F"/>
    <w:pPr>
      <w:spacing w:line="240" w:lineRule="auto"/>
    </w:pPr>
    <w:rPr>
      <w:b/>
      <w:bCs/>
      <w:color w:val="4F81BD" w:themeColor="accent1"/>
      <w:sz w:val="18"/>
      <w:szCs w:val="18"/>
    </w:rPr>
  </w:style>
  <w:style w:type="paragraph" w:styleId="afc">
    <w:name w:val="index heading"/>
    <w:basedOn w:val="aa"/>
  </w:style>
  <w:style w:type="paragraph" w:customStyle="1" w:styleId="afd">
    <w:name w:val="Верхний и нижний колонтитулы"/>
    <w:basedOn w:val="a1"/>
    <w:qFormat/>
  </w:style>
  <w:style w:type="paragraph" w:styleId="a6">
    <w:name w:val="header"/>
    <w:basedOn w:val="a1"/>
    <w:link w:val="a5"/>
    <w:uiPriority w:val="99"/>
    <w:unhideWhenUsed/>
    <w:rsid w:val="00E618BF"/>
    <w:pPr>
      <w:tabs>
        <w:tab w:val="center" w:pos="4680"/>
        <w:tab w:val="right" w:pos="9360"/>
      </w:tabs>
      <w:spacing w:after="0" w:line="240" w:lineRule="auto"/>
    </w:pPr>
  </w:style>
  <w:style w:type="paragraph" w:styleId="a8">
    <w:name w:val="footer"/>
    <w:basedOn w:val="a1"/>
    <w:link w:val="a7"/>
    <w:uiPriority w:val="99"/>
    <w:unhideWhenUsed/>
    <w:rsid w:val="00E618BF"/>
    <w:pPr>
      <w:tabs>
        <w:tab w:val="center" w:pos="4680"/>
        <w:tab w:val="right" w:pos="9360"/>
      </w:tabs>
      <w:spacing w:after="0" w:line="240" w:lineRule="auto"/>
    </w:pPr>
  </w:style>
  <w:style w:type="paragraph" w:styleId="afe">
    <w:name w:val="No Spacing"/>
    <w:uiPriority w:val="1"/>
    <w:qFormat/>
    <w:rsid w:val="00FC693F"/>
  </w:style>
  <w:style w:type="paragraph" w:styleId="ac">
    <w:name w:val="Subtitle"/>
    <w:basedOn w:val="a1"/>
    <w:next w:val="a1"/>
    <w:link w:val="ab"/>
    <w:uiPriority w:val="11"/>
    <w:qFormat/>
    <w:rsid w:val="00FC693F"/>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rsid w:val="00FC693F"/>
    <w:pPr>
      <w:ind w:left="720"/>
      <w:contextualSpacing/>
    </w:pPr>
  </w:style>
  <w:style w:type="paragraph" w:styleId="24">
    <w:name w:val="Body Text 2"/>
    <w:basedOn w:val="a1"/>
    <w:link w:val="23"/>
    <w:uiPriority w:val="99"/>
    <w:unhideWhenUsed/>
    <w:qFormat/>
    <w:rsid w:val="00AA1D8D"/>
    <w:pPr>
      <w:spacing w:after="120" w:line="480" w:lineRule="auto"/>
    </w:pPr>
  </w:style>
  <w:style w:type="paragraph" w:styleId="34">
    <w:name w:val="Body Text 3"/>
    <w:basedOn w:val="a1"/>
    <w:link w:val="33"/>
    <w:uiPriority w:val="99"/>
    <w:unhideWhenUsed/>
    <w:qFormat/>
    <w:rsid w:val="00AA1D8D"/>
    <w:pPr>
      <w:spacing w:after="120"/>
    </w:pPr>
    <w:rPr>
      <w:sz w:val="16"/>
      <w:szCs w:val="16"/>
    </w:rPr>
  </w:style>
  <w:style w:type="paragraph" w:styleId="27">
    <w:name w:val="List 2"/>
    <w:basedOn w:val="a1"/>
    <w:uiPriority w:val="99"/>
    <w:unhideWhenUsed/>
    <w:qFormat/>
    <w:rsid w:val="00326F90"/>
    <w:pPr>
      <w:ind w:left="720" w:hanging="360"/>
      <w:contextualSpacing/>
    </w:pPr>
  </w:style>
  <w:style w:type="paragraph" w:styleId="35">
    <w:name w:val="List 3"/>
    <w:basedOn w:val="a1"/>
    <w:uiPriority w:val="99"/>
    <w:unhideWhenUsed/>
    <w:qFormat/>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0">
    <w:name w:val="List Number 3"/>
    <w:basedOn w:val="a1"/>
    <w:uiPriority w:val="99"/>
    <w:unhideWhenUsed/>
    <w:rsid w:val="0029639D"/>
    <w:pPr>
      <w:numPr>
        <w:numId w:val="6"/>
      </w:numPr>
      <w:contextualSpacing/>
    </w:pPr>
  </w:style>
  <w:style w:type="paragraph" w:styleId="aff0">
    <w:name w:val="List Continue"/>
    <w:basedOn w:val="a1"/>
    <w:uiPriority w:val="99"/>
    <w:unhideWhenUsed/>
    <w:rsid w:val="0029639D"/>
    <w:pPr>
      <w:spacing w:after="120"/>
      <w:ind w:left="360"/>
      <w:contextualSpacing/>
    </w:pPr>
  </w:style>
  <w:style w:type="paragraph" w:styleId="28">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0">
    <w:name w:val="macro"/>
    <w:link w:val="af"/>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26">
    <w:name w:val="Quote"/>
    <w:basedOn w:val="a1"/>
    <w:next w:val="a1"/>
    <w:link w:val="25"/>
    <w:uiPriority w:val="29"/>
    <w:qFormat/>
    <w:rsid w:val="00FC693F"/>
    <w:rPr>
      <w:i/>
      <w:iCs/>
      <w:color w:val="000000" w:themeColor="text1"/>
    </w:rPr>
  </w:style>
  <w:style w:type="paragraph" w:styleId="af4">
    <w:name w:val="Intense Quote"/>
    <w:basedOn w:val="a1"/>
    <w:next w:val="a1"/>
    <w:link w:val="af3"/>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aff1">
    <w:name w:val="TOC Heading"/>
    <w:basedOn w:val="1"/>
    <w:next w:val="a1"/>
    <w:uiPriority w:val="39"/>
    <w:semiHidden/>
    <w:unhideWhenUsed/>
    <w:qFormat/>
    <w:rsid w:val="00FC693F"/>
    <w:pPr>
      <w:outlineLvl w:val="9"/>
    </w:pPr>
  </w:style>
  <w:style w:type="paragraph" w:customStyle="1" w:styleId="aff2">
    <w:name w:val="Содержимое таблицы"/>
    <w:basedOn w:val="a1"/>
    <w:qFormat/>
    <w:pPr>
      <w:widowControl w:val="0"/>
      <w:suppressLineNumbers/>
    </w:pPr>
  </w:style>
  <w:style w:type="paragraph" w:customStyle="1" w:styleId="aff3">
    <w:name w:val="Заголовок таблицы"/>
    <w:basedOn w:val="aff2"/>
    <w:qFormat/>
    <w:pPr>
      <w:jc w:val="center"/>
    </w:pPr>
    <w:rPr>
      <w:b/>
      <w:bCs/>
    </w:rPr>
  </w:style>
  <w:style w:type="numbering" w:customStyle="1" w:styleId="aff4">
    <w:name w:val="Без списка"/>
    <w:uiPriority w:val="99"/>
    <w:semiHidden/>
    <w:unhideWhenUsed/>
    <w:qFormat/>
  </w:style>
  <w:style w:type="table" w:styleId="aff5">
    <w:name w:val="Table Grid"/>
    <w:basedOn w:val="a3"/>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6">
    <w:name w:val="Light Shading"/>
    <w:basedOn w:val="a3"/>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7">
    <w:name w:val="Light List"/>
    <w:basedOn w:val="a3"/>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8">
    <w:name w:val="Light Grid"/>
    <w:basedOn w:val="a3"/>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9">
    <w:name w:val="Dark List"/>
    <w:basedOn w:val="a3"/>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a">
    <w:name w:val="Colorful Shading"/>
    <w:basedOn w:val="a3"/>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b">
    <w:name w:val="Colorful List"/>
    <w:basedOn w:val="a3"/>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c">
    <w:name w:val="Colorful Grid"/>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030289">
      <w:bodyDiv w:val="1"/>
      <w:marLeft w:val="0"/>
      <w:marRight w:val="0"/>
      <w:marTop w:val="0"/>
      <w:marBottom w:val="0"/>
      <w:divBdr>
        <w:top w:val="none" w:sz="0" w:space="0" w:color="auto"/>
        <w:left w:val="none" w:sz="0" w:space="0" w:color="auto"/>
        <w:bottom w:val="none" w:sz="0" w:space="0" w:color="auto"/>
        <w:right w:val="none" w:sz="0" w:space="0" w:color="auto"/>
      </w:divBdr>
      <w:divsChild>
        <w:div w:id="473718658">
          <w:blockQuote w:val="1"/>
          <w:marLeft w:val="720"/>
          <w:marRight w:val="720"/>
          <w:marTop w:val="100"/>
          <w:marBottom w:val="100"/>
          <w:divBdr>
            <w:top w:val="none" w:sz="0" w:space="0" w:color="auto"/>
            <w:left w:val="none" w:sz="0" w:space="0" w:color="auto"/>
            <w:bottom w:val="none" w:sz="0" w:space="0" w:color="auto"/>
            <w:right w:val="none" w:sz="0" w:space="0" w:color="auto"/>
          </w:divBdr>
        </w:div>
        <w:div w:id="646782497">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642481">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645429">
          <w:blockQuote w:val="1"/>
          <w:marLeft w:val="720"/>
          <w:marRight w:val="720"/>
          <w:marTop w:val="100"/>
          <w:marBottom w:val="100"/>
          <w:divBdr>
            <w:top w:val="none" w:sz="0" w:space="0" w:color="auto"/>
            <w:left w:val="none" w:sz="0" w:space="0" w:color="auto"/>
            <w:bottom w:val="none" w:sz="0" w:space="0" w:color="auto"/>
            <w:right w:val="none" w:sz="0" w:space="0" w:color="auto"/>
          </w:divBdr>
        </w:div>
        <w:div w:id="524489676">
          <w:blockQuote w:val="1"/>
          <w:marLeft w:val="720"/>
          <w:marRight w:val="720"/>
          <w:marTop w:val="100"/>
          <w:marBottom w:val="100"/>
          <w:divBdr>
            <w:top w:val="none" w:sz="0" w:space="0" w:color="auto"/>
            <w:left w:val="none" w:sz="0" w:space="0" w:color="auto"/>
            <w:bottom w:val="none" w:sz="0" w:space="0" w:color="auto"/>
            <w:right w:val="none" w:sz="0" w:space="0" w:color="auto"/>
          </w:divBdr>
        </w:div>
        <w:div w:id="1990863273">
          <w:blockQuote w:val="1"/>
          <w:marLeft w:val="720"/>
          <w:marRight w:val="720"/>
          <w:marTop w:val="100"/>
          <w:marBottom w:val="100"/>
          <w:divBdr>
            <w:top w:val="none" w:sz="0" w:space="0" w:color="auto"/>
            <w:left w:val="none" w:sz="0" w:space="0" w:color="auto"/>
            <w:bottom w:val="none" w:sz="0" w:space="0" w:color="auto"/>
            <w:right w:val="none" w:sz="0" w:space="0" w:color="auto"/>
          </w:divBdr>
        </w:div>
        <w:div w:id="1428884730">
          <w:marLeft w:val="0"/>
          <w:marRight w:val="0"/>
          <w:marTop w:val="0"/>
          <w:marBottom w:val="0"/>
          <w:divBdr>
            <w:top w:val="none" w:sz="0" w:space="0" w:color="auto"/>
            <w:left w:val="none" w:sz="0" w:space="0" w:color="auto"/>
            <w:bottom w:val="none" w:sz="0" w:space="0" w:color="auto"/>
            <w:right w:val="none" w:sz="0" w:space="0" w:color="auto"/>
          </w:divBdr>
          <w:divsChild>
            <w:div w:id="1085103176">
              <w:marLeft w:val="0"/>
              <w:marRight w:val="0"/>
              <w:marTop w:val="0"/>
              <w:marBottom w:val="0"/>
              <w:divBdr>
                <w:top w:val="none" w:sz="0" w:space="0" w:color="auto"/>
                <w:left w:val="none" w:sz="0" w:space="0" w:color="auto"/>
                <w:bottom w:val="none" w:sz="0" w:space="0" w:color="auto"/>
                <w:right w:val="none" w:sz="0" w:space="0" w:color="auto"/>
              </w:divBdr>
            </w:div>
          </w:divsChild>
        </w:div>
        <w:div w:id="17114917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1885238">
      <w:bodyDiv w:val="1"/>
      <w:marLeft w:val="0"/>
      <w:marRight w:val="0"/>
      <w:marTop w:val="0"/>
      <w:marBottom w:val="0"/>
      <w:divBdr>
        <w:top w:val="none" w:sz="0" w:space="0" w:color="auto"/>
        <w:left w:val="none" w:sz="0" w:space="0" w:color="auto"/>
        <w:bottom w:val="none" w:sz="0" w:space="0" w:color="auto"/>
        <w:right w:val="none" w:sz="0" w:space="0" w:color="auto"/>
      </w:divBdr>
    </w:div>
    <w:div w:id="459568740">
      <w:bodyDiv w:val="1"/>
      <w:marLeft w:val="0"/>
      <w:marRight w:val="0"/>
      <w:marTop w:val="0"/>
      <w:marBottom w:val="0"/>
      <w:divBdr>
        <w:top w:val="none" w:sz="0" w:space="0" w:color="auto"/>
        <w:left w:val="none" w:sz="0" w:space="0" w:color="auto"/>
        <w:bottom w:val="none" w:sz="0" w:space="0" w:color="auto"/>
        <w:right w:val="none" w:sz="0" w:space="0" w:color="auto"/>
      </w:divBdr>
      <w:divsChild>
        <w:div w:id="107969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5638917">
      <w:bodyDiv w:val="1"/>
      <w:marLeft w:val="0"/>
      <w:marRight w:val="0"/>
      <w:marTop w:val="0"/>
      <w:marBottom w:val="0"/>
      <w:divBdr>
        <w:top w:val="none" w:sz="0" w:space="0" w:color="auto"/>
        <w:left w:val="none" w:sz="0" w:space="0" w:color="auto"/>
        <w:bottom w:val="none" w:sz="0" w:space="0" w:color="auto"/>
        <w:right w:val="none" w:sz="0" w:space="0" w:color="auto"/>
      </w:divBdr>
    </w:div>
    <w:div w:id="1113204187">
      <w:bodyDiv w:val="1"/>
      <w:marLeft w:val="0"/>
      <w:marRight w:val="0"/>
      <w:marTop w:val="0"/>
      <w:marBottom w:val="0"/>
      <w:divBdr>
        <w:top w:val="none" w:sz="0" w:space="0" w:color="auto"/>
        <w:left w:val="none" w:sz="0" w:space="0" w:color="auto"/>
        <w:bottom w:val="none" w:sz="0" w:space="0" w:color="auto"/>
        <w:right w:val="none" w:sz="0" w:space="0" w:color="auto"/>
      </w:divBdr>
      <w:divsChild>
        <w:div w:id="1558398949">
          <w:blockQuote w:val="1"/>
          <w:marLeft w:val="720"/>
          <w:marRight w:val="720"/>
          <w:marTop w:val="100"/>
          <w:marBottom w:val="100"/>
          <w:divBdr>
            <w:top w:val="none" w:sz="0" w:space="0" w:color="auto"/>
            <w:left w:val="none" w:sz="0" w:space="0" w:color="auto"/>
            <w:bottom w:val="none" w:sz="0" w:space="0" w:color="auto"/>
            <w:right w:val="none" w:sz="0" w:space="0" w:color="auto"/>
          </w:divBdr>
        </w:div>
        <w:div w:id="964240380">
          <w:blockQuote w:val="1"/>
          <w:marLeft w:val="720"/>
          <w:marRight w:val="720"/>
          <w:marTop w:val="100"/>
          <w:marBottom w:val="100"/>
          <w:divBdr>
            <w:top w:val="none" w:sz="0" w:space="0" w:color="auto"/>
            <w:left w:val="none" w:sz="0" w:space="0" w:color="auto"/>
            <w:bottom w:val="none" w:sz="0" w:space="0" w:color="auto"/>
            <w:right w:val="none" w:sz="0" w:space="0" w:color="auto"/>
          </w:divBdr>
        </w:div>
        <w:div w:id="327635720">
          <w:blockQuote w:val="1"/>
          <w:marLeft w:val="720"/>
          <w:marRight w:val="720"/>
          <w:marTop w:val="100"/>
          <w:marBottom w:val="100"/>
          <w:divBdr>
            <w:top w:val="none" w:sz="0" w:space="0" w:color="auto"/>
            <w:left w:val="none" w:sz="0" w:space="0" w:color="auto"/>
            <w:bottom w:val="none" w:sz="0" w:space="0" w:color="auto"/>
            <w:right w:val="none" w:sz="0" w:space="0" w:color="auto"/>
          </w:divBdr>
        </w:div>
        <w:div w:id="2141268242">
          <w:blockQuote w:val="1"/>
          <w:marLeft w:val="720"/>
          <w:marRight w:val="720"/>
          <w:marTop w:val="100"/>
          <w:marBottom w:val="100"/>
          <w:divBdr>
            <w:top w:val="none" w:sz="0" w:space="0" w:color="auto"/>
            <w:left w:val="none" w:sz="0" w:space="0" w:color="auto"/>
            <w:bottom w:val="none" w:sz="0" w:space="0" w:color="auto"/>
            <w:right w:val="none" w:sz="0" w:space="0" w:color="auto"/>
          </w:divBdr>
        </w:div>
        <w:div w:id="5047808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17787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596868">
          <w:marLeft w:val="0"/>
          <w:marRight w:val="0"/>
          <w:marTop w:val="0"/>
          <w:marBottom w:val="0"/>
          <w:divBdr>
            <w:top w:val="none" w:sz="0" w:space="0" w:color="auto"/>
            <w:left w:val="none" w:sz="0" w:space="0" w:color="auto"/>
            <w:bottom w:val="none" w:sz="0" w:space="0" w:color="auto"/>
            <w:right w:val="none" w:sz="0" w:space="0" w:color="auto"/>
          </w:divBdr>
          <w:divsChild>
            <w:div w:id="186985168">
              <w:marLeft w:val="0"/>
              <w:marRight w:val="0"/>
              <w:marTop w:val="0"/>
              <w:marBottom w:val="0"/>
              <w:divBdr>
                <w:top w:val="none" w:sz="0" w:space="0" w:color="auto"/>
                <w:left w:val="none" w:sz="0" w:space="0" w:color="auto"/>
                <w:bottom w:val="none" w:sz="0" w:space="0" w:color="auto"/>
                <w:right w:val="none" w:sz="0" w:space="0" w:color="auto"/>
              </w:divBdr>
            </w:div>
          </w:divsChild>
        </w:div>
        <w:div w:id="1505392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9482117">
      <w:bodyDiv w:val="1"/>
      <w:marLeft w:val="0"/>
      <w:marRight w:val="0"/>
      <w:marTop w:val="0"/>
      <w:marBottom w:val="0"/>
      <w:divBdr>
        <w:top w:val="none" w:sz="0" w:space="0" w:color="auto"/>
        <w:left w:val="none" w:sz="0" w:space="0" w:color="auto"/>
        <w:bottom w:val="none" w:sz="0" w:space="0" w:color="auto"/>
        <w:right w:val="none" w:sz="0" w:space="0" w:color="auto"/>
      </w:divBdr>
    </w:div>
    <w:div w:id="1529830160">
      <w:bodyDiv w:val="1"/>
      <w:marLeft w:val="0"/>
      <w:marRight w:val="0"/>
      <w:marTop w:val="0"/>
      <w:marBottom w:val="0"/>
      <w:divBdr>
        <w:top w:val="none" w:sz="0" w:space="0" w:color="auto"/>
        <w:left w:val="none" w:sz="0" w:space="0" w:color="auto"/>
        <w:bottom w:val="none" w:sz="0" w:space="0" w:color="auto"/>
        <w:right w:val="none" w:sz="0" w:space="0" w:color="auto"/>
      </w:divBdr>
      <w:divsChild>
        <w:div w:id="1099179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6727801">
      <w:bodyDiv w:val="1"/>
      <w:marLeft w:val="0"/>
      <w:marRight w:val="0"/>
      <w:marTop w:val="0"/>
      <w:marBottom w:val="0"/>
      <w:divBdr>
        <w:top w:val="none" w:sz="0" w:space="0" w:color="auto"/>
        <w:left w:val="none" w:sz="0" w:space="0" w:color="auto"/>
        <w:bottom w:val="none" w:sz="0" w:space="0" w:color="auto"/>
        <w:right w:val="none" w:sz="0" w:space="0" w:color="auto"/>
      </w:divBdr>
    </w:div>
    <w:div w:id="1924681552">
      <w:bodyDiv w:val="1"/>
      <w:marLeft w:val="0"/>
      <w:marRight w:val="0"/>
      <w:marTop w:val="0"/>
      <w:marBottom w:val="0"/>
      <w:divBdr>
        <w:top w:val="none" w:sz="0" w:space="0" w:color="auto"/>
        <w:left w:val="none" w:sz="0" w:space="0" w:color="auto"/>
        <w:bottom w:val="none" w:sz="0" w:space="0" w:color="auto"/>
        <w:right w:val="none" w:sz="0" w:space="0" w:color="auto"/>
      </w:divBdr>
    </w:div>
    <w:div w:id="19870794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00A36E-68FC-47C4-A152-9381E12A84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16</Pages>
  <Words>2689</Words>
  <Characters>15330</Characters>
  <Application>Microsoft Office Word</Application>
  <DocSecurity>0</DocSecurity>
  <Lines>127</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Максим Черников</cp:lastModifiedBy>
  <cp:revision>9</cp:revision>
  <dcterms:created xsi:type="dcterms:W3CDTF">2026-01-16T05:15:00Z</dcterms:created>
  <dcterms:modified xsi:type="dcterms:W3CDTF">2026-02-12T19:26:00Z</dcterms:modified>
  <dc:language>ru-RU</dc:language>
</cp:coreProperties>
</file>