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Московский Авиационный Институт</w:t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(Национальный Исследовательский Университет)</w:t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Факультет информационных технологий и прикладной математики</w:t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Кафедра вычислительной математики и программирования</w:t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r>
      <w:r/>
    </w:p>
    <w:p>
      <w:pPr>
        <w:pStyle w:val="814"/>
        <w:ind w:right="-119" w:firstLine="0"/>
        <w:jc w:val="center"/>
        <w:spacing w:after="0" w:before="0"/>
        <w:rPr>
          <w:rFonts w:cs="Times New Roman" w:eastAsia="Times New Roman"/>
          <w:b/>
          <w:bCs/>
          <w:color w:val="auto"/>
        </w:rPr>
      </w:pPr>
      <w:r>
        <w:rPr>
          <w:rFonts w:cs="Times New Roman" w:eastAsia="Times New Roman"/>
          <w:b/>
          <w:bCs/>
          <w:color w:val="auto"/>
        </w:rPr>
      </w:r>
      <w:r/>
    </w:p>
    <w:p>
      <w:pPr>
        <w:pStyle w:val="814"/>
        <w:ind w:right="-119" w:firstLine="0"/>
        <w:jc w:val="center"/>
        <w:spacing w:after="0" w:before="0"/>
        <w:rPr>
          <w:rFonts w:cs="Times New Roman" w:eastAsia="Times New Roman"/>
          <w:b/>
          <w:bCs/>
          <w:color w:val="auto"/>
        </w:rPr>
      </w:pPr>
      <w:r>
        <w:rPr>
          <w:rFonts w:cs="Times New Roman" w:eastAsia="Times New Roman"/>
          <w:b/>
          <w:bCs/>
          <w:color w:val="auto"/>
        </w:rPr>
      </w:r>
      <w:r/>
    </w:p>
    <w:p>
      <w:pPr>
        <w:pStyle w:val="814"/>
        <w:ind w:right="-119" w:firstLine="0"/>
        <w:jc w:val="center"/>
        <w:spacing w:after="0" w:before="0"/>
        <w:rPr>
          <w:rFonts w:cs="Times New Roman" w:eastAsia="Times New Roman"/>
          <w:b/>
          <w:bCs/>
          <w:color w:val="auto"/>
        </w:rPr>
      </w:pPr>
      <w:r>
        <w:rPr>
          <w:rFonts w:cs="Times New Roman" w:eastAsia="Times New Roman"/>
          <w:b/>
          <w:bCs/>
          <w:color w:val="auto"/>
        </w:rPr>
      </w:r>
      <w:r/>
    </w:p>
    <w:p>
      <w:pPr>
        <w:pStyle w:val="814"/>
        <w:ind w:right="-119" w:firstLine="0"/>
        <w:jc w:val="center"/>
        <w:spacing w:after="0"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Курсовая работа</w:t>
      </w:r>
      <w:r/>
    </w:p>
    <w:p>
      <w:pPr>
        <w:pStyle w:val="814"/>
        <w:jc w:val="center"/>
        <w:spacing w:lineRule="exact" w:line="66" w:after="0" w:befor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  <w:r/>
    </w:p>
    <w:p>
      <w:pPr>
        <w:pStyle w:val="814"/>
        <w:ind w:right="-139" w:firstLine="0"/>
        <w:jc w:val="center"/>
        <w:spacing w:after="0"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по курсу «Операционные системы»  </w:t>
      </w:r>
      <w:r/>
    </w:p>
    <w:p>
      <w:pPr>
        <w:pStyle w:val="814"/>
        <w:ind w:right="-139" w:firstLine="0"/>
        <w:jc w:val="center"/>
        <w:spacing w:after="0"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  <w:lang w:val="en-US"/>
        </w:rPr>
        <w:t xml:space="preserve">III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Семестр</w:t>
      </w:r>
      <w:r/>
    </w:p>
    <w:p>
      <w:pPr>
        <w:pStyle w:val="814"/>
        <w:ind w:right="-159" w:firstLine="0"/>
        <w:jc w:val="center"/>
        <w:spacing w:lineRule="auto" w:line="252" w:after="0" w:before="0"/>
        <w:rPr>
          <w:rFonts w:ascii="Times New Roman" w:hAnsi="Times New Roman" w:cs="Times New Roman" w:eastAsia="Times New Roman"/>
          <w:b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0"/>
          <w:lang w:eastAsia="ru-RU"/>
        </w:rPr>
        <w:t xml:space="preserve">Взаимодействие между процессами. Каналы.</w:t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r>
      <w:r/>
    </w:p>
    <w:p>
      <w:pPr>
        <w:pStyle w:val="814"/>
        <w:jc w:val="center"/>
        <w:spacing w:lineRule="auto" w:line="252"/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pPr>
      <w:r>
        <w:rPr>
          <w:rFonts w:ascii="Times New Roman" w:hAnsi="Times New Roman" w:cs="Times New Roman" w:eastAsia="Times New Roman"/>
          <w:b/>
          <w:sz w:val="36"/>
          <w:szCs w:val="20"/>
          <w:lang w:eastAsia="ru-RU"/>
        </w:rPr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ind w:left="5664" w:firstLine="708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ind w:left="5664" w:firstLine="708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ind w:left="5664" w:firstLine="708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ind w:left="5664" w:firstLine="708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Студент: Гордовой Денис Сереевич</w:t>
      </w:r>
      <w:r/>
    </w:p>
    <w:p>
      <w:pPr>
        <w:pStyle w:val="814"/>
        <w:ind w:left="5664" w:firstLine="708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Группа: М80 – 201Б-19</w:t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Преподаватель: Миронов Евгений Сергеевич</w:t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Дата: 14.04.2021</w:t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Оценка: ____________</w:t>
      </w:r>
      <w:r/>
    </w:p>
    <w:p>
      <w:pPr>
        <w:pStyle w:val="814"/>
        <w:jc w:val="right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Подпись: ___________</w:t>
      </w:r>
      <w:r/>
    </w:p>
    <w:p>
      <w:pPr>
        <w:pStyle w:val="814"/>
        <w:jc w:val="center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Calibri" w:hAnsi="Calibri" w:cs="Times New Roman" w:eastAsia="Times New Roman"/>
          <w:sz w:val="20"/>
          <w:szCs w:val="20"/>
          <w:lang w:eastAsia="ru-RU"/>
        </w:rPr>
      </w:pPr>
      <w:r>
        <w:rPr>
          <w:rFonts w:cs="Times New Roman" w:eastAsia="Times New Roman"/>
          <w:sz w:val="20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Calibri" w:hAnsi="Calibri" w:cs="Times New Roman" w:eastAsia="Times New Roman"/>
          <w:sz w:val="20"/>
          <w:szCs w:val="20"/>
          <w:lang w:eastAsia="ru-RU"/>
        </w:rPr>
      </w:pPr>
      <w:r>
        <w:rPr>
          <w:rFonts w:cs="Times New Roman" w:eastAsia="Times New Roman"/>
          <w:sz w:val="20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Calibri" w:hAnsi="Calibri" w:cs="Times New Roman" w:eastAsia="Times New Roman"/>
          <w:sz w:val="20"/>
          <w:szCs w:val="20"/>
          <w:lang w:eastAsia="ru-RU"/>
        </w:rPr>
      </w:pPr>
      <w:r>
        <w:rPr>
          <w:rFonts w:cs="Times New Roman" w:eastAsia="Times New Roman"/>
          <w:sz w:val="20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Calibri" w:hAnsi="Calibri" w:cs="Times New Roman" w:eastAsia="Times New Roman"/>
          <w:sz w:val="20"/>
          <w:szCs w:val="20"/>
          <w:lang w:eastAsia="ru-RU"/>
        </w:rPr>
      </w:pPr>
      <w:r>
        <w:rPr>
          <w:rFonts w:cs="Times New Roman" w:eastAsia="Times New Roman"/>
          <w:sz w:val="20"/>
          <w:szCs w:val="20"/>
          <w:lang w:eastAsia="ru-RU"/>
        </w:rPr>
      </w:r>
      <w:r/>
    </w:p>
    <w:p>
      <w:pPr>
        <w:pStyle w:val="814"/>
        <w:jc w:val="center"/>
        <w:spacing w:lineRule="atLeast" w:line="100" w:after="0" w:before="0"/>
        <w:rPr>
          <w:rFonts w:ascii="Calibri" w:hAnsi="Calibri" w:cs="Times New Roman" w:eastAsia="Times New Roman"/>
          <w:sz w:val="20"/>
          <w:szCs w:val="20"/>
          <w:lang w:eastAsia="ru-RU"/>
        </w:r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color w:val="000000"/>
          <w:sz w:val="28"/>
          <w:szCs w:val="20"/>
          <w:lang w:eastAsia="ru-RU"/>
        </w:rPr>
        <w:t xml:space="preserve">Москва, 202</w:t>
      </w:r>
      <w:r>
        <w:rPr>
          <w:rFonts w:ascii="Times New Roman" w:hAnsi="Times New Roman" w:cs="Times New Roman" w:eastAsia="Times New Roman"/>
          <w:color w:val="000000"/>
          <w:sz w:val="28"/>
          <w:szCs w:val="20"/>
          <w:lang w:val="en-US" w:eastAsia="ru-RU"/>
        </w:rPr>
        <w:t xml:space="preserve">1</w:t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/>
    </w:p>
    <w:p>
      <w:pPr>
        <w:pStyle w:val="814"/>
        <w:ind w:firstLine="0"/>
        <w:jc w:val="both"/>
        <w:spacing w:lineRule="auto" w:line="276" w:after="0"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eastAsia="ru-RU"/>
        </w:rPr>
        <w:t xml:space="preserve"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eastAsia="ru-RU"/>
        </w:rPr>
        <w:t xml:space="preserve">строчно. 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 А не получит сообщение о получении строки от программы В,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eastAsia="ru-RU"/>
        </w:rPr>
        <w:t xml:space="preserve">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  <w:r/>
    </w:p>
    <w:p>
      <w:pPr>
        <w:pStyle w:val="814"/>
        <w:ind w:firstLine="0"/>
        <w:jc w:val="both"/>
        <w:spacing w:lineRule="auto" w:line="276" w:after="0"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 w:eastAsia="Calibri"/>
          <w:b/>
          <w:bCs/>
          <w:color w:val="auto"/>
          <w:sz w:val="28"/>
          <w:szCs w:val="28"/>
          <w:lang w:val="ru-RU" w:bidi="ar-SA" w:eastAsia="en-US"/>
        </w:rPr>
      </w:pPr>
      <w:r>
        <w:rPr>
          <w:rFonts w:ascii="Times New Roman" w:hAnsi="Times New Roman" w:cs="Times New Roman" w:eastAsia="Calibri"/>
          <w:b/>
          <w:bCs/>
          <w:color w:val="auto"/>
          <w:sz w:val="28"/>
          <w:szCs w:val="28"/>
          <w:lang w:val="ru-RU" w:bidi="ar-SA" w:eastAsia="en-US"/>
        </w:rPr>
        <w:t xml:space="preserve">Описание идеи решения</w:t>
      </w:r>
      <w:r/>
    </w:p>
    <w:p>
      <w:pPr>
        <w:pStyle w:val="814"/>
        <w:jc w:val="both"/>
        <w:spacing w:after="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</w:rPr>
        <w:t xml:space="preserve">Взаимодействие между процессами реализовано с помощью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en-US"/>
        </w:rPr>
        <w:t xml:space="preserve">каналов.</w:t>
      </w:r>
      <w:r/>
    </w:p>
    <w:p>
      <w:pPr>
        <w:pStyle w:val="814"/>
        <w:jc w:val="both"/>
        <w:spacing w:after="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14"/>
        <w:jc w:val="both"/>
        <w:spacing w:after="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en-US"/>
        </w:rPr>
        <w:t xml:space="preserve">Идея решения состоит в следующем: необходимо создать четыре канала для взаимодействия процессов между собой. А именно: первый канал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en-US"/>
        </w:rPr>
        <w:t xml:space="preserve">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  <w:r/>
    </w:p>
    <w:p>
      <w:pPr>
        <w:pStyle w:val="814"/>
        <w:jc w:val="both"/>
        <w:spacing w:after="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14"/>
        <w:jc w:val="both"/>
        <w:spacing w:after="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en-US"/>
        </w:rPr>
        <w:t xml:space="preserve">Программа завершает работу при нажатии клавиш Ctrl + D. Системные ошибки обработал частично.</w:t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</w:t>
      </w:r>
      <w:r/>
    </w:p>
    <w:p>
      <w:pPr>
        <w:pStyle w:val="823"/>
        <w:numPr>
          <w:ilvl w:val="0"/>
          <w:numId w:val="0"/>
        </w:numPr>
        <w:ind w:left="0" w:firstLine="0"/>
        <w:jc w:val="both"/>
      </w:pPr>
      <w:r>
        <w:rPr>
          <w:rFonts w:ascii="Times New Roman" w:hAnsi="Times New Roman"/>
          <w:sz w:val="24"/>
          <w:szCs w:val="24"/>
        </w:rPr>
        <w:t xml:space="preserve">Программа содержит функцию, которая считывает строку со стандартного потока вывода.</w:t>
      </w:r>
      <w:r/>
    </w:p>
    <w:p>
      <w:pPr>
        <w:pStyle w:val="823"/>
        <w:numPr>
          <w:ilvl w:val="0"/>
          <w:numId w:val="0"/>
        </w:numPr>
        <w:contextualSpacing w:val="true"/>
        <w:ind w:left="0" w:right="0" w:firstLine="0"/>
        <w:jc w:val="both"/>
        <w:spacing w:lineRule="auto" w:line="259" w:after="160" w:before="0"/>
        <w:widowControl/>
        <w:tabs>
          <w:tab w:val="clear" w:pos="708" w:leader="none"/>
          <w:tab w:val="left" w:pos="810" w:leader="none"/>
        </w:tabs>
      </w:pPr>
      <w:r>
        <w:rPr>
          <w:rFonts w:ascii="Times New Roman" w:hAnsi="Times New Roman"/>
          <w:sz w:val="24"/>
          <w:szCs w:val="24"/>
        </w:rPr>
        <w:t xml:space="preserve">Также написал функцию, которая возвращает длину строки, она необходима для полученяя длину входящей строки и последующей передачи полученной длины.</w:t>
      </w:r>
      <w:r/>
    </w:p>
    <w:p>
      <w:pPr>
        <w:pStyle w:val="823"/>
        <w:ind w:left="72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Второй процесс делаёт всё тоже самое, что и первый. Родитель передаёт программе С с помощью канала размер входящей строки, саму строку и ожидания получения строки программой С.</w:t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  <w:tabs>
          <w:tab w:val="left" w:pos="0" w:leader="none"/>
          <w:tab w:val="clear" w:pos="708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После работы всех программ необходимо закрыть все файловые дескрипторы. </w:t>
      </w:r>
      <w:r/>
    </w:p>
    <w:p>
      <w:pPr>
        <w:pStyle w:val="823"/>
        <w:ind w:left="72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файлы программы</w:t>
      </w:r>
      <w:r/>
    </w:p>
    <w:p>
      <w:pPr>
        <w:pStyle w:val="823"/>
        <w:numPr>
          <w:ilvl w:val="0"/>
          <w:numId w:val="0"/>
        </w:numPr>
        <w:contextualSpacing w:val="true"/>
        <w:ind w:left="0" w:right="0" w:firstLine="0"/>
        <w:jc w:val="center"/>
        <w:spacing w:lineRule="auto" w:line="259" w:after="160" w:before="0"/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a.c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&lt;stdio.h&gt;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&lt;stdlib.h&gt;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&lt;unistd.h&gt;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&lt;fcntl.h&gt;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&lt;ctype.h&gt;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#include &lt;stdbool.h&gt;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#define MIN_CAP 4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#define STDIN 0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size_t read_string(char **str_, int fd) {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free(*str_);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size_t str_size = 0;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size_t cap = MIN_CAP;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char *str = (char*) malloc(sizeof(char) * cap);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if (str == NULL)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perror("Malloc error");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exit(-1);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char c;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while (read(fd, &amp;c, sizeof(char)) == 1) {</w:t>
      </w:r>
      <w:r/>
    </w:p>
    <w:p>
      <w:pPr>
        <w:pStyle w:val="814"/>
        <w:jc w:val="both"/>
        <w:spacing w:lineRule="auto" w:line="240" w:after="0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if (c == '\n') {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break;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str[(str_size)++] = c;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if (str_size == cap)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str = (char*) realloc(str, sizeof(char) * cap * 3 / 2);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cap = cap * 3 / 2;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if (str == NULL)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perror("Realloc error");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exit(-2);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str[str_size] = '\0';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*str_ = str;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return str_size;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size_t str_length(char *str)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size_t length = 0;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for (int i = 0; str[i] != '\0'; ++i)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++length;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return length;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int main()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int ab[2];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in</w:t>
      </w:r>
      <w:r>
        <w:rPr>
          <w:rFonts w:ascii="Courier New" w:hAnsi="Courier New"/>
          <w:color w:val="000000"/>
          <w:sz w:val="18"/>
          <w:szCs w:val="18"/>
        </w:rPr>
        <w:t xml:space="preserve">t ac[2];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color w:val="000000"/>
          <w:sz w:val="18"/>
          <w:szCs w:val="18"/>
        </w:rPr>
        <w:t xml:space="preserve">    </w:t>
      </w:r>
      <w:r>
        <w:rPr>
          <w:rFonts w:ascii="Courier New" w:hAnsi="Courier New"/>
          <w:color w:val="000000"/>
          <w:sz w:val="18"/>
          <w:szCs w:val="18"/>
        </w:rPr>
        <w:t xml:space="preserve">int ca[2];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int cb[2];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pipe(ab);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pipe(ac);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pipe(ca);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pipe(cb);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int id1 = fork();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if (id1 &lt;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perror("Fork error");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exit(1);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else if (id1 ==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close(ac[1]);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close(ca[0]);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close(cb[0]);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close(ab[0]);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close(ab[1]);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char pac[3];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sprintf(pac, "%d", ac[0]);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char pca[3];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sprintf(pca, "%d", ca[1]);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char pcb[3];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sprintf(pcb, "%d", cb[1]);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execl("./c", "./c",  pac, pca, pcb, NULL);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else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int id2 = fork();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if (id2 &lt;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perror("Fork error");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exit(1);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else if (id2 ==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close(ac[0]);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close(ac[1]);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close(ca[0]);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close(ca[1]);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char pcb[2];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sprintf(pcb, "%d", ca[0]);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char pab[2];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sprintf(pab, "%d", cb[0]);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execl("./b", "./b",  pcb, pab, NULL);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else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close(ac[0]);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close(ca[1]);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close(ab[0]);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close(cb[0]);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char *str = NULL;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while ((read_string(&amp;str, STDIN)) &gt;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size_t size = str_length(str);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write(ac[1], &amp;size, sizeof(size_t));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write(ac[1], str, size);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write(ab[1], &amp;size, sizeof(size_t));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int ok;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 xml:space="preserve">read(ca[0], &amp;ok, sizeof(ok));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close(ca[0]);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close(ac[1]);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close(ab[1]);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 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return 0;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sz w:val="18"/>
          <w:szCs w:val="18"/>
        </w:rPr>
        <w:t xml:space="preserve">}</w:t>
      </w:r>
      <w:r/>
    </w:p>
    <w:p>
      <w:pPr>
        <w:pStyle w:val="81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b.c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&lt;stdlib.h&gt;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&lt;stdio.h&gt;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&lt;unistd.h&gt;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&lt;fcntl.h&gt;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&lt;ctype.h&gt;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&lt;stdbool.h&gt;</w:t>
      </w:r>
      <w:r/>
    </w:p>
    <w:p>
      <w:pPr>
        <w:pStyle w:val="814"/>
        <w:jc w:val="both"/>
        <w:spacing w:lineRule="auto" w:line="240" w:after="103" w:before="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int main(int argc, char *argv[])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pcb = atoi(argv[1]);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pab = atoi(argv[2]);  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size_t size;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while (read(pab, &amp;size, sizeof(size_t)) &gt; 0) {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printf("B - From a: %zu\n", size);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read(pcb, &amp;size, sizeof(size_t));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printf("B - From c: %zu\n", size);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close(pcb);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close(pab);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printf("C\n");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return 0;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}</w:t>
      </w:r>
      <w:r/>
    </w:p>
    <w:p>
      <w:pPr>
        <w:pStyle w:val="81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c.c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&lt;stdlib.h&gt;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&lt;stdio.h&gt;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&lt;unistd.h&gt;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&lt;fcntl.h&gt;</w:t>
      </w:r>
      <w:r/>
    </w:p>
    <w:p>
      <w:pPr>
        <w:pStyle w:val="814"/>
        <w:jc w:val="left"/>
        <w:spacing w:lineRule="auto" w:line="240" w:after="0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#include &lt;ctype.h&gt;</w:t>
      </w:r>
      <w:r/>
    </w:p>
    <w:p>
      <w:pPr>
        <w:pStyle w:val="814"/>
        <w:jc w:val="both"/>
        <w:spacing w:lineRule="auto" w:line="24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</w:r>
      <w:r/>
    </w:p>
    <w:p>
      <w:pPr>
        <w:pStyle w:val="814"/>
        <w:jc w:val="both"/>
        <w:spacing w:lineRule="auto" w:line="24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</w:r>
      <w:r/>
    </w:p>
    <w:p>
      <w:pPr>
        <w:pStyle w:val="814"/>
        <w:jc w:val="both"/>
        <w:spacing w:lineRule="auto" w:line="240" w:after="0" w:before="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int main(int argc, char *argv[]) {</w:t>
      </w:r>
      <w:r/>
    </w:p>
    <w:p>
      <w:pPr>
        <w:pStyle w:val="814"/>
        <w:jc w:val="both"/>
        <w:spacing w:lineRule="auto" w:line="240" w:after="57" w:before="57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pac = atoi(argv[1]);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pca = atoi(argv[2]); 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pcb = atoi(argv[3]);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size_t size;</w:t>
      </w:r>
      <w:r/>
    </w:p>
    <w:p>
      <w:pPr>
        <w:pStyle w:val="814"/>
        <w:jc w:val="both"/>
        <w:spacing w:lineRule="auto" w:line="240" w:after="46" w:before="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while (read(pac, &amp;size, sizeof(size_t)) &gt; 0) {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char *str = (char*) malloc(size);</w:t>
      </w:r>
      <w:r/>
    </w:p>
    <w:p>
      <w:pPr>
        <w:pStyle w:val="814"/>
        <w:jc w:val="both"/>
        <w:spacing w:lineRule="auto" w:line="240" w:after="57" w:before="57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if (str == NULL) {</w:t>
      </w:r>
      <w:r/>
    </w:p>
    <w:p>
      <w:pPr>
        <w:pStyle w:val="814"/>
        <w:jc w:val="both"/>
        <w:spacing w:lineRule="auto" w:line="240" w:after="0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printf("MALLOC from C\n");</w:t>
      </w:r>
      <w:r/>
    </w:p>
    <w:p>
      <w:pPr>
        <w:pStyle w:val="814"/>
        <w:jc w:val="both"/>
        <w:spacing w:lineRule="auto" w:line="240" w:after="46" w:before="0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}</w:t>
      </w:r>
      <w:r/>
    </w:p>
    <w:p>
      <w:pPr>
        <w:pStyle w:val="814"/>
        <w:jc w:val="both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read(pac, str, size);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printf("C - From a: %s\n", str);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write(pcb, &amp;size, sizeof(size_t)); </w:t>
      </w:r>
      <w:r/>
    </w:p>
    <w:p>
      <w:pPr>
        <w:pStyle w:val="814"/>
        <w:jc w:val="left"/>
        <w:spacing w:lineRule="auto" w:line="240" w:after="0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int ok = 1;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write(pca, &amp;ok, sizeof(int));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free(str);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}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close(pac);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close(pca);</w:t>
      </w:r>
      <w:r/>
    </w:p>
    <w:p>
      <w:pPr>
        <w:pStyle w:val="814"/>
        <w:jc w:val="left"/>
        <w:spacing w:lineRule="auto" w:line="240" w:after="46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close(pcb);</w:t>
      </w:r>
      <w:r/>
    </w:p>
    <w:p>
      <w:pPr>
        <w:pStyle w:val="814"/>
        <w:jc w:val="both"/>
        <w:spacing w:lineRule="auto" w:line="240" w:after="103" w:before="0"/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return 0;</w:t>
      </w:r>
      <w:r/>
    </w:p>
    <w:p>
      <w:pPr>
        <w:pStyle w:val="814"/>
        <w:jc w:val="both"/>
        <w:spacing w:lineRule="auto" w:line="144"/>
        <w:rPr>
          <w:rFonts w:ascii="Courier New" w:hAnsi="Courier New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}</w:t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Демонстрация работы программы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kitanosa@kitanosa:~/labs/os/os_kp$ ./a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test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C - From a: test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a: 4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c: 4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osi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C - From a: osi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a: 3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c: 3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kursovaya rabota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C - From a: kursovaya rabota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a: 16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c: 16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fshhhhhhhhhhhhhhhhhhhhhhhhhhhhhhhhhhhhhhhhhhhhhhhhhhhhhhhhhhhhhhhhh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C - From a: fshhhhhhhhhhhhhhhhhhhhhhhhhhhhhhhhhhhhhhhhhhhhhhhhhhhhhhhhhhhhhhhhh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a: 67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b w:val="false"/>
          <w:bCs w:val="false"/>
          <w:sz w:val="20"/>
          <w:szCs w:val="20"/>
          <w:lang w:val="en-US"/>
        </w:rPr>
        <w:t xml:space="preserve">B - From c: 67</w:t>
      </w:r>
      <w:r/>
    </w:p>
    <w:p>
      <w:pPr>
        <w:pStyle w:val="814"/>
        <w:spacing w:after="0" w:before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/>
    </w:p>
    <w:p>
      <w:pPr>
        <w:pStyle w:val="82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Данный курсовой проект направлен на изучение и применение на практике одного из механизмов межпроцессорного взаимодействия, такого как, каналы, отображение файла в оперативную память или очередь сообщений.</w:t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В целом, курсовой проект не вызвал у меня каких-либо трудностей, так как мною были приобретены теоретические сведения во время выполнения второй лабораторной работы по курсу «Операционные системы».</w:t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23"/>
        <w:contextualSpacing w:val="true"/>
        <w:ind w:left="0" w:right="0" w:firstLine="0"/>
        <w:jc w:val="both"/>
        <w:spacing w:lineRule="auto" w:line="259" w:after="160" w:before="0"/>
        <w:widowControl/>
      </w:pPr>
      <w:r>
        <w:rPr>
          <w:rFonts w:ascii="Times New Roman" w:hAnsi="Times New Roman"/>
          <w:sz w:val="24"/>
          <w:szCs w:val="24"/>
        </w:rPr>
        <w:t xml:space="preserve">Однако, курсовой проект помог мне на практике применить каналы в качестве механизма взаимодействия между процессами, а также освежил в памяти создание процессов и замену образа памяти.</w:t>
      </w:r>
      <w:r/>
    </w:p>
    <w:p>
      <w:pPr>
        <w:pStyle w:val="823"/>
        <w:contextualSpacing w:val="true"/>
        <w:ind w:left="720" w:firstLine="0"/>
        <w:jc w:val="both"/>
        <w:spacing w:after="160"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B0604020202020204"/>
  </w:font>
  <w:font w:name="Liberation Sans">
    <w:panose1 w:val="020B0604020202020204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5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5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5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5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5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5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5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5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5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4"/>
    <w:next w:val="814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5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character" w:styleId="669">
    <w:name w:val="Caption Char"/>
    <w:basedOn w:val="821"/>
    <w:link w:val="667"/>
    <w:uiPriority w:val="99"/>
  </w:style>
  <w:style w:type="table" w:styleId="670">
    <w:name w:val="Table Grid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6">
    <w:name w:val="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7">
    <w:name w:val="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8">
    <w:name w:val="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9">
    <w:name w:val="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0">
    <w:name w:val="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1">
    <w:name w:val="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2">
    <w:name w:val="Bordered &amp; 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3">
    <w:name w:val="Bordered &amp; 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4">
    <w:name w:val="Bordered &amp; 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5">
    <w:name w:val="Bordered &amp; 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6">
    <w:name w:val="Bordered &amp; 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7">
    <w:name w:val="Bordered &amp; 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8">
    <w:name w:val="Bordered &amp; 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9">
    <w:name w:val="Bordered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before="0"/>
      <w:widowControl/>
    </w:pPr>
  </w:style>
  <w:style w:type="character" w:styleId="815" w:default="1">
    <w:name w:val="Default Paragraph Font"/>
    <w:qFormat/>
    <w:uiPriority w:val="1"/>
    <w:semiHidden/>
    <w:unhideWhenUsed/>
  </w:style>
  <w:style w:type="character" w:styleId="816">
    <w:name w:val="Интернет-ссылка"/>
    <w:qFormat/>
    <w:rPr>
      <w:color w:val="000080"/>
      <w:u w:val="single"/>
    </w:rPr>
  </w:style>
  <w:style w:type="character" w:styleId="817">
    <w:name w:val="Маркеры"/>
    <w:qFormat/>
    <w:rPr>
      <w:rFonts w:ascii="OpenSymbol" w:hAnsi="OpenSymbol" w:cs="OpenSymbol" w:eastAsia="OpenSymbol"/>
    </w:rPr>
  </w:style>
  <w:style w:type="paragraph" w:styleId="818">
    <w:name w:val="Заголовок"/>
    <w:basedOn w:val="814"/>
    <w:next w:val="819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19">
    <w:name w:val="Body Text"/>
    <w:basedOn w:val="814"/>
    <w:pPr>
      <w:spacing w:lineRule="auto" w:line="276" w:after="140" w:before="0"/>
    </w:pPr>
  </w:style>
  <w:style w:type="paragraph" w:styleId="820">
    <w:name w:val="List"/>
    <w:basedOn w:val="819"/>
    <w:rPr>
      <w:rFonts w:cs="Arial"/>
    </w:rPr>
  </w:style>
  <w:style w:type="paragraph" w:styleId="821">
    <w:name w:val="Caption"/>
    <w:basedOn w:val="814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22">
    <w:name w:val="Указатель"/>
    <w:basedOn w:val="814"/>
    <w:qFormat/>
    <w:rPr>
      <w:rFonts w:cs="Arial"/>
    </w:rPr>
    <w:pPr>
      <w:suppressLineNumbers/>
    </w:pPr>
  </w:style>
  <w:style w:type="paragraph" w:styleId="823">
    <w:name w:val="List Paragraph"/>
    <w:basedOn w:val="814"/>
    <w:qFormat/>
    <w:uiPriority w:val="34"/>
    <w:pPr>
      <w:contextualSpacing w:val="true"/>
      <w:ind w:left="720" w:firstLine="0"/>
      <w:spacing w:after="160" w:before="0"/>
    </w:pPr>
  </w:style>
  <w:style w:type="paragraph" w:styleId="824">
    <w:name w:val="Revision"/>
    <w:qFormat/>
    <w:uiPriority w:val="99"/>
    <w:semiHidden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825">
    <w:name w:val="Текст в заданном формате"/>
    <w:basedOn w:val="814"/>
    <w:qFormat/>
    <w:rPr>
      <w:rFonts w:ascii="Liberation Mono" w:hAnsi="Liberation Mono" w:cs="Liberation Mono" w:eastAsia="Liberation Mono"/>
      <w:sz w:val="20"/>
      <w:szCs w:val="20"/>
    </w:rPr>
    <w:pPr>
      <w:spacing w:after="0" w:before="0"/>
    </w:pPr>
  </w:style>
  <w:style w:type="numbering" w:styleId="826" w:default="1">
    <w:name w:val="No List"/>
    <w:qFormat/>
    <w:uiPriority w:val="99"/>
    <w:semiHidden/>
    <w:unhideWhenUsed/>
  </w:style>
  <w:style w:type="table" w:styleId="82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dc:language>ru-RU</dc:language>
  <cp:revision>202</cp:revision>
  <dcterms:created xsi:type="dcterms:W3CDTF">2020-11-10T17:52:00Z</dcterms:created>
  <dcterms:modified xsi:type="dcterms:W3CDTF">2021-04-25T09:52:25Z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