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B7989" w14:textId="77777777" w:rsidR="00A208CB" w:rsidRDefault="00A208CB" w:rsidP="003863DC">
      <w:pPr>
        <w:ind w:left="142" w:hangingChars="59" w:hanging="142"/>
      </w:pPr>
    </w:p>
    <w:p w14:paraId="46B2558F" w14:textId="77777777" w:rsidR="00A208CB" w:rsidRDefault="00A208CB" w:rsidP="003863DC">
      <w:pPr>
        <w:ind w:left="142" w:hangingChars="59" w:hanging="142"/>
      </w:pPr>
    </w:p>
    <w:p w14:paraId="42893228" w14:textId="77777777" w:rsidR="00A208CB" w:rsidRDefault="00A208CB" w:rsidP="003863DC">
      <w:pPr>
        <w:ind w:left="142" w:hangingChars="59" w:hanging="142"/>
      </w:pPr>
    </w:p>
    <w:p w14:paraId="2455EEE4" w14:textId="77777777" w:rsidR="00A208CB" w:rsidRDefault="00A208CB" w:rsidP="003863DC">
      <w:pPr>
        <w:ind w:left="142" w:hangingChars="59" w:hanging="142"/>
      </w:pPr>
    </w:p>
    <w:p w14:paraId="0FBA69D0" w14:textId="77777777" w:rsidR="00A208CB" w:rsidRDefault="00A208CB" w:rsidP="003863DC">
      <w:pPr>
        <w:ind w:left="142" w:hangingChars="59" w:hanging="142"/>
      </w:pPr>
    </w:p>
    <w:p w14:paraId="7D7A00E3" w14:textId="77777777" w:rsidR="00A208CB" w:rsidRDefault="00A208CB" w:rsidP="003863DC">
      <w:pPr>
        <w:ind w:left="142" w:hangingChars="59" w:hanging="142"/>
      </w:pPr>
    </w:p>
    <w:p w14:paraId="4C810ABC" w14:textId="77777777" w:rsidR="00A208CB" w:rsidRDefault="00A208CB" w:rsidP="003863DC">
      <w:pPr>
        <w:ind w:left="142" w:hangingChars="59" w:hanging="142"/>
      </w:pPr>
    </w:p>
    <w:p w14:paraId="0D85BB52" w14:textId="77777777" w:rsidR="00A208CB" w:rsidRDefault="00A208CB" w:rsidP="003863DC">
      <w:pPr>
        <w:ind w:left="142" w:hangingChars="59" w:hanging="142"/>
      </w:pPr>
    </w:p>
    <w:p w14:paraId="5E6FF747" w14:textId="77777777" w:rsidR="00A208CB" w:rsidRPr="00FF175E" w:rsidRDefault="00A208CB" w:rsidP="003863DC">
      <w:pPr>
        <w:ind w:left="330" w:hangingChars="59" w:hanging="330"/>
        <w:jc w:val="center"/>
        <w:rPr>
          <w:rFonts w:eastAsia="ＭＳ 明朝" w:hAnsi="ＭＳ 明朝"/>
          <w:sz w:val="56"/>
          <w:szCs w:val="72"/>
        </w:rPr>
      </w:pPr>
      <w:r w:rsidRPr="00FF175E">
        <w:rPr>
          <w:rFonts w:eastAsia="ＭＳ 明朝" w:hAnsi="ＭＳ 明朝" w:hint="eastAsia"/>
          <w:sz w:val="56"/>
          <w:szCs w:val="72"/>
        </w:rPr>
        <w:t>パートタイマー就業規則</w:t>
      </w:r>
    </w:p>
    <w:p w14:paraId="086E4B5E" w14:textId="77777777" w:rsidR="00A208CB" w:rsidRDefault="00A208CB" w:rsidP="003863DC">
      <w:pPr>
        <w:ind w:left="142" w:hangingChars="59" w:hanging="142"/>
      </w:pPr>
    </w:p>
    <w:p w14:paraId="0A4E1032" w14:textId="77777777" w:rsidR="00A208CB" w:rsidRDefault="00A208CB" w:rsidP="003863DC">
      <w:pPr>
        <w:ind w:left="142" w:hangingChars="59" w:hanging="142"/>
      </w:pPr>
    </w:p>
    <w:p w14:paraId="6FD006BB" w14:textId="77777777" w:rsidR="00A208CB" w:rsidRDefault="00A208CB" w:rsidP="003863DC">
      <w:pPr>
        <w:ind w:left="142" w:hangingChars="59" w:hanging="142"/>
      </w:pPr>
    </w:p>
    <w:p w14:paraId="1A9F3975" w14:textId="77777777" w:rsidR="00A208CB" w:rsidRDefault="00A208CB" w:rsidP="003863DC">
      <w:pPr>
        <w:ind w:left="142" w:hangingChars="59" w:hanging="142"/>
      </w:pPr>
    </w:p>
    <w:p w14:paraId="696C0B34" w14:textId="77777777" w:rsidR="00A208CB" w:rsidRDefault="00A208CB" w:rsidP="003863DC">
      <w:pPr>
        <w:ind w:left="142" w:hangingChars="59" w:hanging="142"/>
      </w:pPr>
    </w:p>
    <w:p w14:paraId="70F6B197" w14:textId="77777777" w:rsidR="00A208CB" w:rsidRDefault="00A208CB" w:rsidP="003863DC">
      <w:pPr>
        <w:ind w:left="142" w:hangingChars="59" w:hanging="142"/>
      </w:pPr>
    </w:p>
    <w:p w14:paraId="4307D6AE" w14:textId="77777777" w:rsidR="00A208CB" w:rsidRDefault="00A208CB" w:rsidP="003863DC">
      <w:pPr>
        <w:ind w:left="142" w:hangingChars="59" w:hanging="142"/>
      </w:pPr>
    </w:p>
    <w:p w14:paraId="1EC3AF8C" w14:textId="77777777" w:rsidR="00A208CB" w:rsidRDefault="00A208CB" w:rsidP="003863DC">
      <w:pPr>
        <w:ind w:left="142" w:hangingChars="59" w:hanging="142"/>
      </w:pPr>
    </w:p>
    <w:p w14:paraId="54325BA2" w14:textId="77777777" w:rsidR="00A208CB" w:rsidRDefault="00A208CB" w:rsidP="003863DC">
      <w:pPr>
        <w:ind w:left="142" w:hangingChars="59" w:hanging="142"/>
      </w:pPr>
    </w:p>
    <w:p w14:paraId="2AF24486" w14:textId="77777777" w:rsidR="00A208CB" w:rsidRDefault="00A208CB" w:rsidP="003863DC">
      <w:pPr>
        <w:ind w:left="142" w:hangingChars="59" w:hanging="142"/>
      </w:pPr>
    </w:p>
    <w:p w14:paraId="2B3B8706" w14:textId="77777777" w:rsidR="00A208CB" w:rsidRDefault="00A208CB" w:rsidP="003863DC">
      <w:pPr>
        <w:ind w:left="142" w:hangingChars="59" w:hanging="142"/>
      </w:pPr>
    </w:p>
    <w:p w14:paraId="25B7A974" w14:textId="77777777" w:rsidR="00A208CB" w:rsidRDefault="00A208CB" w:rsidP="003863DC">
      <w:pPr>
        <w:ind w:left="142" w:hangingChars="59" w:hanging="142"/>
      </w:pPr>
    </w:p>
    <w:p w14:paraId="11EC8A6E" w14:textId="77777777" w:rsidR="00A208CB" w:rsidRDefault="00A208CB" w:rsidP="003863DC">
      <w:pPr>
        <w:ind w:left="142" w:hangingChars="59" w:hanging="142"/>
      </w:pPr>
    </w:p>
    <w:p w14:paraId="3A8755C8" w14:textId="77777777" w:rsidR="00A208CB" w:rsidRDefault="00A208CB" w:rsidP="003863DC">
      <w:pPr>
        <w:ind w:left="142" w:hangingChars="59" w:hanging="142"/>
      </w:pPr>
    </w:p>
    <w:p w14:paraId="74F2BFDB" w14:textId="77777777" w:rsidR="00A208CB" w:rsidRDefault="00A208CB" w:rsidP="003863DC">
      <w:pPr>
        <w:ind w:left="142" w:hangingChars="59" w:hanging="142"/>
      </w:pPr>
    </w:p>
    <w:p w14:paraId="1FB72B79" w14:textId="77777777" w:rsidR="00A208CB" w:rsidRDefault="00A208CB" w:rsidP="003863DC">
      <w:pPr>
        <w:ind w:left="142" w:hangingChars="59" w:hanging="142"/>
      </w:pPr>
    </w:p>
    <w:p w14:paraId="510B7E9F" w14:textId="77777777" w:rsidR="00A208CB" w:rsidRDefault="00A208CB" w:rsidP="003863DC">
      <w:pPr>
        <w:ind w:left="142" w:hangingChars="59" w:hanging="142"/>
      </w:pPr>
    </w:p>
    <w:p w14:paraId="41058668" w14:textId="77777777" w:rsidR="00A208CB" w:rsidRDefault="00A208CB" w:rsidP="003863DC">
      <w:pPr>
        <w:ind w:left="142" w:hangingChars="59" w:hanging="142"/>
      </w:pPr>
    </w:p>
    <w:p w14:paraId="0C022C29" w14:textId="77777777" w:rsidR="00A208CB" w:rsidRDefault="00A208CB" w:rsidP="003863DC">
      <w:pPr>
        <w:ind w:left="142" w:hangingChars="59" w:hanging="142"/>
      </w:pPr>
    </w:p>
    <w:p w14:paraId="4A64D558" w14:textId="77777777" w:rsidR="00A208CB" w:rsidRDefault="00A208CB" w:rsidP="003863DC">
      <w:pPr>
        <w:ind w:left="142" w:hangingChars="59" w:hanging="142"/>
      </w:pPr>
    </w:p>
    <w:p w14:paraId="19597081" w14:textId="77777777" w:rsidR="00A208CB" w:rsidRDefault="00A208CB" w:rsidP="003863DC">
      <w:pPr>
        <w:ind w:left="142" w:hangingChars="59" w:hanging="142"/>
      </w:pPr>
    </w:p>
    <w:p w14:paraId="173DCF0C" w14:textId="77777777" w:rsidR="00A208CB" w:rsidRDefault="00A208CB" w:rsidP="003863DC">
      <w:pPr>
        <w:ind w:left="142" w:hangingChars="59" w:hanging="142"/>
      </w:pPr>
    </w:p>
    <w:p w14:paraId="393CAC18" w14:textId="77777777" w:rsidR="00A208CB" w:rsidRDefault="00A208CB" w:rsidP="003863DC">
      <w:pPr>
        <w:ind w:left="142" w:hangingChars="59" w:hanging="142"/>
      </w:pPr>
    </w:p>
    <w:p w14:paraId="67A2D90D" w14:textId="77777777" w:rsidR="00FF175E" w:rsidRDefault="00FF175E" w:rsidP="003863DC">
      <w:pPr>
        <w:ind w:left="165" w:hangingChars="59" w:hanging="165"/>
        <w:jc w:val="center"/>
        <w:rPr>
          <w:rFonts w:hAnsi="ＭＳ 明朝"/>
          <w:sz w:val="36"/>
          <w:szCs w:val="36"/>
        </w:rPr>
      </w:pPr>
      <w:r w:rsidRPr="00A54A9A">
        <w:rPr>
          <w:rFonts w:hAnsi="ＭＳ 明朝" w:hint="eastAsia"/>
          <w:sz w:val="28"/>
          <w:szCs w:val="28"/>
          <w:lang w:eastAsia="zh-TW"/>
        </w:rPr>
        <w:t>医療法人</w:t>
      </w:r>
      <w:r w:rsidRPr="007719F0">
        <w:rPr>
          <w:rFonts w:hAnsi="ＭＳ 明朝" w:hint="eastAsia"/>
          <w:sz w:val="36"/>
          <w:szCs w:val="36"/>
          <w:lang w:eastAsia="zh-TW"/>
        </w:rPr>
        <w:t xml:space="preserve"> </w:t>
      </w:r>
      <w:r w:rsidRPr="007719F0">
        <w:rPr>
          <w:rFonts w:hAnsi="ＭＳ 明朝" w:hint="eastAsia"/>
          <w:sz w:val="36"/>
          <w:szCs w:val="36"/>
          <w:lang w:eastAsia="zh-TW"/>
        </w:rPr>
        <w:t>整形外科北裏病院</w:t>
      </w:r>
    </w:p>
    <w:p w14:paraId="6D6DBABC" w14:textId="77777777" w:rsidR="00A208CB" w:rsidRDefault="00A208CB" w:rsidP="003863DC">
      <w:pPr>
        <w:ind w:left="142" w:hangingChars="59" w:hanging="142"/>
      </w:pPr>
    </w:p>
    <w:p w14:paraId="25A1B788" w14:textId="77777777" w:rsidR="00FF175E" w:rsidRDefault="00FF175E" w:rsidP="003863DC">
      <w:pPr>
        <w:ind w:left="142" w:hangingChars="59" w:hanging="142"/>
      </w:pPr>
    </w:p>
    <w:p w14:paraId="480AB233" w14:textId="77777777" w:rsidR="00A208CB" w:rsidRPr="00501BC1" w:rsidRDefault="00A208CB" w:rsidP="003863DC">
      <w:pPr>
        <w:autoSpaceDE w:val="0"/>
        <w:autoSpaceDN w:val="0"/>
        <w:ind w:left="124" w:hangingChars="59" w:hanging="124"/>
        <w:jc w:val="left"/>
        <w:rPr>
          <w:rFonts w:eastAsia="ＭＳ 明朝" w:hAnsi="ＭＳ 明朝" w:hint="eastAsia"/>
          <w:color w:val="000000"/>
          <w:sz w:val="21"/>
          <w:szCs w:val="21"/>
        </w:rPr>
        <w:sectPr w:rsidR="00A208CB" w:rsidRPr="00501BC1" w:rsidSect="007B369A">
          <w:headerReference w:type="default" r:id="rId7"/>
          <w:footerReference w:type="even" r:id="rId8"/>
          <w:footerReference w:type="default" r:id="rId9"/>
          <w:type w:val="continuous"/>
          <w:pgSz w:w="11906" w:h="16838" w:code="9"/>
          <w:pgMar w:top="700" w:right="700" w:bottom="700" w:left="700" w:header="851" w:footer="140" w:gutter="0"/>
          <w:pgNumType w:start="1"/>
          <w:cols w:space="480"/>
          <w:docGrid w:type="lines" w:linePitch="385" w:charSpace="44397"/>
        </w:sectPr>
      </w:pPr>
    </w:p>
    <w:p w14:paraId="5D63278A" w14:textId="77777777" w:rsidR="0055252E" w:rsidRPr="00501BC1" w:rsidRDefault="0055252E" w:rsidP="003863DC">
      <w:pPr>
        <w:autoSpaceDE w:val="0"/>
        <w:autoSpaceDN w:val="0"/>
        <w:ind w:left="114" w:rightChars="100" w:right="233" w:hangingChars="59" w:hanging="114"/>
        <w:jc w:val="left"/>
        <w:rPr>
          <w:rFonts w:eastAsia="ＭＳ 明朝" w:hAnsi="ＭＳ 明朝" w:hint="eastAsia"/>
          <w:color w:val="000000"/>
          <w:sz w:val="20"/>
          <w:szCs w:val="20"/>
        </w:rPr>
      </w:pPr>
      <w:bookmarkStart w:id="0" w:name="_Hlk201059249"/>
    </w:p>
    <w:p w14:paraId="3FF0D13E" w14:textId="77777777" w:rsidR="00AD64F0" w:rsidRDefault="00D93A6E" w:rsidP="003863DC">
      <w:pPr>
        <w:numPr>
          <w:ilvl w:val="0"/>
          <w:numId w:val="44"/>
        </w:numPr>
        <w:jc w:val="center"/>
        <w:rPr>
          <w:rFonts w:ascii="Century" w:eastAsia="ＭＳ 明朝"/>
          <w:sz w:val="28"/>
          <w:szCs w:val="28"/>
          <w:lang w:val="en-US"/>
        </w:rPr>
      </w:pPr>
      <w:r w:rsidRPr="004B2958">
        <w:rPr>
          <w:rFonts w:ascii="Century" w:eastAsia="ＭＳ 明朝" w:hint="eastAsia"/>
          <w:sz w:val="28"/>
          <w:szCs w:val="28"/>
          <w:lang w:val="en-US"/>
        </w:rPr>
        <w:lastRenderedPageBreak/>
        <w:t>総則</w:t>
      </w:r>
    </w:p>
    <w:p w14:paraId="149817E2" w14:textId="77777777" w:rsidR="003863DC" w:rsidRPr="004B2958" w:rsidRDefault="003863DC" w:rsidP="003863DC">
      <w:pPr>
        <w:ind w:left="1410"/>
        <w:rPr>
          <w:rFonts w:ascii="Century" w:eastAsia="ＭＳ 明朝" w:hint="eastAsia"/>
          <w:sz w:val="28"/>
          <w:szCs w:val="28"/>
          <w:lang w:val="en-US"/>
        </w:rPr>
      </w:pPr>
    </w:p>
    <w:p w14:paraId="29D90335" w14:textId="77777777" w:rsidR="00D93A6E" w:rsidRPr="00501BC1" w:rsidRDefault="00D93A6E" w:rsidP="003863DC">
      <w:pPr>
        <w:autoSpaceDE w:val="0"/>
        <w:autoSpaceDN w:val="0"/>
        <w:ind w:left="114" w:rightChars="100" w:right="233" w:hangingChars="59" w:hanging="114"/>
        <w:jc w:val="left"/>
        <w:rPr>
          <w:sz w:val="20"/>
          <w:szCs w:val="20"/>
        </w:rPr>
      </w:pPr>
      <w:r w:rsidRPr="00501BC1">
        <w:rPr>
          <w:rFonts w:hint="eastAsia"/>
          <w:sz w:val="20"/>
          <w:szCs w:val="20"/>
        </w:rPr>
        <w:t>（目的）</w:t>
      </w:r>
    </w:p>
    <w:p w14:paraId="055CD463"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t>第１条　この規則は、</w:t>
      </w:r>
      <w:r w:rsidR="00501BC1">
        <w:rPr>
          <w:rFonts w:hint="eastAsia"/>
          <w:sz w:val="20"/>
          <w:szCs w:val="20"/>
        </w:rPr>
        <w:t>医療法人整形外科北裏病院</w:t>
      </w:r>
      <w:r w:rsidRPr="00501BC1">
        <w:rPr>
          <w:rFonts w:hint="eastAsia"/>
          <w:sz w:val="20"/>
          <w:szCs w:val="20"/>
        </w:rPr>
        <w:t>就業規則第</w:t>
      </w:r>
      <w:r w:rsidR="00501BC1">
        <w:rPr>
          <w:rFonts w:hint="eastAsia"/>
          <w:sz w:val="20"/>
          <w:szCs w:val="20"/>
        </w:rPr>
        <w:t>２</w:t>
      </w:r>
      <w:r w:rsidRPr="00501BC1">
        <w:rPr>
          <w:rFonts w:hint="eastAsia"/>
          <w:sz w:val="20"/>
          <w:szCs w:val="20"/>
        </w:rPr>
        <w:t>条</w:t>
      </w:r>
      <w:r w:rsidR="0011172D" w:rsidRPr="00501BC1">
        <w:rPr>
          <w:rFonts w:hint="eastAsia"/>
          <w:sz w:val="20"/>
          <w:szCs w:val="20"/>
        </w:rPr>
        <w:t>第</w:t>
      </w:r>
      <w:r w:rsidR="00501BC1">
        <w:rPr>
          <w:rFonts w:hint="eastAsia"/>
          <w:sz w:val="20"/>
          <w:szCs w:val="20"/>
        </w:rPr>
        <w:t>２</w:t>
      </w:r>
      <w:r w:rsidRPr="00501BC1">
        <w:rPr>
          <w:rFonts w:hint="eastAsia"/>
          <w:sz w:val="20"/>
          <w:szCs w:val="20"/>
        </w:rPr>
        <w:t>項に基づき、パートタイム労働者の労働条件、服務規律その他の就業に関することを定めるものである。</w:t>
      </w:r>
    </w:p>
    <w:p w14:paraId="554C7C0E" w14:textId="77777777" w:rsidR="00AD64F0"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t>２　この規則に定めないことについては、労働基準法その他の関係法令の定めるところによる。</w:t>
      </w:r>
    </w:p>
    <w:p w14:paraId="724017B9" w14:textId="77777777" w:rsidR="00D93A6E" w:rsidRPr="00501BC1" w:rsidRDefault="00D93A6E" w:rsidP="003863DC">
      <w:pPr>
        <w:pStyle w:val="af"/>
        <w:spacing w:beforeLines="30" w:before="110" w:line="240" w:lineRule="auto"/>
        <w:ind w:leftChars="0" w:left="114" w:rightChars="100" w:right="233" w:hangingChars="59" w:hanging="114"/>
        <w:rPr>
          <w:sz w:val="20"/>
          <w:szCs w:val="20"/>
        </w:rPr>
      </w:pPr>
      <w:r w:rsidRPr="00501BC1">
        <w:rPr>
          <w:rFonts w:hint="eastAsia"/>
          <w:sz w:val="20"/>
          <w:szCs w:val="20"/>
        </w:rPr>
        <w:t>（定義）</w:t>
      </w:r>
    </w:p>
    <w:p w14:paraId="1FDB10F7" w14:textId="77777777" w:rsidR="00AD64F0" w:rsidRPr="00501BC1" w:rsidRDefault="00672B60" w:rsidP="003863DC">
      <w:pPr>
        <w:pStyle w:val="ad"/>
        <w:spacing w:line="240" w:lineRule="auto"/>
        <w:ind w:left="114" w:rightChars="100" w:right="233" w:hangingChars="59" w:hanging="114"/>
        <w:rPr>
          <w:rFonts w:hint="eastAsia"/>
          <w:sz w:val="20"/>
          <w:szCs w:val="20"/>
        </w:rPr>
      </w:pPr>
      <w:r w:rsidRPr="00501BC1">
        <w:rPr>
          <w:rFonts w:hint="eastAsia"/>
          <w:sz w:val="20"/>
          <w:szCs w:val="20"/>
        </w:rPr>
        <w:t>第２条</w:t>
      </w:r>
      <w:r w:rsidR="008111C2" w:rsidRPr="00501BC1">
        <w:rPr>
          <w:rFonts w:hint="eastAsia"/>
          <w:sz w:val="20"/>
          <w:szCs w:val="20"/>
        </w:rPr>
        <w:t xml:space="preserve">　</w:t>
      </w:r>
      <w:r w:rsidR="00D93A6E" w:rsidRPr="00501BC1">
        <w:rPr>
          <w:rFonts w:hint="eastAsia"/>
          <w:sz w:val="20"/>
          <w:szCs w:val="20"/>
        </w:rPr>
        <w:t>この規則において「パートタイム労働者」とは、第２章の定めにより採用された者で所定労働時間が１日</w:t>
      </w:r>
      <w:r w:rsidR="00501BC1">
        <w:rPr>
          <w:rFonts w:hint="eastAsia"/>
          <w:sz w:val="20"/>
          <w:szCs w:val="20"/>
        </w:rPr>
        <w:t>7</w:t>
      </w:r>
      <w:r w:rsidR="00D93A6E" w:rsidRPr="00501BC1">
        <w:rPr>
          <w:rFonts w:hint="eastAsia"/>
          <w:sz w:val="20"/>
          <w:szCs w:val="20"/>
        </w:rPr>
        <w:t>時間</w:t>
      </w:r>
      <w:r w:rsidR="00501BC1">
        <w:rPr>
          <w:rFonts w:hint="eastAsia"/>
          <w:sz w:val="20"/>
          <w:szCs w:val="20"/>
        </w:rPr>
        <w:t>18分</w:t>
      </w:r>
      <w:r w:rsidR="00D93A6E" w:rsidRPr="00501BC1">
        <w:rPr>
          <w:rFonts w:hint="eastAsia"/>
          <w:sz w:val="20"/>
          <w:szCs w:val="20"/>
        </w:rPr>
        <w:t>以内、１週</w:t>
      </w:r>
      <w:r w:rsidR="00501BC1">
        <w:rPr>
          <w:rFonts w:hint="eastAsia"/>
          <w:sz w:val="20"/>
          <w:szCs w:val="20"/>
        </w:rPr>
        <w:t>40</w:t>
      </w:r>
      <w:r w:rsidR="00D93A6E" w:rsidRPr="00501BC1">
        <w:rPr>
          <w:rFonts w:hint="eastAsia"/>
          <w:sz w:val="20"/>
          <w:szCs w:val="20"/>
        </w:rPr>
        <w:t>時間以内又は１カ月</w:t>
      </w:r>
      <w:r w:rsidR="00501BC1">
        <w:rPr>
          <w:rFonts w:hint="eastAsia"/>
          <w:sz w:val="20"/>
          <w:szCs w:val="20"/>
        </w:rPr>
        <w:t>173</w:t>
      </w:r>
      <w:r w:rsidR="00D93A6E" w:rsidRPr="00501BC1">
        <w:rPr>
          <w:rFonts w:hint="eastAsia"/>
          <w:sz w:val="20"/>
          <w:szCs w:val="20"/>
        </w:rPr>
        <w:t>時間以内の契約内容で採用された者をいう。</w:t>
      </w:r>
    </w:p>
    <w:p w14:paraId="322697D7" w14:textId="77777777" w:rsidR="00D93A6E" w:rsidRPr="00501BC1" w:rsidRDefault="00D93A6E" w:rsidP="003863DC">
      <w:pPr>
        <w:pStyle w:val="af"/>
        <w:spacing w:beforeLines="30" w:before="110" w:line="240" w:lineRule="auto"/>
        <w:ind w:leftChars="0" w:left="114" w:rightChars="100" w:right="233" w:hangingChars="59" w:hanging="114"/>
        <w:rPr>
          <w:sz w:val="20"/>
          <w:szCs w:val="20"/>
        </w:rPr>
      </w:pPr>
      <w:r w:rsidRPr="00501BC1">
        <w:rPr>
          <w:rFonts w:hint="eastAsia"/>
          <w:sz w:val="20"/>
          <w:szCs w:val="20"/>
        </w:rPr>
        <w:t>（規則の遵守）</w:t>
      </w:r>
    </w:p>
    <w:p w14:paraId="0D9BF138"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t xml:space="preserve">第３条　</w:t>
      </w:r>
      <w:r w:rsidR="00501BC1">
        <w:rPr>
          <w:rFonts w:hint="eastAsia"/>
          <w:sz w:val="20"/>
          <w:szCs w:val="20"/>
        </w:rPr>
        <w:t>病院</w:t>
      </w:r>
      <w:r w:rsidRPr="00501BC1">
        <w:rPr>
          <w:rFonts w:hint="eastAsia"/>
          <w:sz w:val="20"/>
          <w:szCs w:val="20"/>
        </w:rPr>
        <w:t>及びパートタイム労働者は、この規則を守り、お互いに協力して業務の運営に当たらなければならない。</w:t>
      </w:r>
    </w:p>
    <w:p w14:paraId="3281AA37" w14:textId="77777777" w:rsidR="00D93A6E" w:rsidRPr="00501BC1" w:rsidRDefault="00D93A6E" w:rsidP="003863DC">
      <w:pPr>
        <w:autoSpaceDE w:val="0"/>
        <w:autoSpaceDN w:val="0"/>
        <w:ind w:left="114" w:rightChars="100" w:right="233" w:hangingChars="59" w:hanging="114"/>
        <w:jc w:val="left"/>
        <w:rPr>
          <w:rFonts w:eastAsia="ＭＳ 明朝" w:hAnsi="ＭＳ 明朝" w:hint="eastAsia"/>
          <w:sz w:val="20"/>
          <w:szCs w:val="20"/>
        </w:rPr>
      </w:pPr>
    </w:p>
    <w:p w14:paraId="336BD4A7" w14:textId="77777777" w:rsidR="00AD64F0" w:rsidRPr="00501BC1" w:rsidRDefault="00AD64F0" w:rsidP="003863DC">
      <w:pPr>
        <w:autoSpaceDE w:val="0"/>
        <w:autoSpaceDN w:val="0"/>
        <w:ind w:left="114" w:rightChars="100" w:right="233" w:hangingChars="59" w:hanging="114"/>
        <w:jc w:val="left"/>
        <w:rPr>
          <w:rFonts w:eastAsia="ＭＳ 明朝" w:hAnsi="ＭＳ 明朝" w:hint="eastAsia"/>
          <w:sz w:val="20"/>
          <w:szCs w:val="20"/>
        </w:rPr>
      </w:pPr>
    </w:p>
    <w:p w14:paraId="4AC9C7E2" w14:textId="77777777" w:rsidR="00D93A6E" w:rsidRDefault="00D93A6E" w:rsidP="003863DC">
      <w:pPr>
        <w:tabs>
          <w:tab w:val="num" w:pos="2268"/>
        </w:tabs>
        <w:ind w:left="161" w:hangingChars="59" w:hanging="161"/>
        <w:jc w:val="center"/>
        <w:rPr>
          <w:rFonts w:ascii="Century" w:eastAsia="ＭＳ 明朝"/>
          <w:sz w:val="28"/>
          <w:szCs w:val="28"/>
          <w:lang w:val="en-US"/>
        </w:rPr>
      </w:pPr>
      <w:r w:rsidRPr="004B2958">
        <w:rPr>
          <w:rFonts w:ascii="Century" w:eastAsia="ＭＳ 明朝" w:hint="eastAsia"/>
          <w:sz w:val="28"/>
          <w:szCs w:val="28"/>
          <w:lang w:val="en-US"/>
        </w:rPr>
        <w:t>第２章　採用および労働契約</w:t>
      </w:r>
    </w:p>
    <w:p w14:paraId="3A06124D" w14:textId="77777777" w:rsidR="003863DC" w:rsidRPr="004B2958" w:rsidRDefault="003863DC" w:rsidP="003863DC">
      <w:pPr>
        <w:tabs>
          <w:tab w:val="num" w:pos="2268"/>
        </w:tabs>
        <w:ind w:left="161" w:hangingChars="59" w:hanging="161"/>
        <w:jc w:val="center"/>
        <w:rPr>
          <w:rFonts w:ascii="Century" w:eastAsia="ＭＳ 明朝" w:hint="eastAsia"/>
          <w:sz w:val="28"/>
          <w:szCs w:val="28"/>
          <w:lang w:val="en-US"/>
        </w:rPr>
      </w:pPr>
    </w:p>
    <w:p w14:paraId="15F8EEB7" w14:textId="77777777" w:rsidR="00D93A6E" w:rsidRPr="00501BC1" w:rsidRDefault="00D93A6E" w:rsidP="003863DC">
      <w:pPr>
        <w:pStyle w:val="af"/>
        <w:spacing w:line="240" w:lineRule="auto"/>
        <w:ind w:leftChars="0" w:left="114" w:rightChars="100" w:right="233" w:hangingChars="59" w:hanging="114"/>
        <w:rPr>
          <w:sz w:val="20"/>
          <w:szCs w:val="20"/>
        </w:rPr>
      </w:pPr>
      <w:r w:rsidRPr="00501BC1">
        <w:rPr>
          <w:rFonts w:hint="eastAsia"/>
          <w:sz w:val="20"/>
          <w:szCs w:val="20"/>
        </w:rPr>
        <w:t>（採用）</w:t>
      </w:r>
    </w:p>
    <w:p w14:paraId="09EA94B0" w14:textId="77777777" w:rsidR="00D93A6E" w:rsidRPr="00501BC1" w:rsidRDefault="00D93A6E" w:rsidP="003863DC">
      <w:pPr>
        <w:pStyle w:val="ad"/>
        <w:spacing w:line="240" w:lineRule="auto"/>
        <w:ind w:left="114" w:rightChars="100" w:right="233" w:hangingChars="59" w:hanging="114"/>
        <w:rPr>
          <w:color w:val="auto"/>
          <w:sz w:val="20"/>
          <w:szCs w:val="20"/>
        </w:rPr>
      </w:pPr>
      <w:r w:rsidRPr="00501BC1">
        <w:rPr>
          <w:rFonts w:hint="eastAsia"/>
          <w:sz w:val="20"/>
          <w:szCs w:val="20"/>
        </w:rPr>
        <w:t xml:space="preserve">第４条　</w:t>
      </w:r>
      <w:r w:rsidR="00501BC1">
        <w:rPr>
          <w:rFonts w:hint="eastAsia"/>
          <w:sz w:val="20"/>
          <w:szCs w:val="20"/>
        </w:rPr>
        <w:t>病院</w:t>
      </w:r>
      <w:r w:rsidRPr="00501BC1">
        <w:rPr>
          <w:rFonts w:hint="eastAsia"/>
          <w:sz w:val="20"/>
          <w:szCs w:val="20"/>
        </w:rPr>
        <w:t>は、パートタイム労働者の</w:t>
      </w:r>
      <w:r w:rsidRPr="00501BC1">
        <w:rPr>
          <w:rFonts w:hint="eastAsia"/>
          <w:color w:val="auto"/>
          <w:sz w:val="20"/>
          <w:szCs w:val="20"/>
        </w:rPr>
        <w:t>採用に当たっては、就職希望者のうちから選考して採用する。</w:t>
      </w:r>
    </w:p>
    <w:p w14:paraId="0756CBE1" w14:textId="77777777" w:rsidR="00D93A6E" w:rsidRPr="00501BC1" w:rsidRDefault="00D93A6E" w:rsidP="003863DC">
      <w:pPr>
        <w:pStyle w:val="af"/>
        <w:spacing w:beforeLines="30" w:before="110" w:line="240" w:lineRule="auto"/>
        <w:ind w:leftChars="0" w:left="114" w:rightChars="100" w:right="233" w:hangingChars="59" w:hanging="114"/>
        <w:rPr>
          <w:color w:val="auto"/>
          <w:sz w:val="20"/>
          <w:szCs w:val="20"/>
        </w:rPr>
      </w:pPr>
      <w:r w:rsidRPr="00501BC1">
        <w:rPr>
          <w:rFonts w:hint="eastAsia"/>
          <w:color w:val="auto"/>
          <w:sz w:val="20"/>
          <w:szCs w:val="20"/>
        </w:rPr>
        <w:t>（労働契約の期間等）</w:t>
      </w:r>
    </w:p>
    <w:p w14:paraId="27D82319" w14:textId="77777777" w:rsidR="00D93A6E" w:rsidRPr="00501BC1" w:rsidRDefault="00D93A6E" w:rsidP="003863DC">
      <w:pPr>
        <w:pStyle w:val="ad"/>
        <w:spacing w:line="240" w:lineRule="auto"/>
        <w:ind w:left="114" w:rightChars="100" w:right="233" w:hangingChars="59" w:hanging="114"/>
        <w:rPr>
          <w:rFonts w:hint="eastAsia"/>
          <w:color w:val="auto"/>
          <w:sz w:val="20"/>
          <w:szCs w:val="20"/>
        </w:rPr>
      </w:pPr>
      <w:r w:rsidRPr="00501BC1">
        <w:rPr>
          <w:rFonts w:hint="eastAsia"/>
          <w:color w:val="auto"/>
          <w:sz w:val="20"/>
          <w:szCs w:val="20"/>
        </w:rPr>
        <w:t xml:space="preserve">第５条　</w:t>
      </w:r>
      <w:r w:rsidR="00501BC1">
        <w:rPr>
          <w:rFonts w:hint="eastAsia"/>
          <w:color w:val="auto"/>
          <w:sz w:val="20"/>
          <w:szCs w:val="20"/>
        </w:rPr>
        <w:t>病院</w:t>
      </w:r>
      <w:r w:rsidRPr="00501BC1">
        <w:rPr>
          <w:rFonts w:hint="eastAsia"/>
          <w:color w:val="auto"/>
          <w:sz w:val="20"/>
          <w:szCs w:val="20"/>
        </w:rPr>
        <w:t>は、労働契約の締結に当たって期間の定めをする場合には、３年（満</w:t>
      </w:r>
      <w:r w:rsidRPr="00501BC1">
        <w:rPr>
          <w:color w:val="auto"/>
          <w:sz w:val="20"/>
          <w:szCs w:val="20"/>
        </w:rPr>
        <w:t>60</w:t>
      </w:r>
      <w:r w:rsidRPr="00501BC1">
        <w:rPr>
          <w:rFonts w:hint="eastAsia"/>
          <w:color w:val="auto"/>
          <w:sz w:val="20"/>
          <w:szCs w:val="20"/>
        </w:rPr>
        <w:t>歳以上のパートタイム労働者との契約については５年）の範囲内で、契約時に本人の希望を考慮の上各人別に決定し、別紙の</w:t>
      </w:r>
      <w:r w:rsidR="00A40CA6" w:rsidRPr="00501BC1">
        <w:rPr>
          <w:rFonts w:hint="eastAsia"/>
          <w:color w:val="auto"/>
          <w:sz w:val="20"/>
          <w:szCs w:val="20"/>
        </w:rPr>
        <w:t>労働条件</w:t>
      </w:r>
      <w:r w:rsidRPr="00501BC1">
        <w:rPr>
          <w:rFonts w:hint="eastAsia"/>
          <w:color w:val="auto"/>
          <w:sz w:val="20"/>
          <w:szCs w:val="20"/>
        </w:rPr>
        <w:t>通知書で示す。</w:t>
      </w:r>
    </w:p>
    <w:p w14:paraId="29C73DF1" w14:textId="77777777" w:rsidR="00D93A6E" w:rsidRPr="00501BC1" w:rsidRDefault="00D93A6E" w:rsidP="003863DC">
      <w:pPr>
        <w:pStyle w:val="ad"/>
        <w:spacing w:line="240" w:lineRule="auto"/>
        <w:ind w:left="114" w:rightChars="100" w:right="233" w:hangingChars="59" w:hanging="114"/>
        <w:rPr>
          <w:rFonts w:hint="eastAsia"/>
          <w:color w:val="auto"/>
          <w:sz w:val="20"/>
          <w:szCs w:val="20"/>
        </w:rPr>
      </w:pPr>
      <w:r w:rsidRPr="00501BC1">
        <w:rPr>
          <w:rFonts w:hint="eastAsia"/>
          <w:color w:val="auto"/>
          <w:sz w:val="20"/>
          <w:szCs w:val="20"/>
        </w:rPr>
        <w:t>２　前項の場合において、当該労働契約の期間の満了後における当該契約に係る更新の有無を別紙の</w:t>
      </w:r>
      <w:r w:rsidR="00A40CA6" w:rsidRPr="00501BC1">
        <w:rPr>
          <w:rFonts w:hint="eastAsia"/>
          <w:color w:val="auto"/>
          <w:sz w:val="20"/>
          <w:szCs w:val="20"/>
        </w:rPr>
        <w:t>労働条件</w:t>
      </w:r>
      <w:r w:rsidRPr="00501BC1">
        <w:rPr>
          <w:rFonts w:hint="eastAsia"/>
          <w:color w:val="auto"/>
          <w:sz w:val="20"/>
          <w:szCs w:val="20"/>
        </w:rPr>
        <w:t>通知書で示す。</w:t>
      </w:r>
    </w:p>
    <w:p w14:paraId="5BA00171" w14:textId="77777777" w:rsidR="008111C2" w:rsidRPr="00501BC1" w:rsidRDefault="00D93A6E" w:rsidP="003863DC">
      <w:pPr>
        <w:pStyle w:val="ad"/>
        <w:spacing w:line="240" w:lineRule="auto"/>
        <w:ind w:left="114" w:rightChars="100" w:right="233" w:hangingChars="59" w:hanging="114"/>
        <w:rPr>
          <w:rFonts w:hint="eastAsia"/>
          <w:color w:val="auto"/>
          <w:sz w:val="20"/>
          <w:szCs w:val="20"/>
        </w:rPr>
      </w:pPr>
      <w:r w:rsidRPr="00501BC1">
        <w:rPr>
          <w:rFonts w:hint="eastAsia"/>
          <w:color w:val="auto"/>
          <w:sz w:val="20"/>
          <w:szCs w:val="20"/>
        </w:rPr>
        <w:t>３  当該契約について更新する場合又はしない場合の判断の基準は、以下の事項とする。</w:t>
      </w:r>
    </w:p>
    <w:p w14:paraId="2464436A" w14:textId="77777777" w:rsidR="003863DC" w:rsidRDefault="00D93A6E" w:rsidP="003863DC">
      <w:pPr>
        <w:pStyle w:val="ad"/>
        <w:numPr>
          <w:ilvl w:val="0"/>
          <w:numId w:val="45"/>
        </w:numPr>
        <w:spacing w:line="240" w:lineRule="auto"/>
        <w:ind w:left="709" w:rightChars="100" w:right="233" w:firstLineChars="0"/>
        <w:rPr>
          <w:color w:val="auto"/>
          <w:sz w:val="20"/>
          <w:szCs w:val="20"/>
        </w:rPr>
      </w:pPr>
      <w:r w:rsidRPr="00501BC1">
        <w:rPr>
          <w:rFonts w:hint="eastAsia"/>
          <w:color w:val="auto"/>
          <w:sz w:val="20"/>
          <w:szCs w:val="20"/>
        </w:rPr>
        <w:t>契約期間満了時の業務量により判断する。</w:t>
      </w:r>
    </w:p>
    <w:p w14:paraId="357AFA8C" w14:textId="77777777" w:rsidR="003863DC" w:rsidRDefault="00D93A6E" w:rsidP="003863DC">
      <w:pPr>
        <w:pStyle w:val="ad"/>
        <w:numPr>
          <w:ilvl w:val="0"/>
          <w:numId w:val="45"/>
        </w:numPr>
        <w:spacing w:line="240" w:lineRule="auto"/>
        <w:ind w:left="709" w:rightChars="100" w:right="233" w:firstLineChars="0"/>
        <w:rPr>
          <w:color w:val="auto"/>
          <w:sz w:val="20"/>
          <w:szCs w:val="20"/>
        </w:rPr>
      </w:pPr>
      <w:r w:rsidRPr="003863DC">
        <w:rPr>
          <w:rFonts w:hint="eastAsia"/>
          <w:color w:val="auto"/>
          <w:sz w:val="20"/>
          <w:szCs w:val="20"/>
        </w:rPr>
        <w:t>当該パートタイム労働者の勤務成績、態度により判断する。</w:t>
      </w:r>
    </w:p>
    <w:p w14:paraId="49EA99CF" w14:textId="77777777" w:rsidR="003863DC" w:rsidRDefault="00D93A6E" w:rsidP="003863DC">
      <w:pPr>
        <w:pStyle w:val="ad"/>
        <w:numPr>
          <w:ilvl w:val="0"/>
          <w:numId w:val="45"/>
        </w:numPr>
        <w:spacing w:line="240" w:lineRule="auto"/>
        <w:ind w:left="709" w:rightChars="100" w:right="233" w:firstLineChars="0"/>
        <w:rPr>
          <w:color w:val="auto"/>
          <w:sz w:val="20"/>
          <w:szCs w:val="20"/>
        </w:rPr>
      </w:pPr>
      <w:r w:rsidRPr="003863DC">
        <w:rPr>
          <w:rFonts w:hint="eastAsia"/>
          <w:color w:val="auto"/>
          <w:sz w:val="20"/>
          <w:szCs w:val="20"/>
        </w:rPr>
        <w:t>当該パートタイム労働者の能力により判断する。</w:t>
      </w:r>
    </w:p>
    <w:p w14:paraId="481B88F1" w14:textId="77777777" w:rsidR="003863DC" w:rsidRDefault="00501BC1" w:rsidP="003863DC">
      <w:pPr>
        <w:pStyle w:val="ad"/>
        <w:numPr>
          <w:ilvl w:val="0"/>
          <w:numId w:val="45"/>
        </w:numPr>
        <w:spacing w:line="240" w:lineRule="auto"/>
        <w:ind w:left="709" w:rightChars="100" w:right="233" w:firstLineChars="0"/>
        <w:rPr>
          <w:color w:val="auto"/>
          <w:sz w:val="20"/>
          <w:szCs w:val="20"/>
        </w:rPr>
      </w:pPr>
      <w:r w:rsidRPr="003863DC">
        <w:rPr>
          <w:rFonts w:hint="eastAsia"/>
          <w:color w:val="auto"/>
          <w:sz w:val="20"/>
          <w:szCs w:val="20"/>
        </w:rPr>
        <w:t>病院</w:t>
      </w:r>
      <w:r w:rsidR="00D93A6E" w:rsidRPr="003863DC">
        <w:rPr>
          <w:rFonts w:hint="eastAsia"/>
          <w:color w:val="auto"/>
          <w:sz w:val="20"/>
          <w:szCs w:val="20"/>
        </w:rPr>
        <w:t>の経営状況により判断する。</w:t>
      </w:r>
    </w:p>
    <w:p w14:paraId="63617139" w14:textId="77777777" w:rsidR="00D93A6E" w:rsidRPr="003863DC" w:rsidRDefault="00D93A6E" w:rsidP="003863DC">
      <w:pPr>
        <w:pStyle w:val="ad"/>
        <w:numPr>
          <w:ilvl w:val="0"/>
          <w:numId w:val="45"/>
        </w:numPr>
        <w:spacing w:line="240" w:lineRule="auto"/>
        <w:ind w:left="709" w:rightChars="100" w:right="233" w:firstLineChars="0"/>
        <w:rPr>
          <w:rFonts w:hint="eastAsia"/>
          <w:color w:val="auto"/>
          <w:sz w:val="20"/>
          <w:szCs w:val="20"/>
        </w:rPr>
      </w:pPr>
      <w:r w:rsidRPr="003863DC">
        <w:rPr>
          <w:rFonts w:hint="eastAsia"/>
          <w:color w:val="auto"/>
          <w:sz w:val="20"/>
          <w:szCs w:val="20"/>
        </w:rPr>
        <w:t>従事している業務の進捗状況により判断する。</w:t>
      </w:r>
    </w:p>
    <w:p w14:paraId="2C417239" w14:textId="77777777" w:rsidR="00D93A6E" w:rsidRPr="00501BC1" w:rsidRDefault="00D93A6E" w:rsidP="003863DC">
      <w:pPr>
        <w:pStyle w:val="af"/>
        <w:spacing w:beforeLines="30" w:before="110" w:line="240" w:lineRule="auto"/>
        <w:ind w:leftChars="0" w:left="114" w:rightChars="100" w:right="233" w:hangingChars="59" w:hanging="114"/>
        <w:rPr>
          <w:color w:val="auto"/>
          <w:sz w:val="20"/>
          <w:szCs w:val="20"/>
        </w:rPr>
      </w:pPr>
      <w:r w:rsidRPr="00501BC1">
        <w:rPr>
          <w:rFonts w:hint="eastAsia"/>
          <w:color w:val="auto"/>
          <w:sz w:val="20"/>
          <w:szCs w:val="20"/>
        </w:rPr>
        <w:t>（労働条件の明示）</w:t>
      </w:r>
    </w:p>
    <w:p w14:paraId="65C7B85E"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color w:val="auto"/>
          <w:sz w:val="20"/>
          <w:szCs w:val="20"/>
        </w:rPr>
        <w:t xml:space="preserve">第６条　</w:t>
      </w:r>
      <w:r w:rsidR="00501BC1">
        <w:rPr>
          <w:rFonts w:hint="eastAsia"/>
          <w:color w:val="auto"/>
          <w:sz w:val="20"/>
          <w:szCs w:val="20"/>
        </w:rPr>
        <w:t>病院</w:t>
      </w:r>
      <w:r w:rsidRPr="00501BC1">
        <w:rPr>
          <w:rFonts w:hint="eastAsia"/>
          <w:color w:val="auto"/>
          <w:sz w:val="20"/>
          <w:szCs w:val="20"/>
        </w:rPr>
        <w:t>は、パートタイム労働者の採用に際しては、別紙の</w:t>
      </w:r>
      <w:r w:rsidR="00A40CA6" w:rsidRPr="00501BC1">
        <w:rPr>
          <w:rFonts w:hint="eastAsia"/>
          <w:color w:val="auto"/>
          <w:sz w:val="20"/>
          <w:szCs w:val="20"/>
        </w:rPr>
        <w:t>労働条件</w:t>
      </w:r>
      <w:r w:rsidRPr="00501BC1">
        <w:rPr>
          <w:rFonts w:hint="eastAsia"/>
          <w:color w:val="auto"/>
          <w:sz w:val="20"/>
          <w:szCs w:val="20"/>
        </w:rPr>
        <w:t>通知書</w:t>
      </w:r>
      <w:r w:rsidRPr="00501BC1">
        <w:rPr>
          <w:rFonts w:hint="eastAsia"/>
          <w:sz w:val="20"/>
          <w:szCs w:val="20"/>
        </w:rPr>
        <w:t>を交付して労働条件を明示する。</w:t>
      </w:r>
    </w:p>
    <w:p w14:paraId="39F8C8D0" w14:textId="77777777" w:rsidR="007E6C04" w:rsidRDefault="007E6C04" w:rsidP="003863DC">
      <w:pPr>
        <w:autoSpaceDE w:val="0"/>
        <w:autoSpaceDN w:val="0"/>
        <w:ind w:left="114" w:rightChars="100" w:right="233" w:hangingChars="59" w:hanging="114"/>
        <w:jc w:val="left"/>
        <w:rPr>
          <w:rFonts w:eastAsia="ＭＳ 明朝" w:hAnsi="ＭＳ 明朝"/>
          <w:color w:val="000000"/>
          <w:sz w:val="20"/>
          <w:szCs w:val="20"/>
        </w:rPr>
      </w:pPr>
    </w:p>
    <w:p w14:paraId="183CA52A" w14:textId="77777777" w:rsidR="003863DC" w:rsidRDefault="003863DC" w:rsidP="003863DC">
      <w:pPr>
        <w:autoSpaceDE w:val="0"/>
        <w:autoSpaceDN w:val="0"/>
        <w:ind w:left="114" w:rightChars="100" w:right="233" w:hangingChars="59" w:hanging="114"/>
        <w:jc w:val="left"/>
        <w:rPr>
          <w:rFonts w:eastAsia="ＭＳ 明朝" w:hAnsi="ＭＳ 明朝"/>
          <w:color w:val="000000"/>
          <w:sz w:val="20"/>
          <w:szCs w:val="20"/>
        </w:rPr>
      </w:pPr>
    </w:p>
    <w:p w14:paraId="6998E850" w14:textId="77777777" w:rsidR="003863DC" w:rsidRPr="00501BC1" w:rsidRDefault="003863DC" w:rsidP="003863DC">
      <w:pPr>
        <w:autoSpaceDE w:val="0"/>
        <w:autoSpaceDN w:val="0"/>
        <w:ind w:left="114" w:rightChars="100" w:right="233" w:hangingChars="59" w:hanging="114"/>
        <w:jc w:val="left"/>
        <w:rPr>
          <w:rFonts w:eastAsia="ＭＳ 明朝" w:hAnsi="ＭＳ 明朝" w:hint="eastAsia"/>
          <w:color w:val="000000"/>
          <w:sz w:val="20"/>
          <w:szCs w:val="20"/>
        </w:rPr>
      </w:pPr>
    </w:p>
    <w:p w14:paraId="2A153DC6" w14:textId="77777777" w:rsidR="00D93A6E" w:rsidRDefault="00D93A6E" w:rsidP="003863DC">
      <w:pPr>
        <w:tabs>
          <w:tab w:val="num" w:pos="2268"/>
        </w:tabs>
        <w:ind w:left="161" w:hangingChars="59" w:hanging="161"/>
        <w:jc w:val="center"/>
        <w:rPr>
          <w:rFonts w:ascii="Century" w:eastAsia="ＭＳ 明朝"/>
          <w:sz w:val="28"/>
          <w:szCs w:val="28"/>
          <w:lang w:val="en-US"/>
        </w:rPr>
      </w:pPr>
      <w:r w:rsidRPr="004B2958">
        <w:rPr>
          <w:rFonts w:ascii="Century" w:eastAsia="ＭＳ 明朝" w:hint="eastAsia"/>
          <w:sz w:val="28"/>
          <w:szCs w:val="28"/>
          <w:lang w:val="en-US"/>
        </w:rPr>
        <w:lastRenderedPageBreak/>
        <w:t>第３章　服務規律</w:t>
      </w:r>
    </w:p>
    <w:p w14:paraId="0BEFA050" w14:textId="77777777" w:rsidR="003863DC" w:rsidRPr="004B2958" w:rsidRDefault="003863DC" w:rsidP="003863DC">
      <w:pPr>
        <w:tabs>
          <w:tab w:val="num" w:pos="2268"/>
        </w:tabs>
        <w:ind w:left="161" w:hangingChars="59" w:hanging="161"/>
        <w:jc w:val="center"/>
        <w:rPr>
          <w:rFonts w:ascii="Century" w:eastAsia="ＭＳ 明朝" w:hint="eastAsia"/>
          <w:sz w:val="28"/>
          <w:szCs w:val="28"/>
          <w:lang w:val="en-US"/>
        </w:rPr>
      </w:pPr>
    </w:p>
    <w:p w14:paraId="02E5C634" w14:textId="77777777" w:rsidR="00D93A6E" w:rsidRPr="00501BC1" w:rsidRDefault="00D93A6E" w:rsidP="003863DC">
      <w:pPr>
        <w:pStyle w:val="af"/>
        <w:spacing w:line="240" w:lineRule="auto"/>
        <w:ind w:leftChars="0" w:left="114" w:rightChars="100" w:right="233" w:hangingChars="59" w:hanging="114"/>
        <w:rPr>
          <w:sz w:val="20"/>
          <w:szCs w:val="20"/>
        </w:rPr>
      </w:pPr>
      <w:r w:rsidRPr="00501BC1">
        <w:rPr>
          <w:rFonts w:hint="eastAsia"/>
          <w:sz w:val="20"/>
          <w:szCs w:val="20"/>
        </w:rPr>
        <w:t>（服務）</w:t>
      </w:r>
    </w:p>
    <w:p w14:paraId="43F161A7" w14:textId="77777777" w:rsidR="00D93A6E" w:rsidRPr="00501BC1" w:rsidRDefault="00672B60" w:rsidP="003863DC">
      <w:pPr>
        <w:pStyle w:val="ad"/>
        <w:numPr>
          <w:ilvl w:val="0"/>
          <w:numId w:val="32"/>
        </w:numPr>
        <w:spacing w:line="240" w:lineRule="auto"/>
        <w:ind w:left="114" w:rightChars="100" w:right="233" w:hangingChars="59" w:hanging="114"/>
        <w:rPr>
          <w:rFonts w:hint="eastAsia"/>
          <w:sz w:val="20"/>
          <w:szCs w:val="20"/>
        </w:rPr>
      </w:pPr>
      <w:r w:rsidRPr="00501BC1">
        <w:rPr>
          <w:rFonts w:hint="eastAsia"/>
          <w:sz w:val="20"/>
          <w:szCs w:val="20"/>
        </w:rPr>
        <w:t xml:space="preserve">  </w:t>
      </w:r>
      <w:r w:rsidR="00D93A6E" w:rsidRPr="00501BC1">
        <w:rPr>
          <w:rFonts w:hint="eastAsia"/>
          <w:sz w:val="20"/>
          <w:szCs w:val="20"/>
        </w:rPr>
        <w:t>パートタイム労働者は、業務の正常な運営を図るため、</w:t>
      </w:r>
      <w:r w:rsidR="00501BC1">
        <w:rPr>
          <w:rFonts w:hint="eastAsia"/>
          <w:sz w:val="20"/>
          <w:szCs w:val="20"/>
        </w:rPr>
        <w:t>病院</w:t>
      </w:r>
      <w:r w:rsidR="00D93A6E" w:rsidRPr="00501BC1">
        <w:rPr>
          <w:rFonts w:hint="eastAsia"/>
          <w:sz w:val="20"/>
          <w:szCs w:val="20"/>
        </w:rPr>
        <w:t>の指示命令を守り、誠実に服務を遂行するとともに、次の各事項をよく守り、職場の秩序の保持に努めなければならない。</w:t>
      </w:r>
    </w:p>
    <w:p w14:paraId="1E3C1652" w14:textId="77777777" w:rsidR="003863DC" w:rsidRDefault="0018300F" w:rsidP="003863DC">
      <w:pPr>
        <w:numPr>
          <w:ilvl w:val="0"/>
          <w:numId w:val="46"/>
        </w:numPr>
        <w:autoSpaceDE w:val="0"/>
        <w:autoSpaceDN w:val="0"/>
        <w:ind w:left="709" w:rightChars="100" w:right="233"/>
        <w:jc w:val="left"/>
        <w:rPr>
          <w:rFonts w:eastAsia="ＭＳ 明朝" w:hAnsi="ＭＳ 明朝"/>
          <w:color w:val="000000"/>
          <w:sz w:val="20"/>
          <w:szCs w:val="20"/>
        </w:rPr>
      </w:pPr>
      <w:r w:rsidRPr="0018300F">
        <w:rPr>
          <w:rFonts w:eastAsia="ＭＳ 明朝" w:hAnsi="ＭＳ 明朝" w:hint="eastAsia"/>
          <w:color w:val="000000"/>
          <w:sz w:val="20"/>
          <w:szCs w:val="20"/>
        </w:rPr>
        <w:t>常に健康に留意し、明朗はつらつな態度をもって能率的に勤務すること</w:t>
      </w:r>
    </w:p>
    <w:p w14:paraId="0230F952" w14:textId="77777777" w:rsidR="003863DC" w:rsidRDefault="0018300F" w:rsidP="003863DC">
      <w:pPr>
        <w:numPr>
          <w:ilvl w:val="0"/>
          <w:numId w:val="46"/>
        </w:numPr>
        <w:autoSpaceDE w:val="0"/>
        <w:autoSpaceDN w:val="0"/>
        <w:ind w:left="709" w:rightChars="100" w:right="233"/>
        <w:jc w:val="left"/>
        <w:rPr>
          <w:rFonts w:eastAsia="ＭＳ 明朝" w:hAnsi="ＭＳ 明朝"/>
          <w:color w:val="000000"/>
          <w:sz w:val="20"/>
          <w:szCs w:val="20"/>
        </w:rPr>
      </w:pPr>
      <w:r w:rsidRPr="0018300F">
        <w:rPr>
          <w:rFonts w:eastAsia="ＭＳ 明朝" w:hAnsi="ＭＳ 明朝" w:hint="eastAsia"/>
          <w:color w:val="000000"/>
          <w:sz w:val="20"/>
          <w:szCs w:val="20"/>
        </w:rPr>
        <w:t>親切、丁寧を旨とすること</w:t>
      </w:r>
    </w:p>
    <w:p w14:paraId="2BD974BD" w14:textId="77777777" w:rsidR="003863DC" w:rsidRDefault="0018300F" w:rsidP="003863DC">
      <w:pPr>
        <w:numPr>
          <w:ilvl w:val="0"/>
          <w:numId w:val="46"/>
        </w:numPr>
        <w:autoSpaceDE w:val="0"/>
        <w:autoSpaceDN w:val="0"/>
        <w:ind w:left="709" w:rightChars="100" w:right="233"/>
        <w:jc w:val="left"/>
        <w:rPr>
          <w:rFonts w:eastAsia="ＭＳ 明朝" w:hAnsi="ＭＳ 明朝"/>
          <w:color w:val="000000"/>
          <w:sz w:val="20"/>
          <w:szCs w:val="20"/>
        </w:rPr>
      </w:pPr>
      <w:r w:rsidRPr="003863DC">
        <w:rPr>
          <w:rFonts w:eastAsia="ＭＳ 明朝" w:hAnsi="ＭＳ 明朝" w:hint="eastAsia"/>
          <w:color w:val="000000"/>
          <w:sz w:val="20"/>
          <w:szCs w:val="20"/>
        </w:rPr>
        <w:t>常に品位を保ち病院の名誉信用を傷つけないこと</w:t>
      </w:r>
    </w:p>
    <w:p w14:paraId="5060481C" w14:textId="77777777" w:rsidR="003863DC" w:rsidRDefault="0018300F" w:rsidP="003863DC">
      <w:pPr>
        <w:numPr>
          <w:ilvl w:val="0"/>
          <w:numId w:val="46"/>
        </w:numPr>
        <w:autoSpaceDE w:val="0"/>
        <w:autoSpaceDN w:val="0"/>
        <w:ind w:left="709" w:rightChars="100" w:right="233"/>
        <w:jc w:val="left"/>
        <w:rPr>
          <w:rFonts w:eastAsia="ＭＳ 明朝" w:hAnsi="ＭＳ 明朝"/>
          <w:color w:val="000000"/>
          <w:sz w:val="20"/>
          <w:szCs w:val="20"/>
        </w:rPr>
      </w:pPr>
      <w:r w:rsidRPr="003863DC">
        <w:rPr>
          <w:rFonts w:eastAsia="ＭＳ 明朝" w:hAnsi="ＭＳ 明朝" w:hint="eastAsia"/>
          <w:color w:val="000000"/>
          <w:sz w:val="20"/>
          <w:szCs w:val="20"/>
        </w:rPr>
        <w:t>病院の施設、機械器具、備品を大切にし、原材料、消耗品を節約し、検査物、書類は、丁寧に取扱い、保管を厳重にすること</w:t>
      </w:r>
    </w:p>
    <w:p w14:paraId="18BB35A9" w14:textId="77777777" w:rsidR="003863DC" w:rsidRDefault="0018300F" w:rsidP="003863DC">
      <w:pPr>
        <w:numPr>
          <w:ilvl w:val="0"/>
          <w:numId w:val="46"/>
        </w:numPr>
        <w:autoSpaceDE w:val="0"/>
        <w:autoSpaceDN w:val="0"/>
        <w:ind w:left="709" w:rightChars="100" w:right="233"/>
        <w:jc w:val="left"/>
        <w:rPr>
          <w:rFonts w:eastAsia="ＭＳ 明朝" w:hAnsi="ＭＳ 明朝"/>
          <w:color w:val="000000"/>
          <w:sz w:val="20"/>
          <w:szCs w:val="20"/>
        </w:rPr>
      </w:pPr>
      <w:r w:rsidRPr="003863DC">
        <w:rPr>
          <w:rFonts w:eastAsia="ＭＳ 明朝" w:hAnsi="ＭＳ 明朝" w:hint="eastAsia"/>
          <w:color w:val="000000"/>
          <w:sz w:val="20"/>
          <w:szCs w:val="20"/>
        </w:rPr>
        <w:t>許可なく職務以外の目的で、病院の設備、車両、機械器具、備品、その他の物品を使用しないこと</w:t>
      </w:r>
    </w:p>
    <w:p w14:paraId="610665EA" w14:textId="77777777" w:rsidR="003863DC" w:rsidRDefault="0018300F" w:rsidP="003863DC">
      <w:pPr>
        <w:numPr>
          <w:ilvl w:val="0"/>
          <w:numId w:val="46"/>
        </w:numPr>
        <w:autoSpaceDE w:val="0"/>
        <w:autoSpaceDN w:val="0"/>
        <w:ind w:left="709" w:rightChars="100" w:right="233"/>
        <w:jc w:val="left"/>
        <w:rPr>
          <w:rFonts w:eastAsia="ＭＳ 明朝" w:hAnsi="ＭＳ 明朝"/>
          <w:color w:val="000000"/>
          <w:sz w:val="20"/>
          <w:szCs w:val="20"/>
        </w:rPr>
      </w:pPr>
      <w:r w:rsidRPr="003863DC">
        <w:rPr>
          <w:rFonts w:eastAsia="ＭＳ 明朝" w:hAnsi="ＭＳ 明朝" w:hint="eastAsia"/>
          <w:color w:val="000000"/>
          <w:sz w:val="20"/>
          <w:szCs w:val="20"/>
        </w:rPr>
        <w:t>職場の整理、整頓に努め、常に清潔に保つこと</w:t>
      </w:r>
    </w:p>
    <w:p w14:paraId="4D80B3D3" w14:textId="77777777" w:rsidR="003863DC" w:rsidRDefault="0018300F" w:rsidP="003863DC">
      <w:pPr>
        <w:numPr>
          <w:ilvl w:val="0"/>
          <w:numId w:val="46"/>
        </w:numPr>
        <w:autoSpaceDE w:val="0"/>
        <w:autoSpaceDN w:val="0"/>
        <w:ind w:left="709" w:rightChars="100" w:right="233"/>
        <w:jc w:val="left"/>
        <w:rPr>
          <w:rFonts w:eastAsia="ＭＳ 明朝" w:hAnsi="ＭＳ 明朝"/>
          <w:color w:val="000000"/>
          <w:sz w:val="20"/>
          <w:szCs w:val="20"/>
        </w:rPr>
      </w:pPr>
      <w:r w:rsidRPr="003863DC">
        <w:rPr>
          <w:rFonts w:eastAsia="ＭＳ 明朝" w:hAnsi="ＭＳ 明朝" w:hint="eastAsia"/>
          <w:color w:val="000000"/>
          <w:sz w:val="20"/>
          <w:szCs w:val="20"/>
        </w:rPr>
        <w:t>他の職場の業務を妨害し又職場の風紀、秩序を乱さないこと</w:t>
      </w:r>
    </w:p>
    <w:p w14:paraId="5D7F7C1E" w14:textId="77777777" w:rsidR="003863DC" w:rsidRDefault="0018300F" w:rsidP="003863DC">
      <w:pPr>
        <w:numPr>
          <w:ilvl w:val="0"/>
          <w:numId w:val="46"/>
        </w:numPr>
        <w:autoSpaceDE w:val="0"/>
        <w:autoSpaceDN w:val="0"/>
        <w:ind w:left="709" w:rightChars="100" w:right="233"/>
        <w:jc w:val="left"/>
        <w:rPr>
          <w:rFonts w:eastAsia="ＭＳ 明朝" w:hAnsi="ＭＳ 明朝"/>
          <w:color w:val="000000"/>
          <w:sz w:val="20"/>
          <w:szCs w:val="20"/>
        </w:rPr>
      </w:pPr>
      <w:r w:rsidRPr="003863DC">
        <w:rPr>
          <w:rFonts w:eastAsia="ＭＳ 明朝" w:hAnsi="ＭＳ 明朝" w:hint="eastAsia"/>
          <w:color w:val="000000"/>
          <w:sz w:val="20"/>
          <w:szCs w:val="20"/>
        </w:rPr>
        <w:t>職務に関して金品の借用、贈与、その他不当の利益を受けないこと</w:t>
      </w:r>
    </w:p>
    <w:p w14:paraId="7EC97C43" w14:textId="77777777" w:rsidR="003863DC" w:rsidRDefault="0018300F" w:rsidP="003863DC">
      <w:pPr>
        <w:numPr>
          <w:ilvl w:val="0"/>
          <w:numId w:val="46"/>
        </w:numPr>
        <w:autoSpaceDE w:val="0"/>
        <w:autoSpaceDN w:val="0"/>
        <w:ind w:left="709" w:rightChars="100" w:right="233"/>
        <w:jc w:val="left"/>
        <w:rPr>
          <w:rFonts w:eastAsia="ＭＳ 明朝" w:hAnsi="ＭＳ 明朝"/>
          <w:color w:val="000000"/>
          <w:sz w:val="20"/>
          <w:szCs w:val="20"/>
        </w:rPr>
      </w:pPr>
      <w:r w:rsidRPr="003863DC">
        <w:rPr>
          <w:rFonts w:eastAsia="ＭＳ 明朝" w:hAnsi="ＭＳ 明朝" w:hint="eastAsia"/>
          <w:color w:val="000000"/>
          <w:sz w:val="20"/>
          <w:szCs w:val="20"/>
        </w:rPr>
        <w:t>電気、ガス、その他の火気を許可なくして使用しないこと</w:t>
      </w:r>
    </w:p>
    <w:p w14:paraId="12B10FBA" w14:textId="77777777" w:rsidR="003863DC" w:rsidRDefault="0018300F" w:rsidP="003863DC">
      <w:pPr>
        <w:numPr>
          <w:ilvl w:val="0"/>
          <w:numId w:val="46"/>
        </w:numPr>
        <w:autoSpaceDE w:val="0"/>
        <w:autoSpaceDN w:val="0"/>
        <w:ind w:left="709" w:rightChars="100" w:right="233"/>
        <w:jc w:val="left"/>
        <w:rPr>
          <w:rFonts w:eastAsia="ＭＳ 明朝" w:hAnsi="ＭＳ 明朝"/>
          <w:color w:val="000000"/>
          <w:sz w:val="20"/>
          <w:szCs w:val="20"/>
        </w:rPr>
      </w:pPr>
      <w:r w:rsidRPr="003863DC">
        <w:rPr>
          <w:rFonts w:eastAsia="ＭＳ 明朝" w:hAnsi="ＭＳ 明朝" w:hint="eastAsia"/>
          <w:color w:val="000000"/>
          <w:sz w:val="20"/>
          <w:szCs w:val="20"/>
        </w:rPr>
        <w:t>敷地内全面禁煙を厳守すること</w:t>
      </w:r>
    </w:p>
    <w:p w14:paraId="2DB50FF0" w14:textId="77777777" w:rsidR="003863DC" w:rsidRDefault="0018300F" w:rsidP="003863DC">
      <w:pPr>
        <w:numPr>
          <w:ilvl w:val="0"/>
          <w:numId w:val="46"/>
        </w:numPr>
        <w:autoSpaceDE w:val="0"/>
        <w:autoSpaceDN w:val="0"/>
        <w:ind w:left="709" w:rightChars="100" w:right="233"/>
        <w:jc w:val="left"/>
        <w:rPr>
          <w:rFonts w:eastAsia="ＭＳ 明朝" w:hAnsi="ＭＳ 明朝"/>
          <w:color w:val="000000"/>
          <w:sz w:val="20"/>
          <w:szCs w:val="20"/>
        </w:rPr>
      </w:pPr>
      <w:r w:rsidRPr="003863DC">
        <w:rPr>
          <w:rFonts w:eastAsia="ＭＳ 明朝" w:hAnsi="ＭＳ 明朝" w:hint="eastAsia"/>
          <w:color w:val="000000"/>
          <w:sz w:val="20"/>
          <w:szCs w:val="20"/>
        </w:rPr>
        <w:t>勤務時間中はみだりに職場を離れないこと</w:t>
      </w:r>
    </w:p>
    <w:p w14:paraId="16313AF7" w14:textId="77777777" w:rsidR="003863DC" w:rsidRDefault="0018300F" w:rsidP="003863DC">
      <w:pPr>
        <w:numPr>
          <w:ilvl w:val="0"/>
          <w:numId w:val="46"/>
        </w:numPr>
        <w:autoSpaceDE w:val="0"/>
        <w:autoSpaceDN w:val="0"/>
        <w:ind w:left="709" w:rightChars="100" w:right="233"/>
        <w:jc w:val="left"/>
        <w:rPr>
          <w:rFonts w:eastAsia="ＭＳ 明朝" w:hAnsi="ＭＳ 明朝"/>
          <w:color w:val="000000"/>
          <w:sz w:val="20"/>
          <w:szCs w:val="20"/>
        </w:rPr>
      </w:pPr>
      <w:r w:rsidRPr="003863DC">
        <w:rPr>
          <w:rFonts w:eastAsia="ＭＳ 明朝" w:hAnsi="ＭＳ 明朝" w:hint="eastAsia"/>
          <w:color w:val="000000"/>
          <w:sz w:val="20"/>
          <w:szCs w:val="20"/>
        </w:rPr>
        <w:t>酒気を帯びて就業しないこと</w:t>
      </w:r>
    </w:p>
    <w:p w14:paraId="79AFC1DC" w14:textId="77777777" w:rsidR="003863DC" w:rsidRDefault="0018300F" w:rsidP="003863DC">
      <w:pPr>
        <w:numPr>
          <w:ilvl w:val="0"/>
          <w:numId w:val="46"/>
        </w:numPr>
        <w:autoSpaceDE w:val="0"/>
        <w:autoSpaceDN w:val="0"/>
        <w:ind w:left="709" w:rightChars="100" w:right="233"/>
        <w:jc w:val="left"/>
        <w:rPr>
          <w:rFonts w:eastAsia="ＭＳ 明朝" w:hAnsi="ＭＳ 明朝"/>
          <w:color w:val="000000"/>
          <w:sz w:val="20"/>
          <w:szCs w:val="20"/>
        </w:rPr>
      </w:pPr>
      <w:r w:rsidRPr="003863DC">
        <w:rPr>
          <w:rFonts w:eastAsia="ＭＳ 明朝" w:hAnsi="ＭＳ 明朝" w:hint="eastAsia"/>
          <w:color w:val="000000"/>
          <w:sz w:val="20"/>
          <w:szCs w:val="20"/>
        </w:rPr>
        <w:t>勤務時間中は、病院の業務に関係のない集会や活動に参加してはならない。ただし、特に必要のあるときは、あらかじめ院長の許可を受けて行うこと</w:t>
      </w:r>
    </w:p>
    <w:p w14:paraId="66AD1499" w14:textId="77777777" w:rsidR="003863DC" w:rsidRDefault="0018300F" w:rsidP="003863DC">
      <w:pPr>
        <w:numPr>
          <w:ilvl w:val="0"/>
          <w:numId w:val="46"/>
        </w:numPr>
        <w:autoSpaceDE w:val="0"/>
        <w:autoSpaceDN w:val="0"/>
        <w:ind w:left="709" w:rightChars="100" w:right="233"/>
        <w:jc w:val="left"/>
        <w:rPr>
          <w:rFonts w:eastAsia="ＭＳ 明朝" w:hAnsi="ＭＳ 明朝"/>
          <w:color w:val="000000"/>
          <w:sz w:val="20"/>
          <w:szCs w:val="20"/>
        </w:rPr>
      </w:pPr>
      <w:r w:rsidRPr="003863DC">
        <w:rPr>
          <w:rFonts w:eastAsia="ＭＳ 明朝" w:hAnsi="ＭＳ 明朝" w:hint="eastAsia"/>
          <w:color w:val="000000"/>
          <w:sz w:val="20"/>
          <w:szCs w:val="20"/>
        </w:rPr>
        <w:t>病院の建物内で印刷物を配布し、放送をし、又は掲示しようとするときは、あらかじめ院長の許可を受けること</w:t>
      </w:r>
    </w:p>
    <w:p w14:paraId="18FC1F34" w14:textId="77777777" w:rsidR="003863DC" w:rsidRDefault="0018300F" w:rsidP="003863DC">
      <w:pPr>
        <w:numPr>
          <w:ilvl w:val="0"/>
          <w:numId w:val="46"/>
        </w:numPr>
        <w:autoSpaceDE w:val="0"/>
        <w:autoSpaceDN w:val="0"/>
        <w:ind w:left="709" w:rightChars="100" w:right="233"/>
        <w:jc w:val="left"/>
        <w:rPr>
          <w:rFonts w:eastAsia="ＭＳ 明朝" w:hAnsi="ＭＳ 明朝"/>
          <w:color w:val="000000"/>
          <w:sz w:val="20"/>
          <w:szCs w:val="20"/>
        </w:rPr>
      </w:pPr>
      <w:r w:rsidRPr="003863DC">
        <w:rPr>
          <w:rFonts w:eastAsia="ＭＳ 明朝" w:hAnsi="ＭＳ 明朝" w:hint="eastAsia"/>
          <w:color w:val="000000"/>
          <w:sz w:val="20"/>
          <w:szCs w:val="20"/>
        </w:rPr>
        <w:t>許可なくして当病院以外の役員又は使用人となり、その他病院以外の業務にたずさわらないこと</w:t>
      </w:r>
    </w:p>
    <w:p w14:paraId="1B45DDC4" w14:textId="77777777" w:rsidR="003863DC" w:rsidRDefault="0018300F" w:rsidP="003863DC">
      <w:pPr>
        <w:numPr>
          <w:ilvl w:val="0"/>
          <w:numId w:val="46"/>
        </w:numPr>
        <w:autoSpaceDE w:val="0"/>
        <w:autoSpaceDN w:val="0"/>
        <w:ind w:left="709" w:rightChars="100" w:right="233"/>
        <w:jc w:val="left"/>
        <w:rPr>
          <w:rFonts w:eastAsia="ＭＳ 明朝" w:hAnsi="ＭＳ 明朝"/>
          <w:color w:val="000000"/>
          <w:sz w:val="20"/>
          <w:szCs w:val="20"/>
        </w:rPr>
      </w:pPr>
      <w:r w:rsidRPr="003863DC">
        <w:rPr>
          <w:rFonts w:eastAsia="ＭＳ 明朝" w:hAnsi="ＭＳ 明朝" w:hint="eastAsia"/>
          <w:color w:val="000000"/>
          <w:sz w:val="20"/>
          <w:szCs w:val="20"/>
        </w:rPr>
        <w:t>病院の業務上の機密事項を他に洩らさないこと</w:t>
      </w:r>
    </w:p>
    <w:p w14:paraId="625973CE" w14:textId="77777777" w:rsidR="00D93A6E" w:rsidRPr="003863DC" w:rsidRDefault="0018300F" w:rsidP="003863DC">
      <w:pPr>
        <w:numPr>
          <w:ilvl w:val="0"/>
          <w:numId w:val="46"/>
        </w:numPr>
        <w:autoSpaceDE w:val="0"/>
        <w:autoSpaceDN w:val="0"/>
        <w:ind w:left="709" w:rightChars="100" w:right="233"/>
        <w:jc w:val="left"/>
        <w:rPr>
          <w:rFonts w:eastAsia="ＭＳ 明朝" w:hAnsi="ＭＳ 明朝"/>
          <w:color w:val="000000"/>
          <w:sz w:val="20"/>
          <w:szCs w:val="20"/>
        </w:rPr>
      </w:pPr>
      <w:r w:rsidRPr="003863DC">
        <w:rPr>
          <w:rFonts w:eastAsia="ＭＳ 明朝" w:hAnsi="ＭＳ 明朝" w:hint="eastAsia"/>
          <w:color w:val="000000"/>
          <w:sz w:val="20"/>
          <w:szCs w:val="20"/>
        </w:rPr>
        <w:t>その他職員としてふさわしくない行為をしないこと</w:t>
      </w:r>
    </w:p>
    <w:p w14:paraId="1CBC8A3E" w14:textId="77777777" w:rsidR="00A208CB" w:rsidRDefault="00A208CB" w:rsidP="003863DC">
      <w:pPr>
        <w:autoSpaceDE w:val="0"/>
        <w:autoSpaceDN w:val="0"/>
        <w:ind w:left="114" w:rightChars="100" w:right="233" w:hangingChars="59" w:hanging="114"/>
        <w:jc w:val="left"/>
        <w:rPr>
          <w:rFonts w:ascii="ＭＳ ゴシック" w:hAnsi="ＭＳ ゴシック"/>
          <w:color w:val="000000"/>
          <w:sz w:val="20"/>
          <w:szCs w:val="20"/>
        </w:rPr>
      </w:pPr>
    </w:p>
    <w:p w14:paraId="08102F4A" w14:textId="77777777" w:rsidR="00A208CB" w:rsidRPr="003863DC" w:rsidRDefault="00A208CB" w:rsidP="003863DC">
      <w:pPr>
        <w:autoSpaceDE w:val="0"/>
        <w:autoSpaceDN w:val="0"/>
        <w:ind w:left="114" w:rightChars="100" w:right="233" w:hangingChars="59" w:hanging="114"/>
        <w:jc w:val="left"/>
        <w:rPr>
          <w:rFonts w:ascii="ＭＳ ゴシック" w:hAnsi="ＭＳ ゴシック" w:hint="eastAsia"/>
          <w:color w:val="000000"/>
          <w:sz w:val="20"/>
          <w:szCs w:val="20"/>
        </w:rPr>
      </w:pPr>
    </w:p>
    <w:p w14:paraId="6FF2D749" w14:textId="77777777" w:rsidR="00D93A6E" w:rsidRDefault="00D93A6E" w:rsidP="003863DC">
      <w:pPr>
        <w:tabs>
          <w:tab w:val="num" w:pos="2268"/>
        </w:tabs>
        <w:ind w:left="161" w:hangingChars="59" w:hanging="161"/>
        <w:jc w:val="center"/>
        <w:rPr>
          <w:rFonts w:ascii="Century" w:eastAsia="ＭＳ 明朝"/>
          <w:sz w:val="28"/>
          <w:szCs w:val="28"/>
          <w:lang w:val="en-US"/>
        </w:rPr>
      </w:pPr>
      <w:r w:rsidRPr="004B2958">
        <w:rPr>
          <w:rFonts w:ascii="Century" w:eastAsia="ＭＳ 明朝" w:hint="eastAsia"/>
          <w:sz w:val="28"/>
          <w:szCs w:val="28"/>
          <w:lang w:val="en-US"/>
        </w:rPr>
        <w:t>第４章　労働時間、休憩及び休日</w:t>
      </w:r>
    </w:p>
    <w:p w14:paraId="523A0E91" w14:textId="77777777" w:rsidR="003863DC" w:rsidRPr="004B2958" w:rsidRDefault="003863DC" w:rsidP="003863DC">
      <w:pPr>
        <w:tabs>
          <w:tab w:val="num" w:pos="2268"/>
        </w:tabs>
        <w:ind w:left="161" w:hangingChars="59" w:hanging="161"/>
        <w:jc w:val="center"/>
        <w:rPr>
          <w:rFonts w:ascii="Century" w:eastAsia="ＭＳ 明朝" w:hint="eastAsia"/>
          <w:sz w:val="28"/>
          <w:szCs w:val="28"/>
          <w:lang w:val="en-US"/>
        </w:rPr>
      </w:pPr>
    </w:p>
    <w:p w14:paraId="184DC50B" w14:textId="77777777" w:rsidR="00D93A6E" w:rsidRPr="00501BC1" w:rsidRDefault="00D93A6E" w:rsidP="003863DC">
      <w:pPr>
        <w:pStyle w:val="af"/>
        <w:spacing w:line="240" w:lineRule="auto"/>
        <w:ind w:leftChars="0" w:left="114" w:rightChars="100" w:right="233" w:hangingChars="59" w:hanging="114"/>
        <w:rPr>
          <w:sz w:val="20"/>
          <w:szCs w:val="20"/>
        </w:rPr>
      </w:pPr>
      <w:r w:rsidRPr="00501BC1">
        <w:rPr>
          <w:rFonts w:hAnsi="ＭＳ ゴシック" w:hint="eastAsia"/>
          <w:sz w:val="20"/>
          <w:szCs w:val="20"/>
        </w:rPr>
        <w:t>（労働時間及び休憩）</w:t>
      </w:r>
    </w:p>
    <w:p w14:paraId="7A8CEDD7" w14:textId="77777777" w:rsidR="00D93A6E" w:rsidRPr="00501BC1" w:rsidRDefault="0011172D" w:rsidP="003863DC">
      <w:pPr>
        <w:pStyle w:val="ad"/>
        <w:spacing w:line="240" w:lineRule="auto"/>
        <w:ind w:left="114" w:rightChars="100" w:right="233" w:hangingChars="59" w:hanging="114"/>
        <w:rPr>
          <w:rFonts w:hint="eastAsia"/>
          <w:sz w:val="20"/>
          <w:szCs w:val="20"/>
        </w:rPr>
      </w:pPr>
      <w:r w:rsidRPr="00501BC1">
        <w:rPr>
          <w:rFonts w:hint="eastAsia"/>
          <w:sz w:val="20"/>
          <w:szCs w:val="20"/>
        </w:rPr>
        <w:t xml:space="preserve">第８条　</w:t>
      </w:r>
      <w:r w:rsidR="0018300F">
        <w:rPr>
          <w:rFonts w:hint="eastAsia"/>
          <w:sz w:val="20"/>
          <w:szCs w:val="20"/>
        </w:rPr>
        <w:t>パートタイマーの勤務日及び就業時間は、採用の際に本人の事情を勘案して決定し、雇用契約書に明示する。</w:t>
      </w:r>
    </w:p>
    <w:p w14:paraId="0B8D4FD0"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t>２　前項の規定にかかわらず、業務の都合その他やむを得ない事情により始業及び終業の時刻並びに休憩時間を繰り上げ又は繰り下げることがある。</w:t>
      </w:r>
    </w:p>
    <w:p w14:paraId="473B9808" w14:textId="77777777" w:rsidR="00D93A6E" w:rsidRDefault="00D93A6E" w:rsidP="003863DC">
      <w:pPr>
        <w:pStyle w:val="ad"/>
        <w:spacing w:line="240" w:lineRule="auto"/>
        <w:ind w:left="114" w:rightChars="100" w:right="233" w:hangingChars="59" w:hanging="114"/>
        <w:rPr>
          <w:sz w:val="20"/>
          <w:szCs w:val="20"/>
        </w:rPr>
      </w:pPr>
      <w:r w:rsidRPr="00501BC1">
        <w:rPr>
          <w:rFonts w:hint="eastAsia"/>
          <w:sz w:val="20"/>
          <w:szCs w:val="20"/>
        </w:rPr>
        <w:t>３　休憩時間は、自由に利用することができる。</w:t>
      </w:r>
    </w:p>
    <w:p w14:paraId="544450F5" w14:textId="77777777" w:rsidR="003863DC" w:rsidRPr="00501BC1" w:rsidRDefault="003863DC" w:rsidP="003863DC">
      <w:pPr>
        <w:pStyle w:val="ad"/>
        <w:spacing w:line="240" w:lineRule="auto"/>
        <w:ind w:left="114" w:rightChars="100" w:right="233" w:hangingChars="59" w:hanging="114"/>
        <w:rPr>
          <w:rFonts w:hint="eastAsia"/>
          <w:sz w:val="20"/>
          <w:szCs w:val="20"/>
        </w:rPr>
      </w:pPr>
    </w:p>
    <w:p w14:paraId="5BE2AFFA" w14:textId="77777777" w:rsidR="00D93A6E" w:rsidRPr="00501BC1" w:rsidRDefault="00D93A6E" w:rsidP="003863DC">
      <w:pPr>
        <w:pStyle w:val="af"/>
        <w:spacing w:beforeLines="30" w:before="110" w:line="240" w:lineRule="auto"/>
        <w:ind w:leftChars="0" w:left="114" w:rightChars="100" w:right="233" w:hangingChars="59" w:hanging="114"/>
        <w:rPr>
          <w:sz w:val="20"/>
          <w:szCs w:val="20"/>
        </w:rPr>
      </w:pPr>
      <w:r w:rsidRPr="00501BC1">
        <w:rPr>
          <w:rFonts w:hint="eastAsia"/>
          <w:sz w:val="20"/>
          <w:szCs w:val="20"/>
        </w:rPr>
        <w:lastRenderedPageBreak/>
        <w:t>（休日）</w:t>
      </w:r>
    </w:p>
    <w:p w14:paraId="2285F605"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t>第９条　休日は、次のとおりとする。</w:t>
      </w:r>
    </w:p>
    <w:p w14:paraId="083BDC63" w14:textId="77777777" w:rsidR="00D93A6E" w:rsidRPr="00501BC1" w:rsidRDefault="0018300F" w:rsidP="003863DC">
      <w:pPr>
        <w:autoSpaceDE w:val="0"/>
        <w:autoSpaceDN w:val="0"/>
        <w:ind w:left="114" w:rightChars="100" w:right="233" w:hangingChars="59" w:hanging="114"/>
        <w:jc w:val="left"/>
        <w:rPr>
          <w:rFonts w:eastAsia="ＭＳ 明朝" w:hAnsi="ＭＳ 明朝"/>
          <w:sz w:val="20"/>
          <w:szCs w:val="20"/>
        </w:rPr>
      </w:pPr>
      <w:r>
        <w:rPr>
          <w:rFonts w:eastAsia="ＭＳ 明朝" w:hAnsi="ＭＳ 明朝" w:hint="eastAsia"/>
          <w:color w:val="000000"/>
          <w:sz w:val="20"/>
          <w:szCs w:val="20"/>
        </w:rPr>
        <w:t xml:space="preserve">　パートタイマーの休日は、</w:t>
      </w:r>
      <w:r w:rsidR="0040121A">
        <w:rPr>
          <w:rFonts w:eastAsia="ＭＳ 明朝" w:hAnsi="ＭＳ 明朝" w:hint="eastAsia"/>
          <w:color w:val="000000"/>
          <w:sz w:val="20"/>
          <w:szCs w:val="20"/>
        </w:rPr>
        <w:t>それぞれ</w:t>
      </w:r>
      <w:r>
        <w:rPr>
          <w:rFonts w:eastAsia="ＭＳ 明朝" w:hAnsi="ＭＳ 明朝" w:hint="eastAsia"/>
          <w:color w:val="000000"/>
          <w:sz w:val="20"/>
          <w:szCs w:val="20"/>
        </w:rPr>
        <w:t>雇用契約書に示すとおりとする。</w:t>
      </w:r>
    </w:p>
    <w:p w14:paraId="7B8268C6" w14:textId="77777777" w:rsidR="00D93A6E" w:rsidRPr="00501BC1" w:rsidRDefault="00D93A6E" w:rsidP="003863DC">
      <w:pPr>
        <w:pStyle w:val="af"/>
        <w:spacing w:beforeLines="30" w:before="110" w:line="240" w:lineRule="auto"/>
        <w:ind w:leftChars="0" w:left="114" w:rightChars="100" w:right="233" w:hangingChars="59" w:hanging="114"/>
        <w:rPr>
          <w:sz w:val="20"/>
          <w:szCs w:val="20"/>
        </w:rPr>
      </w:pPr>
      <w:r w:rsidRPr="00501BC1">
        <w:rPr>
          <w:rFonts w:hint="eastAsia"/>
          <w:sz w:val="20"/>
          <w:szCs w:val="20"/>
        </w:rPr>
        <w:t>（休日の振替）</w:t>
      </w:r>
    </w:p>
    <w:p w14:paraId="54FA7794"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t>第10条　前条の休日については、業務の都合上やむを得ない場合は、あらかじめ他の日と振り替えることがある。ただし、休日は４週間を通じ８日を下回らないものとする。</w:t>
      </w:r>
    </w:p>
    <w:p w14:paraId="27CA4827" w14:textId="77777777" w:rsidR="00D93A6E" w:rsidRPr="00501BC1" w:rsidRDefault="00D93A6E" w:rsidP="003863DC">
      <w:pPr>
        <w:pStyle w:val="af"/>
        <w:spacing w:beforeLines="30" w:before="110" w:line="240" w:lineRule="auto"/>
        <w:ind w:leftChars="0" w:left="114" w:rightChars="100" w:right="233" w:hangingChars="59" w:hanging="114"/>
        <w:rPr>
          <w:sz w:val="20"/>
          <w:szCs w:val="20"/>
        </w:rPr>
      </w:pPr>
      <w:r w:rsidRPr="00501BC1">
        <w:rPr>
          <w:rFonts w:hint="eastAsia"/>
          <w:sz w:val="20"/>
          <w:szCs w:val="20"/>
        </w:rPr>
        <w:t>（時間外及び休日労働）</w:t>
      </w:r>
    </w:p>
    <w:p w14:paraId="163EBC6A"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t>第</w:t>
      </w:r>
      <w:r w:rsidRPr="00501BC1">
        <w:rPr>
          <w:sz w:val="20"/>
          <w:szCs w:val="20"/>
        </w:rPr>
        <w:t>11</w:t>
      </w:r>
      <w:r w:rsidRPr="00501BC1">
        <w:rPr>
          <w:rFonts w:hint="eastAsia"/>
          <w:sz w:val="20"/>
          <w:szCs w:val="20"/>
        </w:rPr>
        <w:t xml:space="preserve">条　</w:t>
      </w:r>
      <w:r w:rsidR="00501BC1">
        <w:rPr>
          <w:rFonts w:hint="eastAsia"/>
          <w:sz w:val="20"/>
          <w:szCs w:val="20"/>
        </w:rPr>
        <w:t>病院</w:t>
      </w:r>
      <w:r w:rsidRPr="00501BC1">
        <w:rPr>
          <w:rFonts w:hint="eastAsia"/>
          <w:sz w:val="20"/>
          <w:szCs w:val="20"/>
        </w:rPr>
        <w:t>は、第８条第１項で定める労働時間を超えて労働させ、また第９条で定める休日に労働させないものとする。</w:t>
      </w:r>
    </w:p>
    <w:p w14:paraId="7FCEE37B" w14:textId="77777777" w:rsidR="00D93A6E" w:rsidRPr="00501BC1" w:rsidRDefault="00D93A6E" w:rsidP="003863DC">
      <w:pPr>
        <w:pStyle w:val="ad"/>
        <w:spacing w:line="240" w:lineRule="auto"/>
        <w:ind w:left="114" w:rightChars="100" w:right="233" w:hangingChars="59" w:hanging="114"/>
        <w:rPr>
          <w:sz w:val="20"/>
          <w:szCs w:val="20"/>
        </w:rPr>
      </w:pPr>
      <w:r w:rsidRPr="000504E0">
        <w:rPr>
          <w:rFonts w:hint="eastAsia"/>
          <w:sz w:val="20"/>
          <w:szCs w:val="20"/>
        </w:rPr>
        <w:t>２</w:t>
      </w:r>
      <w:r w:rsidRPr="000504E0">
        <w:rPr>
          <w:sz w:val="20"/>
          <w:szCs w:val="20"/>
        </w:rPr>
        <w:t xml:space="preserve">  </w:t>
      </w:r>
      <w:r w:rsidRPr="000504E0">
        <w:rPr>
          <w:rFonts w:hint="eastAsia"/>
          <w:sz w:val="20"/>
          <w:szCs w:val="20"/>
        </w:rPr>
        <w:t>前項の規定にかかわらず、業務の都合上やむを得ない場合は、</w:t>
      </w:r>
      <w:r w:rsidR="0040121A" w:rsidRPr="000504E0">
        <w:rPr>
          <w:rFonts w:hint="eastAsia"/>
          <w:sz w:val="20"/>
          <w:szCs w:val="20"/>
        </w:rPr>
        <w:t>医療法人整形外科北裏病院</w:t>
      </w:r>
      <w:r w:rsidRPr="000504E0">
        <w:rPr>
          <w:rFonts w:hint="eastAsia"/>
          <w:sz w:val="20"/>
          <w:szCs w:val="20"/>
        </w:rPr>
        <w:t>就業規則第</w:t>
      </w:r>
      <w:r w:rsidR="0040121A" w:rsidRPr="000504E0">
        <w:rPr>
          <w:rFonts w:hint="eastAsia"/>
          <w:sz w:val="20"/>
          <w:szCs w:val="20"/>
        </w:rPr>
        <w:t>１８</w:t>
      </w:r>
      <w:r w:rsidRPr="000504E0">
        <w:rPr>
          <w:rFonts w:hint="eastAsia"/>
          <w:sz w:val="20"/>
          <w:szCs w:val="20"/>
        </w:rPr>
        <w:t>条に定める社員（以下「社員」という。）の所定労働時間を超えない範囲内で労働させるこ</w:t>
      </w:r>
      <w:r w:rsidRPr="00501BC1">
        <w:rPr>
          <w:rFonts w:hint="eastAsia"/>
          <w:sz w:val="20"/>
          <w:szCs w:val="20"/>
        </w:rPr>
        <w:t>とができる。</w:t>
      </w:r>
    </w:p>
    <w:p w14:paraId="3EF9CFA2" w14:textId="77777777" w:rsidR="00D93A6E" w:rsidRPr="00501BC1" w:rsidRDefault="00D93A6E" w:rsidP="003863DC">
      <w:pPr>
        <w:pStyle w:val="af"/>
        <w:spacing w:beforeLines="30" w:before="110" w:line="240" w:lineRule="auto"/>
        <w:ind w:leftChars="0" w:left="114" w:rightChars="100" w:right="233" w:hangingChars="59" w:hanging="114"/>
        <w:rPr>
          <w:sz w:val="20"/>
          <w:szCs w:val="20"/>
        </w:rPr>
      </w:pPr>
      <w:r w:rsidRPr="00501BC1">
        <w:rPr>
          <w:rFonts w:hint="eastAsia"/>
          <w:sz w:val="20"/>
          <w:szCs w:val="20"/>
        </w:rPr>
        <w:t>（出退勤手続）</w:t>
      </w:r>
    </w:p>
    <w:p w14:paraId="109F4D8D"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t>第</w:t>
      </w:r>
      <w:r w:rsidRPr="00501BC1">
        <w:rPr>
          <w:sz w:val="20"/>
          <w:szCs w:val="20"/>
        </w:rPr>
        <w:t>12</w:t>
      </w:r>
      <w:r w:rsidRPr="00501BC1">
        <w:rPr>
          <w:rFonts w:hint="eastAsia"/>
          <w:sz w:val="20"/>
          <w:szCs w:val="20"/>
        </w:rPr>
        <w:t>条　パートタイム労働者は、</w:t>
      </w:r>
      <w:r w:rsidR="004A7759">
        <w:rPr>
          <w:rFonts w:hint="eastAsia"/>
          <w:sz w:val="20"/>
          <w:szCs w:val="20"/>
        </w:rPr>
        <w:t>始業および終業時に</w:t>
      </w:r>
      <w:r w:rsidRPr="00501BC1">
        <w:rPr>
          <w:rFonts w:hint="eastAsia"/>
          <w:sz w:val="20"/>
          <w:szCs w:val="20"/>
        </w:rPr>
        <w:t>各自のタイムカードに出退勤の時刻を記録しなければならない。</w:t>
      </w:r>
    </w:p>
    <w:p w14:paraId="4A6EC994"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t>２</w:t>
      </w:r>
      <w:r w:rsidRPr="00501BC1">
        <w:rPr>
          <w:sz w:val="20"/>
          <w:szCs w:val="20"/>
        </w:rPr>
        <w:t xml:space="preserve">  </w:t>
      </w:r>
      <w:r w:rsidRPr="00501BC1">
        <w:rPr>
          <w:rFonts w:hint="eastAsia"/>
          <w:sz w:val="20"/>
          <w:szCs w:val="20"/>
        </w:rPr>
        <w:t>タイムカードは自ら打刻し、他人にこれを依頼してはならない。</w:t>
      </w:r>
    </w:p>
    <w:p w14:paraId="173804D1" w14:textId="77777777" w:rsidR="00350F20" w:rsidRDefault="00350F20" w:rsidP="003863DC">
      <w:pPr>
        <w:autoSpaceDE w:val="0"/>
        <w:autoSpaceDN w:val="0"/>
        <w:ind w:left="114" w:rightChars="100" w:right="233" w:hangingChars="59" w:hanging="114"/>
        <w:jc w:val="left"/>
        <w:rPr>
          <w:rFonts w:eastAsia="ＭＳ 明朝" w:hAnsi="ＭＳ 明朝"/>
          <w:color w:val="000000"/>
          <w:sz w:val="20"/>
          <w:szCs w:val="20"/>
        </w:rPr>
      </w:pPr>
    </w:p>
    <w:p w14:paraId="5B1D756E" w14:textId="77777777" w:rsidR="00A47C4E" w:rsidRPr="00501BC1" w:rsidRDefault="00A47C4E" w:rsidP="003863DC">
      <w:pPr>
        <w:autoSpaceDE w:val="0"/>
        <w:autoSpaceDN w:val="0"/>
        <w:ind w:left="114" w:rightChars="100" w:right="233" w:hangingChars="59" w:hanging="114"/>
        <w:jc w:val="left"/>
        <w:rPr>
          <w:rFonts w:eastAsia="ＭＳ 明朝" w:hAnsi="ＭＳ 明朝" w:hint="eastAsia"/>
          <w:color w:val="000000"/>
          <w:sz w:val="20"/>
          <w:szCs w:val="20"/>
        </w:rPr>
      </w:pPr>
    </w:p>
    <w:p w14:paraId="142EDCF2" w14:textId="77777777" w:rsidR="00D93A6E" w:rsidRDefault="00D93A6E" w:rsidP="003863DC">
      <w:pPr>
        <w:tabs>
          <w:tab w:val="num" w:pos="2268"/>
        </w:tabs>
        <w:ind w:left="161" w:hangingChars="59" w:hanging="161"/>
        <w:jc w:val="center"/>
        <w:rPr>
          <w:rFonts w:ascii="Century" w:eastAsia="ＭＳ 明朝"/>
          <w:sz w:val="28"/>
          <w:szCs w:val="28"/>
          <w:lang w:val="en-US"/>
        </w:rPr>
      </w:pPr>
      <w:r w:rsidRPr="004B2958">
        <w:rPr>
          <w:rFonts w:ascii="Century" w:eastAsia="ＭＳ 明朝" w:hint="eastAsia"/>
          <w:sz w:val="28"/>
          <w:szCs w:val="28"/>
          <w:lang w:val="en-US"/>
        </w:rPr>
        <w:t>第５章　休暇等</w:t>
      </w:r>
    </w:p>
    <w:p w14:paraId="64DEFD8A" w14:textId="77777777" w:rsidR="003863DC" w:rsidRPr="004B2958" w:rsidRDefault="003863DC" w:rsidP="003863DC">
      <w:pPr>
        <w:tabs>
          <w:tab w:val="num" w:pos="2268"/>
        </w:tabs>
        <w:ind w:left="161" w:hangingChars="59" w:hanging="161"/>
        <w:jc w:val="center"/>
        <w:rPr>
          <w:rFonts w:ascii="Century" w:eastAsia="ＭＳ 明朝" w:hint="eastAsia"/>
          <w:sz w:val="28"/>
          <w:szCs w:val="28"/>
          <w:lang w:val="en-US"/>
        </w:rPr>
      </w:pPr>
    </w:p>
    <w:p w14:paraId="59B177DD" w14:textId="77777777" w:rsidR="00D93A6E" w:rsidRPr="00501BC1" w:rsidRDefault="00D93A6E" w:rsidP="003863DC">
      <w:pPr>
        <w:pStyle w:val="af"/>
        <w:spacing w:line="240" w:lineRule="auto"/>
        <w:ind w:leftChars="0" w:left="114" w:rightChars="100" w:right="233" w:hangingChars="59" w:hanging="114"/>
        <w:rPr>
          <w:sz w:val="20"/>
          <w:szCs w:val="20"/>
        </w:rPr>
      </w:pPr>
      <w:r w:rsidRPr="00501BC1">
        <w:rPr>
          <w:rFonts w:hint="eastAsia"/>
          <w:sz w:val="20"/>
          <w:szCs w:val="20"/>
        </w:rPr>
        <w:t>（年次有給休暇）</w:t>
      </w:r>
    </w:p>
    <w:p w14:paraId="0850463C" w14:textId="77777777" w:rsidR="007E6C04" w:rsidRPr="00501BC1" w:rsidRDefault="008111C2" w:rsidP="003863DC">
      <w:pPr>
        <w:pStyle w:val="ad"/>
        <w:spacing w:line="240" w:lineRule="auto"/>
        <w:ind w:left="114" w:rightChars="100" w:right="233" w:hangingChars="59" w:hanging="114"/>
        <w:rPr>
          <w:rFonts w:hint="eastAsia"/>
          <w:sz w:val="20"/>
          <w:szCs w:val="20"/>
        </w:rPr>
      </w:pPr>
      <w:r w:rsidRPr="00501BC1">
        <w:rPr>
          <w:rFonts w:hint="eastAsia"/>
          <w:sz w:val="20"/>
          <w:szCs w:val="20"/>
        </w:rPr>
        <w:t>第</w:t>
      </w:r>
      <w:r w:rsidRPr="00501BC1">
        <w:rPr>
          <w:sz w:val="20"/>
          <w:szCs w:val="20"/>
        </w:rPr>
        <w:t>13</w:t>
      </w:r>
      <w:r w:rsidRPr="00501BC1">
        <w:rPr>
          <w:rFonts w:hint="eastAsia"/>
          <w:sz w:val="20"/>
          <w:szCs w:val="20"/>
        </w:rPr>
        <w:t xml:space="preserve">条　</w:t>
      </w:r>
      <w:r w:rsidR="00D93A6E" w:rsidRPr="00501BC1">
        <w:rPr>
          <w:rFonts w:hint="eastAsia"/>
          <w:sz w:val="20"/>
          <w:szCs w:val="20"/>
        </w:rPr>
        <w:t>６カ月以上継続して勤務し、</w:t>
      </w:r>
      <w:r w:rsidR="00501BC1">
        <w:rPr>
          <w:rFonts w:hint="eastAsia"/>
          <w:sz w:val="20"/>
          <w:szCs w:val="20"/>
        </w:rPr>
        <w:t>病院</w:t>
      </w:r>
      <w:r w:rsidR="00D93A6E" w:rsidRPr="00501BC1">
        <w:rPr>
          <w:rFonts w:hint="eastAsia"/>
          <w:sz w:val="20"/>
          <w:szCs w:val="20"/>
        </w:rPr>
        <w:t>の定める所定労働日数の８割以上出勤したときは、次表のとおり年次有給休暇を与える。</w:t>
      </w:r>
    </w:p>
    <w:tbl>
      <w:tblPr>
        <w:tblpPr w:leftFromText="142" w:rightFromText="142" w:vertAnchor="text" w:horzAnchor="margin" w:tblpXSpec="center" w:tblpY="128"/>
        <w:tblW w:w="1047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40" w:type="dxa"/>
          <w:right w:w="0" w:type="dxa"/>
        </w:tblCellMar>
        <w:tblLook w:val="0000" w:firstRow="0" w:lastRow="0" w:firstColumn="0" w:lastColumn="0" w:noHBand="0" w:noVBand="0"/>
      </w:tblPr>
      <w:tblGrid>
        <w:gridCol w:w="1237"/>
        <w:gridCol w:w="1213"/>
        <w:gridCol w:w="1134"/>
        <w:gridCol w:w="1321"/>
        <w:gridCol w:w="1114"/>
        <w:gridCol w:w="1115"/>
        <w:gridCol w:w="1114"/>
        <w:gridCol w:w="1114"/>
        <w:gridCol w:w="1115"/>
      </w:tblGrid>
      <w:tr w:rsidR="004B2958" w:rsidRPr="00501BC1" w14:paraId="14131EEF" w14:textId="77777777" w:rsidTr="004B2958">
        <w:tblPrEx>
          <w:tblCellMar>
            <w:top w:w="0" w:type="dxa"/>
            <w:bottom w:w="0" w:type="dxa"/>
          </w:tblCellMar>
        </w:tblPrEx>
        <w:trPr>
          <w:cantSplit/>
          <w:trHeight w:val="208"/>
        </w:trPr>
        <w:tc>
          <w:tcPr>
            <w:tcW w:w="2450" w:type="dxa"/>
            <w:gridSpan w:val="2"/>
            <w:tcBorders>
              <w:top w:val="single" w:sz="6" w:space="0" w:color="auto"/>
              <w:left w:val="single" w:sz="6" w:space="0" w:color="auto"/>
              <w:bottom w:val="single" w:sz="4" w:space="0" w:color="auto"/>
              <w:right w:val="single" w:sz="6" w:space="0" w:color="auto"/>
            </w:tcBorders>
          </w:tcPr>
          <w:p w14:paraId="0AA32353" w14:textId="77777777" w:rsidR="004B2958" w:rsidRPr="004B2958" w:rsidRDefault="004B2958" w:rsidP="003863DC">
            <w:pPr>
              <w:autoSpaceDE w:val="0"/>
              <w:autoSpaceDN w:val="0"/>
              <w:ind w:left="102" w:rightChars="100" w:right="233" w:hangingChars="59" w:hanging="102"/>
              <w:rPr>
                <w:rFonts w:eastAsia="ＭＳ 明朝" w:hAnsi="ＭＳ 明朝"/>
                <w:spacing w:val="-10"/>
                <w:sz w:val="20"/>
                <w:szCs w:val="20"/>
              </w:rPr>
            </w:pPr>
          </w:p>
        </w:tc>
        <w:tc>
          <w:tcPr>
            <w:tcW w:w="8027" w:type="dxa"/>
            <w:gridSpan w:val="7"/>
            <w:tcBorders>
              <w:top w:val="single" w:sz="6" w:space="0" w:color="auto"/>
              <w:left w:val="single" w:sz="6" w:space="0" w:color="auto"/>
              <w:bottom w:val="single" w:sz="6" w:space="0" w:color="auto"/>
              <w:right w:val="single" w:sz="6" w:space="0" w:color="auto"/>
            </w:tcBorders>
          </w:tcPr>
          <w:p w14:paraId="2F8ECB1F"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hint="eastAsia"/>
                <w:spacing w:val="-10"/>
                <w:sz w:val="20"/>
                <w:szCs w:val="20"/>
              </w:rPr>
              <w:t>雇 入 れ の 日 か ら 起 算 し た 継 続 勤 務 期 間 の 区 分 に 応 ず る 年 次 有 給 休 暇 の 日 数</w:t>
            </w:r>
          </w:p>
        </w:tc>
      </w:tr>
      <w:tr w:rsidR="004B2958" w:rsidRPr="00501BC1" w14:paraId="4204F720" w14:textId="77777777" w:rsidTr="004B2958">
        <w:tblPrEx>
          <w:tblCellMar>
            <w:top w:w="0" w:type="dxa"/>
            <w:bottom w:w="0" w:type="dxa"/>
          </w:tblCellMar>
        </w:tblPrEx>
        <w:trPr>
          <w:cantSplit/>
          <w:trHeight w:val="306"/>
        </w:trPr>
        <w:tc>
          <w:tcPr>
            <w:tcW w:w="1237" w:type="dxa"/>
            <w:tcBorders>
              <w:top w:val="single" w:sz="4" w:space="0" w:color="auto"/>
              <w:left w:val="single" w:sz="6" w:space="0" w:color="auto"/>
              <w:bottom w:val="single" w:sz="6" w:space="0" w:color="auto"/>
              <w:right w:val="single" w:sz="6" w:space="0" w:color="auto"/>
            </w:tcBorders>
          </w:tcPr>
          <w:p w14:paraId="3C9672EB" w14:textId="77777777" w:rsidR="004B2958" w:rsidRPr="00501BC1" w:rsidRDefault="004B2958" w:rsidP="003863DC">
            <w:pPr>
              <w:autoSpaceDE w:val="0"/>
              <w:autoSpaceDN w:val="0"/>
              <w:ind w:left="102" w:rightChars="100" w:right="233" w:hangingChars="59" w:hanging="102"/>
              <w:jc w:val="left"/>
              <w:rPr>
                <w:rFonts w:eastAsia="ＭＳ 明朝" w:hAnsi="ＭＳ 明朝"/>
                <w:spacing w:val="-10"/>
                <w:sz w:val="20"/>
                <w:szCs w:val="20"/>
              </w:rPr>
            </w:pPr>
            <w:r w:rsidRPr="00501BC1">
              <w:rPr>
                <w:rFonts w:eastAsia="ＭＳ 明朝" w:hAnsi="ＭＳ 明朝" w:hint="eastAsia"/>
                <w:color w:val="000000"/>
                <w:spacing w:val="-10"/>
                <w:sz w:val="20"/>
                <w:szCs w:val="20"/>
              </w:rPr>
              <w:t>週 所 定 労 働 時 間</w:t>
            </w:r>
          </w:p>
        </w:tc>
        <w:tc>
          <w:tcPr>
            <w:tcW w:w="1213" w:type="dxa"/>
            <w:tcBorders>
              <w:top w:val="single" w:sz="6" w:space="0" w:color="auto"/>
              <w:left w:val="single" w:sz="6" w:space="0" w:color="auto"/>
              <w:bottom w:val="single" w:sz="6" w:space="0" w:color="auto"/>
              <w:right w:val="single" w:sz="6" w:space="0" w:color="auto"/>
            </w:tcBorders>
          </w:tcPr>
          <w:p w14:paraId="72C36EC5"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hint="eastAsia"/>
                <w:spacing w:val="-10"/>
                <w:sz w:val="20"/>
                <w:szCs w:val="20"/>
              </w:rPr>
              <w:t>週 所 定 労 働 日 数</w:t>
            </w:r>
          </w:p>
        </w:tc>
        <w:tc>
          <w:tcPr>
            <w:tcW w:w="1134" w:type="dxa"/>
            <w:tcBorders>
              <w:top w:val="single" w:sz="6" w:space="0" w:color="auto"/>
              <w:left w:val="single" w:sz="6" w:space="0" w:color="auto"/>
              <w:bottom w:val="single" w:sz="6" w:space="0" w:color="auto"/>
              <w:right w:val="single" w:sz="6" w:space="0" w:color="auto"/>
            </w:tcBorders>
            <w:vAlign w:val="center"/>
          </w:tcPr>
          <w:p w14:paraId="4E7D6DC2"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hint="eastAsia"/>
                <w:spacing w:val="-10"/>
                <w:sz w:val="20"/>
                <w:szCs w:val="20"/>
              </w:rPr>
              <w:t>６カ月</w:t>
            </w:r>
          </w:p>
        </w:tc>
        <w:tc>
          <w:tcPr>
            <w:tcW w:w="1321" w:type="dxa"/>
            <w:tcBorders>
              <w:top w:val="single" w:sz="6" w:space="0" w:color="auto"/>
              <w:left w:val="single" w:sz="6" w:space="0" w:color="auto"/>
              <w:bottom w:val="single" w:sz="6" w:space="0" w:color="auto"/>
              <w:right w:val="single" w:sz="6" w:space="0" w:color="auto"/>
            </w:tcBorders>
            <w:vAlign w:val="center"/>
          </w:tcPr>
          <w:p w14:paraId="3CE87E6C"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hint="eastAsia"/>
                <w:spacing w:val="-10"/>
                <w:sz w:val="20"/>
                <w:szCs w:val="20"/>
              </w:rPr>
              <w:t>１年６カ月</w:t>
            </w:r>
          </w:p>
        </w:tc>
        <w:tc>
          <w:tcPr>
            <w:tcW w:w="1114" w:type="dxa"/>
            <w:tcBorders>
              <w:top w:val="single" w:sz="6" w:space="0" w:color="auto"/>
              <w:left w:val="single" w:sz="6" w:space="0" w:color="auto"/>
              <w:bottom w:val="single" w:sz="6" w:space="0" w:color="auto"/>
              <w:right w:val="single" w:sz="6" w:space="0" w:color="auto"/>
            </w:tcBorders>
            <w:vAlign w:val="center"/>
          </w:tcPr>
          <w:p w14:paraId="3E46D1FF"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hint="eastAsia"/>
                <w:spacing w:val="-10"/>
                <w:sz w:val="20"/>
                <w:szCs w:val="20"/>
              </w:rPr>
              <w:t>２年６カ月</w:t>
            </w:r>
          </w:p>
        </w:tc>
        <w:tc>
          <w:tcPr>
            <w:tcW w:w="1115" w:type="dxa"/>
            <w:tcBorders>
              <w:top w:val="single" w:sz="6" w:space="0" w:color="auto"/>
              <w:left w:val="single" w:sz="6" w:space="0" w:color="auto"/>
              <w:bottom w:val="single" w:sz="6" w:space="0" w:color="auto"/>
              <w:right w:val="single" w:sz="6" w:space="0" w:color="auto"/>
            </w:tcBorders>
            <w:vAlign w:val="center"/>
          </w:tcPr>
          <w:p w14:paraId="3DF2F888"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hint="eastAsia"/>
                <w:spacing w:val="-10"/>
                <w:sz w:val="20"/>
                <w:szCs w:val="20"/>
              </w:rPr>
              <w:t>３年６カ月</w:t>
            </w:r>
          </w:p>
        </w:tc>
        <w:tc>
          <w:tcPr>
            <w:tcW w:w="1114" w:type="dxa"/>
            <w:tcBorders>
              <w:top w:val="single" w:sz="6" w:space="0" w:color="auto"/>
              <w:left w:val="single" w:sz="6" w:space="0" w:color="auto"/>
              <w:bottom w:val="single" w:sz="6" w:space="0" w:color="auto"/>
              <w:right w:val="single" w:sz="6" w:space="0" w:color="auto"/>
            </w:tcBorders>
            <w:vAlign w:val="center"/>
          </w:tcPr>
          <w:p w14:paraId="2D354B87"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hint="eastAsia"/>
                <w:spacing w:val="-10"/>
                <w:sz w:val="20"/>
                <w:szCs w:val="20"/>
              </w:rPr>
              <w:t>４年６カ月</w:t>
            </w:r>
          </w:p>
        </w:tc>
        <w:tc>
          <w:tcPr>
            <w:tcW w:w="1114" w:type="dxa"/>
            <w:tcBorders>
              <w:top w:val="single" w:sz="6" w:space="0" w:color="auto"/>
              <w:left w:val="single" w:sz="6" w:space="0" w:color="auto"/>
              <w:bottom w:val="single" w:sz="6" w:space="0" w:color="auto"/>
              <w:right w:val="single" w:sz="6" w:space="0" w:color="auto"/>
            </w:tcBorders>
            <w:vAlign w:val="center"/>
          </w:tcPr>
          <w:p w14:paraId="709F56E0"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hint="eastAsia"/>
                <w:spacing w:val="-10"/>
                <w:sz w:val="20"/>
                <w:szCs w:val="20"/>
              </w:rPr>
              <w:t>５年６カ月</w:t>
            </w:r>
          </w:p>
        </w:tc>
        <w:tc>
          <w:tcPr>
            <w:tcW w:w="1115" w:type="dxa"/>
            <w:tcBorders>
              <w:top w:val="single" w:sz="6" w:space="0" w:color="auto"/>
              <w:left w:val="single" w:sz="6" w:space="0" w:color="auto"/>
              <w:bottom w:val="single" w:sz="6" w:space="0" w:color="auto"/>
              <w:right w:val="single" w:sz="6" w:space="0" w:color="auto"/>
            </w:tcBorders>
            <w:vAlign w:val="center"/>
          </w:tcPr>
          <w:p w14:paraId="2BD4D19A" w14:textId="77777777" w:rsidR="004B2958" w:rsidRPr="00501BC1" w:rsidRDefault="004B2958" w:rsidP="003863DC">
            <w:pPr>
              <w:autoSpaceDE w:val="0"/>
              <w:autoSpaceDN w:val="0"/>
              <w:ind w:left="102" w:rightChars="100" w:right="233" w:hangingChars="59" w:hanging="102"/>
              <w:jc w:val="center"/>
              <w:rPr>
                <w:rFonts w:eastAsia="ＭＳ 明朝" w:hAnsi="ＭＳ 明朝" w:hint="eastAsia"/>
                <w:spacing w:val="-10"/>
                <w:sz w:val="20"/>
                <w:szCs w:val="20"/>
              </w:rPr>
            </w:pPr>
            <w:r w:rsidRPr="00501BC1">
              <w:rPr>
                <w:rFonts w:eastAsia="ＭＳ 明朝" w:hAnsi="ＭＳ 明朝" w:hint="eastAsia"/>
                <w:spacing w:val="-10"/>
                <w:sz w:val="20"/>
                <w:szCs w:val="20"/>
              </w:rPr>
              <w:t>６年６カ月</w:t>
            </w:r>
          </w:p>
          <w:p w14:paraId="1E79CEF3" w14:textId="77777777" w:rsidR="004B2958" w:rsidRPr="00501BC1" w:rsidRDefault="004B2958" w:rsidP="003863DC">
            <w:pPr>
              <w:autoSpaceDE w:val="0"/>
              <w:autoSpaceDN w:val="0"/>
              <w:ind w:left="102" w:rightChars="100" w:right="233" w:hangingChars="59" w:hanging="102"/>
              <w:rPr>
                <w:rFonts w:eastAsia="ＭＳ 明朝" w:hAnsi="ＭＳ 明朝"/>
                <w:spacing w:val="-10"/>
                <w:sz w:val="20"/>
                <w:szCs w:val="20"/>
              </w:rPr>
            </w:pPr>
            <w:r w:rsidRPr="00501BC1">
              <w:rPr>
                <w:rFonts w:eastAsia="ＭＳ 明朝" w:hAnsi="ＭＳ 明朝" w:hint="eastAsia"/>
                <w:spacing w:val="-10"/>
                <w:sz w:val="20"/>
                <w:szCs w:val="20"/>
              </w:rPr>
              <w:t>以上</w:t>
            </w:r>
          </w:p>
        </w:tc>
      </w:tr>
      <w:tr w:rsidR="004B2958" w:rsidRPr="00501BC1" w14:paraId="6BF1E34E" w14:textId="77777777" w:rsidTr="004B2958">
        <w:tblPrEx>
          <w:tblCellMar>
            <w:top w:w="0" w:type="dxa"/>
            <w:bottom w:w="0" w:type="dxa"/>
          </w:tblCellMar>
        </w:tblPrEx>
        <w:trPr>
          <w:cantSplit/>
          <w:trHeight w:val="189"/>
        </w:trPr>
        <w:tc>
          <w:tcPr>
            <w:tcW w:w="2450" w:type="dxa"/>
            <w:gridSpan w:val="2"/>
            <w:tcBorders>
              <w:top w:val="single" w:sz="6" w:space="0" w:color="auto"/>
              <w:left w:val="single" w:sz="6" w:space="0" w:color="auto"/>
              <w:bottom w:val="single" w:sz="6" w:space="0" w:color="auto"/>
              <w:right w:val="single" w:sz="6" w:space="0" w:color="auto"/>
            </w:tcBorders>
          </w:tcPr>
          <w:p w14:paraId="53895EF7" w14:textId="77777777" w:rsidR="004B2958" w:rsidRPr="00501BC1" w:rsidRDefault="004B2958" w:rsidP="003863DC">
            <w:pPr>
              <w:autoSpaceDE w:val="0"/>
              <w:autoSpaceDN w:val="0"/>
              <w:ind w:left="102" w:rightChars="100" w:right="233" w:hangingChars="59" w:hanging="102"/>
              <w:rPr>
                <w:rFonts w:eastAsia="ＭＳ 明朝" w:hAnsi="ＭＳ 明朝"/>
                <w:spacing w:val="-10"/>
                <w:sz w:val="20"/>
                <w:szCs w:val="20"/>
              </w:rPr>
            </w:pPr>
            <w:r w:rsidRPr="00501BC1">
              <w:rPr>
                <w:rFonts w:eastAsia="ＭＳ 明朝" w:hAnsi="ＭＳ 明朝" w:hint="eastAsia"/>
                <w:spacing w:val="-10"/>
                <w:sz w:val="20"/>
                <w:szCs w:val="20"/>
              </w:rPr>
              <w:t>30 時 間 以 上</w:t>
            </w:r>
          </w:p>
        </w:tc>
        <w:tc>
          <w:tcPr>
            <w:tcW w:w="1134" w:type="dxa"/>
            <w:vMerge w:val="restart"/>
            <w:tcBorders>
              <w:top w:val="single" w:sz="6" w:space="0" w:color="auto"/>
              <w:left w:val="single" w:sz="6" w:space="0" w:color="auto"/>
              <w:right w:val="single" w:sz="6" w:space="0" w:color="auto"/>
            </w:tcBorders>
            <w:vAlign w:val="center"/>
          </w:tcPr>
          <w:p w14:paraId="580D097D" w14:textId="77777777" w:rsidR="004B2958" w:rsidRPr="00501BC1" w:rsidRDefault="004B2958" w:rsidP="003863DC">
            <w:pPr>
              <w:autoSpaceDE w:val="0"/>
              <w:autoSpaceDN w:val="0"/>
              <w:ind w:left="102" w:rightChars="100" w:right="233" w:hangingChars="59" w:hanging="102"/>
              <w:jc w:val="center"/>
              <w:rPr>
                <w:rFonts w:eastAsia="ＭＳ 明朝" w:hAnsi="ＭＳ 明朝" w:hint="eastAsia"/>
                <w:spacing w:val="-10"/>
                <w:sz w:val="20"/>
                <w:szCs w:val="20"/>
              </w:rPr>
            </w:pPr>
            <w:r w:rsidRPr="00501BC1">
              <w:rPr>
                <w:rFonts w:eastAsia="ＭＳ 明朝" w:hAnsi="ＭＳ 明朝"/>
                <w:spacing w:val="-10"/>
                <w:sz w:val="20"/>
                <w:szCs w:val="20"/>
              </w:rPr>
              <w:t>10</w:t>
            </w:r>
            <w:r w:rsidRPr="00501BC1">
              <w:rPr>
                <w:rFonts w:eastAsia="ＭＳ 明朝" w:hAnsi="ＭＳ 明朝" w:hint="eastAsia"/>
                <w:spacing w:val="-10"/>
                <w:sz w:val="20"/>
                <w:szCs w:val="20"/>
              </w:rPr>
              <w:t xml:space="preserve"> 日</w:t>
            </w:r>
          </w:p>
        </w:tc>
        <w:tc>
          <w:tcPr>
            <w:tcW w:w="1321" w:type="dxa"/>
            <w:vMerge w:val="restart"/>
            <w:tcBorders>
              <w:top w:val="single" w:sz="6" w:space="0" w:color="auto"/>
              <w:left w:val="single" w:sz="6" w:space="0" w:color="auto"/>
              <w:right w:val="single" w:sz="6" w:space="0" w:color="auto"/>
            </w:tcBorders>
            <w:vAlign w:val="center"/>
          </w:tcPr>
          <w:p w14:paraId="0731DF7F"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spacing w:val="-10"/>
                <w:sz w:val="20"/>
                <w:szCs w:val="20"/>
              </w:rPr>
              <w:t>11</w:t>
            </w:r>
            <w:r w:rsidRPr="00501BC1">
              <w:rPr>
                <w:rFonts w:eastAsia="ＭＳ 明朝" w:hAnsi="ＭＳ 明朝" w:hint="eastAsia"/>
                <w:spacing w:val="-10"/>
                <w:sz w:val="20"/>
                <w:szCs w:val="20"/>
              </w:rPr>
              <w:t xml:space="preserve"> 日</w:t>
            </w:r>
          </w:p>
        </w:tc>
        <w:tc>
          <w:tcPr>
            <w:tcW w:w="1114" w:type="dxa"/>
            <w:vMerge w:val="restart"/>
            <w:tcBorders>
              <w:top w:val="single" w:sz="6" w:space="0" w:color="auto"/>
              <w:left w:val="single" w:sz="6" w:space="0" w:color="auto"/>
              <w:right w:val="single" w:sz="6" w:space="0" w:color="auto"/>
            </w:tcBorders>
            <w:vAlign w:val="center"/>
          </w:tcPr>
          <w:p w14:paraId="1F57D1DF"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spacing w:val="-10"/>
                <w:sz w:val="20"/>
                <w:szCs w:val="20"/>
              </w:rPr>
              <w:t>12</w:t>
            </w:r>
            <w:r w:rsidRPr="00501BC1">
              <w:rPr>
                <w:rFonts w:eastAsia="ＭＳ 明朝" w:hAnsi="ＭＳ 明朝" w:hint="eastAsia"/>
                <w:spacing w:val="-10"/>
                <w:sz w:val="20"/>
                <w:szCs w:val="20"/>
              </w:rPr>
              <w:t xml:space="preserve"> 日</w:t>
            </w:r>
          </w:p>
        </w:tc>
        <w:tc>
          <w:tcPr>
            <w:tcW w:w="1115" w:type="dxa"/>
            <w:vMerge w:val="restart"/>
            <w:tcBorders>
              <w:top w:val="single" w:sz="6" w:space="0" w:color="auto"/>
              <w:left w:val="single" w:sz="6" w:space="0" w:color="auto"/>
              <w:right w:val="single" w:sz="6" w:space="0" w:color="auto"/>
            </w:tcBorders>
            <w:vAlign w:val="center"/>
          </w:tcPr>
          <w:p w14:paraId="071B1D79"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spacing w:val="-10"/>
                <w:sz w:val="20"/>
                <w:szCs w:val="20"/>
              </w:rPr>
              <w:t>14</w:t>
            </w:r>
            <w:r w:rsidRPr="00501BC1">
              <w:rPr>
                <w:rFonts w:eastAsia="ＭＳ 明朝" w:hAnsi="ＭＳ 明朝" w:hint="eastAsia"/>
                <w:spacing w:val="-10"/>
                <w:sz w:val="20"/>
                <w:szCs w:val="20"/>
              </w:rPr>
              <w:t xml:space="preserve"> 日</w:t>
            </w:r>
          </w:p>
        </w:tc>
        <w:tc>
          <w:tcPr>
            <w:tcW w:w="1114" w:type="dxa"/>
            <w:vMerge w:val="restart"/>
            <w:tcBorders>
              <w:top w:val="single" w:sz="6" w:space="0" w:color="auto"/>
              <w:left w:val="single" w:sz="6" w:space="0" w:color="auto"/>
              <w:right w:val="single" w:sz="6" w:space="0" w:color="auto"/>
            </w:tcBorders>
            <w:vAlign w:val="center"/>
          </w:tcPr>
          <w:p w14:paraId="36466D0B"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spacing w:val="-10"/>
                <w:sz w:val="20"/>
                <w:szCs w:val="20"/>
              </w:rPr>
              <w:t>16</w:t>
            </w:r>
            <w:r w:rsidRPr="00501BC1">
              <w:rPr>
                <w:rFonts w:eastAsia="ＭＳ 明朝" w:hAnsi="ＭＳ 明朝" w:hint="eastAsia"/>
                <w:spacing w:val="-10"/>
                <w:sz w:val="20"/>
                <w:szCs w:val="20"/>
              </w:rPr>
              <w:t xml:space="preserve"> 日</w:t>
            </w:r>
          </w:p>
        </w:tc>
        <w:tc>
          <w:tcPr>
            <w:tcW w:w="1114" w:type="dxa"/>
            <w:vMerge w:val="restart"/>
            <w:tcBorders>
              <w:top w:val="single" w:sz="6" w:space="0" w:color="auto"/>
              <w:left w:val="single" w:sz="6" w:space="0" w:color="auto"/>
              <w:right w:val="single" w:sz="6" w:space="0" w:color="auto"/>
            </w:tcBorders>
            <w:vAlign w:val="center"/>
          </w:tcPr>
          <w:p w14:paraId="46D220C7"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spacing w:val="-10"/>
                <w:sz w:val="20"/>
                <w:szCs w:val="20"/>
              </w:rPr>
              <w:t>18</w:t>
            </w:r>
            <w:r w:rsidRPr="00501BC1">
              <w:rPr>
                <w:rFonts w:eastAsia="ＭＳ 明朝" w:hAnsi="ＭＳ 明朝" w:hint="eastAsia"/>
                <w:spacing w:val="-10"/>
                <w:sz w:val="20"/>
                <w:szCs w:val="20"/>
              </w:rPr>
              <w:t xml:space="preserve"> 日</w:t>
            </w:r>
          </w:p>
        </w:tc>
        <w:tc>
          <w:tcPr>
            <w:tcW w:w="1115" w:type="dxa"/>
            <w:vMerge w:val="restart"/>
            <w:tcBorders>
              <w:top w:val="single" w:sz="6" w:space="0" w:color="auto"/>
              <w:left w:val="single" w:sz="6" w:space="0" w:color="auto"/>
              <w:right w:val="single" w:sz="6" w:space="0" w:color="auto"/>
            </w:tcBorders>
            <w:vAlign w:val="center"/>
          </w:tcPr>
          <w:p w14:paraId="06404DB6"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spacing w:val="-10"/>
                <w:sz w:val="20"/>
                <w:szCs w:val="20"/>
              </w:rPr>
              <w:t>20</w:t>
            </w:r>
            <w:r w:rsidRPr="00501BC1">
              <w:rPr>
                <w:rFonts w:eastAsia="ＭＳ 明朝" w:hAnsi="ＭＳ 明朝" w:hint="eastAsia"/>
                <w:spacing w:val="-10"/>
                <w:sz w:val="20"/>
                <w:szCs w:val="20"/>
              </w:rPr>
              <w:t xml:space="preserve"> 日</w:t>
            </w:r>
          </w:p>
        </w:tc>
      </w:tr>
      <w:tr w:rsidR="004B2958" w:rsidRPr="00501BC1" w14:paraId="417B25ED" w14:textId="77777777" w:rsidTr="004B2958">
        <w:tblPrEx>
          <w:tblCellMar>
            <w:top w:w="0" w:type="dxa"/>
            <w:bottom w:w="0" w:type="dxa"/>
          </w:tblCellMar>
        </w:tblPrEx>
        <w:trPr>
          <w:cantSplit/>
          <w:trHeight w:val="117"/>
        </w:trPr>
        <w:tc>
          <w:tcPr>
            <w:tcW w:w="1237" w:type="dxa"/>
            <w:vMerge w:val="restart"/>
            <w:tcBorders>
              <w:top w:val="single" w:sz="6" w:space="0" w:color="auto"/>
              <w:left w:val="single" w:sz="6" w:space="0" w:color="auto"/>
              <w:bottom w:val="single" w:sz="6" w:space="0" w:color="auto"/>
              <w:right w:val="single" w:sz="6" w:space="0" w:color="auto"/>
            </w:tcBorders>
          </w:tcPr>
          <w:p w14:paraId="39AA1D46" w14:textId="77777777" w:rsidR="004B2958" w:rsidRPr="00501BC1" w:rsidRDefault="004B2958" w:rsidP="003863DC">
            <w:pPr>
              <w:autoSpaceDE w:val="0"/>
              <w:autoSpaceDN w:val="0"/>
              <w:ind w:left="102" w:rightChars="100" w:right="233" w:hangingChars="59" w:hanging="102"/>
              <w:rPr>
                <w:rFonts w:eastAsia="ＭＳ 明朝" w:hAnsi="ＭＳ 明朝"/>
                <w:spacing w:val="-10"/>
                <w:sz w:val="20"/>
                <w:szCs w:val="20"/>
              </w:rPr>
            </w:pPr>
            <w:r w:rsidRPr="00501BC1">
              <w:rPr>
                <w:rFonts w:eastAsia="ＭＳ 明朝" w:hAnsi="ＭＳ 明朝"/>
                <w:spacing w:val="-10"/>
                <w:sz w:val="20"/>
                <w:szCs w:val="20"/>
              </w:rPr>
              <w:t>30</w:t>
            </w:r>
            <w:r w:rsidRPr="00501BC1">
              <w:rPr>
                <w:rFonts w:eastAsia="ＭＳ 明朝" w:hAnsi="ＭＳ 明朝" w:hint="eastAsia"/>
                <w:spacing w:val="-10"/>
                <w:sz w:val="20"/>
                <w:szCs w:val="20"/>
              </w:rPr>
              <w:t xml:space="preserve"> 時 間 未 満</w:t>
            </w:r>
          </w:p>
        </w:tc>
        <w:tc>
          <w:tcPr>
            <w:tcW w:w="1213" w:type="dxa"/>
            <w:tcBorders>
              <w:top w:val="single" w:sz="6" w:space="0" w:color="auto"/>
              <w:left w:val="single" w:sz="6" w:space="0" w:color="auto"/>
              <w:bottom w:val="single" w:sz="6" w:space="0" w:color="auto"/>
              <w:right w:val="single" w:sz="6" w:space="0" w:color="auto"/>
            </w:tcBorders>
          </w:tcPr>
          <w:p w14:paraId="4E31DC86"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hint="eastAsia"/>
                <w:spacing w:val="-10"/>
                <w:sz w:val="20"/>
                <w:szCs w:val="20"/>
              </w:rPr>
              <w:t>５ 日</w:t>
            </w:r>
          </w:p>
        </w:tc>
        <w:tc>
          <w:tcPr>
            <w:tcW w:w="1134" w:type="dxa"/>
            <w:vMerge/>
            <w:tcBorders>
              <w:left w:val="single" w:sz="6" w:space="0" w:color="auto"/>
              <w:bottom w:val="single" w:sz="6" w:space="0" w:color="auto"/>
              <w:right w:val="single" w:sz="6" w:space="0" w:color="auto"/>
            </w:tcBorders>
          </w:tcPr>
          <w:p w14:paraId="69E5CF34" w14:textId="77777777" w:rsidR="004B2958" w:rsidRPr="00501BC1" w:rsidRDefault="004B2958" w:rsidP="003863DC">
            <w:pPr>
              <w:autoSpaceDE w:val="0"/>
              <w:autoSpaceDN w:val="0"/>
              <w:ind w:left="102" w:rightChars="100" w:right="233" w:hangingChars="59" w:hanging="102"/>
              <w:jc w:val="center"/>
              <w:rPr>
                <w:rFonts w:eastAsia="ＭＳ 明朝" w:hAnsi="ＭＳ 明朝" w:hint="eastAsia"/>
                <w:spacing w:val="-10"/>
                <w:sz w:val="20"/>
                <w:szCs w:val="20"/>
              </w:rPr>
            </w:pPr>
          </w:p>
        </w:tc>
        <w:tc>
          <w:tcPr>
            <w:tcW w:w="1321" w:type="dxa"/>
            <w:vMerge/>
            <w:tcBorders>
              <w:left w:val="single" w:sz="6" w:space="0" w:color="auto"/>
              <w:bottom w:val="single" w:sz="6" w:space="0" w:color="auto"/>
              <w:right w:val="single" w:sz="6" w:space="0" w:color="auto"/>
            </w:tcBorders>
          </w:tcPr>
          <w:p w14:paraId="304AE585"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p>
        </w:tc>
        <w:tc>
          <w:tcPr>
            <w:tcW w:w="1114" w:type="dxa"/>
            <w:vMerge/>
            <w:tcBorders>
              <w:left w:val="single" w:sz="6" w:space="0" w:color="auto"/>
              <w:bottom w:val="single" w:sz="6" w:space="0" w:color="auto"/>
              <w:right w:val="single" w:sz="6" w:space="0" w:color="auto"/>
            </w:tcBorders>
          </w:tcPr>
          <w:p w14:paraId="4453DACF"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p>
        </w:tc>
        <w:tc>
          <w:tcPr>
            <w:tcW w:w="1115" w:type="dxa"/>
            <w:vMerge/>
            <w:tcBorders>
              <w:left w:val="single" w:sz="6" w:space="0" w:color="auto"/>
              <w:bottom w:val="single" w:sz="6" w:space="0" w:color="auto"/>
              <w:right w:val="single" w:sz="6" w:space="0" w:color="auto"/>
            </w:tcBorders>
          </w:tcPr>
          <w:p w14:paraId="5FFE1994"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p>
        </w:tc>
        <w:tc>
          <w:tcPr>
            <w:tcW w:w="1114" w:type="dxa"/>
            <w:vMerge/>
            <w:tcBorders>
              <w:left w:val="single" w:sz="6" w:space="0" w:color="auto"/>
              <w:bottom w:val="single" w:sz="6" w:space="0" w:color="auto"/>
              <w:right w:val="single" w:sz="6" w:space="0" w:color="auto"/>
            </w:tcBorders>
          </w:tcPr>
          <w:p w14:paraId="32282F90"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p>
        </w:tc>
        <w:tc>
          <w:tcPr>
            <w:tcW w:w="1114" w:type="dxa"/>
            <w:vMerge/>
            <w:tcBorders>
              <w:left w:val="single" w:sz="6" w:space="0" w:color="auto"/>
              <w:bottom w:val="single" w:sz="6" w:space="0" w:color="auto"/>
              <w:right w:val="single" w:sz="6" w:space="0" w:color="auto"/>
            </w:tcBorders>
          </w:tcPr>
          <w:p w14:paraId="4AB57743"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p>
        </w:tc>
        <w:tc>
          <w:tcPr>
            <w:tcW w:w="1115" w:type="dxa"/>
            <w:vMerge/>
            <w:tcBorders>
              <w:left w:val="single" w:sz="6" w:space="0" w:color="auto"/>
              <w:bottom w:val="single" w:sz="6" w:space="0" w:color="auto"/>
              <w:right w:val="single" w:sz="6" w:space="0" w:color="auto"/>
            </w:tcBorders>
          </w:tcPr>
          <w:p w14:paraId="2EAD17EA"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p>
        </w:tc>
      </w:tr>
      <w:tr w:rsidR="004B2958" w:rsidRPr="00501BC1" w14:paraId="17E5CF3A" w14:textId="77777777" w:rsidTr="004B2958">
        <w:tblPrEx>
          <w:tblCellMar>
            <w:top w:w="0" w:type="dxa"/>
            <w:bottom w:w="0" w:type="dxa"/>
          </w:tblCellMar>
        </w:tblPrEx>
        <w:trPr>
          <w:cantSplit/>
        </w:trPr>
        <w:tc>
          <w:tcPr>
            <w:tcW w:w="1237" w:type="dxa"/>
            <w:vMerge/>
            <w:tcBorders>
              <w:top w:val="single" w:sz="6" w:space="0" w:color="auto"/>
              <w:left w:val="single" w:sz="6" w:space="0" w:color="auto"/>
              <w:bottom w:val="single" w:sz="6" w:space="0" w:color="auto"/>
              <w:right w:val="single" w:sz="6" w:space="0" w:color="auto"/>
            </w:tcBorders>
          </w:tcPr>
          <w:p w14:paraId="2C6ADE99"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p>
        </w:tc>
        <w:tc>
          <w:tcPr>
            <w:tcW w:w="1213" w:type="dxa"/>
            <w:tcBorders>
              <w:top w:val="single" w:sz="6" w:space="0" w:color="auto"/>
              <w:left w:val="single" w:sz="6" w:space="0" w:color="auto"/>
              <w:bottom w:val="single" w:sz="6" w:space="0" w:color="auto"/>
              <w:right w:val="single" w:sz="6" w:space="0" w:color="auto"/>
            </w:tcBorders>
          </w:tcPr>
          <w:p w14:paraId="1AEA63D5"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hint="eastAsia"/>
                <w:spacing w:val="-10"/>
                <w:sz w:val="20"/>
                <w:szCs w:val="20"/>
              </w:rPr>
              <w:t>４ 日</w:t>
            </w:r>
          </w:p>
        </w:tc>
        <w:tc>
          <w:tcPr>
            <w:tcW w:w="1134" w:type="dxa"/>
            <w:tcBorders>
              <w:top w:val="single" w:sz="6" w:space="0" w:color="auto"/>
              <w:left w:val="single" w:sz="6" w:space="0" w:color="auto"/>
              <w:bottom w:val="single" w:sz="6" w:space="0" w:color="auto"/>
              <w:right w:val="single" w:sz="6" w:space="0" w:color="auto"/>
            </w:tcBorders>
          </w:tcPr>
          <w:p w14:paraId="2D04AA76"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hint="eastAsia"/>
                <w:spacing w:val="-10"/>
                <w:sz w:val="20"/>
                <w:szCs w:val="20"/>
              </w:rPr>
              <w:t>７ 日</w:t>
            </w:r>
          </w:p>
        </w:tc>
        <w:tc>
          <w:tcPr>
            <w:tcW w:w="1321" w:type="dxa"/>
            <w:tcBorders>
              <w:top w:val="single" w:sz="6" w:space="0" w:color="auto"/>
              <w:left w:val="single" w:sz="6" w:space="0" w:color="auto"/>
              <w:bottom w:val="single" w:sz="6" w:space="0" w:color="auto"/>
              <w:right w:val="single" w:sz="6" w:space="0" w:color="auto"/>
            </w:tcBorders>
          </w:tcPr>
          <w:p w14:paraId="270C40AB"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hint="eastAsia"/>
                <w:spacing w:val="-10"/>
                <w:sz w:val="20"/>
                <w:szCs w:val="20"/>
              </w:rPr>
              <w:t>８ 日</w:t>
            </w:r>
          </w:p>
        </w:tc>
        <w:tc>
          <w:tcPr>
            <w:tcW w:w="1114" w:type="dxa"/>
            <w:tcBorders>
              <w:top w:val="single" w:sz="6" w:space="0" w:color="auto"/>
              <w:left w:val="single" w:sz="6" w:space="0" w:color="auto"/>
              <w:bottom w:val="single" w:sz="6" w:space="0" w:color="auto"/>
              <w:right w:val="single" w:sz="6" w:space="0" w:color="auto"/>
            </w:tcBorders>
          </w:tcPr>
          <w:p w14:paraId="1C19A4C2"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hint="eastAsia"/>
                <w:spacing w:val="-10"/>
                <w:sz w:val="20"/>
                <w:szCs w:val="20"/>
              </w:rPr>
              <w:t>９ 日</w:t>
            </w:r>
          </w:p>
        </w:tc>
        <w:tc>
          <w:tcPr>
            <w:tcW w:w="1115" w:type="dxa"/>
            <w:tcBorders>
              <w:top w:val="single" w:sz="6" w:space="0" w:color="auto"/>
              <w:left w:val="single" w:sz="6" w:space="0" w:color="auto"/>
              <w:bottom w:val="single" w:sz="6" w:space="0" w:color="auto"/>
              <w:right w:val="single" w:sz="6" w:space="0" w:color="auto"/>
            </w:tcBorders>
          </w:tcPr>
          <w:p w14:paraId="1ED268A4"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spacing w:val="-10"/>
                <w:sz w:val="20"/>
                <w:szCs w:val="20"/>
              </w:rPr>
              <w:t>10</w:t>
            </w:r>
            <w:r w:rsidRPr="00501BC1">
              <w:rPr>
                <w:rFonts w:eastAsia="ＭＳ 明朝" w:hAnsi="ＭＳ 明朝" w:hint="eastAsia"/>
                <w:spacing w:val="-10"/>
                <w:sz w:val="20"/>
                <w:szCs w:val="20"/>
              </w:rPr>
              <w:t xml:space="preserve"> 日</w:t>
            </w:r>
          </w:p>
        </w:tc>
        <w:tc>
          <w:tcPr>
            <w:tcW w:w="1114" w:type="dxa"/>
            <w:tcBorders>
              <w:top w:val="single" w:sz="6" w:space="0" w:color="auto"/>
              <w:left w:val="single" w:sz="6" w:space="0" w:color="auto"/>
              <w:bottom w:val="single" w:sz="6" w:space="0" w:color="auto"/>
              <w:right w:val="single" w:sz="6" w:space="0" w:color="auto"/>
            </w:tcBorders>
          </w:tcPr>
          <w:p w14:paraId="09051DF8"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spacing w:val="-10"/>
                <w:sz w:val="20"/>
                <w:szCs w:val="20"/>
              </w:rPr>
              <w:t>12</w:t>
            </w:r>
            <w:r w:rsidRPr="00501BC1">
              <w:rPr>
                <w:rFonts w:eastAsia="ＭＳ 明朝" w:hAnsi="ＭＳ 明朝" w:hint="eastAsia"/>
                <w:spacing w:val="-10"/>
                <w:sz w:val="20"/>
                <w:szCs w:val="20"/>
              </w:rPr>
              <w:t xml:space="preserve"> 日</w:t>
            </w:r>
          </w:p>
        </w:tc>
        <w:tc>
          <w:tcPr>
            <w:tcW w:w="1114" w:type="dxa"/>
            <w:tcBorders>
              <w:top w:val="single" w:sz="6" w:space="0" w:color="auto"/>
              <w:left w:val="single" w:sz="6" w:space="0" w:color="auto"/>
              <w:bottom w:val="single" w:sz="6" w:space="0" w:color="auto"/>
              <w:right w:val="single" w:sz="6" w:space="0" w:color="auto"/>
            </w:tcBorders>
          </w:tcPr>
          <w:p w14:paraId="245B6406"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spacing w:val="-10"/>
                <w:sz w:val="20"/>
                <w:szCs w:val="20"/>
              </w:rPr>
              <w:t>13</w:t>
            </w:r>
            <w:r w:rsidRPr="00501BC1">
              <w:rPr>
                <w:rFonts w:eastAsia="ＭＳ 明朝" w:hAnsi="ＭＳ 明朝" w:hint="eastAsia"/>
                <w:spacing w:val="-10"/>
                <w:sz w:val="20"/>
                <w:szCs w:val="20"/>
              </w:rPr>
              <w:t xml:space="preserve"> 日</w:t>
            </w:r>
          </w:p>
        </w:tc>
        <w:tc>
          <w:tcPr>
            <w:tcW w:w="1115" w:type="dxa"/>
            <w:tcBorders>
              <w:top w:val="single" w:sz="6" w:space="0" w:color="auto"/>
              <w:left w:val="single" w:sz="6" w:space="0" w:color="auto"/>
              <w:bottom w:val="single" w:sz="6" w:space="0" w:color="auto"/>
              <w:right w:val="single" w:sz="6" w:space="0" w:color="auto"/>
            </w:tcBorders>
          </w:tcPr>
          <w:p w14:paraId="6119051B"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spacing w:val="-10"/>
                <w:sz w:val="20"/>
                <w:szCs w:val="20"/>
              </w:rPr>
              <w:t>15</w:t>
            </w:r>
            <w:r w:rsidRPr="00501BC1">
              <w:rPr>
                <w:rFonts w:eastAsia="ＭＳ 明朝" w:hAnsi="ＭＳ 明朝" w:hint="eastAsia"/>
                <w:spacing w:val="-10"/>
                <w:sz w:val="20"/>
                <w:szCs w:val="20"/>
              </w:rPr>
              <w:t xml:space="preserve"> 日</w:t>
            </w:r>
          </w:p>
        </w:tc>
      </w:tr>
      <w:tr w:rsidR="004B2958" w:rsidRPr="00501BC1" w14:paraId="0C94D0F1" w14:textId="77777777" w:rsidTr="004B2958">
        <w:tblPrEx>
          <w:tblCellMar>
            <w:top w:w="0" w:type="dxa"/>
            <w:bottom w:w="0" w:type="dxa"/>
          </w:tblCellMar>
        </w:tblPrEx>
        <w:trPr>
          <w:cantSplit/>
        </w:trPr>
        <w:tc>
          <w:tcPr>
            <w:tcW w:w="1237" w:type="dxa"/>
            <w:vMerge/>
            <w:tcBorders>
              <w:top w:val="single" w:sz="6" w:space="0" w:color="auto"/>
              <w:left w:val="single" w:sz="6" w:space="0" w:color="auto"/>
              <w:bottom w:val="single" w:sz="6" w:space="0" w:color="auto"/>
              <w:right w:val="single" w:sz="6" w:space="0" w:color="auto"/>
            </w:tcBorders>
          </w:tcPr>
          <w:p w14:paraId="664BA58E"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p>
        </w:tc>
        <w:tc>
          <w:tcPr>
            <w:tcW w:w="1213" w:type="dxa"/>
            <w:tcBorders>
              <w:top w:val="single" w:sz="6" w:space="0" w:color="auto"/>
              <w:left w:val="single" w:sz="6" w:space="0" w:color="auto"/>
              <w:bottom w:val="single" w:sz="6" w:space="0" w:color="auto"/>
              <w:right w:val="single" w:sz="6" w:space="0" w:color="auto"/>
            </w:tcBorders>
          </w:tcPr>
          <w:p w14:paraId="7F1B2F58"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hint="eastAsia"/>
                <w:spacing w:val="-10"/>
                <w:sz w:val="20"/>
                <w:szCs w:val="20"/>
              </w:rPr>
              <w:t>３ 日</w:t>
            </w:r>
          </w:p>
        </w:tc>
        <w:tc>
          <w:tcPr>
            <w:tcW w:w="1134" w:type="dxa"/>
            <w:tcBorders>
              <w:top w:val="single" w:sz="6" w:space="0" w:color="auto"/>
              <w:left w:val="single" w:sz="6" w:space="0" w:color="auto"/>
              <w:bottom w:val="single" w:sz="6" w:space="0" w:color="auto"/>
              <w:right w:val="single" w:sz="6" w:space="0" w:color="auto"/>
            </w:tcBorders>
          </w:tcPr>
          <w:p w14:paraId="50F43F59"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hint="eastAsia"/>
                <w:spacing w:val="-10"/>
                <w:sz w:val="20"/>
                <w:szCs w:val="20"/>
              </w:rPr>
              <w:t>５ 日</w:t>
            </w:r>
          </w:p>
        </w:tc>
        <w:tc>
          <w:tcPr>
            <w:tcW w:w="1321" w:type="dxa"/>
            <w:tcBorders>
              <w:top w:val="single" w:sz="6" w:space="0" w:color="auto"/>
              <w:left w:val="single" w:sz="6" w:space="0" w:color="auto"/>
              <w:bottom w:val="single" w:sz="6" w:space="0" w:color="auto"/>
              <w:right w:val="single" w:sz="6" w:space="0" w:color="auto"/>
            </w:tcBorders>
          </w:tcPr>
          <w:p w14:paraId="452F2740"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hint="eastAsia"/>
                <w:spacing w:val="-10"/>
                <w:sz w:val="20"/>
                <w:szCs w:val="20"/>
              </w:rPr>
              <w:t>６ 日</w:t>
            </w:r>
          </w:p>
        </w:tc>
        <w:tc>
          <w:tcPr>
            <w:tcW w:w="1114" w:type="dxa"/>
            <w:tcBorders>
              <w:top w:val="single" w:sz="6" w:space="0" w:color="auto"/>
              <w:left w:val="single" w:sz="6" w:space="0" w:color="auto"/>
              <w:bottom w:val="single" w:sz="6" w:space="0" w:color="auto"/>
              <w:right w:val="single" w:sz="6" w:space="0" w:color="auto"/>
            </w:tcBorders>
          </w:tcPr>
          <w:p w14:paraId="3D01ADFF"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hint="eastAsia"/>
                <w:spacing w:val="-10"/>
                <w:sz w:val="20"/>
                <w:szCs w:val="20"/>
              </w:rPr>
              <w:t>６ 日</w:t>
            </w:r>
          </w:p>
        </w:tc>
        <w:tc>
          <w:tcPr>
            <w:tcW w:w="1115" w:type="dxa"/>
            <w:tcBorders>
              <w:top w:val="single" w:sz="6" w:space="0" w:color="auto"/>
              <w:left w:val="single" w:sz="6" w:space="0" w:color="auto"/>
              <w:bottom w:val="single" w:sz="6" w:space="0" w:color="auto"/>
              <w:right w:val="single" w:sz="6" w:space="0" w:color="auto"/>
            </w:tcBorders>
          </w:tcPr>
          <w:p w14:paraId="047CF11F"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hint="eastAsia"/>
                <w:spacing w:val="-10"/>
                <w:sz w:val="20"/>
                <w:szCs w:val="20"/>
              </w:rPr>
              <w:t>８ 日</w:t>
            </w:r>
          </w:p>
        </w:tc>
        <w:tc>
          <w:tcPr>
            <w:tcW w:w="1114" w:type="dxa"/>
            <w:tcBorders>
              <w:top w:val="single" w:sz="6" w:space="0" w:color="auto"/>
              <w:left w:val="single" w:sz="6" w:space="0" w:color="auto"/>
              <w:bottom w:val="single" w:sz="6" w:space="0" w:color="auto"/>
              <w:right w:val="single" w:sz="6" w:space="0" w:color="auto"/>
            </w:tcBorders>
          </w:tcPr>
          <w:p w14:paraId="483AF1CD"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hint="eastAsia"/>
                <w:spacing w:val="-10"/>
                <w:sz w:val="20"/>
                <w:szCs w:val="20"/>
              </w:rPr>
              <w:t>９ 日</w:t>
            </w:r>
          </w:p>
        </w:tc>
        <w:tc>
          <w:tcPr>
            <w:tcW w:w="1114" w:type="dxa"/>
            <w:tcBorders>
              <w:top w:val="single" w:sz="6" w:space="0" w:color="auto"/>
              <w:left w:val="single" w:sz="6" w:space="0" w:color="auto"/>
              <w:bottom w:val="single" w:sz="6" w:space="0" w:color="auto"/>
              <w:right w:val="single" w:sz="6" w:space="0" w:color="auto"/>
            </w:tcBorders>
          </w:tcPr>
          <w:p w14:paraId="185B2083"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spacing w:val="-10"/>
                <w:sz w:val="20"/>
                <w:szCs w:val="20"/>
              </w:rPr>
              <w:t>10</w:t>
            </w:r>
            <w:r w:rsidRPr="00501BC1">
              <w:rPr>
                <w:rFonts w:eastAsia="ＭＳ 明朝" w:hAnsi="ＭＳ 明朝" w:hint="eastAsia"/>
                <w:spacing w:val="-10"/>
                <w:sz w:val="20"/>
                <w:szCs w:val="20"/>
              </w:rPr>
              <w:t xml:space="preserve"> 日</w:t>
            </w:r>
          </w:p>
        </w:tc>
        <w:tc>
          <w:tcPr>
            <w:tcW w:w="1115" w:type="dxa"/>
            <w:tcBorders>
              <w:top w:val="single" w:sz="6" w:space="0" w:color="auto"/>
              <w:left w:val="single" w:sz="6" w:space="0" w:color="auto"/>
              <w:bottom w:val="single" w:sz="6" w:space="0" w:color="auto"/>
              <w:right w:val="single" w:sz="6" w:space="0" w:color="auto"/>
            </w:tcBorders>
          </w:tcPr>
          <w:p w14:paraId="7AFB0FA9"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spacing w:val="-10"/>
                <w:sz w:val="20"/>
                <w:szCs w:val="20"/>
              </w:rPr>
              <w:t>11</w:t>
            </w:r>
            <w:r w:rsidRPr="00501BC1">
              <w:rPr>
                <w:rFonts w:eastAsia="ＭＳ 明朝" w:hAnsi="ＭＳ 明朝" w:hint="eastAsia"/>
                <w:spacing w:val="-10"/>
                <w:sz w:val="20"/>
                <w:szCs w:val="20"/>
              </w:rPr>
              <w:t xml:space="preserve"> 日</w:t>
            </w:r>
          </w:p>
        </w:tc>
      </w:tr>
      <w:tr w:rsidR="004B2958" w:rsidRPr="00501BC1" w14:paraId="50FFDE33" w14:textId="77777777" w:rsidTr="004B2958">
        <w:tblPrEx>
          <w:tblCellMar>
            <w:top w:w="0" w:type="dxa"/>
            <w:bottom w:w="0" w:type="dxa"/>
          </w:tblCellMar>
        </w:tblPrEx>
        <w:trPr>
          <w:cantSplit/>
        </w:trPr>
        <w:tc>
          <w:tcPr>
            <w:tcW w:w="1237" w:type="dxa"/>
            <w:vMerge/>
            <w:tcBorders>
              <w:top w:val="single" w:sz="6" w:space="0" w:color="auto"/>
              <w:left w:val="single" w:sz="6" w:space="0" w:color="auto"/>
              <w:bottom w:val="single" w:sz="6" w:space="0" w:color="auto"/>
              <w:right w:val="single" w:sz="6" w:space="0" w:color="auto"/>
            </w:tcBorders>
          </w:tcPr>
          <w:p w14:paraId="44205B7B"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p>
        </w:tc>
        <w:tc>
          <w:tcPr>
            <w:tcW w:w="1213" w:type="dxa"/>
            <w:tcBorders>
              <w:top w:val="single" w:sz="6" w:space="0" w:color="auto"/>
              <w:left w:val="single" w:sz="6" w:space="0" w:color="auto"/>
              <w:bottom w:val="single" w:sz="6" w:space="0" w:color="auto"/>
              <w:right w:val="single" w:sz="6" w:space="0" w:color="auto"/>
            </w:tcBorders>
          </w:tcPr>
          <w:p w14:paraId="286264C9"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hint="eastAsia"/>
                <w:spacing w:val="-10"/>
                <w:sz w:val="20"/>
                <w:szCs w:val="20"/>
              </w:rPr>
              <w:t>２ 日</w:t>
            </w:r>
          </w:p>
        </w:tc>
        <w:tc>
          <w:tcPr>
            <w:tcW w:w="1134" w:type="dxa"/>
            <w:tcBorders>
              <w:top w:val="single" w:sz="6" w:space="0" w:color="auto"/>
              <w:left w:val="single" w:sz="6" w:space="0" w:color="auto"/>
              <w:bottom w:val="single" w:sz="6" w:space="0" w:color="auto"/>
              <w:right w:val="single" w:sz="6" w:space="0" w:color="auto"/>
            </w:tcBorders>
          </w:tcPr>
          <w:p w14:paraId="61C14A76"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hint="eastAsia"/>
                <w:spacing w:val="-10"/>
                <w:sz w:val="20"/>
                <w:szCs w:val="20"/>
              </w:rPr>
              <w:t>３ 日</w:t>
            </w:r>
          </w:p>
        </w:tc>
        <w:tc>
          <w:tcPr>
            <w:tcW w:w="1321" w:type="dxa"/>
            <w:tcBorders>
              <w:top w:val="single" w:sz="6" w:space="0" w:color="auto"/>
              <w:left w:val="single" w:sz="6" w:space="0" w:color="auto"/>
              <w:bottom w:val="single" w:sz="6" w:space="0" w:color="auto"/>
              <w:right w:val="single" w:sz="6" w:space="0" w:color="auto"/>
            </w:tcBorders>
          </w:tcPr>
          <w:p w14:paraId="4F5269BB"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hint="eastAsia"/>
                <w:spacing w:val="-10"/>
                <w:sz w:val="20"/>
                <w:szCs w:val="20"/>
              </w:rPr>
              <w:t>４ 日</w:t>
            </w:r>
          </w:p>
        </w:tc>
        <w:tc>
          <w:tcPr>
            <w:tcW w:w="1114" w:type="dxa"/>
            <w:tcBorders>
              <w:top w:val="single" w:sz="6" w:space="0" w:color="auto"/>
              <w:left w:val="single" w:sz="6" w:space="0" w:color="auto"/>
              <w:bottom w:val="single" w:sz="6" w:space="0" w:color="auto"/>
              <w:right w:val="single" w:sz="6" w:space="0" w:color="auto"/>
            </w:tcBorders>
          </w:tcPr>
          <w:p w14:paraId="27AF151C"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hint="eastAsia"/>
                <w:spacing w:val="-10"/>
                <w:sz w:val="20"/>
                <w:szCs w:val="20"/>
              </w:rPr>
              <w:t>４ 日</w:t>
            </w:r>
          </w:p>
        </w:tc>
        <w:tc>
          <w:tcPr>
            <w:tcW w:w="1115" w:type="dxa"/>
            <w:tcBorders>
              <w:top w:val="single" w:sz="6" w:space="0" w:color="auto"/>
              <w:left w:val="single" w:sz="6" w:space="0" w:color="auto"/>
              <w:bottom w:val="single" w:sz="6" w:space="0" w:color="auto"/>
              <w:right w:val="single" w:sz="6" w:space="0" w:color="auto"/>
            </w:tcBorders>
          </w:tcPr>
          <w:p w14:paraId="02C9956A"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hint="eastAsia"/>
                <w:spacing w:val="-10"/>
                <w:sz w:val="20"/>
                <w:szCs w:val="20"/>
              </w:rPr>
              <w:t>５ 日</w:t>
            </w:r>
          </w:p>
        </w:tc>
        <w:tc>
          <w:tcPr>
            <w:tcW w:w="1114" w:type="dxa"/>
            <w:tcBorders>
              <w:top w:val="single" w:sz="6" w:space="0" w:color="auto"/>
              <w:left w:val="single" w:sz="6" w:space="0" w:color="auto"/>
              <w:bottom w:val="single" w:sz="6" w:space="0" w:color="auto"/>
              <w:right w:val="single" w:sz="6" w:space="0" w:color="auto"/>
            </w:tcBorders>
          </w:tcPr>
          <w:p w14:paraId="0A75A681"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hint="eastAsia"/>
                <w:spacing w:val="-10"/>
                <w:sz w:val="20"/>
                <w:szCs w:val="20"/>
              </w:rPr>
              <w:t>６ 日</w:t>
            </w:r>
          </w:p>
        </w:tc>
        <w:tc>
          <w:tcPr>
            <w:tcW w:w="1114" w:type="dxa"/>
            <w:tcBorders>
              <w:top w:val="single" w:sz="6" w:space="0" w:color="auto"/>
              <w:left w:val="single" w:sz="6" w:space="0" w:color="auto"/>
              <w:bottom w:val="single" w:sz="6" w:space="0" w:color="auto"/>
              <w:right w:val="single" w:sz="6" w:space="0" w:color="auto"/>
            </w:tcBorders>
          </w:tcPr>
          <w:p w14:paraId="5E814FAC"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hint="eastAsia"/>
                <w:spacing w:val="-10"/>
                <w:sz w:val="20"/>
                <w:szCs w:val="20"/>
              </w:rPr>
              <w:t>６ 日</w:t>
            </w:r>
          </w:p>
        </w:tc>
        <w:tc>
          <w:tcPr>
            <w:tcW w:w="1115" w:type="dxa"/>
            <w:tcBorders>
              <w:top w:val="single" w:sz="6" w:space="0" w:color="auto"/>
              <w:left w:val="single" w:sz="6" w:space="0" w:color="auto"/>
              <w:bottom w:val="single" w:sz="6" w:space="0" w:color="auto"/>
              <w:right w:val="single" w:sz="6" w:space="0" w:color="auto"/>
            </w:tcBorders>
          </w:tcPr>
          <w:p w14:paraId="21DA5BC8"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hint="eastAsia"/>
                <w:spacing w:val="-10"/>
                <w:sz w:val="20"/>
                <w:szCs w:val="20"/>
              </w:rPr>
              <w:t>７ 日</w:t>
            </w:r>
          </w:p>
        </w:tc>
      </w:tr>
      <w:tr w:rsidR="004B2958" w:rsidRPr="00501BC1" w14:paraId="705FE1F6" w14:textId="77777777" w:rsidTr="004B2958">
        <w:tblPrEx>
          <w:tblCellMar>
            <w:top w:w="0" w:type="dxa"/>
            <w:bottom w:w="0" w:type="dxa"/>
          </w:tblCellMar>
        </w:tblPrEx>
        <w:trPr>
          <w:cantSplit/>
        </w:trPr>
        <w:tc>
          <w:tcPr>
            <w:tcW w:w="1237" w:type="dxa"/>
            <w:vMerge/>
            <w:tcBorders>
              <w:top w:val="single" w:sz="6" w:space="0" w:color="auto"/>
              <w:left w:val="single" w:sz="6" w:space="0" w:color="auto"/>
              <w:bottom w:val="single" w:sz="6" w:space="0" w:color="auto"/>
              <w:right w:val="single" w:sz="6" w:space="0" w:color="auto"/>
            </w:tcBorders>
          </w:tcPr>
          <w:p w14:paraId="02FC1C81"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p>
        </w:tc>
        <w:tc>
          <w:tcPr>
            <w:tcW w:w="1213" w:type="dxa"/>
            <w:tcBorders>
              <w:top w:val="single" w:sz="6" w:space="0" w:color="auto"/>
              <w:left w:val="single" w:sz="6" w:space="0" w:color="auto"/>
              <w:bottom w:val="single" w:sz="6" w:space="0" w:color="auto"/>
              <w:right w:val="single" w:sz="6" w:space="0" w:color="auto"/>
            </w:tcBorders>
          </w:tcPr>
          <w:p w14:paraId="1CDE2967"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hint="eastAsia"/>
                <w:spacing w:val="-10"/>
                <w:sz w:val="20"/>
                <w:szCs w:val="20"/>
              </w:rPr>
              <w:t>１ 日</w:t>
            </w:r>
          </w:p>
        </w:tc>
        <w:tc>
          <w:tcPr>
            <w:tcW w:w="1134" w:type="dxa"/>
            <w:tcBorders>
              <w:top w:val="single" w:sz="6" w:space="0" w:color="auto"/>
              <w:left w:val="single" w:sz="6" w:space="0" w:color="auto"/>
              <w:bottom w:val="single" w:sz="6" w:space="0" w:color="auto"/>
              <w:right w:val="single" w:sz="6" w:space="0" w:color="auto"/>
            </w:tcBorders>
          </w:tcPr>
          <w:p w14:paraId="11E7122A"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hint="eastAsia"/>
                <w:spacing w:val="-10"/>
                <w:sz w:val="20"/>
                <w:szCs w:val="20"/>
              </w:rPr>
              <w:t>１ 日</w:t>
            </w:r>
          </w:p>
        </w:tc>
        <w:tc>
          <w:tcPr>
            <w:tcW w:w="1321" w:type="dxa"/>
            <w:tcBorders>
              <w:top w:val="single" w:sz="6" w:space="0" w:color="auto"/>
              <w:left w:val="single" w:sz="6" w:space="0" w:color="auto"/>
              <w:bottom w:val="single" w:sz="6" w:space="0" w:color="auto"/>
              <w:right w:val="single" w:sz="6" w:space="0" w:color="auto"/>
            </w:tcBorders>
          </w:tcPr>
          <w:p w14:paraId="68B09325"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hint="eastAsia"/>
                <w:spacing w:val="-10"/>
                <w:sz w:val="20"/>
                <w:szCs w:val="20"/>
              </w:rPr>
              <w:t>２ 日</w:t>
            </w:r>
          </w:p>
        </w:tc>
        <w:tc>
          <w:tcPr>
            <w:tcW w:w="1114" w:type="dxa"/>
            <w:tcBorders>
              <w:top w:val="single" w:sz="6" w:space="0" w:color="auto"/>
              <w:left w:val="single" w:sz="6" w:space="0" w:color="auto"/>
              <w:bottom w:val="single" w:sz="6" w:space="0" w:color="auto"/>
              <w:right w:val="single" w:sz="6" w:space="0" w:color="auto"/>
            </w:tcBorders>
          </w:tcPr>
          <w:p w14:paraId="5909F3FE"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hint="eastAsia"/>
                <w:spacing w:val="-10"/>
                <w:sz w:val="20"/>
                <w:szCs w:val="20"/>
              </w:rPr>
              <w:t>２ 日</w:t>
            </w:r>
          </w:p>
        </w:tc>
        <w:tc>
          <w:tcPr>
            <w:tcW w:w="1115" w:type="dxa"/>
            <w:tcBorders>
              <w:top w:val="single" w:sz="6" w:space="0" w:color="auto"/>
              <w:left w:val="single" w:sz="6" w:space="0" w:color="auto"/>
              <w:bottom w:val="single" w:sz="6" w:space="0" w:color="auto"/>
              <w:right w:val="single" w:sz="6" w:space="0" w:color="auto"/>
            </w:tcBorders>
          </w:tcPr>
          <w:p w14:paraId="6DE23348"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hint="eastAsia"/>
                <w:spacing w:val="-10"/>
                <w:sz w:val="20"/>
                <w:szCs w:val="20"/>
              </w:rPr>
              <w:t>２ 日</w:t>
            </w:r>
          </w:p>
        </w:tc>
        <w:tc>
          <w:tcPr>
            <w:tcW w:w="1114" w:type="dxa"/>
            <w:tcBorders>
              <w:top w:val="single" w:sz="6" w:space="0" w:color="auto"/>
              <w:left w:val="single" w:sz="6" w:space="0" w:color="auto"/>
              <w:bottom w:val="single" w:sz="6" w:space="0" w:color="auto"/>
              <w:right w:val="single" w:sz="6" w:space="0" w:color="auto"/>
            </w:tcBorders>
          </w:tcPr>
          <w:p w14:paraId="19D65376"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hint="eastAsia"/>
                <w:spacing w:val="-10"/>
                <w:sz w:val="20"/>
                <w:szCs w:val="20"/>
              </w:rPr>
              <w:t>３ 日</w:t>
            </w:r>
          </w:p>
        </w:tc>
        <w:tc>
          <w:tcPr>
            <w:tcW w:w="1114" w:type="dxa"/>
            <w:tcBorders>
              <w:top w:val="single" w:sz="6" w:space="0" w:color="auto"/>
              <w:left w:val="single" w:sz="6" w:space="0" w:color="auto"/>
              <w:bottom w:val="single" w:sz="6" w:space="0" w:color="auto"/>
              <w:right w:val="single" w:sz="6" w:space="0" w:color="auto"/>
            </w:tcBorders>
          </w:tcPr>
          <w:p w14:paraId="4E4C848C"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hint="eastAsia"/>
                <w:spacing w:val="-10"/>
                <w:sz w:val="20"/>
                <w:szCs w:val="20"/>
              </w:rPr>
              <w:t>３ 日</w:t>
            </w:r>
          </w:p>
        </w:tc>
        <w:tc>
          <w:tcPr>
            <w:tcW w:w="1115" w:type="dxa"/>
            <w:tcBorders>
              <w:top w:val="single" w:sz="6" w:space="0" w:color="auto"/>
              <w:left w:val="single" w:sz="6" w:space="0" w:color="auto"/>
              <w:bottom w:val="single" w:sz="6" w:space="0" w:color="auto"/>
              <w:right w:val="single" w:sz="6" w:space="0" w:color="auto"/>
            </w:tcBorders>
          </w:tcPr>
          <w:p w14:paraId="6885CEEA" w14:textId="77777777" w:rsidR="004B2958" w:rsidRPr="00501BC1" w:rsidRDefault="004B2958" w:rsidP="003863DC">
            <w:pPr>
              <w:autoSpaceDE w:val="0"/>
              <w:autoSpaceDN w:val="0"/>
              <w:ind w:left="102" w:rightChars="100" w:right="233" w:hangingChars="59" w:hanging="102"/>
              <w:jc w:val="center"/>
              <w:rPr>
                <w:rFonts w:eastAsia="ＭＳ 明朝" w:hAnsi="ＭＳ 明朝"/>
                <w:spacing w:val="-10"/>
                <w:sz w:val="20"/>
                <w:szCs w:val="20"/>
              </w:rPr>
            </w:pPr>
            <w:r w:rsidRPr="00501BC1">
              <w:rPr>
                <w:rFonts w:eastAsia="ＭＳ 明朝" w:hAnsi="ＭＳ 明朝" w:hint="eastAsia"/>
                <w:spacing w:val="-10"/>
                <w:sz w:val="20"/>
                <w:szCs w:val="20"/>
              </w:rPr>
              <w:t>３ 日</w:t>
            </w:r>
          </w:p>
        </w:tc>
      </w:tr>
    </w:tbl>
    <w:p w14:paraId="296C9D58" w14:textId="77777777" w:rsidR="007E6C04" w:rsidRPr="00501BC1" w:rsidRDefault="007E6C04" w:rsidP="003863DC">
      <w:pPr>
        <w:pStyle w:val="ad"/>
        <w:spacing w:line="240" w:lineRule="auto"/>
        <w:ind w:left="114" w:rightChars="100" w:right="233" w:hangingChars="59" w:hanging="114"/>
        <w:rPr>
          <w:rFonts w:hint="eastAsia"/>
          <w:sz w:val="20"/>
          <w:szCs w:val="20"/>
        </w:rPr>
      </w:pPr>
    </w:p>
    <w:p w14:paraId="46DCFFED" w14:textId="77777777" w:rsidR="00D93A6E" w:rsidRPr="00501BC1" w:rsidRDefault="00D93A6E" w:rsidP="003863DC">
      <w:pPr>
        <w:pStyle w:val="ad"/>
        <w:spacing w:line="240" w:lineRule="auto"/>
        <w:ind w:left="114" w:hangingChars="59" w:hanging="114"/>
        <w:jc w:val="both"/>
        <w:rPr>
          <w:sz w:val="20"/>
          <w:szCs w:val="20"/>
        </w:rPr>
      </w:pPr>
      <w:r w:rsidRPr="00501BC1">
        <w:rPr>
          <w:rFonts w:hint="eastAsia"/>
          <w:sz w:val="20"/>
          <w:szCs w:val="20"/>
        </w:rPr>
        <w:t>２</w:t>
      </w:r>
      <w:r w:rsidRPr="00501BC1">
        <w:rPr>
          <w:sz w:val="20"/>
          <w:szCs w:val="20"/>
        </w:rPr>
        <w:t xml:space="preserve">  </w:t>
      </w:r>
      <w:r w:rsidRPr="00501BC1">
        <w:rPr>
          <w:rFonts w:hint="eastAsia"/>
          <w:sz w:val="20"/>
          <w:szCs w:val="20"/>
        </w:rPr>
        <w:t>年次有給休暇を取得しようとするときは、所定の用紙によりその期日を指定して事前に届け出るものとする。</w:t>
      </w:r>
    </w:p>
    <w:p w14:paraId="27530177"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lastRenderedPageBreak/>
        <w:t>３</w:t>
      </w:r>
      <w:r w:rsidRPr="00501BC1">
        <w:rPr>
          <w:sz w:val="20"/>
          <w:szCs w:val="20"/>
        </w:rPr>
        <w:t xml:space="preserve">  </w:t>
      </w:r>
      <w:r w:rsidRPr="00501BC1">
        <w:rPr>
          <w:rFonts w:hint="eastAsia"/>
          <w:sz w:val="20"/>
          <w:szCs w:val="20"/>
        </w:rPr>
        <w:t>パートタイム労働者が指定した期日に年次有給休暇を取得すると事業の正常な運営に著しく支障があると認められるときは、他の日に変更することがある。</w:t>
      </w:r>
    </w:p>
    <w:p w14:paraId="366BE7F4"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t>４　前項の規定にかかわらず、従業員の過半数を代表する者との協定により、各パートタイム労働者の有する年次有給休暇日数のうち５日を超える部分について、あらかじめ期日を指定して計画的に与えることがある。</w:t>
      </w:r>
    </w:p>
    <w:p w14:paraId="64AE5E8B" w14:textId="77777777" w:rsidR="00D93A6E" w:rsidRPr="00501BC1" w:rsidRDefault="00D93A6E" w:rsidP="003863DC">
      <w:pPr>
        <w:pStyle w:val="ad"/>
        <w:spacing w:line="240" w:lineRule="auto"/>
        <w:ind w:left="114" w:rightChars="100" w:right="233" w:hangingChars="59" w:hanging="114"/>
        <w:rPr>
          <w:rFonts w:hint="eastAsia"/>
          <w:sz w:val="20"/>
          <w:szCs w:val="20"/>
        </w:rPr>
      </w:pPr>
      <w:r w:rsidRPr="00501BC1">
        <w:rPr>
          <w:rFonts w:hint="eastAsia"/>
          <w:sz w:val="20"/>
          <w:szCs w:val="20"/>
        </w:rPr>
        <w:t>５</w:t>
      </w:r>
      <w:r w:rsidRPr="00501BC1">
        <w:rPr>
          <w:sz w:val="20"/>
          <w:szCs w:val="20"/>
        </w:rPr>
        <w:t xml:space="preserve">  </w:t>
      </w:r>
      <w:r w:rsidRPr="00501BC1">
        <w:rPr>
          <w:rFonts w:hint="eastAsia"/>
          <w:sz w:val="20"/>
          <w:szCs w:val="20"/>
        </w:rPr>
        <w:t>当該年度の年次有給休暇で取得しなかった残日数については、翌年度に限り繰り越される。</w:t>
      </w:r>
    </w:p>
    <w:p w14:paraId="106DF1B6" w14:textId="77777777" w:rsidR="00D93A6E" w:rsidRPr="00501BC1" w:rsidRDefault="00D93A6E" w:rsidP="003863DC">
      <w:pPr>
        <w:pStyle w:val="af"/>
        <w:spacing w:beforeLines="30" w:before="110" w:line="240" w:lineRule="auto"/>
        <w:ind w:leftChars="0" w:left="114" w:rightChars="100" w:right="233" w:hangingChars="59" w:hanging="114"/>
        <w:rPr>
          <w:sz w:val="20"/>
          <w:szCs w:val="20"/>
        </w:rPr>
      </w:pPr>
      <w:r w:rsidRPr="00501BC1">
        <w:rPr>
          <w:rFonts w:hint="eastAsia"/>
          <w:sz w:val="20"/>
          <w:szCs w:val="20"/>
        </w:rPr>
        <w:t>（産前産後の休業）</w:t>
      </w:r>
    </w:p>
    <w:p w14:paraId="64DE8637"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t>第</w:t>
      </w:r>
      <w:r w:rsidRPr="00501BC1">
        <w:rPr>
          <w:sz w:val="20"/>
          <w:szCs w:val="20"/>
        </w:rPr>
        <w:t>14</w:t>
      </w:r>
      <w:r w:rsidRPr="00501BC1">
        <w:rPr>
          <w:rFonts w:hint="eastAsia"/>
          <w:sz w:val="20"/>
          <w:szCs w:val="20"/>
        </w:rPr>
        <w:t>条　６週間（多胎妊娠の場合は</w:t>
      </w:r>
      <w:r w:rsidRPr="00501BC1">
        <w:rPr>
          <w:sz w:val="20"/>
          <w:szCs w:val="20"/>
        </w:rPr>
        <w:t>14</w:t>
      </w:r>
      <w:r w:rsidRPr="00501BC1">
        <w:rPr>
          <w:rFonts w:hint="eastAsia"/>
          <w:sz w:val="20"/>
          <w:szCs w:val="20"/>
        </w:rPr>
        <w:t>週間）以内に出産する予定のパートタイム労働者は、請求によって休業することができる。</w:t>
      </w:r>
    </w:p>
    <w:p w14:paraId="47CFE789"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t>２</w:t>
      </w:r>
      <w:r w:rsidRPr="00501BC1">
        <w:rPr>
          <w:sz w:val="20"/>
          <w:szCs w:val="20"/>
        </w:rPr>
        <w:t xml:space="preserve">  </w:t>
      </w:r>
      <w:r w:rsidRPr="00501BC1">
        <w:rPr>
          <w:rFonts w:hint="eastAsia"/>
          <w:sz w:val="20"/>
          <w:szCs w:val="20"/>
        </w:rPr>
        <w:t>産後８週間を経過しないパートタイム労働者は就業させない。ただし、産後６週間を経過したパートタイム労働者から請求があった場合には、医師が支障がないと認めた業務に就かせることができる。</w:t>
      </w:r>
    </w:p>
    <w:p w14:paraId="0DF260C5" w14:textId="77777777" w:rsidR="00D93A6E" w:rsidRPr="00501BC1" w:rsidRDefault="00D93A6E" w:rsidP="003863DC">
      <w:pPr>
        <w:pStyle w:val="af"/>
        <w:spacing w:beforeLines="30" w:before="110" w:line="240" w:lineRule="auto"/>
        <w:ind w:leftChars="0" w:left="114" w:rightChars="100" w:right="233" w:hangingChars="59" w:hanging="114"/>
        <w:rPr>
          <w:sz w:val="20"/>
          <w:szCs w:val="20"/>
        </w:rPr>
      </w:pPr>
      <w:r w:rsidRPr="00501BC1">
        <w:rPr>
          <w:rFonts w:hint="eastAsia"/>
          <w:sz w:val="20"/>
          <w:szCs w:val="20"/>
        </w:rPr>
        <w:t>（育児時間等）</w:t>
      </w:r>
    </w:p>
    <w:p w14:paraId="26770B8F"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t>第15条　生後１年未満の子を育てるパートタイム労働者から請求があったときは、休憩時間のほか１日について２回、１回について</w:t>
      </w:r>
      <w:r w:rsidRPr="00501BC1">
        <w:rPr>
          <w:sz w:val="20"/>
          <w:szCs w:val="20"/>
        </w:rPr>
        <w:t>30</w:t>
      </w:r>
      <w:r w:rsidRPr="00501BC1">
        <w:rPr>
          <w:rFonts w:hint="eastAsia"/>
          <w:sz w:val="20"/>
          <w:szCs w:val="20"/>
        </w:rPr>
        <w:t>分の育児時間を与える。</w:t>
      </w:r>
    </w:p>
    <w:p w14:paraId="400323F2"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t>２</w:t>
      </w:r>
      <w:r w:rsidRPr="00501BC1">
        <w:rPr>
          <w:sz w:val="20"/>
          <w:szCs w:val="20"/>
        </w:rPr>
        <w:t xml:space="preserve">  </w:t>
      </w:r>
      <w:r w:rsidRPr="00501BC1">
        <w:rPr>
          <w:rFonts w:hint="eastAsia"/>
          <w:sz w:val="20"/>
          <w:szCs w:val="20"/>
        </w:rPr>
        <w:t>生理日の就業が著しく困難なパートタイム労働者から請求があったときは、必要な期間休暇を与える。</w:t>
      </w:r>
    </w:p>
    <w:p w14:paraId="5386E131" w14:textId="77777777" w:rsidR="00D93A6E" w:rsidRPr="00501BC1" w:rsidRDefault="00D93A6E" w:rsidP="003863DC">
      <w:pPr>
        <w:pStyle w:val="af"/>
        <w:spacing w:beforeLines="30" w:before="110" w:line="240" w:lineRule="auto"/>
        <w:ind w:leftChars="0" w:left="114" w:rightChars="100" w:right="233" w:hangingChars="59" w:hanging="114"/>
        <w:rPr>
          <w:sz w:val="20"/>
          <w:szCs w:val="20"/>
        </w:rPr>
      </w:pPr>
      <w:r w:rsidRPr="00501BC1">
        <w:rPr>
          <w:rFonts w:hint="eastAsia"/>
          <w:sz w:val="20"/>
          <w:szCs w:val="20"/>
        </w:rPr>
        <w:t>（妊娠中及び出産後の健康管理に関する措置）</w:t>
      </w:r>
    </w:p>
    <w:p w14:paraId="7879EC50"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t>第</w:t>
      </w:r>
      <w:r w:rsidRPr="00501BC1">
        <w:rPr>
          <w:sz w:val="20"/>
          <w:szCs w:val="20"/>
        </w:rPr>
        <w:t>16</w:t>
      </w:r>
      <w:r w:rsidRPr="00501BC1">
        <w:rPr>
          <w:rFonts w:hint="eastAsia"/>
          <w:sz w:val="20"/>
          <w:szCs w:val="20"/>
        </w:rPr>
        <w:t>条　妊娠中又は出産後１年以内のパートタイム労働者が母子保健法の規定による健康診査等のために勤務時間内に通院する必要がある場合は、請求により次の範囲で通院のための休暇を認める。ただし、医師又は助産師（以下「医師等」という。）の指示がある場合は、その指示による回数を認める。</w:t>
      </w:r>
      <w:r w:rsidRPr="00501BC1">
        <w:rPr>
          <w:sz w:val="20"/>
          <w:szCs w:val="20"/>
        </w:rPr>
        <w:t xml:space="preserve"> </w:t>
      </w:r>
    </w:p>
    <w:p w14:paraId="786BBF42" w14:textId="77777777" w:rsidR="003863DC" w:rsidRDefault="00D93A6E" w:rsidP="003863DC">
      <w:pPr>
        <w:pStyle w:val="ae"/>
        <w:numPr>
          <w:ilvl w:val="1"/>
          <w:numId w:val="32"/>
        </w:numPr>
        <w:spacing w:line="240" w:lineRule="auto"/>
        <w:ind w:leftChars="0" w:rightChars="100" w:right="233" w:firstLineChars="0"/>
        <w:rPr>
          <w:sz w:val="20"/>
          <w:szCs w:val="20"/>
        </w:rPr>
      </w:pPr>
      <w:r w:rsidRPr="00501BC1">
        <w:rPr>
          <w:rFonts w:hint="eastAsia"/>
          <w:sz w:val="20"/>
          <w:szCs w:val="20"/>
        </w:rPr>
        <w:t>妊娠</w:t>
      </w:r>
      <w:r w:rsidRPr="00501BC1">
        <w:rPr>
          <w:sz w:val="20"/>
          <w:szCs w:val="20"/>
        </w:rPr>
        <w:t>23</w:t>
      </w:r>
      <w:r w:rsidRPr="00501BC1">
        <w:rPr>
          <w:rFonts w:hint="eastAsia"/>
          <w:sz w:val="20"/>
          <w:szCs w:val="20"/>
        </w:rPr>
        <w:t>週まで　　　　　４週間に１回</w:t>
      </w:r>
    </w:p>
    <w:p w14:paraId="58952D1A" w14:textId="77777777" w:rsidR="003863DC" w:rsidRDefault="00D93A6E" w:rsidP="003863DC">
      <w:pPr>
        <w:pStyle w:val="ae"/>
        <w:numPr>
          <w:ilvl w:val="1"/>
          <w:numId w:val="32"/>
        </w:numPr>
        <w:spacing w:line="240" w:lineRule="auto"/>
        <w:ind w:leftChars="0" w:rightChars="100" w:right="233" w:firstLineChars="0"/>
        <w:rPr>
          <w:sz w:val="20"/>
          <w:szCs w:val="20"/>
        </w:rPr>
      </w:pPr>
      <w:r w:rsidRPr="003863DC">
        <w:rPr>
          <w:rFonts w:hint="eastAsia"/>
          <w:sz w:val="20"/>
          <w:szCs w:val="20"/>
        </w:rPr>
        <w:t>妊娠</w:t>
      </w:r>
      <w:r w:rsidRPr="003863DC">
        <w:rPr>
          <w:sz w:val="20"/>
          <w:szCs w:val="20"/>
        </w:rPr>
        <w:t>24</w:t>
      </w:r>
      <w:r w:rsidRPr="003863DC">
        <w:rPr>
          <w:rFonts w:hint="eastAsia"/>
          <w:sz w:val="20"/>
          <w:szCs w:val="20"/>
        </w:rPr>
        <w:t>週から</w:t>
      </w:r>
      <w:r w:rsidRPr="003863DC">
        <w:rPr>
          <w:sz w:val="20"/>
          <w:szCs w:val="20"/>
        </w:rPr>
        <w:t>35</w:t>
      </w:r>
      <w:r w:rsidRPr="003863DC">
        <w:rPr>
          <w:rFonts w:hint="eastAsia"/>
          <w:sz w:val="20"/>
          <w:szCs w:val="20"/>
        </w:rPr>
        <w:t>週まで　２週間に１回</w:t>
      </w:r>
    </w:p>
    <w:p w14:paraId="6DF02E76" w14:textId="77777777" w:rsidR="00D93A6E" w:rsidRPr="003863DC" w:rsidRDefault="00D93A6E" w:rsidP="003863DC">
      <w:pPr>
        <w:pStyle w:val="ae"/>
        <w:numPr>
          <w:ilvl w:val="1"/>
          <w:numId w:val="32"/>
        </w:numPr>
        <w:spacing w:line="240" w:lineRule="auto"/>
        <w:ind w:leftChars="0" w:rightChars="100" w:right="233" w:firstLineChars="0"/>
        <w:rPr>
          <w:rFonts w:hint="eastAsia"/>
          <w:sz w:val="20"/>
          <w:szCs w:val="20"/>
        </w:rPr>
      </w:pPr>
      <w:r w:rsidRPr="003863DC">
        <w:rPr>
          <w:rFonts w:hint="eastAsia"/>
          <w:sz w:val="20"/>
          <w:szCs w:val="20"/>
        </w:rPr>
        <w:t>妊娠</w:t>
      </w:r>
      <w:r w:rsidRPr="003863DC">
        <w:rPr>
          <w:sz w:val="20"/>
          <w:szCs w:val="20"/>
        </w:rPr>
        <w:t>36</w:t>
      </w:r>
      <w:r w:rsidRPr="003863DC">
        <w:rPr>
          <w:rFonts w:hint="eastAsia"/>
          <w:sz w:val="20"/>
          <w:szCs w:val="20"/>
        </w:rPr>
        <w:t>週以降　　　　　１週間に１回</w:t>
      </w:r>
    </w:p>
    <w:p w14:paraId="323353E9"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t>２　妊娠中のパートタイム労働者に対し、通勤時の混雑が母体の負担になると認められる場合は、本人の請求により始業時間を30分繰下げ、終業時間を30分繰上げることを認める。ただし、本人の請求により合計１日１時間以内を限度として繰下げ又は繰上げ時間の調整を認める。</w:t>
      </w:r>
    </w:p>
    <w:p w14:paraId="7626F2D3"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t>３　妊娠中のパートタイム労働者が業務を長時間継続することが身体に負担になる場合、本人の請求により所定の休憩以外に適宜休憩をとることを認める。</w:t>
      </w:r>
    </w:p>
    <w:p w14:paraId="4F3E790B"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t>４　妊娠中及び出産後１年以内のパートタイム労働者が、健康診査等を受け医師等から指導を受けた場合は、その指導事項を守ることができるようにするために次のことを認める。</w:t>
      </w:r>
    </w:p>
    <w:p w14:paraId="2AB68685" w14:textId="77777777" w:rsidR="003863DC" w:rsidRDefault="00D93A6E" w:rsidP="003863DC">
      <w:pPr>
        <w:pStyle w:val="ae"/>
        <w:numPr>
          <w:ilvl w:val="0"/>
          <w:numId w:val="47"/>
        </w:numPr>
        <w:spacing w:line="240" w:lineRule="auto"/>
        <w:ind w:leftChars="0" w:left="851" w:rightChars="100" w:right="233" w:firstLineChars="0"/>
        <w:rPr>
          <w:sz w:val="20"/>
          <w:szCs w:val="20"/>
        </w:rPr>
      </w:pPr>
      <w:r w:rsidRPr="00501BC1">
        <w:rPr>
          <w:rFonts w:hint="eastAsia"/>
          <w:sz w:val="20"/>
          <w:szCs w:val="20"/>
        </w:rPr>
        <w:t>作業の軽減</w:t>
      </w:r>
    </w:p>
    <w:p w14:paraId="375368E5" w14:textId="77777777" w:rsidR="003863DC" w:rsidRDefault="00D93A6E" w:rsidP="003863DC">
      <w:pPr>
        <w:pStyle w:val="ae"/>
        <w:numPr>
          <w:ilvl w:val="0"/>
          <w:numId w:val="47"/>
        </w:numPr>
        <w:spacing w:line="240" w:lineRule="auto"/>
        <w:ind w:leftChars="0" w:left="851" w:rightChars="100" w:right="233" w:firstLineChars="0"/>
        <w:rPr>
          <w:sz w:val="20"/>
          <w:szCs w:val="20"/>
        </w:rPr>
      </w:pPr>
      <w:r w:rsidRPr="003863DC">
        <w:rPr>
          <w:rFonts w:hint="eastAsia"/>
          <w:sz w:val="20"/>
          <w:szCs w:val="20"/>
        </w:rPr>
        <w:t>勤務時間の短縮</w:t>
      </w:r>
    </w:p>
    <w:p w14:paraId="15EBE519" w14:textId="77777777" w:rsidR="00D93A6E" w:rsidRPr="003863DC" w:rsidRDefault="00D93A6E" w:rsidP="003863DC">
      <w:pPr>
        <w:pStyle w:val="ae"/>
        <w:numPr>
          <w:ilvl w:val="0"/>
          <w:numId w:val="47"/>
        </w:numPr>
        <w:spacing w:line="240" w:lineRule="auto"/>
        <w:ind w:leftChars="0" w:left="851" w:rightChars="100" w:right="233" w:firstLineChars="0"/>
        <w:rPr>
          <w:rFonts w:hint="eastAsia"/>
          <w:sz w:val="20"/>
          <w:szCs w:val="20"/>
        </w:rPr>
      </w:pPr>
      <w:r w:rsidRPr="003863DC">
        <w:rPr>
          <w:rFonts w:hint="eastAsia"/>
          <w:sz w:val="20"/>
          <w:szCs w:val="20"/>
        </w:rPr>
        <w:t>休業</w:t>
      </w:r>
      <w:r w:rsidR="00AF63CE" w:rsidRPr="003863DC">
        <w:rPr>
          <w:rFonts w:hint="eastAsia"/>
          <w:sz w:val="20"/>
          <w:szCs w:val="20"/>
        </w:rPr>
        <w:t xml:space="preserve">                                                                 　　　　　　　　　</w:t>
      </w:r>
    </w:p>
    <w:p w14:paraId="15C0A3A3" w14:textId="77777777" w:rsidR="00AF63CE" w:rsidRPr="00501BC1" w:rsidRDefault="00D93A6E" w:rsidP="003863DC">
      <w:pPr>
        <w:pStyle w:val="ae"/>
        <w:spacing w:line="240" w:lineRule="auto"/>
        <w:ind w:leftChars="0" w:left="114" w:rightChars="100" w:right="233" w:hangingChars="59" w:hanging="114"/>
        <w:rPr>
          <w:rFonts w:hint="eastAsia"/>
          <w:sz w:val="20"/>
          <w:szCs w:val="20"/>
          <w:lang w:val="en-US"/>
        </w:rPr>
      </w:pPr>
      <w:r w:rsidRPr="00501BC1">
        <w:rPr>
          <w:rFonts w:hint="eastAsia"/>
          <w:sz w:val="20"/>
          <w:szCs w:val="20"/>
        </w:rPr>
        <w:t>５　前各項の措置のうち、通院のための休暇、勤務時間の短縮及び休業の</w:t>
      </w:r>
      <w:r w:rsidR="00AF63CE" w:rsidRPr="00501BC1">
        <w:rPr>
          <w:rFonts w:hint="eastAsia"/>
          <w:sz w:val="20"/>
          <w:szCs w:val="20"/>
          <w:lang w:val="en-US"/>
        </w:rPr>
        <w:t>措置中の賃金の取扱いは、</w:t>
      </w:r>
      <w:r w:rsidR="0040121A">
        <w:rPr>
          <w:rFonts w:hint="eastAsia"/>
          <w:sz w:val="20"/>
          <w:szCs w:val="20"/>
          <w:lang w:val="en-US"/>
        </w:rPr>
        <w:t>無給</w:t>
      </w:r>
      <w:r w:rsidR="00AF63CE" w:rsidRPr="00501BC1">
        <w:rPr>
          <w:rFonts w:hint="eastAsia"/>
          <w:sz w:val="20"/>
          <w:szCs w:val="20"/>
          <w:lang w:val="en-US"/>
        </w:rPr>
        <w:t xml:space="preserve">とする。　</w:t>
      </w:r>
    </w:p>
    <w:p w14:paraId="1A52567F" w14:textId="77777777" w:rsidR="00D93A6E" w:rsidRPr="00501BC1" w:rsidRDefault="00D93A6E" w:rsidP="003863DC">
      <w:pPr>
        <w:pStyle w:val="af"/>
        <w:spacing w:beforeLines="30" w:before="110" w:line="240" w:lineRule="auto"/>
        <w:ind w:leftChars="0" w:left="114" w:rightChars="100" w:right="233" w:hangingChars="59" w:hanging="114"/>
        <w:rPr>
          <w:sz w:val="20"/>
          <w:szCs w:val="20"/>
        </w:rPr>
      </w:pPr>
      <w:r w:rsidRPr="00501BC1">
        <w:rPr>
          <w:rFonts w:hint="eastAsia"/>
          <w:sz w:val="20"/>
          <w:szCs w:val="20"/>
        </w:rPr>
        <w:lastRenderedPageBreak/>
        <w:t>（育児休業及び介護休業等）</w:t>
      </w:r>
    </w:p>
    <w:p w14:paraId="63CCF50A"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t>第</w:t>
      </w:r>
      <w:r w:rsidRPr="00501BC1">
        <w:rPr>
          <w:sz w:val="20"/>
          <w:szCs w:val="20"/>
        </w:rPr>
        <w:t>17</w:t>
      </w:r>
      <w:r w:rsidRPr="00501BC1">
        <w:rPr>
          <w:rFonts w:hint="eastAsia"/>
          <w:sz w:val="20"/>
          <w:szCs w:val="20"/>
        </w:rPr>
        <w:t>条　１歳（特別の事情がある一定の場合にあっては</w:t>
      </w:r>
      <w:r w:rsidR="00116C0F" w:rsidRPr="00501BC1">
        <w:rPr>
          <w:rFonts w:hint="eastAsia"/>
          <w:sz w:val="20"/>
          <w:szCs w:val="20"/>
        </w:rPr>
        <w:t>１歳</w:t>
      </w:r>
      <w:r w:rsidRPr="00501BC1">
        <w:rPr>
          <w:rFonts w:hint="eastAsia"/>
          <w:sz w:val="20"/>
          <w:szCs w:val="20"/>
        </w:rPr>
        <w:t>６か月）に満たない子を養育するパートタイム労働者は、</w:t>
      </w:r>
      <w:r w:rsidR="00501BC1">
        <w:rPr>
          <w:rFonts w:hint="eastAsia"/>
          <w:sz w:val="20"/>
          <w:szCs w:val="20"/>
        </w:rPr>
        <w:t>病院</w:t>
      </w:r>
      <w:r w:rsidRPr="00501BC1">
        <w:rPr>
          <w:rFonts w:hint="eastAsia"/>
          <w:sz w:val="20"/>
          <w:szCs w:val="20"/>
        </w:rPr>
        <w:t>に申し出ることにより、育児休業をすることが、また、３歳に満たない子を養育する</w:t>
      </w:r>
      <w:r w:rsidR="00116C0F" w:rsidRPr="00501BC1">
        <w:rPr>
          <w:rFonts w:hint="eastAsia"/>
          <w:sz w:val="20"/>
          <w:szCs w:val="20"/>
        </w:rPr>
        <w:t>必要があるとき</w:t>
      </w:r>
      <w:r w:rsidRPr="00501BC1">
        <w:rPr>
          <w:rFonts w:hint="eastAsia"/>
          <w:sz w:val="20"/>
          <w:szCs w:val="20"/>
        </w:rPr>
        <w:t>は、育児短時間勤務制度の適用を受けることができる。</w:t>
      </w:r>
    </w:p>
    <w:p w14:paraId="48E17598" w14:textId="77777777" w:rsidR="00D93A6E" w:rsidRPr="00501BC1" w:rsidRDefault="00D93A6E" w:rsidP="003863DC">
      <w:pPr>
        <w:pStyle w:val="ad"/>
        <w:spacing w:line="240" w:lineRule="auto"/>
        <w:ind w:left="114" w:rightChars="100" w:right="233" w:hangingChars="59" w:hanging="114"/>
        <w:rPr>
          <w:rFonts w:hint="eastAsia"/>
          <w:sz w:val="20"/>
          <w:szCs w:val="20"/>
        </w:rPr>
      </w:pPr>
      <w:r w:rsidRPr="00501BC1">
        <w:rPr>
          <w:rFonts w:hint="eastAsia"/>
          <w:sz w:val="20"/>
          <w:szCs w:val="20"/>
        </w:rPr>
        <w:t>２　要介護状態にある家族を介護するパートタイム労働者は、</w:t>
      </w:r>
      <w:r w:rsidR="00501BC1">
        <w:rPr>
          <w:rFonts w:hint="eastAsia"/>
          <w:sz w:val="20"/>
          <w:szCs w:val="20"/>
        </w:rPr>
        <w:t>病院</w:t>
      </w:r>
      <w:r w:rsidRPr="00501BC1">
        <w:rPr>
          <w:rFonts w:hint="eastAsia"/>
          <w:sz w:val="20"/>
          <w:szCs w:val="20"/>
        </w:rPr>
        <w:t>に申し出ることにより、介護休業をし、又は介護短時間勤務制度の適用を受けることができる。</w:t>
      </w:r>
    </w:p>
    <w:p w14:paraId="0C6936D1" w14:textId="77777777" w:rsidR="00D93A6E" w:rsidRPr="00501BC1" w:rsidRDefault="00D93A6E" w:rsidP="003863DC">
      <w:pPr>
        <w:pStyle w:val="ad"/>
        <w:spacing w:line="240" w:lineRule="auto"/>
        <w:ind w:left="114" w:rightChars="100" w:right="233" w:hangingChars="59" w:hanging="114"/>
        <w:rPr>
          <w:rFonts w:hint="eastAsia"/>
          <w:sz w:val="20"/>
          <w:szCs w:val="20"/>
        </w:rPr>
      </w:pPr>
      <w:r w:rsidRPr="00501BC1">
        <w:rPr>
          <w:rFonts w:hint="eastAsia"/>
          <w:sz w:val="20"/>
          <w:szCs w:val="20"/>
        </w:rPr>
        <w:t>３　育児休業及び介護休業又は育児短時間勤務制度及び介護短時間勤務制度の適用を受けることができるパートタイム労働者の範囲その他必要な事項については、「育児・介護休業、育児・介護のための時間外・深夜業の制限及び育児・介護短時間勤務に関する規定」で定める。</w:t>
      </w:r>
    </w:p>
    <w:p w14:paraId="3B68A74C" w14:textId="77777777" w:rsidR="00D93A6E" w:rsidRPr="00501BC1" w:rsidRDefault="00D93A6E" w:rsidP="003863DC">
      <w:pPr>
        <w:pStyle w:val="ad"/>
        <w:spacing w:line="240" w:lineRule="auto"/>
        <w:ind w:left="114" w:rightChars="100" w:right="233" w:hangingChars="59" w:hanging="114"/>
        <w:rPr>
          <w:rFonts w:hint="eastAsia"/>
          <w:sz w:val="20"/>
          <w:szCs w:val="20"/>
        </w:rPr>
      </w:pPr>
      <w:r w:rsidRPr="000504E0">
        <w:rPr>
          <w:rFonts w:hint="eastAsia"/>
          <w:sz w:val="20"/>
          <w:szCs w:val="20"/>
        </w:rPr>
        <w:t>４　小学校</w:t>
      </w:r>
      <w:r w:rsidR="000504E0" w:rsidRPr="000504E0">
        <w:rPr>
          <w:rFonts w:hint="eastAsia"/>
          <w:sz w:val="20"/>
          <w:szCs w:val="20"/>
        </w:rPr>
        <w:t>第3学年修了まで</w:t>
      </w:r>
      <w:r w:rsidRPr="000504E0">
        <w:rPr>
          <w:rFonts w:hint="eastAsia"/>
          <w:sz w:val="20"/>
          <w:szCs w:val="20"/>
        </w:rPr>
        <w:t>の子を養育するパートタイム労働者は、１年に５日の範囲内で、</w:t>
      </w:r>
      <w:r w:rsidR="00501BC1" w:rsidRPr="000504E0">
        <w:rPr>
          <w:rFonts w:hint="eastAsia"/>
          <w:sz w:val="20"/>
          <w:szCs w:val="20"/>
        </w:rPr>
        <w:t>病院</w:t>
      </w:r>
      <w:r w:rsidRPr="000504E0">
        <w:rPr>
          <w:rFonts w:hint="eastAsia"/>
          <w:sz w:val="20"/>
          <w:szCs w:val="20"/>
        </w:rPr>
        <w:t>に申し出て病気・けがをした子の看護</w:t>
      </w:r>
      <w:r w:rsidR="0011172D" w:rsidRPr="000504E0">
        <w:rPr>
          <w:rFonts w:hint="eastAsia"/>
          <w:sz w:val="20"/>
          <w:szCs w:val="20"/>
        </w:rPr>
        <w:t>の</w:t>
      </w:r>
      <w:r w:rsidRPr="000504E0">
        <w:rPr>
          <w:rFonts w:hint="eastAsia"/>
          <w:sz w:val="20"/>
          <w:szCs w:val="20"/>
        </w:rPr>
        <w:t>ために休暇を取得することができる。</w:t>
      </w:r>
    </w:p>
    <w:p w14:paraId="38E6F15E" w14:textId="77777777" w:rsidR="00350F20" w:rsidRDefault="00350F20" w:rsidP="003863DC">
      <w:pPr>
        <w:autoSpaceDE w:val="0"/>
        <w:autoSpaceDN w:val="0"/>
        <w:ind w:left="114" w:rightChars="100" w:right="233" w:hangingChars="59" w:hanging="114"/>
        <w:jc w:val="left"/>
        <w:rPr>
          <w:rFonts w:eastAsia="ＭＳ 明朝" w:hAnsi="ＭＳ 明朝"/>
          <w:sz w:val="20"/>
          <w:szCs w:val="20"/>
        </w:rPr>
      </w:pPr>
    </w:p>
    <w:p w14:paraId="0EC66610" w14:textId="77777777" w:rsidR="00A47C4E" w:rsidRPr="00501BC1" w:rsidRDefault="00A47C4E" w:rsidP="003863DC">
      <w:pPr>
        <w:autoSpaceDE w:val="0"/>
        <w:autoSpaceDN w:val="0"/>
        <w:ind w:left="114" w:rightChars="100" w:right="233" w:hangingChars="59" w:hanging="114"/>
        <w:jc w:val="left"/>
        <w:rPr>
          <w:rFonts w:eastAsia="ＭＳ 明朝" w:hAnsi="ＭＳ 明朝" w:hint="eastAsia"/>
          <w:sz w:val="20"/>
          <w:szCs w:val="20"/>
        </w:rPr>
      </w:pPr>
    </w:p>
    <w:p w14:paraId="6C462F27" w14:textId="77777777" w:rsidR="00D93A6E" w:rsidRDefault="00D93A6E" w:rsidP="003863DC">
      <w:pPr>
        <w:tabs>
          <w:tab w:val="num" w:pos="2268"/>
        </w:tabs>
        <w:ind w:left="161" w:hangingChars="59" w:hanging="161"/>
        <w:jc w:val="center"/>
        <w:rPr>
          <w:rFonts w:ascii="Century" w:eastAsia="ＭＳ 明朝"/>
          <w:sz w:val="28"/>
          <w:szCs w:val="28"/>
          <w:lang w:val="en-US"/>
        </w:rPr>
      </w:pPr>
      <w:r w:rsidRPr="004B2958">
        <w:rPr>
          <w:rFonts w:ascii="Century" w:eastAsia="ＭＳ 明朝" w:hint="eastAsia"/>
          <w:sz w:val="28"/>
          <w:szCs w:val="28"/>
          <w:lang w:val="en-US"/>
        </w:rPr>
        <w:t>第６章　賃金</w:t>
      </w:r>
    </w:p>
    <w:p w14:paraId="5B8BE5F9" w14:textId="77777777" w:rsidR="003863DC" w:rsidRPr="004B2958" w:rsidRDefault="003863DC" w:rsidP="003863DC">
      <w:pPr>
        <w:tabs>
          <w:tab w:val="num" w:pos="2268"/>
        </w:tabs>
        <w:ind w:left="161" w:hangingChars="59" w:hanging="161"/>
        <w:jc w:val="center"/>
        <w:rPr>
          <w:rFonts w:ascii="Century" w:eastAsia="ＭＳ 明朝" w:hint="eastAsia"/>
          <w:sz w:val="28"/>
          <w:szCs w:val="28"/>
          <w:lang w:val="en-US"/>
        </w:rPr>
      </w:pPr>
    </w:p>
    <w:p w14:paraId="21027692" w14:textId="77777777" w:rsidR="00D93A6E" w:rsidRPr="00501BC1" w:rsidRDefault="00D93A6E" w:rsidP="003863DC">
      <w:pPr>
        <w:pStyle w:val="af"/>
        <w:spacing w:line="240" w:lineRule="auto"/>
        <w:ind w:leftChars="0" w:left="114" w:rightChars="100" w:right="233" w:hangingChars="59" w:hanging="114"/>
        <w:rPr>
          <w:sz w:val="20"/>
          <w:szCs w:val="20"/>
        </w:rPr>
      </w:pPr>
      <w:r w:rsidRPr="00501BC1">
        <w:rPr>
          <w:rFonts w:hint="eastAsia"/>
          <w:sz w:val="20"/>
          <w:szCs w:val="20"/>
        </w:rPr>
        <w:t>（賃金）</w:t>
      </w:r>
    </w:p>
    <w:p w14:paraId="768B9534" w14:textId="77777777" w:rsidR="00F76960" w:rsidRPr="00501BC1" w:rsidRDefault="00D93A6E" w:rsidP="003863DC">
      <w:pPr>
        <w:pStyle w:val="ad"/>
        <w:spacing w:line="240" w:lineRule="auto"/>
        <w:ind w:left="114" w:rightChars="100" w:right="233" w:hangingChars="59" w:hanging="114"/>
        <w:rPr>
          <w:rFonts w:hint="eastAsia"/>
          <w:sz w:val="20"/>
          <w:szCs w:val="20"/>
        </w:rPr>
      </w:pPr>
      <w:r w:rsidRPr="00501BC1">
        <w:rPr>
          <w:rFonts w:hint="eastAsia"/>
          <w:sz w:val="20"/>
          <w:szCs w:val="20"/>
        </w:rPr>
        <w:t>第</w:t>
      </w:r>
      <w:r w:rsidRPr="00501BC1">
        <w:rPr>
          <w:sz w:val="20"/>
          <w:szCs w:val="20"/>
        </w:rPr>
        <w:t>18</w:t>
      </w:r>
      <w:r w:rsidRPr="00501BC1">
        <w:rPr>
          <w:rFonts w:hint="eastAsia"/>
          <w:sz w:val="20"/>
          <w:szCs w:val="20"/>
        </w:rPr>
        <w:t>条　賃金は、</w:t>
      </w:r>
      <w:r w:rsidR="0040121A">
        <w:rPr>
          <w:rFonts w:hint="eastAsia"/>
          <w:sz w:val="20"/>
          <w:szCs w:val="20"/>
        </w:rPr>
        <w:t>個別に</w:t>
      </w:r>
      <w:r w:rsidR="00ED53FE">
        <w:rPr>
          <w:rFonts w:hint="eastAsia"/>
          <w:sz w:val="20"/>
          <w:szCs w:val="20"/>
        </w:rPr>
        <w:t>雇用契約書に示すとおりとする。</w:t>
      </w:r>
    </w:p>
    <w:p w14:paraId="63E7E7BF" w14:textId="77777777" w:rsidR="00D93A6E" w:rsidRPr="00501BC1" w:rsidRDefault="00D93A6E" w:rsidP="003863DC">
      <w:pPr>
        <w:pStyle w:val="af"/>
        <w:spacing w:beforeLines="30" w:before="110" w:line="240" w:lineRule="auto"/>
        <w:ind w:leftChars="0" w:left="114" w:rightChars="100" w:right="233" w:hangingChars="59" w:hanging="114"/>
        <w:rPr>
          <w:sz w:val="20"/>
          <w:szCs w:val="20"/>
        </w:rPr>
      </w:pPr>
      <w:r w:rsidRPr="00501BC1">
        <w:rPr>
          <w:rFonts w:hint="eastAsia"/>
          <w:sz w:val="20"/>
          <w:szCs w:val="20"/>
        </w:rPr>
        <w:t>（休暇等の賃金）</w:t>
      </w:r>
    </w:p>
    <w:p w14:paraId="52B26DF7"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t>第</w:t>
      </w:r>
      <w:r w:rsidRPr="00501BC1">
        <w:rPr>
          <w:sz w:val="20"/>
          <w:szCs w:val="20"/>
        </w:rPr>
        <w:t>19</w:t>
      </w:r>
      <w:r w:rsidRPr="00501BC1">
        <w:rPr>
          <w:rFonts w:hint="eastAsia"/>
          <w:sz w:val="20"/>
          <w:szCs w:val="20"/>
        </w:rPr>
        <w:t>条　第</w:t>
      </w:r>
      <w:r w:rsidRPr="00501BC1">
        <w:rPr>
          <w:sz w:val="20"/>
          <w:szCs w:val="20"/>
        </w:rPr>
        <w:t>13</w:t>
      </w:r>
      <w:r w:rsidRPr="00501BC1">
        <w:rPr>
          <w:rFonts w:hint="eastAsia"/>
          <w:sz w:val="20"/>
          <w:szCs w:val="20"/>
        </w:rPr>
        <w:t>条第１項で定める年次有給休暇については、所定労働時間労働したときに支払われる通常の賃金を支給する。</w:t>
      </w:r>
    </w:p>
    <w:p w14:paraId="223185EF" w14:textId="77777777" w:rsidR="00D93A6E" w:rsidRPr="00501BC1" w:rsidRDefault="00272094" w:rsidP="003863DC">
      <w:pPr>
        <w:pStyle w:val="ad"/>
        <w:spacing w:line="240" w:lineRule="auto"/>
        <w:ind w:left="114" w:rightChars="100" w:right="233" w:hangingChars="59" w:hanging="114"/>
        <w:rPr>
          <w:sz w:val="20"/>
          <w:szCs w:val="20"/>
        </w:rPr>
      </w:pPr>
      <w:r w:rsidRPr="00501BC1">
        <w:rPr>
          <w:noProof/>
          <w:sz w:val="20"/>
          <w:szCs w:val="20"/>
          <w:lang w:val="en-US"/>
        </w:rPr>
        <w:pict w14:anchorId="6A850B4F">
          <v:shapetype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_x0000_s2050" type="#_x0000_t186" alt="" style="position:absolute;left:0;text-align:left;margin-left:-16.35pt;margin-top:60.5pt;width:84pt;height:1in;z-index:1;mso-wrap-edited:f;mso-width-percent:0;mso-height-percent:0;mso-position-vertical-relative:page;mso-width-percent:0;mso-height-percent:0" stroked="f"/>
        </w:pict>
      </w:r>
      <w:r w:rsidR="00D93A6E" w:rsidRPr="00501BC1">
        <w:rPr>
          <w:rFonts w:hint="eastAsia"/>
          <w:sz w:val="20"/>
          <w:szCs w:val="20"/>
        </w:rPr>
        <w:t>２　第</w:t>
      </w:r>
      <w:r w:rsidR="00D93A6E" w:rsidRPr="00501BC1">
        <w:rPr>
          <w:sz w:val="20"/>
          <w:szCs w:val="20"/>
        </w:rPr>
        <w:t>14</w:t>
      </w:r>
      <w:r w:rsidR="00D93A6E" w:rsidRPr="00501BC1">
        <w:rPr>
          <w:rFonts w:hint="eastAsia"/>
          <w:sz w:val="20"/>
          <w:szCs w:val="20"/>
        </w:rPr>
        <w:t>条で定める産前産後の休業期間については、無給とする。</w:t>
      </w:r>
    </w:p>
    <w:p w14:paraId="60EBD633"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t>３　第</w:t>
      </w:r>
      <w:r w:rsidRPr="00501BC1">
        <w:rPr>
          <w:sz w:val="20"/>
          <w:szCs w:val="20"/>
        </w:rPr>
        <w:t>15</w:t>
      </w:r>
      <w:r w:rsidRPr="00501BC1">
        <w:rPr>
          <w:rFonts w:hint="eastAsia"/>
          <w:sz w:val="20"/>
          <w:szCs w:val="20"/>
        </w:rPr>
        <w:t>条第１項で定める育児時間については、</w:t>
      </w:r>
      <w:r w:rsidR="00ED53FE" w:rsidRPr="00501BC1">
        <w:rPr>
          <w:rFonts w:hint="eastAsia"/>
          <w:sz w:val="20"/>
          <w:szCs w:val="20"/>
        </w:rPr>
        <w:t>無給とする</w:t>
      </w:r>
      <w:r w:rsidRPr="00501BC1">
        <w:rPr>
          <w:rFonts w:hint="eastAsia"/>
          <w:sz w:val="20"/>
          <w:szCs w:val="20"/>
        </w:rPr>
        <w:t>。</w:t>
      </w:r>
    </w:p>
    <w:p w14:paraId="52853B17"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t>４　第</w:t>
      </w:r>
      <w:r w:rsidRPr="00501BC1">
        <w:rPr>
          <w:sz w:val="20"/>
          <w:szCs w:val="20"/>
        </w:rPr>
        <w:t>15</w:t>
      </w:r>
      <w:r w:rsidRPr="00501BC1">
        <w:rPr>
          <w:rFonts w:hint="eastAsia"/>
          <w:sz w:val="20"/>
          <w:szCs w:val="20"/>
        </w:rPr>
        <w:t>条第２項で定める生理日の休暇については、</w:t>
      </w:r>
      <w:r w:rsidR="00ED53FE" w:rsidRPr="00501BC1">
        <w:rPr>
          <w:rFonts w:hint="eastAsia"/>
          <w:sz w:val="20"/>
          <w:szCs w:val="20"/>
        </w:rPr>
        <w:t>無給とする</w:t>
      </w:r>
      <w:r w:rsidRPr="00501BC1">
        <w:rPr>
          <w:rFonts w:hint="eastAsia"/>
          <w:sz w:val="20"/>
          <w:szCs w:val="20"/>
        </w:rPr>
        <w:t>。</w:t>
      </w:r>
    </w:p>
    <w:p w14:paraId="5C38D604"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t>５　第</w:t>
      </w:r>
      <w:r w:rsidRPr="00501BC1">
        <w:rPr>
          <w:sz w:val="20"/>
          <w:szCs w:val="20"/>
        </w:rPr>
        <w:t>16</w:t>
      </w:r>
      <w:r w:rsidRPr="00501BC1">
        <w:rPr>
          <w:rFonts w:hint="eastAsia"/>
          <w:sz w:val="20"/>
          <w:szCs w:val="20"/>
        </w:rPr>
        <w:t>条第１項で定める時間内通院の時間については、</w:t>
      </w:r>
      <w:r w:rsidR="00ED53FE" w:rsidRPr="00501BC1">
        <w:rPr>
          <w:rFonts w:hint="eastAsia"/>
          <w:sz w:val="20"/>
          <w:szCs w:val="20"/>
        </w:rPr>
        <w:t>無給とする</w:t>
      </w:r>
      <w:r w:rsidRPr="00501BC1">
        <w:rPr>
          <w:rFonts w:hint="eastAsia"/>
          <w:sz w:val="20"/>
          <w:szCs w:val="20"/>
        </w:rPr>
        <w:t>。</w:t>
      </w:r>
    </w:p>
    <w:p w14:paraId="0B77508A"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t>６　第</w:t>
      </w:r>
      <w:r w:rsidRPr="00501BC1">
        <w:rPr>
          <w:sz w:val="20"/>
          <w:szCs w:val="20"/>
        </w:rPr>
        <w:t>16</w:t>
      </w:r>
      <w:r w:rsidRPr="00501BC1">
        <w:rPr>
          <w:rFonts w:hint="eastAsia"/>
          <w:sz w:val="20"/>
          <w:szCs w:val="20"/>
        </w:rPr>
        <w:t>条第２項で定める遅出、早退により就業しない時間については、</w:t>
      </w:r>
      <w:r w:rsidR="00ED53FE" w:rsidRPr="00501BC1">
        <w:rPr>
          <w:rFonts w:hint="eastAsia"/>
          <w:sz w:val="20"/>
          <w:szCs w:val="20"/>
        </w:rPr>
        <w:t>無給とする</w:t>
      </w:r>
      <w:r w:rsidRPr="00501BC1">
        <w:rPr>
          <w:rFonts w:hint="eastAsia"/>
          <w:sz w:val="20"/>
          <w:szCs w:val="20"/>
        </w:rPr>
        <w:t>。</w:t>
      </w:r>
    </w:p>
    <w:p w14:paraId="7B5985FC"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t>７　第</w:t>
      </w:r>
      <w:r w:rsidRPr="00501BC1">
        <w:rPr>
          <w:sz w:val="20"/>
          <w:szCs w:val="20"/>
        </w:rPr>
        <w:t>16</w:t>
      </w:r>
      <w:r w:rsidRPr="00501BC1">
        <w:rPr>
          <w:rFonts w:hint="eastAsia"/>
          <w:sz w:val="20"/>
          <w:szCs w:val="20"/>
        </w:rPr>
        <w:t>条第３項で定める勤務中の休憩時間については、</w:t>
      </w:r>
      <w:r w:rsidR="00ED53FE" w:rsidRPr="00501BC1">
        <w:rPr>
          <w:rFonts w:hint="eastAsia"/>
          <w:sz w:val="20"/>
          <w:szCs w:val="20"/>
        </w:rPr>
        <w:t>無給とする</w:t>
      </w:r>
      <w:r w:rsidRPr="00501BC1">
        <w:rPr>
          <w:rFonts w:hint="eastAsia"/>
          <w:sz w:val="20"/>
          <w:szCs w:val="20"/>
        </w:rPr>
        <w:t>。</w:t>
      </w:r>
    </w:p>
    <w:p w14:paraId="34761C2B"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t>８　第</w:t>
      </w:r>
      <w:r w:rsidRPr="00501BC1">
        <w:rPr>
          <w:sz w:val="20"/>
          <w:szCs w:val="20"/>
        </w:rPr>
        <w:t>16</w:t>
      </w:r>
      <w:r w:rsidRPr="00501BC1">
        <w:rPr>
          <w:rFonts w:hint="eastAsia"/>
          <w:sz w:val="20"/>
          <w:szCs w:val="20"/>
        </w:rPr>
        <w:t>条第４項で定める勤務時間の短縮により就業しない時間及び休業の期間については、</w:t>
      </w:r>
      <w:r w:rsidR="00ED53FE" w:rsidRPr="00501BC1">
        <w:rPr>
          <w:rFonts w:hint="eastAsia"/>
          <w:sz w:val="20"/>
          <w:szCs w:val="20"/>
        </w:rPr>
        <w:t>無給とする</w:t>
      </w:r>
      <w:r w:rsidRPr="00501BC1">
        <w:rPr>
          <w:rFonts w:hint="eastAsia"/>
          <w:sz w:val="20"/>
          <w:szCs w:val="20"/>
        </w:rPr>
        <w:t>。</w:t>
      </w:r>
    </w:p>
    <w:p w14:paraId="32236E9F"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t>９　第</w:t>
      </w:r>
      <w:r w:rsidRPr="00501BC1">
        <w:rPr>
          <w:sz w:val="20"/>
          <w:szCs w:val="20"/>
        </w:rPr>
        <w:t>17</w:t>
      </w:r>
      <w:r w:rsidRPr="00501BC1">
        <w:rPr>
          <w:rFonts w:hint="eastAsia"/>
          <w:sz w:val="20"/>
          <w:szCs w:val="20"/>
        </w:rPr>
        <w:t>条第１項で定める育児休業の期間については、</w:t>
      </w:r>
      <w:r w:rsidR="00ED53FE" w:rsidRPr="00501BC1">
        <w:rPr>
          <w:rFonts w:hint="eastAsia"/>
          <w:sz w:val="20"/>
          <w:szCs w:val="20"/>
        </w:rPr>
        <w:t>無給とする</w:t>
      </w:r>
      <w:r w:rsidRPr="00501BC1">
        <w:rPr>
          <w:rFonts w:hint="eastAsia"/>
          <w:sz w:val="20"/>
          <w:szCs w:val="20"/>
        </w:rPr>
        <w:t>。</w:t>
      </w:r>
    </w:p>
    <w:p w14:paraId="14578ACD" w14:textId="77777777" w:rsidR="00D93A6E" w:rsidRPr="00501BC1" w:rsidRDefault="00D93A6E" w:rsidP="003863DC">
      <w:pPr>
        <w:pStyle w:val="ad"/>
        <w:spacing w:line="240" w:lineRule="auto"/>
        <w:ind w:left="114" w:rightChars="100" w:right="233" w:hangingChars="59" w:hanging="114"/>
        <w:rPr>
          <w:rFonts w:hint="eastAsia"/>
          <w:sz w:val="20"/>
          <w:szCs w:val="20"/>
        </w:rPr>
      </w:pPr>
      <w:r w:rsidRPr="00501BC1">
        <w:rPr>
          <w:sz w:val="20"/>
          <w:szCs w:val="20"/>
        </w:rPr>
        <w:t>10</w:t>
      </w:r>
      <w:r w:rsidRPr="00501BC1">
        <w:rPr>
          <w:rFonts w:hint="eastAsia"/>
          <w:sz w:val="20"/>
          <w:szCs w:val="20"/>
        </w:rPr>
        <w:t xml:space="preserve">　第</w:t>
      </w:r>
      <w:r w:rsidRPr="00501BC1">
        <w:rPr>
          <w:sz w:val="20"/>
          <w:szCs w:val="20"/>
        </w:rPr>
        <w:t>17</w:t>
      </w:r>
      <w:r w:rsidRPr="00501BC1">
        <w:rPr>
          <w:rFonts w:hint="eastAsia"/>
          <w:sz w:val="20"/>
          <w:szCs w:val="20"/>
        </w:rPr>
        <w:t>条第２項で定める介護休業の期間については、</w:t>
      </w:r>
      <w:r w:rsidR="00ED53FE" w:rsidRPr="00501BC1">
        <w:rPr>
          <w:rFonts w:hint="eastAsia"/>
          <w:sz w:val="20"/>
          <w:szCs w:val="20"/>
        </w:rPr>
        <w:t>無給とする</w:t>
      </w:r>
      <w:r w:rsidRPr="00501BC1">
        <w:rPr>
          <w:rFonts w:hint="eastAsia"/>
          <w:sz w:val="20"/>
          <w:szCs w:val="20"/>
        </w:rPr>
        <w:t>。</w:t>
      </w:r>
    </w:p>
    <w:p w14:paraId="7D74A76C"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t>11　第17</w:t>
      </w:r>
      <w:r w:rsidR="00116C0F" w:rsidRPr="00501BC1">
        <w:rPr>
          <w:rFonts w:hint="eastAsia"/>
          <w:sz w:val="20"/>
          <w:szCs w:val="20"/>
        </w:rPr>
        <w:t>条第４項で定める看護休暇の期間については、</w:t>
      </w:r>
      <w:r w:rsidR="00ED53FE" w:rsidRPr="00501BC1">
        <w:rPr>
          <w:rFonts w:hint="eastAsia"/>
          <w:sz w:val="20"/>
          <w:szCs w:val="20"/>
        </w:rPr>
        <w:t>無給とする</w:t>
      </w:r>
      <w:r w:rsidRPr="00501BC1">
        <w:rPr>
          <w:rFonts w:hint="eastAsia"/>
          <w:sz w:val="20"/>
          <w:szCs w:val="20"/>
        </w:rPr>
        <w:t>。</w:t>
      </w:r>
    </w:p>
    <w:p w14:paraId="7F47C8FA" w14:textId="77777777" w:rsidR="00D93A6E" w:rsidRPr="00501BC1" w:rsidRDefault="00D93A6E" w:rsidP="003863DC">
      <w:pPr>
        <w:pStyle w:val="af"/>
        <w:spacing w:beforeLines="30" w:before="110" w:line="240" w:lineRule="auto"/>
        <w:ind w:leftChars="0" w:left="114" w:rightChars="100" w:right="233" w:hangingChars="59" w:hanging="114"/>
        <w:rPr>
          <w:sz w:val="20"/>
          <w:szCs w:val="20"/>
        </w:rPr>
      </w:pPr>
      <w:r w:rsidRPr="00501BC1">
        <w:rPr>
          <w:rFonts w:hint="eastAsia"/>
          <w:sz w:val="20"/>
          <w:szCs w:val="20"/>
        </w:rPr>
        <w:t>（欠勤等の扱い）</w:t>
      </w:r>
    </w:p>
    <w:p w14:paraId="7FF60A7D"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t>第20条　欠勤、遅刻、早退、及び私用外出の時間数に対する賃金は支払わないものとする。この場合の時間数の計算は、分単位とする。</w:t>
      </w:r>
    </w:p>
    <w:p w14:paraId="1CFD5E5D" w14:textId="77777777" w:rsidR="00D93A6E" w:rsidRPr="00501BC1" w:rsidRDefault="00D93A6E" w:rsidP="003863DC">
      <w:pPr>
        <w:pStyle w:val="af"/>
        <w:spacing w:beforeLines="30" w:before="110" w:line="240" w:lineRule="auto"/>
        <w:ind w:leftChars="0" w:left="114" w:rightChars="100" w:right="233" w:hangingChars="59" w:hanging="114"/>
        <w:rPr>
          <w:sz w:val="20"/>
          <w:szCs w:val="20"/>
        </w:rPr>
      </w:pPr>
      <w:r w:rsidRPr="00501BC1">
        <w:rPr>
          <w:rFonts w:hint="eastAsia"/>
          <w:sz w:val="20"/>
          <w:szCs w:val="20"/>
        </w:rPr>
        <w:t>（賃金の支払い）</w:t>
      </w:r>
    </w:p>
    <w:p w14:paraId="3F19E07D"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t>第21条　賃金は、前月</w:t>
      </w:r>
      <w:r w:rsidR="00ED53FE">
        <w:rPr>
          <w:rFonts w:hint="eastAsia"/>
          <w:sz w:val="20"/>
          <w:szCs w:val="20"/>
        </w:rPr>
        <w:t>21</w:t>
      </w:r>
      <w:r w:rsidRPr="00501BC1">
        <w:rPr>
          <w:rFonts w:hint="eastAsia"/>
          <w:sz w:val="20"/>
          <w:szCs w:val="20"/>
        </w:rPr>
        <w:t>日から当月</w:t>
      </w:r>
      <w:r w:rsidR="00ED53FE">
        <w:rPr>
          <w:rFonts w:hint="eastAsia"/>
          <w:sz w:val="20"/>
          <w:szCs w:val="20"/>
        </w:rPr>
        <w:t>20</w:t>
      </w:r>
      <w:r w:rsidRPr="00501BC1">
        <w:rPr>
          <w:rFonts w:hint="eastAsia"/>
          <w:sz w:val="20"/>
          <w:szCs w:val="20"/>
        </w:rPr>
        <w:t>日までの分について、当月</w:t>
      </w:r>
      <w:r w:rsidR="00ED53FE">
        <w:rPr>
          <w:rFonts w:hint="eastAsia"/>
          <w:sz w:val="20"/>
          <w:szCs w:val="20"/>
        </w:rPr>
        <w:t>25</w:t>
      </w:r>
      <w:r w:rsidRPr="00501BC1">
        <w:rPr>
          <w:rFonts w:hint="eastAsia"/>
          <w:sz w:val="20"/>
          <w:szCs w:val="20"/>
        </w:rPr>
        <w:t>日（支払日が休日に当たる場合はその前日）に通貨で直接その金額を本人に支払う。</w:t>
      </w:r>
    </w:p>
    <w:p w14:paraId="5EC5F8EB"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lastRenderedPageBreak/>
        <w:t>２</w:t>
      </w:r>
      <w:r w:rsidRPr="00501BC1">
        <w:rPr>
          <w:sz w:val="20"/>
          <w:szCs w:val="20"/>
        </w:rPr>
        <w:t xml:space="preserve">  </w:t>
      </w:r>
      <w:r w:rsidRPr="00501BC1">
        <w:rPr>
          <w:rFonts w:hint="eastAsia"/>
          <w:sz w:val="20"/>
          <w:szCs w:val="20"/>
        </w:rPr>
        <w:t>次に掲げるものは賃金から控除するものとする。</w:t>
      </w:r>
    </w:p>
    <w:p w14:paraId="6BEB4395" w14:textId="77777777" w:rsidR="00D93A6E" w:rsidRPr="00501BC1" w:rsidRDefault="00D93A6E" w:rsidP="00A47C4E">
      <w:pPr>
        <w:pStyle w:val="ae"/>
        <w:spacing w:line="240" w:lineRule="auto"/>
        <w:ind w:leftChars="133" w:left="425" w:rightChars="100" w:right="233" w:hangingChars="59" w:hanging="114"/>
        <w:rPr>
          <w:sz w:val="20"/>
          <w:szCs w:val="20"/>
        </w:rPr>
      </w:pPr>
      <w:r w:rsidRPr="00501BC1">
        <w:rPr>
          <w:rFonts w:hint="eastAsia"/>
          <w:sz w:val="20"/>
          <w:szCs w:val="20"/>
        </w:rPr>
        <w:t>①</w:t>
      </w:r>
      <w:r w:rsidRPr="00501BC1">
        <w:rPr>
          <w:sz w:val="20"/>
          <w:szCs w:val="20"/>
        </w:rPr>
        <w:t xml:space="preserve">  </w:t>
      </w:r>
      <w:r w:rsidRPr="00501BC1">
        <w:rPr>
          <w:rFonts w:hint="eastAsia"/>
          <w:sz w:val="20"/>
          <w:szCs w:val="20"/>
        </w:rPr>
        <w:t>源泉所得税</w:t>
      </w:r>
    </w:p>
    <w:p w14:paraId="3B8CA0C4" w14:textId="77777777" w:rsidR="00D93A6E" w:rsidRPr="00501BC1" w:rsidRDefault="00D93A6E" w:rsidP="00A47C4E">
      <w:pPr>
        <w:pStyle w:val="ae"/>
        <w:spacing w:line="240" w:lineRule="auto"/>
        <w:ind w:leftChars="133" w:left="425" w:rightChars="100" w:right="233" w:hangingChars="59" w:hanging="114"/>
        <w:rPr>
          <w:sz w:val="20"/>
          <w:szCs w:val="20"/>
        </w:rPr>
      </w:pPr>
      <w:r w:rsidRPr="00501BC1">
        <w:rPr>
          <w:rFonts w:hint="eastAsia"/>
          <w:sz w:val="20"/>
          <w:szCs w:val="20"/>
        </w:rPr>
        <w:t>②</w:t>
      </w:r>
      <w:r w:rsidRPr="00501BC1">
        <w:rPr>
          <w:sz w:val="20"/>
          <w:szCs w:val="20"/>
        </w:rPr>
        <w:t xml:space="preserve">  </w:t>
      </w:r>
      <w:r w:rsidRPr="00501BC1">
        <w:rPr>
          <w:rFonts w:hint="eastAsia"/>
          <w:sz w:val="20"/>
          <w:szCs w:val="20"/>
        </w:rPr>
        <w:t>住民税</w:t>
      </w:r>
    </w:p>
    <w:p w14:paraId="1D005FCA" w14:textId="77777777" w:rsidR="00D93A6E" w:rsidRPr="00501BC1" w:rsidRDefault="00D93A6E" w:rsidP="00A47C4E">
      <w:pPr>
        <w:pStyle w:val="ae"/>
        <w:spacing w:line="240" w:lineRule="auto"/>
        <w:ind w:leftChars="133" w:left="425" w:rightChars="100" w:right="233" w:hangingChars="59" w:hanging="114"/>
        <w:rPr>
          <w:sz w:val="20"/>
          <w:szCs w:val="20"/>
        </w:rPr>
      </w:pPr>
      <w:r w:rsidRPr="00501BC1">
        <w:rPr>
          <w:rFonts w:hint="eastAsia"/>
          <w:sz w:val="20"/>
          <w:szCs w:val="20"/>
        </w:rPr>
        <w:t>③</w:t>
      </w:r>
      <w:r w:rsidRPr="00501BC1">
        <w:rPr>
          <w:sz w:val="20"/>
          <w:szCs w:val="20"/>
        </w:rPr>
        <w:t xml:space="preserve">  </w:t>
      </w:r>
      <w:r w:rsidRPr="00501BC1">
        <w:rPr>
          <w:rFonts w:hint="eastAsia"/>
          <w:sz w:val="20"/>
          <w:szCs w:val="20"/>
        </w:rPr>
        <w:t>雇用保険及び社会保険の被保険者については、その保険料の被保険者の負担分</w:t>
      </w:r>
    </w:p>
    <w:p w14:paraId="32678108" w14:textId="77777777" w:rsidR="00D93A6E" w:rsidRPr="00501BC1" w:rsidRDefault="00D93A6E" w:rsidP="00A47C4E">
      <w:pPr>
        <w:pStyle w:val="ae"/>
        <w:spacing w:line="240" w:lineRule="auto"/>
        <w:ind w:leftChars="133" w:left="425" w:rightChars="100" w:right="233" w:hangingChars="59" w:hanging="114"/>
        <w:rPr>
          <w:sz w:val="20"/>
          <w:szCs w:val="20"/>
        </w:rPr>
      </w:pPr>
      <w:r w:rsidRPr="00501BC1">
        <w:rPr>
          <w:rFonts w:hint="eastAsia"/>
          <w:sz w:val="20"/>
          <w:szCs w:val="20"/>
        </w:rPr>
        <w:t>④</w:t>
      </w:r>
      <w:r w:rsidRPr="00501BC1">
        <w:rPr>
          <w:sz w:val="20"/>
          <w:szCs w:val="20"/>
        </w:rPr>
        <w:t xml:space="preserve">  </w:t>
      </w:r>
      <w:r w:rsidRPr="00501BC1">
        <w:rPr>
          <w:rFonts w:hint="eastAsia"/>
          <w:sz w:val="20"/>
          <w:szCs w:val="20"/>
        </w:rPr>
        <w:t>その他</w:t>
      </w:r>
      <w:r w:rsidR="00EF50F8" w:rsidRPr="00501BC1">
        <w:rPr>
          <w:rFonts w:hint="eastAsia"/>
          <w:sz w:val="20"/>
          <w:szCs w:val="20"/>
        </w:rPr>
        <w:t>、</w:t>
      </w:r>
      <w:r w:rsidRPr="00501BC1">
        <w:rPr>
          <w:rFonts w:hint="eastAsia"/>
          <w:sz w:val="20"/>
          <w:szCs w:val="20"/>
        </w:rPr>
        <w:t>従業員の過半数を代表する者との書面による協定により控除することとしたもの</w:t>
      </w:r>
    </w:p>
    <w:p w14:paraId="47CDCFAC" w14:textId="77777777" w:rsidR="00D93A6E" w:rsidRPr="00501BC1" w:rsidRDefault="00D93A6E" w:rsidP="003863DC">
      <w:pPr>
        <w:pStyle w:val="af"/>
        <w:spacing w:beforeLines="30" w:before="110" w:line="240" w:lineRule="auto"/>
        <w:ind w:leftChars="0" w:left="114" w:rightChars="100" w:right="233" w:hangingChars="59" w:hanging="114"/>
        <w:rPr>
          <w:sz w:val="20"/>
          <w:szCs w:val="20"/>
        </w:rPr>
      </w:pPr>
      <w:r w:rsidRPr="00501BC1">
        <w:rPr>
          <w:rFonts w:hint="eastAsia"/>
          <w:sz w:val="20"/>
          <w:szCs w:val="20"/>
        </w:rPr>
        <w:t>（昇給）</w:t>
      </w:r>
    </w:p>
    <w:p w14:paraId="3DA4C310"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t>第</w:t>
      </w:r>
      <w:r w:rsidRPr="00501BC1">
        <w:rPr>
          <w:sz w:val="20"/>
          <w:szCs w:val="20"/>
        </w:rPr>
        <w:t>22</w:t>
      </w:r>
      <w:r w:rsidRPr="00501BC1">
        <w:rPr>
          <w:rFonts w:hint="eastAsia"/>
          <w:sz w:val="20"/>
          <w:szCs w:val="20"/>
        </w:rPr>
        <w:t>条</w:t>
      </w:r>
      <w:r w:rsidRPr="00501BC1">
        <w:rPr>
          <w:sz w:val="20"/>
          <w:szCs w:val="20"/>
        </w:rPr>
        <w:t xml:space="preserve">  1 </w:t>
      </w:r>
      <w:r w:rsidRPr="00501BC1">
        <w:rPr>
          <w:rFonts w:hint="eastAsia"/>
          <w:sz w:val="20"/>
          <w:szCs w:val="20"/>
        </w:rPr>
        <w:t>年以上勤続し、成績の優秀なパートタイム労働者については、その勤務成績、職務遂行能力等を考慮し昇給を行う</w:t>
      </w:r>
      <w:r w:rsidR="00ED53FE">
        <w:rPr>
          <w:rFonts w:hint="eastAsia"/>
          <w:sz w:val="20"/>
          <w:szCs w:val="20"/>
        </w:rPr>
        <w:t>ことがある</w:t>
      </w:r>
      <w:r w:rsidRPr="00501BC1">
        <w:rPr>
          <w:rFonts w:hint="eastAsia"/>
          <w:sz w:val="20"/>
          <w:szCs w:val="20"/>
        </w:rPr>
        <w:t>。</w:t>
      </w:r>
    </w:p>
    <w:p w14:paraId="74DC24E3" w14:textId="77777777" w:rsidR="00D93A6E" w:rsidRPr="00501BC1" w:rsidRDefault="00D93A6E" w:rsidP="003863DC">
      <w:pPr>
        <w:pStyle w:val="ad"/>
        <w:spacing w:line="240" w:lineRule="auto"/>
        <w:ind w:left="114" w:rightChars="100" w:right="233" w:hangingChars="59" w:hanging="114"/>
        <w:rPr>
          <w:rFonts w:hint="eastAsia"/>
          <w:sz w:val="20"/>
          <w:szCs w:val="20"/>
        </w:rPr>
      </w:pPr>
      <w:r w:rsidRPr="00501BC1">
        <w:rPr>
          <w:rFonts w:hint="eastAsia"/>
          <w:sz w:val="20"/>
          <w:szCs w:val="20"/>
        </w:rPr>
        <w:t>２</w:t>
      </w:r>
      <w:r w:rsidRPr="00501BC1">
        <w:rPr>
          <w:sz w:val="20"/>
          <w:szCs w:val="20"/>
        </w:rPr>
        <w:t xml:space="preserve">  </w:t>
      </w:r>
      <w:r w:rsidRPr="00501BC1">
        <w:rPr>
          <w:rFonts w:hint="eastAsia"/>
          <w:sz w:val="20"/>
          <w:szCs w:val="20"/>
        </w:rPr>
        <w:t>昇給は、原則として年１回</w:t>
      </w:r>
      <w:r w:rsidR="00ED53FE">
        <w:rPr>
          <w:rFonts w:hint="eastAsia"/>
          <w:sz w:val="20"/>
          <w:szCs w:val="20"/>
        </w:rPr>
        <w:t>と</w:t>
      </w:r>
      <w:r w:rsidRPr="00501BC1">
        <w:rPr>
          <w:rFonts w:hint="eastAsia"/>
          <w:sz w:val="20"/>
          <w:szCs w:val="20"/>
        </w:rPr>
        <w:t>する。</w:t>
      </w:r>
    </w:p>
    <w:p w14:paraId="3C7FFDC5" w14:textId="77777777" w:rsidR="00D93A6E" w:rsidRPr="00501BC1" w:rsidRDefault="00D93A6E" w:rsidP="003863DC">
      <w:pPr>
        <w:pStyle w:val="af"/>
        <w:spacing w:beforeLines="30" w:before="110" w:line="240" w:lineRule="auto"/>
        <w:ind w:leftChars="0" w:left="114" w:rightChars="100" w:right="233" w:hangingChars="59" w:hanging="114"/>
        <w:rPr>
          <w:sz w:val="20"/>
          <w:szCs w:val="20"/>
        </w:rPr>
      </w:pPr>
      <w:r w:rsidRPr="00501BC1">
        <w:rPr>
          <w:rFonts w:hint="eastAsia"/>
          <w:sz w:val="20"/>
          <w:szCs w:val="20"/>
        </w:rPr>
        <w:t>（賞与）</w:t>
      </w:r>
    </w:p>
    <w:p w14:paraId="15373839"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t>第23条　毎年</w:t>
      </w:r>
      <w:r w:rsidR="00ED53FE" w:rsidRPr="00ED53FE">
        <w:rPr>
          <w:rFonts w:hint="eastAsia"/>
          <w:sz w:val="20"/>
          <w:szCs w:val="20"/>
        </w:rPr>
        <w:t>6月支給分については 前年12月1日から</w:t>
      </w:r>
      <w:r w:rsidR="00A47C4E">
        <w:rPr>
          <w:rFonts w:hint="eastAsia"/>
          <w:sz w:val="20"/>
          <w:szCs w:val="20"/>
        </w:rPr>
        <w:t>5</w:t>
      </w:r>
      <w:r w:rsidR="00ED53FE" w:rsidRPr="00ED53FE">
        <w:rPr>
          <w:rFonts w:hint="eastAsia"/>
          <w:sz w:val="20"/>
          <w:szCs w:val="20"/>
        </w:rPr>
        <w:t>月</w:t>
      </w:r>
      <w:r w:rsidR="00A47C4E">
        <w:rPr>
          <w:rFonts w:hint="eastAsia"/>
          <w:sz w:val="20"/>
          <w:szCs w:val="20"/>
        </w:rPr>
        <w:t>31</w:t>
      </w:r>
      <w:r w:rsidR="00ED53FE" w:rsidRPr="00ED53FE">
        <w:rPr>
          <w:rFonts w:hint="eastAsia"/>
          <w:sz w:val="20"/>
          <w:szCs w:val="20"/>
        </w:rPr>
        <w:t>日まで、12月支給分については６月1日から11月30日までを計算期間とし、全期間を在籍した</w:t>
      </w:r>
      <w:r w:rsidRPr="00501BC1">
        <w:rPr>
          <w:rFonts w:hint="eastAsia"/>
          <w:sz w:val="20"/>
          <w:szCs w:val="20"/>
        </w:rPr>
        <w:t>パートタイム労働者に対しては、その勤務成績、職務内容等を考慮し賞与を支給する</w:t>
      </w:r>
      <w:r w:rsidR="00ED53FE">
        <w:rPr>
          <w:rFonts w:hint="eastAsia"/>
          <w:sz w:val="20"/>
          <w:szCs w:val="20"/>
        </w:rPr>
        <w:t>ことがある</w:t>
      </w:r>
      <w:r w:rsidRPr="00501BC1">
        <w:rPr>
          <w:rFonts w:hint="eastAsia"/>
          <w:sz w:val="20"/>
          <w:szCs w:val="20"/>
        </w:rPr>
        <w:t>。</w:t>
      </w:r>
    </w:p>
    <w:p w14:paraId="0274AB64"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t>２</w:t>
      </w:r>
      <w:r w:rsidRPr="00501BC1">
        <w:rPr>
          <w:sz w:val="20"/>
          <w:szCs w:val="20"/>
        </w:rPr>
        <w:t xml:space="preserve">  </w:t>
      </w:r>
      <w:r w:rsidRPr="00501BC1">
        <w:rPr>
          <w:rFonts w:hint="eastAsia"/>
          <w:sz w:val="20"/>
          <w:szCs w:val="20"/>
        </w:rPr>
        <w:t>賞与は、原則として年２回、</w:t>
      </w:r>
      <w:r w:rsidR="00ED53FE">
        <w:rPr>
          <w:rFonts w:hint="eastAsia"/>
          <w:sz w:val="20"/>
          <w:szCs w:val="20"/>
        </w:rPr>
        <w:t>６</w:t>
      </w:r>
      <w:r w:rsidRPr="00501BC1">
        <w:rPr>
          <w:rFonts w:hint="eastAsia"/>
          <w:sz w:val="20"/>
          <w:szCs w:val="20"/>
        </w:rPr>
        <w:t>月及び</w:t>
      </w:r>
      <w:r w:rsidR="00ED53FE">
        <w:rPr>
          <w:rFonts w:hint="eastAsia"/>
          <w:sz w:val="20"/>
          <w:szCs w:val="20"/>
        </w:rPr>
        <w:t>１２</w:t>
      </w:r>
      <w:r w:rsidRPr="00501BC1">
        <w:rPr>
          <w:rFonts w:hint="eastAsia"/>
          <w:sz w:val="20"/>
          <w:szCs w:val="20"/>
        </w:rPr>
        <w:t>月に支給する。</w:t>
      </w:r>
    </w:p>
    <w:p w14:paraId="50DFD625"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t>３</w:t>
      </w:r>
      <w:r w:rsidRPr="00501BC1">
        <w:rPr>
          <w:sz w:val="20"/>
          <w:szCs w:val="20"/>
        </w:rPr>
        <w:t xml:space="preserve">  </w:t>
      </w:r>
      <w:r w:rsidRPr="00501BC1">
        <w:rPr>
          <w:rFonts w:hint="eastAsia"/>
          <w:sz w:val="20"/>
          <w:szCs w:val="20"/>
        </w:rPr>
        <w:t>支給額及び支給基準は、その期の</w:t>
      </w:r>
      <w:r w:rsidR="00501BC1">
        <w:rPr>
          <w:rFonts w:hint="eastAsia"/>
          <w:sz w:val="20"/>
          <w:szCs w:val="20"/>
        </w:rPr>
        <w:t>病院</w:t>
      </w:r>
      <w:r w:rsidRPr="00501BC1">
        <w:rPr>
          <w:rFonts w:hint="eastAsia"/>
          <w:sz w:val="20"/>
          <w:szCs w:val="20"/>
        </w:rPr>
        <w:t>の業績を考慮してその都度定める。</w:t>
      </w:r>
    </w:p>
    <w:p w14:paraId="362739D6" w14:textId="77777777" w:rsidR="00350F20" w:rsidRDefault="00350F20" w:rsidP="003863DC">
      <w:pPr>
        <w:autoSpaceDE w:val="0"/>
        <w:autoSpaceDN w:val="0"/>
        <w:ind w:left="114" w:rightChars="100" w:right="233" w:hangingChars="59" w:hanging="114"/>
        <w:jc w:val="left"/>
        <w:rPr>
          <w:rFonts w:eastAsia="ＭＳ 明朝" w:hAnsi="ＭＳ 明朝"/>
          <w:sz w:val="20"/>
          <w:szCs w:val="20"/>
        </w:rPr>
      </w:pPr>
    </w:p>
    <w:p w14:paraId="19E2A2E8" w14:textId="77777777" w:rsidR="00A47C4E" w:rsidRPr="00501BC1" w:rsidRDefault="00A47C4E" w:rsidP="003863DC">
      <w:pPr>
        <w:autoSpaceDE w:val="0"/>
        <w:autoSpaceDN w:val="0"/>
        <w:ind w:left="114" w:rightChars="100" w:right="233" w:hangingChars="59" w:hanging="114"/>
        <w:jc w:val="left"/>
        <w:rPr>
          <w:rFonts w:eastAsia="ＭＳ 明朝" w:hAnsi="ＭＳ 明朝" w:hint="eastAsia"/>
          <w:sz w:val="20"/>
          <w:szCs w:val="20"/>
        </w:rPr>
      </w:pPr>
    </w:p>
    <w:p w14:paraId="269061CB" w14:textId="77777777" w:rsidR="00D93A6E" w:rsidRDefault="00D93A6E" w:rsidP="003863DC">
      <w:pPr>
        <w:tabs>
          <w:tab w:val="num" w:pos="2268"/>
        </w:tabs>
        <w:ind w:left="161" w:hangingChars="59" w:hanging="161"/>
        <w:jc w:val="center"/>
        <w:rPr>
          <w:rFonts w:ascii="Century" w:eastAsia="ＭＳ 明朝"/>
          <w:sz w:val="28"/>
          <w:szCs w:val="28"/>
          <w:lang w:val="en-US"/>
        </w:rPr>
      </w:pPr>
      <w:r w:rsidRPr="004B2958">
        <w:rPr>
          <w:rFonts w:ascii="Century" w:eastAsia="ＭＳ 明朝" w:hint="eastAsia"/>
          <w:sz w:val="28"/>
          <w:szCs w:val="28"/>
          <w:lang w:val="en-US"/>
        </w:rPr>
        <w:t>第７章　退職、雇止め及び解雇</w:t>
      </w:r>
    </w:p>
    <w:p w14:paraId="0C04757A" w14:textId="77777777" w:rsidR="003863DC" w:rsidRPr="004B2958" w:rsidRDefault="003863DC" w:rsidP="003863DC">
      <w:pPr>
        <w:tabs>
          <w:tab w:val="num" w:pos="2268"/>
        </w:tabs>
        <w:ind w:left="161" w:hangingChars="59" w:hanging="161"/>
        <w:jc w:val="center"/>
        <w:rPr>
          <w:rFonts w:ascii="Century" w:eastAsia="ＭＳ 明朝" w:hint="eastAsia"/>
          <w:sz w:val="28"/>
          <w:szCs w:val="28"/>
          <w:lang w:val="en-US"/>
        </w:rPr>
      </w:pPr>
    </w:p>
    <w:p w14:paraId="221B7CCC" w14:textId="77777777" w:rsidR="00D93A6E" w:rsidRPr="00501BC1" w:rsidRDefault="00D93A6E" w:rsidP="003863DC">
      <w:pPr>
        <w:pStyle w:val="af"/>
        <w:spacing w:line="240" w:lineRule="auto"/>
        <w:ind w:leftChars="0" w:left="114" w:rightChars="100" w:right="233" w:hangingChars="59" w:hanging="114"/>
        <w:rPr>
          <w:sz w:val="20"/>
          <w:szCs w:val="20"/>
        </w:rPr>
      </w:pPr>
      <w:r w:rsidRPr="00501BC1">
        <w:rPr>
          <w:rFonts w:hint="eastAsia"/>
          <w:sz w:val="20"/>
          <w:szCs w:val="20"/>
        </w:rPr>
        <w:t>（退職）</w:t>
      </w:r>
    </w:p>
    <w:p w14:paraId="138F6FC9"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t>第</w:t>
      </w:r>
      <w:r w:rsidRPr="00501BC1">
        <w:rPr>
          <w:sz w:val="20"/>
          <w:szCs w:val="20"/>
        </w:rPr>
        <w:t>2</w:t>
      </w:r>
      <w:r w:rsidR="000504E0">
        <w:rPr>
          <w:rFonts w:hint="eastAsia"/>
          <w:sz w:val="20"/>
          <w:szCs w:val="20"/>
        </w:rPr>
        <w:t>4</w:t>
      </w:r>
      <w:r w:rsidRPr="00501BC1">
        <w:rPr>
          <w:rFonts w:hint="eastAsia"/>
          <w:sz w:val="20"/>
          <w:szCs w:val="20"/>
        </w:rPr>
        <w:t>条　パートタイム労働者が次のいずれかに該当するときは、退職とする。</w:t>
      </w:r>
    </w:p>
    <w:p w14:paraId="00C0250D" w14:textId="77777777" w:rsidR="00A47C4E" w:rsidRDefault="00D93A6E" w:rsidP="00A47C4E">
      <w:pPr>
        <w:pStyle w:val="ae"/>
        <w:numPr>
          <w:ilvl w:val="0"/>
          <w:numId w:val="48"/>
        </w:numPr>
        <w:spacing w:line="240" w:lineRule="auto"/>
        <w:ind w:leftChars="0" w:left="709" w:rightChars="100" w:right="233" w:firstLineChars="0"/>
        <w:rPr>
          <w:color w:val="auto"/>
          <w:sz w:val="20"/>
          <w:szCs w:val="20"/>
        </w:rPr>
      </w:pPr>
      <w:r w:rsidRPr="00501BC1">
        <w:rPr>
          <w:rFonts w:hint="eastAsia"/>
          <w:sz w:val="20"/>
          <w:szCs w:val="20"/>
        </w:rPr>
        <w:t>労働契約</w:t>
      </w:r>
      <w:r w:rsidRPr="00501BC1">
        <w:rPr>
          <w:rFonts w:hint="eastAsia"/>
          <w:color w:val="auto"/>
          <w:sz w:val="20"/>
          <w:szCs w:val="20"/>
        </w:rPr>
        <w:t>に期間の定めがあり、かつ、</w:t>
      </w:r>
      <w:r w:rsidR="006355A3" w:rsidRPr="00501BC1">
        <w:rPr>
          <w:rFonts w:hint="eastAsia"/>
          <w:color w:val="auto"/>
          <w:sz w:val="20"/>
          <w:szCs w:val="20"/>
        </w:rPr>
        <w:t>労働条件</w:t>
      </w:r>
      <w:r w:rsidRPr="00501BC1">
        <w:rPr>
          <w:rFonts w:hint="eastAsia"/>
          <w:color w:val="auto"/>
          <w:sz w:val="20"/>
          <w:szCs w:val="20"/>
        </w:rPr>
        <w:t>通知書にその契約の更新がない旨あらかじめ示されている場合は、その期間が満了したとき</w:t>
      </w:r>
    </w:p>
    <w:p w14:paraId="665A0B95" w14:textId="77777777" w:rsidR="00A47C4E" w:rsidRDefault="00D93A6E" w:rsidP="00A47C4E">
      <w:pPr>
        <w:pStyle w:val="ae"/>
        <w:numPr>
          <w:ilvl w:val="0"/>
          <w:numId w:val="48"/>
        </w:numPr>
        <w:spacing w:line="240" w:lineRule="auto"/>
        <w:ind w:leftChars="0" w:left="709" w:rightChars="100" w:right="233" w:firstLineChars="0"/>
        <w:rPr>
          <w:color w:val="auto"/>
          <w:sz w:val="20"/>
          <w:szCs w:val="20"/>
        </w:rPr>
      </w:pPr>
      <w:r w:rsidRPr="00A47C4E">
        <w:rPr>
          <w:rFonts w:hint="eastAsia"/>
          <w:color w:val="auto"/>
          <w:sz w:val="20"/>
          <w:szCs w:val="20"/>
        </w:rPr>
        <w:t>本人の都合により退職を申し出て</w:t>
      </w:r>
      <w:r w:rsidR="00501BC1" w:rsidRPr="00A47C4E">
        <w:rPr>
          <w:rFonts w:hint="eastAsia"/>
          <w:color w:val="auto"/>
          <w:sz w:val="20"/>
          <w:szCs w:val="20"/>
        </w:rPr>
        <w:t>病院</w:t>
      </w:r>
      <w:r w:rsidRPr="00A47C4E">
        <w:rPr>
          <w:rFonts w:hint="eastAsia"/>
          <w:color w:val="auto"/>
          <w:sz w:val="20"/>
          <w:szCs w:val="20"/>
        </w:rPr>
        <w:t>が認めた時、又は退職の申し出をしてから</w:t>
      </w:r>
      <w:r w:rsidRPr="00A47C4E">
        <w:rPr>
          <w:color w:val="auto"/>
          <w:sz w:val="20"/>
          <w:szCs w:val="20"/>
        </w:rPr>
        <w:t>14</w:t>
      </w:r>
      <w:r w:rsidRPr="00A47C4E">
        <w:rPr>
          <w:rFonts w:hint="eastAsia"/>
          <w:color w:val="auto"/>
          <w:sz w:val="20"/>
          <w:szCs w:val="20"/>
        </w:rPr>
        <w:t>日を経過したとき</w:t>
      </w:r>
    </w:p>
    <w:p w14:paraId="277B453F" w14:textId="77777777" w:rsidR="00D93A6E" w:rsidRPr="00A47C4E" w:rsidRDefault="00D93A6E" w:rsidP="00A47C4E">
      <w:pPr>
        <w:pStyle w:val="ae"/>
        <w:numPr>
          <w:ilvl w:val="0"/>
          <w:numId w:val="48"/>
        </w:numPr>
        <w:spacing w:line="240" w:lineRule="auto"/>
        <w:ind w:leftChars="0" w:left="709" w:rightChars="100" w:right="233" w:firstLineChars="0"/>
        <w:rPr>
          <w:color w:val="auto"/>
          <w:sz w:val="20"/>
          <w:szCs w:val="20"/>
        </w:rPr>
      </w:pPr>
      <w:r w:rsidRPr="00A47C4E">
        <w:rPr>
          <w:rFonts w:hint="eastAsia"/>
          <w:color w:val="auto"/>
          <w:sz w:val="20"/>
          <w:szCs w:val="20"/>
        </w:rPr>
        <w:t>本人が死亡したとき</w:t>
      </w:r>
    </w:p>
    <w:p w14:paraId="3F1C5954" w14:textId="77777777" w:rsidR="00D93A6E" w:rsidRPr="00501BC1" w:rsidRDefault="00D93A6E" w:rsidP="003863DC">
      <w:pPr>
        <w:pStyle w:val="ad"/>
        <w:spacing w:line="240" w:lineRule="auto"/>
        <w:ind w:left="114" w:rightChars="100" w:right="233" w:hangingChars="59" w:hanging="114"/>
        <w:rPr>
          <w:rFonts w:hint="eastAsia"/>
          <w:color w:val="auto"/>
          <w:sz w:val="20"/>
          <w:szCs w:val="20"/>
        </w:rPr>
      </w:pPr>
      <w:r w:rsidRPr="00501BC1">
        <w:rPr>
          <w:rFonts w:hint="eastAsia"/>
          <w:color w:val="auto"/>
          <w:sz w:val="20"/>
          <w:szCs w:val="20"/>
        </w:rPr>
        <w:t>２　パートタイム労働者が、退職の場合において、使用期間、業務の種類、その事業における地位、賃金又は退職の事由（退職の事由が解雇の場合はその理由を含む。）について証明書を請求した場合は、遅滞なくこれを交付する。</w:t>
      </w:r>
    </w:p>
    <w:p w14:paraId="3D9BC462" w14:textId="77777777" w:rsidR="00D93A6E" w:rsidRPr="00501BC1" w:rsidRDefault="00D93A6E" w:rsidP="003863DC">
      <w:pPr>
        <w:pStyle w:val="af"/>
        <w:spacing w:beforeLines="30" w:before="110" w:line="240" w:lineRule="auto"/>
        <w:ind w:leftChars="0" w:left="114" w:rightChars="100" w:right="233" w:hangingChars="59" w:hanging="114"/>
        <w:rPr>
          <w:rFonts w:hint="eastAsia"/>
          <w:color w:val="auto"/>
          <w:sz w:val="20"/>
          <w:szCs w:val="20"/>
        </w:rPr>
      </w:pPr>
      <w:r w:rsidRPr="00501BC1">
        <w:rPr>
          <w:rFonts w:hint="eastAsia"/>
          <w:color w:val="auto"/>
          <w:sz w:val="20"/>
          <w:szCs w:val="20"/>
        </w:rPr>
        <w:t>（雇止め）</w:t>
      </w:r>
    </w:p>
    <w:p w14:paraId="1BC9A76A" w14:textId="77777777" w:rsidR="00D93A6E" w:rsidRPr="00501BC1" w:rsidRDefault="00D93A6E" w:rsidP="003863DC">
      <w:pPr>
        <w:pStyle w:val="ad"/>
        <w:spacing w:line="240" w:lineRule="auto"/>
        <w:ind w:left="114" w:rightChars="100" w:right="233" w:hangingChars="59" w:hanging="114"/>
        <w:rPr>
          <w:rFonts w:hint="eastAsia"/>
          <w:color w:val="auto"/>
          <w:sz w:val="20"/>
          <w:szCs w:val="20"/>
        </w:rPr>
      </w:pPr>
      <w:r w:rsidRPr="00501BC1">
        <w:rPr>
          <w:rFonts w:hint="eastAsia"/>
          <w:color w:val="auto"/>
          <w:sz w:val="20"/>
          <w:szCs w:val="20"/>
        </w:rPr>
        <w:t>第2</w:t>
      </w:r>
      <w:r w:rsidR="000504E0">
        <w:rPr>
          <w:rFonts w:hint="eastAsia"/>
          <w:color w:val="auto"/>
          <w:sz w:val="20"/>
          <w:szCs w:val="20"/>
        </w:rPr>
        <w:t>5</w:t>
      </w:r>
      <w:r w:rsidRPr="00501BC1">
        <w:rPr>
          <w:rFonts w:hint="eastAsia"/>
          <w:color w:val="auto"/>
          <w:sz w:val="20"/>
          <w:szCs w:val="20"/>
        </w:rPr>
        <w:t>条  労働契約に期間の定めがあり、</w:t>
      </w:r>
      <w:r w:rsidR="00A40CA6" w:rsidRPr="00501BC1">
        <w:rPr>
          <w:rFonts w:hint="eastAsia"/>
          <w:color w:val="auto"/>
          <w:sz w:val="20"/>
          <w:szCs w:val="20"/>
        </w:rPr>
        <w:t>労働条件</w:t>
      </w:r>
      <w:r w:rsidRPr="00501BC1">
        <w:rPr>
          <w:rFonts w:hint="eastAsia"/>
          <w:color w:val="auto"/>
          <w:sz w:val="20"/>
          <w:szCs w:val="20"/>
        </w:rPr>
        <w:t>通知書にその契約を更新する場合がある旨をあらかじめ明示していたパートタイム労働者の労働契約を更新しない場合には、少なくとも契約が満了する日の30日前までに予告する。</w:t>
      </w:r>
    </w:p>
    <w:p w14:paraId="22284FBF" w14:textId="77777777" w:rsidR="00D93A6E" w:rsidRPr="00501BC1" w:rsidRDefault="00D93A6E" w:rsidP="003863DC">
      <w:pPr>
        <w:pStyle w:val="ad"/>
        <w:spacing w:line="240" w:lineRule="auto"/>
        <w:ind w:left="114" w:rightChars="100" w:right="233" w:hangingChars="59" w:hanging="114"/>
        <w:rPr>
          <w:rFonts w:hint="eastAsia"/>
          <w:sz w:val="20"/>
          <w:szCs w:val="20"/>
        </w:rPr>
      </w:pPr>
      <w:r w:rsidRPr="00501BC1">
        <w:rPr>
          <w:rFonts w:hint="eastAsia"/>
          <w:color w:val="auto"/>
          <w:sz w:val="20"/>
          <w:szCs w:val="20"/>
        </w:rPr>
        <w:t>２　前項の場合において、当該パートタイム労働者が、雇止めの予告後</w:t>
      </w:r>
      <w:r w:rsidRPr="00501BC1">
        <w:rPr>
          <w:rFonts w:hint="eastAsia"/>
          <w:sz w:val="20"/>
          <w:szCs w:val="20"/>
        </w:rPr>
        <w:t>に雇止めの理由について証明書を請求した場合には、遅滞なくこれを交付する。雇止めの後においても同様とする。</w:t>
      </w:r>
    </w:p>
    <w:p w14:paraId="7F881BBD" w14:textId="77777777" w:rsidR="00D93A6E" w:rsidRPr="00501BC1" w:rsidRDefault="00D93A6E" w:rsidP="003863DC">
      <w:pPr>
        <w:pStyle w:val="af"/>
        <w:spacing w:beforeLines="30" w:before="110" w:line="240" w:lineRule="auto"/>
        <w:ind w:leftChars="0" w:left="114" w:rightChars="100" w:right="233" w:hangingChars="59" w:hanging="114"/>
        <w:rPr>
          <w:sz w:val="20"/>
          <w:szCs w:val="20"/>
        </w:rPr>
      </w:pPr>
      <w:r w:rsidRPr="00501BC1">
        <w:rPr>
          <w:rFonts w:hint="eastAsia"/>
          <w:sz w:val="20"/>
          <w:szCs w:val="20"/>
        </w:rPr>
        <w:t>（解雇）</w:t>
      </w:r>
    </w:p>
    <w:p w14:paraId="239D1B32"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t>第2</w:t>
      </w:r>
      <w:r w:rsidR="000504E0">
        <w:rPr>
          <w:rFonts w:hint="eastAsia"/>
          <w:sz w:val="20"/>
          <w:szCs w:val="20"/>
        </w:rPr>
        <w:t>6</w:t>
      </w:r>
      <w:r w:rsidRPr="00501BC1">
        <w:rPr>
          <w:rFonts w:hint="eastAsia"/>
          <w:sz w:val="20"/>
          <w:szCs w:val="20"/>
        </w:rPr>
        <w:t>条　パートタイム労働者が、次のいずれかに該当するときは解雇する。この場合において、少な</w:t>
      </w:r>
      <w:r w:rsidRPr="00501BC1">
        <w:rPr>
          <w:rFonts w:hint="eastAsia"/>
          <w:sz w:val="20"/>
          <w:szCs w:val="20"/>
        </w:rPr>
        <w:lastRenderedPageBreak/>
        <w:t>くとも</w:t>
      </w:r>
      <w:r w:rsidRPr="00501BC1">
        <w:rPr>
          <w:sz w:val="20"/>
          <w:szCs w:val="20"/>
        </w:rPr>
        <w:t>30</w:t>
      </w:r>
      <w:r w:rsidRPr="00501BC1">
        <w:rPr>
          <w:rFonts w:hint="eastAsia"/>
          <w:sz w:val="20"/>
          <w:szCs w:val="20"/>
        </w:rPr>
        <w:t>日前に予告をするか又は予告に代えて平均賃金の</w:t>
      </w:r>
      <w:r w:rsidRPr="00501BC1">
        <w:rPr>
          <w:sz w:val="20"/>
          <w:szCs w:val="20"/>
        </w:rPr>
        <w:t>30</w:t>
      </w:r>
      <w:r w:rsidRPr="00501BC1">
        <w:rPr>
          <w:rFonts w:hint="eastAsia"/>
          <w:sz w:val="20"/>
          <w:szCs w:val="20"/>
        </w:rPr>
        <w:t>日分以上の解雇予告手当を支払う。</w:t>
      </w:r>
    </w:p>
    <w:p w14:paraId="5D291877" w14:textId="77777777" w:rsidR="00A47C4E" w:rsidRDefault="00D93A6E" w:rsidP="00A47C4E">
      <w:pPr>
        <w:pStyle w:val="ae"/>
        <w:numPr>
          <w:ilvl w:val="0"/>
          <w:numId w:val="49"/>
        </w:numPr>
        <w:spacing w:line="240" w:lineRule="auto"/>
        <w:ind w:leftChars="0" w:left="851" w:rightChars="100" w:right="233" w:firstLineChars="0"/>
        <w:rPr>
          <w:sz w:val="20"/>
          <w:szCs w:val="20"/>
        </w:rPr>
      </w:pPr>
      <w:r w:rsidRPr="00501BC1">
        <w:rPr>
          <w:rFonts w:hint="eastAsia"/>
          <w:sz w:val="20"/>
          <w:szCs w:val="20"/>
        </w:rPr>
        <w:t>勤務成績又は業務能率が著しく不良で、向上の見込みがなく、他の職務にも転換できない等、就業に適さないと認められたとき</w:t>
      </w:r>
    </w:p>
    <w:p w14:paraId="0C9C7C21" w14:textId="77777777" w:rsidR="00A47C4E" w:rsidRDefault="00D93A6E" w:rsidP="00A47C4E">
      <w:pPr>
        <w:pStyle w:val="ae"/>
        <w:numPr>
          <w:ilvl w:val="0"/>
          <w:numId w:val="49"/>
        </w:numPr>
        <w:spacing w:line="240" w:lineRule="auto"/>
        <w:ind w:leftChars="0" w:left="851" w:rightChars="100" w:right="233" w:firstLineChars="0"/>
        <w:rPr>
          <w:sz w:val="20"/>
          <w:szCs w:val="20"/>
        </w:rPr>
      </w:pPr>
      <w:r w:rsidRPr="00A47C4E">
        <w:rPr>
          <w:rFonts w:hint="eastAsia"/>
          <w:sz w:val="20"/>
          <w:szCs w:val="20"/>
        </w:rPr>
        <w:t>業務上の負傷又は疾病による療養の開始後３年を経過しても当該負傷又は疾病が治らない場合であって、パートタイム労働者が傷病補償年金を受けているとき又は受けることとなったとき（</w:t>
      </w:r>
      <w:r w:rsidR="00501BC1" w:rsidRPr="00A47C4E">
        <w:rPr>
          <w:rFonts w:hint="eastAsia"/>
          <w:sz w:val="20"/>
          <w:szCs w:val="20"/>
        </w:rPr>
        <w:t>病院</w:t>
      </w:r>
      <w:r w:rsidRPr="00A47C4E">
        <w:rPr>
          <w:rFonts w:hint="eastAsia"/>
          <w:sz w:val="20"/>
          <w:szCs w:val="20"/>
        </w:rPr>
        <w:t>が打切り補償を支払ったときを含む。）</w:t>
      </w:r>
    </w:p>
    <w:p w14:paraId="6A52AADE" w14:textId="77777777" w:rsidR="00A47C4E" w:rsidRDefault="00D93A6E" w:rsidP="00A47C4E">
      <w:pPr>
        <w:pStyle w:val="ae"/>
        <w:numPr>
          <w:ilvl w:val="0"/>
          <w:numId w:val="49"/>
        </w:numPr>
        <w:spacing w:line="240" w:lineRule="auto"/>
        <w:ind w:leftChars="0" w:left="851" w:rightChars="100" w:right="233" w:firstLineChars="0"/>
        <w:rPr>
          <w:sz w:val="20"/>
          <w:szCs w:val="20"/>
        </w:rPr>
      </w:pPr>
      <w:r w:rsidRPr="00A47C4E">
        <w:rPr>
          <w:rFonts w:hint="eastAsia"/>
          <w:sz w:val="20"/>
          <w:szCs w:val="20"/>
        </w:rPr>
        <w:t>身体又は精神に障害がある場合で、適正な雇用管理を行い、雇用の継続に配慮してもなお業務に耐えられないと認められたとき</w:t>
      </w:r>
    </w:p>
    <w:p w14:paraId="0071FF4A" w14:textId="77777777" w:rsidR="00A47C4E" w:rsidRDefault="00D93A6E" w:rsidP="00A47C4E">
      <w:pPr>
        <w:pStyle w:val="ae"/>
        <w:numPr>
          <w:ilvl w:val="0"/>
          <w:numId w:val="49"/>
        </w:numPr>
        <w:spacing w:line="240" w:lineRule="auto"/>
        <w:ind w:leftChars="0" w:left="851" w:rightChars="100" w:right="233" w:firstLineChars="0"/>
        <w:rPr>
          <w:sz w:val="20"/>
          <w:szCs w:val="20"/>
        </w:rPr>
      </w:pPr>
      <w:r w:rsidRPr="00A47C4E">
        <w:rPr>
          <w:rFonts w:hint="eastAsia"/>
          <w:sz w:val="20"/>
          <w:szCs w:val="20"/>
        </w:rPr>
        <w:t>事業の運営上やむを得ない事情又は天災事変その他これに準ずるやむを得ない事情により、事業の継続が困難となったとき又は事業の縮小・転換又は部門の閉鎖等を行う必要が生じ、他の職務に転換させることが困難なとき</w:t>
      </w:r>
    </w:p>
    <w:p w14:paraId="305B57EE" w14:textId="77777777" w:rsidR="00D93A6E" w:rsidRPr="00A47C4E" w:rsidRDefault="00D93A6E" w:rsidP="00A47C4E">
      <w:pPr>
        <w:pStyle w:val="ae"/>
        <w:numPr>
          <w:ilvl w:val="0"/>
          <w:numId w:val="49"/>
        </w:numPr>
        <w:spacing w:line="240" w:lineRule="auto"/>
        <w:ind w:leftChars="0" w:left="851" w:rightChars="100" w:right="233" w:firstLineChars="0"/>
        <w:rPr>
          <w:sz w:val="20"/>
          <w:szCs w:val="20"/>
        </w:rPr>
      </w:pPr>
      <w:r w:rsidRPr="00A47C4E">
        <w:rPr>
          <w:rFonts w:hint="eastAsia"/>
          <w:sz w:val="20"/>
          <w:szCs w:val="20"/>
        </w:rPr>
        <w:t>その他前各号に準ずるやむを得ない事由があるとき</w:t>
      </w:r>
    </w:p>
    <w:p w14:paraId="3B491915" w14:textId="77777777" w:rsidR="00D93A6E" w:rsidRPr="00501BC1" w:rsidRDefault="00D93A6E" w:rsidP="003863DC">
      <w:pPr>
        <w:pStyle w:val="ad"/>
        <w:spacing w:line="240" w:lineRule="auto"/>
        <w:ind w:left="114" w:rightChars="100" w:right="233" w:hangingChars="59" w:hanging="114"/>
        <w:rPr>
          <w:rFonts w:hint="eastAsia"/>
          <w:sz w:val="20"/>
          <w:szCs w:val="20"/>
        </w:rPr>
      </w:pPr>
      <w:r w:rsidRPr="00501BC1">
        <w:rPr>
          <w:rFonts w:hint="eastAsia"/>
          <w:sz w:val="20"/>
          <w:szCs w:val="20"/>
        </w:rPr>
        <w:t>２　前項の予告の日数は、平均賃金を支払った日数だけ短縮する。</w:t>
      </w:r>
    </w:p>
    <w:p w14:paraId="7E5414E0" w14:textId="77777777" w:rsidR="00D93A6E" w:rsidRPr="00501BC1" w:rsidRDefault="00D93A6E" w:rsidP="003863DC">
      <w:pPr>
        <w:pStyle w:val="ad"/>
        <w:spacing w:line="240" w:lineRule="auto"/>
        <w:ind w:left="114" w:rightChars="100" w:right="233" w:hangingChars="59" w:hanging="114"/>
        <w:rPr>
          <w:rFonts w:hint="eastAsia"/>
          <w:sz w:val="20"/>
          <w:szCs w:val="20"/>
        </w:rPr>
      </w:pPr>
      <w:r w:rsidRPr="00501BC1">
        <w:rPr>
          <w:rFonts w:hint="eastAsia"/>
          <w:sz w:val="20"/>
          <w:szCs w:val="20"/>
        </w:rPr>
        <w:t>３　パートタイム労働者が、解雇の予告がされた日から退職の日までの間に当該解雇の理由について証明書を請求した場合は、遅滞なくこれを交付する。</w:t>
      </w:r>
    </w:p>
    <w:p w14:paraId="7AB1E097" w14:textId="77777777" w:rsidR="00350F20" w:rsidRDefault="00350F20" w:rsidP="003863DC">
      <w:pPr>
        <w:autoSpaceDE w:val="0"/>
        <w:autoSpaceDN w:val="0"/>
        <w:ind w:left="114" w:rightChars="100" w:right="233" w:hangingChars="59" w:hanging="114"/>
        <w:jc w:val="left"/>
        <w:rPr>
          <w:rFonts w:eastAsia="ＭＳ 明朝" w:hAnsi="ＭＳ 明朝"/>
          <w:sz w:val="20"/>
          <w:szCs w:val="20"/>
        </w:rPr>
      </w:pPr>
    </w:p>
    <w:p w14:paraId="1501ED6E" w14:textId="77777777" w:rsidR="00A47C4E" w:rsidRPr="00501BC1" w:rsidRDefault="00A47C4E" w:rsidP="003863DC">
      <w:pPr>
        <w:autoSpaceDE w:val="0"/>
        <w:autoSpaceDN w:val="0"/>
        <w:ind w:left="114" w:rightChars="100" w:right="233" w:hangingChars="59" w:hanging="114"/>
        <w:jc w:val="left"/>
        <w:rPr>
          <w:rFonts w:eastAsia="ＭＳ 明朝" w:hAnsi="ＭＳ 明朝" w:hint="eastAsia"/>
          <w:sz w:val="20"/>
          <w:szCs w:val="20"/>
        </w:rPr>
      </w:pPr>
    </w:p>
    <w:p w14:paraId="05FE5015" w14:textId="77777777" w:rsidR="00D93A6E" w:rsidRDefault="00D93A6E" w:rsidP="003863DC">
      <w:pPr>
        <w:tabs>
          <w:tab w:val="num" w:pos="2268"/>
        </w:tabs>
        <w:ind w:left="161" w:hangingChars="59" w:hanging="161"/>
        <w:jc w:val="center"/>
        <w:rPr>
          <w:rFonts w:ascii="Century" w:eastAsia="ＭＳ 明朝"/>
          <w:sz w:val="28"/>
          <w:szCs w:val="28"/>
          <w:lang w:val="en-US"/>
        </w:rPr>
      </w:pPr>
      <w:r w:rsidRPr="004B2958">
        <w:rPr>
          <w:rFonts w:ascii="Century" w:eastAsia="ＭＳ 明朝" w:hint="eastAsia"/>
          <w:sz w:val="28"/>
          <w:szCs w:val="28"/>
          <w:lang w:val="en-US"/>
        </w:rPr>
        <w:t>第８章　福利厚生等</w:t>
      </w:r>
    </w:p>
    <w:p w14:paraId="0852F52C" w14:textId="77777777" w:rsidR="003863DC" w:rsidRPr="004B2958" w:rsidRDefault="003863DC" w:rsidP="003863DC">
      <w:pPr>
        <w:tabs>
          <w:tab w:val="num" w:pos="2268"/>
        </w:tabs>
        <w:ind w:left="161" w:hangingChars="59" w:hanging="161"/>
        <w:jc w:val="center"/>
        <w:rPr>
          <w:rFonts w:ascii="Century" w:eastAsia="ＭＳ 明朝" w:hint="eastAsia"/>
          <w:sz w:val="28"/>
          <w:szCs w:val="28"/>
          <w:lang w:val="en-US"/>
        </w:rPr>
      </w:pPr>
    </w:p>
    <w:p w14:paraId="71944DA8" w14:textId="77777777" w:rsidR="00D93A6E" w:rsidRPr="00501BC1" w:rsidRDefault="00D93A6E" w:rsidP="003863DC">
      <w:pPr>
        <w:pStyle w:val="af"/>
        <w:spacing w:line="240" w:lineRule="auto"/>
        <w:ind w:leftChars="0" w:left="114" w:rightChars="100" w:right="233" w:hangingChars="59" w:hanging="114"/>
        <w:rPr>
          <w:sz w:val="20"/>
          <w:szCs w:val="20"/>
        </w:rPr>
      </w:pPr>
      <w:r w:rsidRPr="00501BC1">
        <w:rPr>
          <w:rFonts w:hint="eastAsia"/>
          <w:sz w:val="20"/>
          <w:szCs w:val="20"/>
        </w:rPr>
        <w:t>（福利厚生）</w:t>
      </w:r>
    </w:p>
    <w:p w14:paraId="61741A78"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t>第2</w:t>
      </w:r>
      <w:r w:rsidR="000504E0">
        <w:rPr>
          <w:rFonts w:hint="eastAsia"/>
          <w:sz w:val="20"/>
          <w:szCs w:val="20"/>
        </w:rPr>
        <w:t>7</w:t>
      </w:r>
      <w:r w:rsidRPr="00501BC1">
        <w:rPr>
          <w:rFonts w:hint="eastAsia"/>
          <w:sz w:val="20"/>
          <w:szCs w:val="20"/>
        </w:rPr>
        <w:t xml:space="preserve">条　</w:t>
      </w:r>
      <w:r w:rsidR="00501BC1">
        <w:rPr>
          <w:rFonts w:hint="eastAsia"/>
          <w:sz w:val="20"/>
          <w:szCs w:val="20"/>
        </w:rPr>
        <w:t>病院</w:t>
      </w:r>
      <w:r w:rsidRPr="00501BC1">
        <w:rPr>
          <w:rFonts w:hint="eastAsia"/>
          <w:sz w:val="20"/>
          <w:szCs w:val="20"/>
        </w:rPr>
        <w:t>は、福利厚生施設の利用</w:t>
      </w:r>
      <w:r w:rsidR="009C117A" w:rsidRPr="00501BC1">
        <w:rPr>
          <w:rFonts w:hint="eastAsia"/>
          <w:sz w:val="20"/>
          <w:szCs w:val="20"/>
        </w:rPr>
        <w:t>等福利厚生については</w:t>
      </w:r>
      <w:r w:rsidRPr="00501BC1">
        <w:rPr>
          <w:rFonts w:hint="eastAsia"/>
          <w:sz w:val="20"/>
          <w:szCs w:val="20"/>
        </w:rPr>
        <w:t>、社員と同様の取り扱いをする。</w:t>
      </w:r>
    </w:p>
    <w:p w14:paraId="3E2851C6" w14:textId="77777777" w:rsidR="00D93A6E" w:rsidRPr="00501BC1" w:rsidRDefault="00D93A6E" w:rsidP="003863DC">
      <w:pPr>
        <w:pStyle w:val="af"/>
        <w:spacing w:beforeLines="30" w:before="110" w:line="240" w:lineRule="auto"/>
        <w:ind w:leftChars="0" w:left="114" w:rightChars="100" w:right="233" w:hangingChars="59" w:hanging="114"/>
        <w:rPr>
          <w:sz w:val="20"/>
          <w:szCs w:val="20"/>
        </w:rPr>
      </w:pPr>
      <w:r w:rsidRPr="00501BC1">
        <w:rPr>
          <w:rFonts w:hint="eastAsia"/>
          <w:sz w:val="20"/>
          <w:szCs w:val="20"/>
        </w:rPr>
        <w:t>（雇用保険等）</w:t>
      </w:r>
    </w:p>
    <w:p w14:paraId="2BD5ED27"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t>第</w:t>
      </w:r>
      <w:r w:rsidR="000504E0">
        <w:rPr>
          <w:rFonts w:hint="eastAsia"/>
          <w:sz w:val="20"/>
          <w:szCs w:val="20"/>
        </w:rPr>
        <w:t>28</w:t>
      </w:r>
      <w:r w:rsidRPr="00501BC1">
        <w:rPr>
          <w:rFonts w:hint="eastAsia"/>
          <w:sz w:val="20"/>
          <w:szCs w:val="20"/>
        </w:rPr>
        <w:t xml:space="preserve">条　</w:t>
      </w:r>
      <w:r w:rsidR="00501BC1">
        <w:rPr>
          <w:rFonts w:hint="eastAsia"/>
          <w:sz w:val="20"/>
          <w:szCs w:val="20"/>
        </w:rPr>
        <w:t>病院</w:t>
      </w:r>
      <w:r w:rsidRPr="00501BC1">
        <w:rPr>
          <w:rFonts w:hint="eastAsia"/>
          <w:sz w:val="20"/>
          <w:szCs w:val="20"/>
        </w:rPr>
        <w:t>は、雇用保険、健康保険及び厚生年金保険の被保険者に該当するパートタイム労働者については、必要な手続きをとる。</w:t>
      </w:r>
    </w:p>
    <w:p w14:paraId="48F7AAF0" w14:textId="77777777" w:rsidR="00D93A6E" w:rsidRPr="00501BC1" w:rsidRDefault="00D93A6E" w:rsidP="003863DC">
      <w:pPr>
        <w:pStyle w:val="af"/>
        <w:spacing w:beforeLines="30" w:before="110" w:line="240" w:lineRule="auto"/>
        <w:ind w:leftChars="0" w:left="114" w:rightChars="100" w:right="233" w:hangingChars="59" w:hanging="114"/>
        <w:rPr>
          <w:sz w:val="20"/>
          <w:szCs w:val="20"/>
        </w:rPr>
      </w:pPr>
      <w:r w:rsidRPr="00501BC1">
        <w:rPr>
          <w:rFonts w:hint="eastAsia"/>
          <w:sz w:val="20"/>
          <w:szCs w:val="20"/>
        </w:rPr>
        <w:t>（教育訓練の実施）</w:t>
      </w:r>
    </w:p>
    <w:p w14:paraId="606594C0" w14:textId="77777777" w:rsidR="00D93A6E" w:rsidRPr="00501BC1" w:rsidRDefault="00D93A6E" w:rsidP="003863DC">
      <w:pPr>
        <w:pStyle w:val="ad"/>
        <w:spacing w:line="240" w:lineRule="auto"/>
        <w:ind w:left="114" w:rightChars="100" w:right="233" w:hangingChars="59" w:hanging="114"/>
        <w:rPr>
          <w:rFonts w:hint="eastAsia"/>
          <w:sz w:val="20"/>
          <w:szCs w:val="20"/>
        </w:rPr>
      </w:pPr>
      <w:r w:rsidRPr="00501BC1">
        <w:rPr>
          <w:rFonts w:hint="eastAsia"/>
          <w:sz w:val="20"/>
          <w:szCs w:val="20"/>
        </w:rPr>
        <w:t>第</w:t>
      </w:r>
      <w:r w:rsidR="000504E0">
        <w:rPr>
          <w:rFonts w:hint="eastAsia"/>
          <w:sz w:val="20"/>
          <w:szCs w:val="20"/>
        </w:rPr>
        <w:t>29</w:t>
      </w:r>
      <w:r w:rsidRPr="00501BC1">
        <w:rPr>
          <w:rFonts w:hint="eastAsia"/>
          <w:sz w:val="20"/>
          <w:szCs w:val="20"/>
        </w:rPr>
        <w:t xml:space="preserve">条　</w:t>
      </w:r>
      <w:r w:rsidR="00501BC1">
        <w:rPr>
          <w:rFonts w:hint="eastAsia"/>
          <w:sz w:val="20"/>
          <w:szCs w:val="20"/>
        </w:rPr>
        <w:t>病院</w:t>
      </w:r>
      <w:r w:rsidRPr="00501BC1">
        <w:rPr>
          <w:rFonts w:hint="eastAsia"/>
          <w:sz w:val="20"/>
          <w:szCs w:val="20"/>
        </w:rPr>
        <w:t>は、</w:t>
      </w:r>
      <w:r w:rsidR="00EB2F9C" w:rsidRPr="00501BC1">
        <w:rPr>
          <w:rFonts w:hint="eastAsia"/>
          <w:sz w:val="20"/>
          <w:szCs w:val="20"/>
        </w:rPr>
        <w:t>社員に実施する教育訓練で当該社員が従事する職務の遂行に必要な能力を付与するものについては、職務内容が同一の</w:t>
      </w:r>
      <w:r w:rsidRPr="00501BC1">
        <w:rPr>
          <w:rFonts w:hint="eastAsia"/>
          <w:sz w:val="20"/>
          <w:szCs w:val="20"/>
        </w:rPr>
        <w:t>パートタイム労働者に対して</w:t>
      </w:r>
      <w:r w:rsidR="00EB2F9C" w:rsidRPr="00501BC1">
        <w:rPr>
          <w:rFonts w:hint="eastAsia"/>
          <w:sz w:val="20"/>
          <w:szCs w:val="20"/>
        </w:rPr>
        <w:t>、社員と同様に実施する。</w:t>
      </w:r>
    </w:p>
    <w:p w14:paraId="3408623E" w14:textId="77777777" w:rsidR="00A208CB" w:rsidRDefault="00C05364" w:rsidP="00A47C4E">
      <w:pPr>
        <w:pStyle w:val="ad"/>
        <w:spacing w:line="240" w:lineRule="auto"/>
        <w:ind w:left="114" w:rightChars="100" w:right="233" w:hangingChars="59" w:hanging="114"/>
        <w:rPr>
          <w:sz w:val="20"/>
          <w:szCs w:val="20"/>
        </w:rPr>
      </w:pPr>
      <w:r w:rsidRPr="00501BC1">
        <w:rPr>
          <w:rFonts w:hint="eastAsia"/>
          <w:sz w:val="20"/>
          <w:szCs w:val="20"/>
        </w:rPr>
        <w:t xml:space="preserve">２　</w:t>
      </w:r>
      <w:r w:rsidR="00501BC1">
        <w:rPr>
          <w:rFonts w:hint="eastAsia"/>
          <w:sz w:val="20"/>
          <w:szCs w:val="20"/>
        </w:rPr>
        <w:t>病院</w:t>
      </w:r>
      <w:r w:rsidRPr="00501BC1">
        <w:rPr>
          <w:rFonts w:hint="eastAsia"/>
          <w:sz w:val="20"/>
          <w:szCs w:val="20"/>
        </w:rPr>
        <w:t>は、前項のほか、パートタイム労働者の職務</w:t>
      </w:r>
      <w:r w:rsidR="004A385C" w:rsidRPr="00501BC1">
        <w:rPr>
          <w:rFonts w:hint="eastAsia"/>
          <w:sz w:val="20"/>
          <w:szCs w:val="20"/>
        </w:rPr>
        <w:t>内容、成果、能力、経験等に応じ教育訓練を実施する。</w:t>
      </w:r>
    </w:p>
    <w:p w14:paraId="40ADABDB" w14:textId="77777777" w:rsidR="000504E0" w:rsidRPr="00501BC1" w:rsidRDefault="000504E0" w:rsidP="00A47C4E">
      <w:pPr>
        <w:pStyle w:val="ad"/>
        <w:spacing w:line="240" w:lineRule="auto"/>
        <w:ind w:left="114" w:rightChars="100" w:right="233" w:hangingChars="59" w:hanging="114"/>
        <w:rPr>
          <w:rFonts w:hint="eastAsia"/>
          <w:sz w:val="20"/>
          <w:szCs w:val="20"/>
        </w:rPr>
      </w:pPr>
    </w:p>
    <w:p w14:paraId="61A6C766" w14:textId="77777777" w:rsidR="00D93A6E" w:rsidRDefault="00D93A6E" w:rsidP="003863DC">
      <w:pPr>
        <w:tabs>
          <w:tab w:val="num" w:pos="2268"/>
        </w:tabs>
        <w:ind w:left="161" w:hangingChars="59" w:hanging="161"/>
        <w:jc w:val="center"/>
        <w:rPr>
          <w:rFonts w:ascii="Century" w:eastAsia="ＭＳ 明朝"/>
          <w:sz w:val="28"/>
          <w:szCs w:val="28"/>
          <w:lang w:val="en-US"/>
        </w:rPr>
      </w:pPr>
      <w:r w:rsidRPr="004B2958">
        <w:rPr>
          <w:rFonts w:ascii="Century" w:eastAsia="ＭＳ 明朝" w:hint="eastAsia"/>
          <w:sz w:val="28"/>
          <w:szCs w:val="28"/>
          <w:lang w:val="en-US"/>
        </w:rPr>
        <w:t>第９章　安全衛生及び災害補償</w:t>
      </w:r>
    </w:p>
    <w:p w14:paraId="563C81E6" w14:textId="77777777" w:rsidR="003863DC" w:rsidRPr="004B2958" w:rsidRDefault="003863DC" w:rsidP="003863DC">
      <w:pPr>
        <w:tabs>
          <w:tab w:val="num" w:pos="2268"/>
        </w:tabs>
        <w:ind w:left="161" w:hangingChars="59" w:hanging="161"/>
        <w:jc w:val="center"/>
        <w:rPr>
          <w:rFonts w:ascii="Century" w:eastAsia="ＭＳ 明朝" w:hint="eastAsia"/>
          <w:sz w:val="28"/>
          <w:szCs w:val="28"/>
          <w:lang w:val="en-US"/>
        </w:rPr>
      </w:pPr>
    </w:p>
    <w:p w14:paraId="6A503955" w14:textId="77777777" w:rsidR="00D93A6E" w:rsidRPr="00501BC1" w:rsidRDefault="00D93A6E" w:rsidP="003863DC">
      <w:pPr>
        <w:pStyle w:val="af"/>
        <w:spacing w:line="240" w:lineRule="auto"/>
        <w:ind w:leftChars="0" w:left="114" w:rightChars="100" w:right="233" w:hangingChars="59" w:hanging="114"/>
        <w:rPr>
          <w:sz w:val="20"/>
          <w:szCs w:val="20"/>
        </w:rPr>
      </w:pPr>
      <w:r w:rsidRPr="00501BC1">
        <w:rPr>
          <w:rFonts w:hint="eastAsia"/>
          <w:sz w:val="20"/>
          <w:szCs w:val="20"/>
        </w:rPr>
        <w:t>（安全衛生の確保）</w:t>
      </w:r>
    </w:p>
    <w:p w14:paraId="22B4577C"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t>第</w:t>
      </w:r>
      <w:r w:rsidR="000504E0">
        <w:rPr>
          <w:rFonts w:hint="eastAsia"/>
          <w:sz w:val="20"/>
          <w:szCs w:val="20"/>
        </w:rPr>
        <w:t>30</w:t>
      </w:r>
      <w:r w:rsidRPr="00501BC1">
        <w:rPr>
          <w:rFonts w:hint="eastAsia"/>
          <w:sz w:val="20"/>
          <w:szCs w:val="20"/>
        </w:rPr>
        <w:t xml:space="preserve">条　</w:t>
      </w:r>
      <w:r w:rsidR="00501BC1">
        <w:rPr>
          <w:rFonts w:hint="eastAsia"/>
          <w:sz w:val="20"/>
          <w:szCs w:val="20"/>
        </w:rPr>
        <w:t>病院</w:t>
      </w:r>
      <w:r w:rsidRPr="00501BC1">
        <w:rPr>
          <w:rFonts w:hint="eastAsia"/>
          <w:sz w:val="20"/>
          <w:szCs w:val="20"/>
        </w:rPr>
        <w:t>は、パートタイム労働者の作業環境の改善を図り安全衛生教育、健康診断の実施その他必要な措置を講ずる。</w:t>
      </w:r>
    </w:p>
    <w:p w14:paraId="7B8CEF35"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t>２</w:t>
      </w:r>
      <w:r w:rsidRPr="00501BC1">
        <w:rPr>
          <w:sz w:val="20"/>
          <w:szCs w:val="20"/>
        </w:rPr>
        <w:t xml:space="preserve">  </w:t>
      </w:r>
      <w:r w:rsidRPr="00501BC1">
        <w:rPr>
          <w:rFonts w:hint="eastAsia"/>
          <w:sz w:val="20"/>
          <w:szCs w:val="20"/>
        </w:rPr>
        <w:t>パートタイム労働者は、安全衛生に関する法令、規則並びに</w:t>
      </w:r>
      <w:r w:rsidR="00501BC1">
        <w:rPr>
          <w:rFonts w:hint="eastAsia"/>
          <w:sz w:val="20"/>
          <w:szCs w:val="20"/>
        </w:rPr>
        <w:t>病院</w:t>
      </w:r>
      <w:r w:rsidRPr="00501BC1">
        <w:rPr>
          <w:rFonts w:hint="eastAsia"/>
          <w:sz w:val="20"/>
          <w:szCs w:val="20"/>
        </w:rPr>
        <w:t>の指示を守り、</w:t>
      </w:r>
      <w:r w:rsidR="00501BC1">
        <w:rPr>
          <w:rFonts w:hint="eastAsia"/>
          <w:sz w:val="20"/>
          <w:szCs w:val="20"/>
        </w:rPr>
        <w:t>病院</w:t>
      </w:r>
      <w:r w:rsidRPr="00501BC1">
        <w:rPr>
          <w:rFonts w:hint="eastAsia"/>
          <w:sz w:val="20"/>
          <w:szCs w:val="20"/>
        </w:rPr>
        <w:t>と協力して労働災害の防止に努めなければならない。</w:t>
      </w:r>
    </w:p>
    <w:p w14:paraId="68C1C92D" w14:textId="77777777" w:rsidR="00D93A6E" w:rsidRPr="00501BC1" w:rsidRDefault="00D93A6E" w:rsidP="003863DC">
      <w:pPr>
        <w:pStyle w:val="af"/>
        <w:spacing w:beforeLines="30" w:before="110" w:line="240" w:lineRule="auto"/>
        <w:ind w:leftChars="0" w:left="114" w:rightChars="100" w:right="233" w:hangingChars="59" w:hanging="114"/>
        <w:rPr>
          <w:sz w:val="20"/>
          <w:szCs w:val="20"/>
        </w:rPr>
      </w:pPr>
      <w:r w:rsidRPr="00501BC1">
        <w:rPr>
          <w:rFonts w:hint="eastAsia"/>
          <w:sz w:val="20"/>
          <w:szCs w:val="20"/>
        </w:rPr>
        <w:lastRenderedPageBreak/>
        <w:t>（健康診断）</w:t>
      </w:r>
    </w:p>
    <w:p w14:paraId="6D4FA607"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t>第3</w:t>
      </w:r>
      <w:r w:rsidR="000504E0">
        <w:rPr>
          <w:rFonts w:hint="eastAsia"/>
          <w:sz w:val="20"/>
          <w:szCs w:val="20"/>
        </w:rPr>
        <w:t>1</w:t>
      </w:r>
      <w:r w:rsidRPr="00501BC1">
        <w:rPr>
          <w:rFonts w:hint="eastAsia"/>
          <w:sz w:val="20"/>
          <w:szCs w:val="20"/>
        </w:rPr>
        <w:t>条　引き続き</w:t>
      </w:r>
      <w:r w:rsidRPr="00501BC1">
        <w:rPr>
          <w:sz w:val="20"/>
          <w:szCs w:val="20"/>
        </w:rPr>
        <w:t xml:space="preserve">1 </w:t>
      </w:r>
      <w:r w:rsidRPr="00501BC1">
        <w:rPr>
          <w:rFonts w:hint="eastAsia"/>
          <w:sz w:val="20"/>
          <w:szCs w:val="20"/>
        </w:rPr>
        <w:t>年以上（労働安全衛生規則第</w:t>
      </w:r>
      <w:r w:rsidRPr="00501BC1">
        <w:rPr>
          <w:sz w:val="20"/>
          <w:szCs w:val="20"/>
        </w:rPr>
        <w:t>13</w:t>
      </w:r>
      <w:r w:rsidRPr="00501BC1">
        <w:rPr>
          <w:rFonts w:hint="eastAsia"/>
          <w:sz w:val="20"/>
          <w:szCs w:val="20"/>
        </w:rPr>
        <w:t>条第１項第２号に掲げる業務に従事する者については６カ月以上）使用され、又は使用することが予定されているパートタイム労働者に対しては、採用の際及び毎年定期に健康診断を行う。</w:t>
      </w:r>
    </w:p>
    <w:p w14:paraId="23A13CDA"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t>２</w:t>
      </w:r>
      <w:r w:rsidRPr="00501BC1">
        <w:rPr>
          <w:sz w:val="20"/>
          <w:szCs w:val="20"/>
        </w:rPr>
        <w:t xml:space="preserve">  </w:t>
      </w:r>
      <w:r w:rsidRPr="00501BC1">
        <w:rPr>
          <w:rFonts w:hint="eastAsia"/>
          <w:sz w:val="20"/>
          <w:szCs w:val="20"/>
        </w:rPr>
        <w:t>有害な業務に従事するパートタイム労働者に対しては、特殊健康診断を行う。</w:t>
      </w:r>
    </w:p>
    <w:p w14:paraId="7BA836A8" w14:textId="77777777" w:rsidR="00D93A6E" w:rsidRPr="00501BC1" w:rsidRDefault="00D93A6E" w:rsidP="003863DC">
      <w:pPr>
        <w:pStyle w:val="af"/>
        <w:spacing w:beforeLines="30" w:before="110" w:line="240" w:lineRule="auto"/>
        <w:ind w:leftChars="0" w:left="114" w:rightChars="100" w:right="233" w:hangingChars="59" w:hanging="114"/>
        <w:rPr>
          <w:sz w:val="20"/>
          <w:szCs w:val="20"/>
        </w:rPr>
      </w:pPr>
      <w:r w:rsidRPr="00501BC1">
        <w:rPr>
          <w:rFonts w:hint="eastAsia"/>
          <w:sz w:val="20"/>
          <w:szCs w:val="20"/>
        </w:rPr>
        <w:t>（安全衛生教育）</w:t>
      </w:r>
    </w:p>
    <w:p w14:paraId="7F45C576"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t>第3</w:t>
      </w:r>
      <w:r w:rsidR="000504E0">
        <w:rPr>
          <w:rFonts w:hint="eastAsia"/>
          <w:sz w:val="20"/>
          <w:szCs w:val="20"/>
        </w:rPr>
        <w:t>2</w:t>
      </w:r>
      <w:r w:rsidRPr="00501BC1">
        <w:rPr>
          <w:rFonts w:hint="eastAsia"/>
          <w:sz w:val="20"/>
          <w:szCs w:val="20"/>
        </w:rPr>
        <w:t>条　パートタイム労働者に対し、採用の際及び配置換え等により作業内容を変更した際には、必要な安全衛生教育を行う。</w:t>
      </w:r>
    </w:p>
    <w:p w14:paraId="32B5386E" w14:textId="77777777" w:rsidR="00D93A6E" w:rsidRPr="00501BC1" w:rsidRDefault="00D93A6E" w:rsidP="003863DC">
      <w:pPr>
        <w:pStyle w:val="af"/>
        <w:spacing w:beforeLines="30" w:before="110" w:line="240" w:lineRule="auto"/>
        <w:ind w:leftChars="0" w:left="114" w:rightChars="100" w:right="233" w:hangingChars="59" w:hanging="114"/>
        <w:rPr>
          <w:sz w:val="20"/>
          <w:szCs w:val="20"/>
        </w:rPr>
      </w:pPr>
      <w:r w:rsidRPr="00501BC1">
        <w:rPr>
          <w:rFonts w:hint="eastAsia"/>
          <w:sz w:val="20"/>
          <w:szCs w:val="20"/>
        </w:rPr>
        <w:t>（災害補償）</w:t>
      </w:r>
    </w:p>
    <w:p w14:paraId="6D42917A" w14:textId="77777777" w:rsidR="00D93A6E" w:rsidRPr="00501BC1" w:rsidRDefault="00D93A6E" w:rsidP="003863DC">
      <w:pPr>
        <w:pStyle w:val="ad"/>
        <w:spacing w:line="240" w:lineRule="auto"/>
        <w:ind w:left="114" w:rightChars="100" w:right="233" w:hangingChars="59" w:hanging="114"/>
        <w:rPr>
          <w:sz w:val="20"/>
          <w:szCs w:val="20"/>
        </w:rPr>
      </w:pPr>
      <w:r w:rsidRPr="00501BC1">
        <w:rPr>
          <w:rFonts w:hint="eastAsia"/>
          <w:sz w:val="20"/>
          <w:szCs w:val="20"/>
        </w:rPr>
        <w:t>第</w:t>
      </w:r>
      <w:r w:rsidR="000504E0">
        <w:rPr>
          <w:rFonts w:hint="eastAsia"/>
          <w:sz w:val="20"/>
          <w:szCs w:val="20"/>
        </w:rPr>
        <w:t>33</w:t>
      </w:r>
      <w:r w:rsidRPr="00501BC1">
        <w:rPr>
          <w:rFonts w:hint="eastAsia"/>
          <w:sz w:val="20"/>
          <w:szCs w:val="20"/>
        </w:rPr>
        <w:t>条　パートタイム労働者が業務上の事由若しくは通勤により負傷し、疾病にかかり又は死亡した場合は、労働者災害補償保険法に定める保険給付を受けるものとする。</w:t>
      </w:r>
    </w:p>
    <w:p w14:paraId="2DD3D408" w14:textId="77777777" w:rsidR="00D93A6E" w:rsidRPr="00AD2EE9" w:rsidRDefault="00D93A6E" w:rsidP="003863DC">
      <w:pPr>
        <w:pStyle w:val="ad"/>
        <w:spacing w:line="240" w:lineRule="auto"/>
        <w:ind w:left="114" w:rightChars="100" w:right="233" w:hangingChars="59" w:hanging="114"/>
        <w:rPr>
          <w:sz w:val="20"/>
          <w:szCs w:val="20"/>
        </w:rPr>
      </w:pPr>
      <w:r w:rsidRPr="00AD2EE9">
        <w:rPr>
          <w:rFonts w:hint="eastAsia"/>
          <w:sz w:val="20"/>
          <w:szCs w:val="20"/>
        </w:rPr>
        <w:t>２　パートタイム労働者が業務上負傷し又は疾病にかかり療養のため休業する場合の最初の３日間については、</w:t>
      </w:r>
      <w:r w:rsidR="00501BC1" w:rsidRPr="00AD2EE9">
        <w:rPr>
          <w:rFonts w:hint="eastAsia"/>
          <w:sz w:val="20"/>
          <w:szCs w:val="20"/>
        </w:rPr>
        <w:t>病院</w:t>
      </w:r>
      <w:r w:rsidRPr="00AD2EE9">
        <w:rPr>
          <w:rFonts w:hint="eastAsia"/>
          <w:sz w:val="20"/>
          <w:szCs w:val="20"/>
        </w:rPr>
        <w:t>は平均賃金の</w:t>
      </w:r>
      <w:r w:rsidRPr="00AD2EE9">
        <w:rPr>
          <w:sz w:val="20"/>
          <w:szCs w:val="20"/>
        </w:rPr>
        <w:t>60</w:t>
      </w:r>
      <w:r w:rsidRPr="00AD2EE9">
        <w:rPr>
          <w:rFonts w:hint="eastAsia"/>
          <w:sz w:val="20"/>
          <w:szCs w:val="20"/>
        </w:rPr>
        <w:t>％の休業補償を行う。</w:t>
      </w:r>
    </w:p>
    <w:p w14:paraId="327A0129" w14:textId="77777777" w:rsidR="00D93A6E" w:rsidRDefault="00D93A6E" w:rsidP="003863DC">
      <w:pPr>
        <w:autoSpaceDE w:val="0"/>
        <w:autoSpaceDN w:val="0"/>
        <w:ind w:left="114" w:rightChars="100" w:right="233" w:hangingChars="59" w:hanging="114"/>
        <w:jc w:val="left"/>
        <w:rPr>
          <w:rFonts w:eastAsia="ＭＳ 明朝" w:hAnsi="ＭＳ 明朝"/>
          <w:sz w:val="20"/>
          <w:szCs w:val="20"/>
        </w:rPr>
      </w:pPr>
    </w:p>
    <w:p w14:paraId="0D8B5BF6" w14:textId="77777777" w:rsidR="00A47C4E" w:rsidRPr="00AD2EE9" w:rsidRDefault="00A47C4E" w:rsidP="003863DC">
      <w:pPr>
        <w:autoSpaceDE w:val="0"/>
        <w:autoSpaceDN w:val="0"/>
        <w:ind w:left="114" w:rightChars="100" w:right="233" w:hangingChars="59" w:hanging="114"/>
        <w:jc w:val="left"/>
        <w:rPr>
          <w:rFonts w:eastAsia="ＭＳ 明朝" w:hAnsi="ＭＳ 明朝" w:hint="eastAsia"/>
          <w:sz w:val="20"/>
          <w:szCs w:val="20"/>
        </w:rPr>
      </w:pPr>
    </w:p>
    <w:p w14:paraId="3653AC95" w14:textId="77777777" w:rsidR="00D93A6E" w:rsidRDefault="004B2958" w:rsidP="003863DC">
      <w:pPr>
        <w:tabs>
          <w:tab w:val="num" w:pos="2268"/>
        </w:tabs>
        <w:ind w:left="161" w:hangingChars="59" w:hanging="161"/>
        <w:jc w:val="center"/>
        <w:rPr>
          <w:rFonts w:ascii="Century" w:eastAsia="ＭＳ 明朝"/>
          <w:sz w:val="28"/>
          <w:szCs w:val="28"/>
          <w:lang w:val="en-US"/>
        </w:rPr>
      </w:pPr>
      <w:r>
        <w:rPr>
          <w:rFonts w:ascii="Century" w:eastAsia="ＭＳ 明朝" w:hint="eastAsia"/>
          <w:sz w:val="28"/>
          <w:szCs w:val="28"/>
          <w:lang w:val="en-US"/>
        </w:rPr>
        <w:t>第</w:t>
      </w:r>
      <w:r>
        <w:rPr>
          <w:rFonts w:ascii="Century" w:eastAsia="ＭＳ 明朝" w:hint="eastAsia"/>
          <w:sz w:val="28"/>
          <w:szCs w:val="28"/>
          <w:lang w:val="en-US"/>
        </w:rPr>
        <w:t>10</w:t>
      </w:r>
      <w:r>
        <w:rPr>
          <w:rFonts w:ascii="Century" w:eastAsia="ＭＳ 明朝" w:hint="eastAsia"/>
          <w:sz w:val="28"/>
          <w:szCs w:val="28"/>
          <w:lang w:val="en-US"/>
        </w:rPr>
        <w:t xml:space="preserve">章　</w:t>
      </w:r>
      <w:r w:rsidR="00D93A6E" w:rsidRPr="004B2958">
        <w:rPr>
          <w:rFonts w:ascii="Century" w:eastAsia="ＭＳ 明朝" w:hint="eastAsia"/>
          <w:sz w:val="28"/>
          <w:szCs w:val="28"/>
          <w:lang w:val="en-US"/>
        </w:rPr>
        <w:t>社員への転換</w:t>
      </w:r>
    </w:p>
    <w:p w14:paraId="43109D28" w14:textId="77777777" w:rsidR="003863DC" w:rsidRPr="004B2958" w:rsidRDefault="003863DC" w:rsidP="003863DC">
      <w:pPr>
        <w:tabs>
          <w:tab w:val="num" w:pos="2268"/>
        </w:tabs>
        <w:ind w:left="161" w:hangingChars="59" w:hanging="161"/>
        <w:jc w:val="center"/>
        <w:rPr>
          <w:rFonts w:ascii="Century" w:eastAsia="ＭＳ 明朝" w:hint="eastAsia"/>
          <w:sz w:val="28"/>
          <w:szCs w:val="28"/>
          <w:lang w:val="en-US"/>
        </w:rPr>
      </w:pPr>
    </w:p>
    <w:p w14:paraId="6F69D6E1" w14:textId="77777777" w:rsidR="00D93A6E" w:rsidRPr="00AD2EE9" w:rsidRDefault="00D93A6E" w:rsidP="003863DC">
      <w:pPr>
        <w:pStyle w:val="af"/>
        <w:spacing w:line="240" w:lineRule="auto"/>
        <w:ind w:leftChars="0" w:left="114" w:rightChars="100" w:right="233" w:hangingChars="59" w:hanging="114"/>
        <w:rPr>
          <w:rFonts w:ascii="ＭＳ 明朝" w:eastAsia="ＭＳ 明朝" w:hint="eastAsia"/>
          <w:sz w:val="20"/>
          <w:szCs w:val="20"/>
        </w:rPr>
      </w:pPr>
      <w:r w:rsidRPr="00AD2EE9">
        <w:rPr>
          <w:rFonts w:ascii="ＭＳ 明朝" w:eastAsia="ＭＳ 明朝" w:hint="eastAsia"/>
          <w:sz w:val="20"/>
          <w:szCs w:val="20"/>
        </w:rPr>
        <w:t>（社員への転換）</w:t>
      </w:r>
    </w:p>
    <w:p w14:paraId="4A655D4A" w14:textId="77777777" w:rsidR="00D93A6E" w:rsidRPr="00AD2EE9" w:rsidRDefault="00D93A6E" w:rsidP="003863DC">
      <w:pPr>
        <w:pStyle w:val="ad"/>
        <w:spacing w:line="240" w:lineRule="auto"/>
        <w:ind w:left="114" w:rightChars="100" w:right="233" w:hangingChars="59" w:hanging="114"/>
        <w:rPr>
          <w:rFonts w:hint="eastAsia"/>
          <w:sz w:val="20"/>
          <w:szCs w:val="20"/>
        </w:rPr>
      </w:pPr>
      <w:r w:rsidRPr="00AD2EE9">
        <w:rPr>
          <w:rFonts w:hint="eastAsia"/>
          <w:sz w:val="20"/>
          <w:szCs w:val="20"/>
        </w:rPr>
        <w:t>第3</w:t>
      </w:r>
      <w:r w:rsidR="000504E0">
        <w:rPr>
          <w:rFonts w:hint="eastAsia"/>
          <w:sz w:val="20"/>
          <w:szCs w:val="20"/>
        </w:rPr>
        <w:t>4</w:t>
      </w:r>
      <w:r w:rsidRPr="00AD2EE9">
        <w:rPr>
          <w:rFonts w:hint="eastAsia"/>
          <w:sz w:val="20"/>
          <w:szCs w:val="20"/>
        </w:rPr>
        <w:t xml:space="preserve">条　</w:t>
      </w:r>
      <w:r w:rsidR="0069575F" w:rsidRPr="00AD2EE9">
        <w:rPr>
          <w:rFonts w:hint="eastAsia"/>
          <w:sz w:val="20"/>
          <w:szCs w:val="20"/>
        </w:rPr>
        <w:t>１年以上勤続し、社員への転換を希望するパートタイム労働者については、次の要件を満たす場合、社員</w:t>
      </w:r>
      <w:r w:rsidR="004A385C" w:rsidRPr="00AD2EE9">
        <w:rPr>
          <w:rFonts w:hint="eastAsia"/>
          <w:sz w:val="20"/>
          <w:szCs w:val="20"/>
        </w:rPr>
        <w:t>として採用し、労働契約を締結するものとする。</w:t>
      </w:r>
    </w:p>
    <w:p w14:paraId="2DB8BAC6" w14:textId="77777777" w:rsidR="0069575F" w:rsidRPr="00AD2EE9" w:rsidRDefault="0069575F" w:rsidP="003863DC">
      <w:pPr>
        <w:pStyle w:val="ad"/>
        <w:numPr>
          <w:ilvl w:val="0"/>
          <w:numId w:val="31"/>
        </w:numPr>
        <w:spacing w:line="240" w:lineRule="auto"/>
        <w:ind w:left="114" w:rightChars="100" w:right="233" w:hangingChars="59" w:hanging="114"/>
        <w:rPr>
          <w:rFonts w:hint="eastAsia"/>
          <w:sz w:val="20"/>
          <w:szCs w:val="20"/>
        </w:rPr>
      </w:pPr>
      <w:r w:rsidRPr="00AD2EE9">
        <w:rPr>
          <w:rFonts w:hint="eastAsia"/>
          <w:sz w:val="20"/>
          <w:szCs w:val="20"/>
        </w:rPr>
        <w:t>1日</w:t>
      </w:r>
      <w:r w:rsidR="00D05C3C">
        <w:rPr>
          <w:rFonts w:hint="eastAsia"/>
          <w:sz w:val="20"/>
          <w:szCs w:val="20"/>
        </w:rPr>
        <w:t>7</w:t>
      </w:r>
      <w:r w:rsidRPr="00AD2EE9">
        <w:rPr>
          <w:rFonts w:hint="eastAsia"/>
          <w:sz w:val="20"/>
          <w:szCs w:val="20"/>
        </w:rPr>
        <w:t>時間</w:t>
      </w:r>
      <w:r w:rsidR="00D05C3C">
        <w:rPr>
          <w:rFonts w:hint="eastAsia"/>
          <w:sz w:val="20"/>
          <w:szCs w:val="20"/>
        </w:rPr>
        <w:t>18分</w:t>
      </w:r>
      <w:r w:rsidRPr="00AD2EE9">
        <w:rPr>
          <w:rFonts w:hint="eastAsia"/>
          <w:sz w:val="20"/>
          <w:szCs w:val="20"/>
        </w:rPr>
        <w:t>、１週40時間の勤務ができること</w:t>
      </w:r>
    </w:p>
    <w:p w14:paraId="22E1FE12" w14:textId="77777777" w:rsidR="0069575F" w:rsidRPr="00AD2EE9" w:rsidRDefault="0069575F" w:rsidP="003863DC">
      <w:pPr>
        <w:pStyle w:val="ad"/>
        <w:numPr>
          <w:ilvl w:val="0"/>
          <w:numId w:val="31"/>
        </w:numPr>
        <w:spacing w:line="240" w:lineRule="auto"/>
        <w:ind w:left="114" w:rightChars="100" w:right="233" w:hangingChars="59" w:hanging="114"/>
        <w:rPr>
          <w:rFonts w:hint="eastAsia"/>
          <w:sz w:val="20"/>
          <w:szCs w:val="20"/>
        </w:rPr>
      </w:pPr>
      <w:r w:rsidRPr="00AD2EE9">
        <w:rPr>
          <w:rFonts w:hint="eastAsia"/>
          <w:sz w:val="20"/>
          <w:szCs w:val="20"/>
        </w:rPr>
        <w:t>所属長の推薦があること</w:t>
      </w:r>
    </w:p>
    <w:p w14:paraId="52DCBE99" w14:textId="77777777" w:rsidR="008B1EA3" w:rsidRPr="00AD2EE9" w:rsidRDefault="0069575F" w:rsidP="003863DC">
      <w:pPr>
        <w:pStyle w:val="ad"/>
        <w:numPr>
          <w:ilvl w:val="0"/>
          <w:numId w:val="31"/>
        </w:numPr>
        <w:spacing w:line="240" w:lineRule="auto"/>
        <w:ind w:left="114" w:rightChars="100" w:right="233" w:hangingChars="59" w:hanging="114"/>
        <w:rPr>
          <w:rFonts w:hint="eastAsia"/>
          <w:sz w:val="20"/>
          <w:szCs w:val="20"/>
        </w:rPr>
      </w:pPr>
      <w:r w:rsidRPr="00AD2EE9">
        <w:rPr>
          <w:rFonts w:hint="eastAsia"/>
          <w:sz w:val="20"/>
          <w:szCs w:val="20"/>
        </w:rPr>
        <w:t>面接試験</w:t>
      </w:r>
      <w:r w:rsidR="00C05364" w:rsidRPr="00AD2EE9">
        <w:rPr>
          <w:rFonts w:hint="eastAsia"/>
          <w:sz w:val="20"/>
          <w:szCs w:val="20"/>
        </w:rPr>
        <w:t>に</w:t>
      </w:r>
      <w:r w:rsidRPr="00AD2EE9">
        <w:rPr>
          <w:rFonts w:hint="eastAsia"/>
          <w:sz w:val="20"/>
          <w:szCs w:val="20"/>
        </w:rPr>
        <w:t>合格したこと</w:t>
      </w:r>
    </w:p>
    <w:p w14:paraId="7988C70D" w14:textId="77777777" w:rsidR="00D93A6E" w:rsidRPr="00AD2EE9" w:rsidRDefault="00D93A6E" w:rsidP="003863DC">
      <w:pPr>
        <w:pStyle w:val="ad"/>
        <w:spacing w:line="240" w:lineRule="auto"/>
        <w:ind w:left="114" w:rightChars="100" w:right="233" w:hangingChars="59" w:hanging="114"/>
        <w:rPr>
          <w:rFonts w:hint="eastAsia"/>
          <w:sz w:val="20"/>
          <w:szCs w:val="20"/>
        </w:rPr>
      </w:pPr>
      <w:r w:rsidRPr="00AD2EE9">
        <w:rPr>
          <w:rFonts w:hint="eastAsia"/>
          <w:sz w:val="20"/>
          <w:szCs w:val="20"/>
        </w:rPr>
        <w:t>２  前項の場合において、</w:t>
      </w:r>
      <w:r w:rsidR="00501BC1" w:rsidRPr="00AD2EE9">
        <w:rPr>
          <w:rFonts w:hint="eastAsia"/>
          <w:sz w:val="20"/>
          <w:szCs w:val="20"/>
        </w:rPr>
        <w:t>病院</w:t>
      </w:r>
      <w:r w:rsidRPr="00AD2EE9">
        <w:rPr>
          <w:rFonts w:hint="eastAsia"/>
          <w:sz w:val="20"/>
          <w:szCs w:val="20"/>
        </w:rPr>
        <w:t>は当該パートタイム労働者に対して必要な教育訓練を行う。</w:t>
      </w:r>
    </w:p>
    <w:p w14:paraId="0F4924E7" w14:textId="77777777" w:rsidR="008B1EA3" w:rsidRPr="00AD2EE9" w:rsidRDefault="008B1EA3" w:rsidP="003863DC">
      <w:pPr>
        <w:pStyle w:val="ad"/>
        <w:spacing w:line="240" w:lineRule="auto"/>
        <w:ind w:left="114" w:rightChars="100" w:right="233" w:hangingChars="59" w:hanging="114"/>
        <w:rPr>
          <w:rFonts w:hint="eastAsia"/>
          <w:sz w:val="20"/>
          <w:szCs w:val="20"/>
        </w:rPr>
      </w:pPr>
      <w:r w:rsidRPr="00AD2EE9">
        <w:rPr>
          <w:rFonts w:hint="eastAsia"/>
          <w:sz w:val="20"/>
          <w:szCs w:val="20"/>
        </w:rPr>
        <w:t>３　年次有給休暇の付与日数の算定に</w:t>
      </w:r>
      <w:r w:rsidR="004A385C" w:rsidRPr="00AD2EE9">
        <w:rPr>
          <w:rFonts w:hint="eastAsia"/>
          <w:sz w:val="20"/>
          <w:szCs w:val="20"/>
        </w:rPr>
        <w:t>お</w:t>
      </w:r>
      <w:r w:rsidRPr="00AD2EE9">
        <w:rPr>
          <w:rFonts w:hint="eastAsia"/>
          <w:sz w:val="20"/>
          <w:szCs w:val="20"/>
        </w:rPr>
        <w:t>いて、パートタイム労働者としての勤続年数を通算する。</w:t>
      </w:r>
    </w:p>
    <w:p w14:paraId="04196A0B" w14:textId="77777777" w:rsidR="00350F20" w:rsidRPr="00AE7F98" w:rsidRDefault="00350F20" w:rsidP="003863DC">
      <w:pPr>
        <w:autoSpaceDE w:val="0"/>
        <w:autoSpaceDN w:val="0"/>
        <w:ind w:left="114" w:rightChars="100" w:right="233" w:hangingChars="59" w:hanging="114"/>
        <w:jc w:val="left"/>
        <w:rPr>
          <w:rFonts w:eastAsia="ＭＳ 明朝" w:hAnsi="ＭＳ 明朝"/>
          <w:color w:val="000000"/>
          <w:sz w:val="20"/>
          <w:szCs w:val="20"/>
        </w:rPr>
      </w:pPr>
    </w:p>
    <w:p w14:paraId="5E05DD58" w14:textId="77777777" w:rsidR="00A47C4E" w:rsidRPr="00AD2EE9" w:rsidRDefault="00A47C4E" w:rsidP="003863DC">
      <w:pPr>
        <w:autoSpaceDE w:val="0"/>
        <w:autoSpaceDN w:val="0"/>
        <w:ind w:left="114" w:rightChars="100" w:right="233" w:hangingChars="59" w:hanging="114"/>
        <w:jc w:val="left"/>
        <w:rPr>
          <w:rFonts w:eastAsia="ＭＳ 明朝" w:hAnsi="ＭＳ 明朝" w:hint="eastAsia"/>
          <w:color w:val="000000"/>
          <w:sz w:val="20"/>
          <w:szCs w:val="20"/>
        </w:rPr>
      </w:pPr>
    </w:p>
    <w:p w14:paraId="22095F66" w14:textId="77777777" w:rsidR="00D93A6E" w:rsidRDefault="00D93A6E" w:rsidP="003863DC">
      <w:pPr>
        <w:tabs>
          <w:tab w:val="num" w:pos="2268"/>
        </w:tabs>
        <w:ind w:left="161" w:hangingChars="59" w:hanging="161"/>
        <w:jc w:val="center"/>
        <w:rPr>
          <w:rFonts w:ascii="Century" w:eastAsia="ＭＳ 明朝"/>
          <w:sz w:val="28"/>
          <w:szCs w:val="28"/>
          <w:lang w:val="en-US"/>
        </w:rPr>
      </w:pPr>
      <w:r w:rsidRPr="004B2958">
        <w:rPr>
          <w:rFonts w:ascii="Century" w:eastAsia="ＭＳ 明朝" w:hint="eastAsia"/>
          <w:sz w:val="28"/>
          <w:szCs w:val="28"/>
          <w:lang w:val="en-US"/>
        </w:rPr>
        <w:t>第</w:t>
      </w:r>
      <w:r w:rsidRPr="004B2958">
        <w:rPr>
          <w:rFonts w:ascii="Century" w:eastAsia="ＭＳ 明朝" w:hint="eastAsia"/>
          <w:sz w:val="28"/>
          <w:szCs w:val="28"/>
          <w:lang w:val="en-US"/>
        </w:rPr>
        <w:t>11</w:t>
      </w:r>
      <w:r w:rsidRPr="004B2958">
        <w:rPr>
          <w:rFonts w:ascii="Century" w:eastAsia="ＭＳ 明朝" w:hint="eastAsia"/>
          <w:sz w:val="28"/>
          <w:szCs w:val="28"/>
          <w:lang w:val="en-US"/>
        </w:rPr>
        <w:t>章　表彰及び懲戒</w:t>
      </w:r>
    </w:p>
    <w:p w14:paraId="5C9D8B25" w14:textId="77777777" w:rsidR="003863DC" w:rsidRPr="004B2958" w:rsidRDefault="003863DC" w:rsidP="003863DC">
      <w:pPr>
        <w:tabs>
          <w:tab w:val="num" w:pos="2268"/>
        </w:tabs>
        <w:ind w:left="161" w:hangingChars="59" w:hanging="161"/>
        <w:jc w:val="center"/>
        <w:rPr>
          <w:rFonts w:ascii="Century" w:eastAsia="ＭＳ 明朝" w:hint="eastAsia"/>
          <w:sz w:val="28"/>
          <w:szCs w:val="28"/>
          <w:lang w:val="en-US"/>
        </w:rPr>
      </w:pPr>
    </w:p>
    <w:p w14:paraId="22EFE209" w14:textId="77777777" w:rsidR="00AD2EE9" w:rsidRPr="00AD2EE9" w:rsidRDefault="00AD2EE9" w:rsidP="000504E0">
      <w:pPr>
        <w:numPr>
          <w:ilvl w:val="0"/>
          <w:numId w:val="50"/>
        </w:numPr>
        <w:autoSpaceDE w:val="0"/>
        <w:autoSpaceDN w:val="0"/>
        <w:ind w:rightChars="100" w:right="233"/>
        <w:jc w:val="left"/>
        <w:rPr>
          <w:rFonts w:eastAsia="ＭＳ 明朝" w:hAnsi="ＭＳ 明朝"/>
          <w:color w:val="000000"/>
          <w:sz w:val="20"/>
          <w:szCs w:val="20"/>
          <w:lang w:val="en-US"/>
        </w:rPr>
      </w:pPr>
      <w:r w:rsidRPr="00AD2EE9">
        <w:rPr>
          <w:rFonts w:eastAsia="ＭＳ 明朝" w:hAnsi="ＭＳ 明朝" w:hint="eastAsia"/>
          <w:color w:val="000000"/>
          <w:sz w:val="20"/>
          <w:szCs w:val="20"/>
          <w:lang w:val="en-US"/>
        </w:rPr>
        <w:t>（表　彰）</w:t>
      </w:r>
    </w:p>
    <w:p w14:paraId="67BF33B5" w14:textId="77777777" w:rsidR="00AD2EE9" w:rsidRPr="00AD2EE9" w:rsidRDefault="00AD2EE9" w:rsidP="003863DC">
      <w:pPr>
        <w:autoSpaceDE w:val="0"/>
        <w:autoSpaceDN w:val="0"/>
        <w:ind w:left="114" w:rightChars="100" w:right="233" w:hangingChars="59" w:hanging="114"/>
        <w:jc w:val="left"/>
        <w:rPr>
          <w:rFonts w:eastAsia="ＭＳ 明朝" w:hAnsi="ＭＳ 明朝"/>
          <w:color w:val="000000"/>
          <w:sz w:val="20"/>
          <w:szCs w:val="20"/>
          <w:lang w:val="en-US"/>
        </w:rPr>
      </w:pPr>
      <w:r w:rsidRPr="00AD2EE9">
        <w:rPr>
          <w:rFonts w:eastAsia="ＭＳ 明朝" w:hAnsi="ＭＳ 明朝" w:hint="eastAsia"/>
          <w:color w:val="000000"/>
          <w:sz w:val="20"/>
          <w:szCs w:val="20"/>
          <w:lang w:val="en-US"/>
        </w:rPr>
        <w:t>職員が次のいずれかに該当する場合は、審査の上これを表彰する。</w:t>
      </w:r>
    </w:p>
    <w:p w14:paraId="2D2F88B0" w14:textId="77777777" w:rsidR="00AD2EE9" w:rsidRPr="00AD2EE9" w:rsidRDefault="00AD2EE9" w:rsidP="003863DC">
      <w:pPr>
        <w:numPr>
          <w:ilvl w:val="0"/>
          <w:numId w:val="38"/>
        </w:numPr>
        <w:tabs>
          <w:tab w:val="num" w:pos="720"/>
        </w:tabs>
        <w:autoSpaceDE w:val="0"/>
        <w:autoSpaceDN w:val="0"/>
        <w:ind w:left="114" w:rightChars="100" w:right="233" w:hangingChars="59" w:hanging="114"/>
        <w:jc w:val="left"/>
        <w:rPr>
          <w:rFonts w:eastAsia="ＭＳ 明朝" w:hAnsi="ＭＳ 明朝"/>
          <w:color w:val="000000"/>
          <w:sz w:val="20"/>
          <w:szCs w:val="20"/>
          <w:lang w:val="en-US"/>
        </w:rPr>
      </w:pPr>
      <w:r w:rsidRPr="00AD2EE9">
        <w:rPr>
          <w:rFonts w:eastAsia="ＭＳ 明朝" w:hAnsi="ＭＳ 明朝" w:hint="eastAsia"/>
          <w:color w:val="000000"/>
          <w:sz w:val="20"/>
          <w:szCs w:val="20"/>
          <w:lang w:val="en-US"/>
        </w:rPr>
        <w:t>品行方正、技術優秀で勤務成績が他の模範と認められるとき</w:t>
      </w:r>
    </w:p>
    <w:p w14:paraId="139B8AED" w14:textId="77777777" w:rsidR="00AD2EE9" w:rsidRPr="00AD2EE9" w:rsidRDefault="00AD2EE9" w:rsidP="003863DC">
      <w:pPr>
        <w:numPr>
          <w:ilvl w:val="0"/>
          <w:numId w:val="38"/>
        </w:numPr>
        <w:tabs>
          <w:tab w:val="num" w:pos="720"/>
        </w:tabs>
        <w:autoSpaceDE w:val="0"/>
        <w:autoSpaceDN w:val="0"/>
        <w:ind w:left="114" w:rightChars="100" w:right="233" w:hangingChars="59" w:hanging="114"/>
        <w:jc w:val="left"/>
        <w:rPr>
          <w:rFonts w:eastAsia="ＭＳ 明朝" w:hAnsi="ＭＳ 明朝"/>
          <w:color w:val="000000"/>
          <w:sz w:val="20"/>
          <w:szCs w:val="20"/>
          <w:lang w:val="en-US"/>
        </w:rPr>
      </w:pPr>
      <w:r w:rsidRPr="00AD2EE9">
        <w:rPr>
          <w:rFonts w:eastAsia="ＭＳ 明朝" w:hAnsi="ＭＳ 明朝" w:hint="eastAsia"/>
          <w:color w:val="000000"/>
          <w:sz w:val="20"/>
          <w:szCs w:val="20"/>
          <w:lang w:val="en-US"/>
        </w:rPr>
        <w:t>災害又は悪質犯罪を未然に防止したとき、あるいは非常災害に際して特に功労のあったとき</w:t>
      </w:r>
    </w:p>
    <w:p w14:paraId="512D6869" w14:textId="77777777" w:rsidR="00AD2EE9" w:rsidRPr="00AD2EE9" w:rsidRDefault="00AD2EE9" w:rsidP="003863DC">
      <w:pPr>
        <w:numPr>
          <w:ilvl w:val="0"/>
          <w:numId w:val="38"/>
        </w:numPr>
        <w:tabs>
          <w:tab w:val="num" w:pos="720"/>
        </w:tabs>
        <w:autoSpaceDE w:val="0"/>
        <w:autoSpaceDN w:val="0"/>
        <w:ind w:left="114" w:rightChars="100" w:right="233" w:hangingChars="59" w:hanging="114"/>
        <w:jc w:val="left"/>
        <w:rPr>
          <w:rFonts w:eastAsia="ＭＳ 明朝" w:hAnsi="ＭＳ 明朝"/>
          <w:color w:val="000000"/>
          <w:sz w:val="20"/>
          <w:szCs w:val="20"/>
          <w:lang w:val="en-US"/>
        </w:rPr>
      </w:pPr>
      <w:r w:rsidRPr="00AD2EE9">
        <w:rPr>
          <w:rFonts w:eastAsia="ＭＳ 明朝" w:hAnsi="ＭＳ 明朝" w:hint="eastAsia"/>
          <w:color w:val="000000"/>
          <w:sz w:val="20"/>
          <w:szCs w:val="20"/>
          <w:lang w:val="en-US"/>
        </w:rPr>
        <w:t>永年勤続して、勤務成績が優良なとき</w:t>
      </w:r>
    </w:p>
    <w:p w14:paraId="560B5477" w14:textId="77777777" w:rsidR="00AD2EE9" w:rsidRDefault="00AD2EE9" w:rsidP="003863DC">
      <w:pPr>
        <w:numPr>
          <w:ilvl w:val="0"/>
          <w:numId w:val="38"/>
        </w:numPr>
        <w:tabs>
          <w:tab w:val="num" w:pos="720"/>
        </w:tabs>
        <w:autoSpaceDE w:val="0"/>
        <w:autoSpaceDN w:val="0"/>
        <w:ind w:left="114" w:rightChars="100" w:right="233" w:hangingChars="59" w:hanging="114"/>
        <w:jc w:val="left"/>
        <w:rPr>
          <w:rFonts w:eastAsia="ＭＳ 明朝" w:hAnsi="ＭＳ 明朝"/>
          <w:color w:val="000000"/>
          <w:sz w:val="20"/>
          <w:szCs w:val="20"/>
          <w:lang w:val="en-US"/>
        </w:rPr>
      </w:pPr>
      <w:r w:rsidRPr="00AD2EE9">
        <w:rPr>
          <w:rFonts w:eastAsia="ＭＳ 明朝" w:hAnsi="ＭＳ 明朝" w:hint="eastAsia"/>
          <w:color w:val="000000"/>
          <w:sz w:val="20"/>
          <w:szCs w:val="20"/>
          <w:lang w:val="en-US"/>
        </w:rPr>
        <w:t>その他院長が特に表彰に値すると認めたとき</w:t>
      </w:r>
    </w:p>
    <w:p w14:paraId="0BB44EA6" w14:textId="77777777" w:rsidR="00AD2EE9" w:rsidRDefault="00AD2EE9" w:rsidP="003863DC">
      <w:pPr>
        <w:autoSpaceDE w:val="0"/>
        <w:autoSpaceDN w:val="0"/>
        <w:ind w:left="114" w:rightChars="100" w:right="233" w:hangingChars="59" w:hanging="114"/>
        <w:jc w:val="left"/>
        <w:rPr>
          <w:rFonts w:eastAsia="ＭＳ 明朝" w:hAnsi="ＭＳ 明朝"/>
          <w:color w:val="000000"/>
          <w:sz w:val="20"/>
          <w:szCs w:val="20"/>
          <w:lang w:val="en-US"/>
        </w:rPr>
      </w:pPr>
    </w:p>
    <w:p w14:paraId="1F39DB9F" w14:textId="77777777" w:rsidR="000504E0" w:rsidRDefault="000504E0" w:rsidP="003863DC">
      <w:pPr>
        <w:autoSpaceDE w:val="0"/>
        <w:autoSpaceDN w:val="0"/>
        <w:ind w:left="114" w:rightChars="100" w:right="233" w:hangingChars="59" w:hanging="114"/>
        <w:jc w:val="left"/>
        <w:rPr>
          <w:rFonts w:eastAsia="ＭＳ 明朝" w:hAnsi="ＭＳ 明朝"/>
          <w:color w:val="000000"/>
          <w:sz w:val="20"/>
          <w:szCs w:val="20"/>
          <w:lang w:val="en-US"/>
        </w:rPr>
      </w:pPr>
    </w:p>
    <w:p w14:paraId="09AB27C6" w14:textId="77777777" w:rsidR="000504E0" w:rsidRPr="00AD2EE9" w:rsidRDefault="000504E0" w:rsidP="003863DC">
      <w:pPr>
        <w:autoSpaceDE w:val="0"/>
        <w:autoSpaceDN w:val="0"/>
        <w:ind w:left="114" w:rightChars="100" w:right="233" w:hangingChars="59" w:hanging="114"/>
        <w:jc w:val="left"/>
        <w:rPr>
          <w:rFonts w:eastAsia="ＭＳ 明朝" w:hAnsi="ＭＳ 明朝" w:hint="eastAsia"/>
          <w:color w:val="000000"/>
          <w:sz w:val="20"/>
          <w:szCs w:val="20"/>
          <w:lang w:val="en-US"/>
        </w:rPr>
      </w:pPr>
    </w:p>
    <w:p w14:paraId="06219593" w14:textId="77777777" w:rsidR="00AD2EE9" w:rsidRPr="00AD2EE9" w:rsidRDefault="00AD2EE9" w:rsidP="000504E0">
      <w:pPr>
        <w:numPr>
          <w:ilvl w:val="0"/>
          <w:numId w:val="50"/>
        </w:numPr>
        <w:autoSpaceDE w:val="0"/>
        <w:autoSpaceDN w:val="0"/>
        <w:ind w:left="114" w:rightChars="100" w:right="233" w:hangingChars="59" w:hanging="114"/>
        <w:jc w:val="left"/>
        <w:rPr>
          <w:rFonts w:eastAsia="ＭＳ 明朝" w:hAnsi="ＭＳ 明朝"/>
          <w:color w:val="000000"/>
          <w:sz w:val="20"/>
          <w:szCs w:val="20"/>
          <w:lang w:val="en-US"/>
        </w:rPr>
      </w:pPr>
      <w:r w:rsidRPr="00AD2EE9">
        <w:rPr>
          <w:rFonts w:eastAsia="ＭＳ 明朝" w:hAnsi="ＭＳ 明朝" w:hint="eastAsia"/>
          <w:color w:val="000000"/>
          <w:sz w:val="20"/>
          <w:szCs w:val="20"/>
          <w:lang w:val="en-US"/>
        </w:rPr>
        <w:lastRenderedPageBreak/>
        <w:t>（懲　戒）</w:t>
      </w:r>
    </w:p>
    <w:p w14:paraId="5173D62F" w14:textId="77777777" w:rsidR="00AD2EE9" w:rsidRPr="00AD2EE9" w:rsidRDefault="00AD2EE9" w:rsidP="003863DC">
      <w:pPr>
        <w:autoSpaceDE w:val="0"/>
        <w:autoSpaceDN w:val="0"/>
        <w:ind w:left="114" w:rightChars="100" w:right="233" w:hangingChars="59" w:hanging="114"/>
        <w:jc w:val="left"/>
        <w:rPr>
          <w:rFonts w:eastAsia="ＭＳ 明朝" w:hAnsi="ＭＳ 明朝"/>
          <w:color w:val="000000"/>
          <w:sz w:val="20"/>
          <w:szCs w:val="20"/>
          <w:lang w:val="en-US"/>
        </w:rPr>
      </w:pPr>
      <w:r w:rsidRPr="00AD2EE9">
        <w:rPr>
          <w:rFonts w:eastAsia="ＭＳ 明朝" w:hAnsi="ＭＳ 明朝" w:hint="eastAsia"/>
          <w:color w:val="000000"/>
          <w:sz w:val="20"/>
          <w:szCs w:val="20"/>
          <w:lang w:val="en-US"/>
        </w:rPr>
        <w:t>職員が次の各号の１に該当するときは、次条の規定により懲戒を行う</w:t>
      </w:r>
    </w:p>
    <w:p w14:paraId="63ECA23D" w14:textId="77777777" w:rsidR="000504E0" w:rsidRDefault="00AD2EE9" w:rsidP="000504E0">
      <w:pPr>
        <w:numPr>
          <w:ilvl w:val="0"/>
          <w:numId w:val="40"/>
        </w:numPr>
        <w:tabs>
          <w:tab w:val="num" w:pos="720"/>
        </w:tabs>
        <w:autoSpaceDE w:val="0"/>
        <w:autoSpaceDN w:val="0"/>
        <w:ind w:left="114" w:rightChars="100" w:right="233" w:hangingChars="59" w:hanging="114"/>
        <w:jc w:val="left"/>
        <w:rPr>
          <w:rFonts w:eastAsia="ＭＳ 明朝" w:hAnsi="ＭＳ 明朝"/>
          <w:color w:val="000000"/>
          <w:sz w:val="20"/>
          <w:szCs w:val="20"/>
          <w:lang w:val="en-US"/>
        </w:rPr>
      </w:pPr>
      <w:r w:rsidRPr="00AD2EE9">
        <w:rPr>
          <w:rFonts w:eastAsia="ＭＳ 明朝" w:hAnsi="ＭＳ 明朝" w:hint="eastAsia"/>
          <w:color w:val="000000"/>
          <w:sz w:val="20"/>
          <w:szCs w:val="20"/>
          <w:lang w:val="en-US"/>
        </w:rPr>
        <w:t>主要経歴を偽り、その他不正手段によって採用されたとき</w:t>
      </w:r>
    </w:p>
    <w:p w14:paraId="0818DDD9" w14:textId="77777777" w:rsidR="00D05C3C" w:rsidRPr="000504E0" w:rsidRDefault="00D05C3C" w:rsidP="000504E0">
      <w:pPr>
        <w:numPr>
          <w:ilvl w:val="0"/>
          <w:numId w:val="40"/>
        </w:numPr>
        <w:tabs>
          <w:tab w:val="num" w:pos="720"/>
        </w:tabs>
        <w:autoSpaceDE w:val="0"/>
        <w:autoSpaceDN w:val="0"/>
        <w:ind w:left="114" w:rightChars="100" w:right="233" w:hangingChars="59" w:hanging="114"/>
        <w:jc w:val="left"/>
        <w:rPr>
          <w:rFonts w:eastAsia="ＭＳ 明朝" w:hAnsi="ＭＳ 明朝" w:hint="eastAsia"/>
          <w:color w:val="000000"/>
          <w:sz w:val="20"/>
          <w:szCs w:val="20"/>
          <w:lang w:val="en-US"/>
        </w:rPr>
      </w:pPr>
      <w:r w:rsidRPr="000504E0">
        <w:rPr>
          <w:rFonts w:eastAsia="ＭＳ 明朝" w:hAnsi="ＭＳ 明朝" w:hint="eastAsia"/>
          <w:color w:val="000000"/>
          <w:sz w:val="20"/>
          <w:szCs w:val="20"/>
          <w:lang w:val="en-US"/>
        </w:rPr>
        <w:t>就業規則をはじめ、病院が定め周知したルール等にしばしば違反したとき</w:t>
      </w:r>
    </w:p>
    <w:p w14:paraId="3D037F96" w14:textId="77777777" w:rsidR="00AD2EE9" w:rsidRPr="00AD2EE9" w:rsidRDefault="00AD2EE9" w:rsidP="003863DC">
      <w:pPr>
        <w:numPr>
          <w:ilvl w:val="0"/>
          <w:numId w:val="40"/>
        </w:numPr>
        <w:tabs>
          <w:tab w:val="num" w:pos="720"/>
        </w:tabs>
        <w:autoSpaceDE w:val="0"/>
        <w:autoSpaceDN w:val="0"/>
        <w:ind w:left="114" w:rightChars="100" w:right="233" w:hangingChars="59" w:hanging="114"/>
        <w:jc w:val="left"/>
        <w:rPr>
          <w:rFonts w:eastAsia="ＭＳ 明朝" w:hAnsi="ＭＳ 明朝"/>
          <w:color w:val="000000"/>
          <w:sz w:val="20"/>
          <w:szCs w:val="20"/>
          <w:lang w:val="en-US"/>
        </w:rPr>
      </w:pPr>
      <w:r w:rsidRPr="00AD2EE9">
        <w:rPr>
          <w:rFonts w:eastAsia="ＭＳ 明朝" w:hAnsi="ＭＳ 明朝" w:hint="eastAsia"/>
          <w:color w:val="000000"/>
          <w:sz w:val="20"/>
          <w:szCs w:val="20"/>
          <w:lang w:val="en-US"/>
        </w:rPr>
        <w:t>素行不良で当病院の風紀、秩序を乱したとき</w:t>
      </w:r>
    </w:p>
    <w:p w14:paraId="4A426858" w14:textId="77777777" w:rsidR="00AD2EE9" w:rsidRPr="00AD2EE9" w:rsidRDefault="00AD2EE9" w:rsidP="003863DC">
      <w:pPr>
        <w:numPr>
          <w:ilvl w:val="0"/>
          <w:numId w:val="40"/>
        </w:numPr>
        <w:tabs>
          <w:tab w:val="num" w:pos="720"/>
        </w:tabs>
        <w:autoSpaceDE w:val="0"/>
        <w:autoSpaceDN w:val="0"/>
        <w:ind w:left="114" w:rightChars="100" w:right="233" w:hangingChars="59" w:hanging="114"/>
        <w:jc w:val="left"/>
        <w:rPr>
          <w:rFonts w:eastAsia="ＭＳ 明朝" w:hAnsi="ＭＳ 明朝"/>
          <w:color w:val="000000"/>
          <w:sz w:val="20"/>
          <w:szCs w:val="20"/>
          <w:lang w:val="en-US"/>
        </w:rPr>
      </w:pPr>
      <w:r w:rsidRPr="00AD2EE9">
        <w:rPr>
          <w:rFonts w:eastAsia="ＭＳ 明朝" w:hAnsi="ＭＳ 明朝" w:hint="eastAsia"/>
          <w:color w:val="000000"/>
          <w:sz w:val="20"/>
          <w:szCs w:val="20"/>
          <w:lang w:val="en-US"/>
        </w:rPr>
        <w:t>故意に業務の能率を阻害し又は業務の遂行を妨げたとき</w:t>
      </w:r>
    </w:p>
    <w:p w14:paraId="70A9E36A" w14:textId="77777777" w:rsidR="00AD2EE9" w:rsidRPr="00AD2EE9" w:rsidRDefault="00AD2EE9" w:rsidP="003863DC">
      <w:pPr>
        <w:numPr>
          <w:ilvl w:val="0"/>
          <w:numId w:val="40"/>
        </w:numPr>
        <w:tabs>
          <w:tab w:val="num" w:pos="720"/>
        </w:tabs>
        <w:autoSpaceDE w:val="0"/>
        <w:autoSpaceDN w:val="0"/>
        <w:ind w:left="114" w:rightChars="100" w:right="233" w:hangingChars="59" w:hanging="114"/>
        <w:jc w:val="left"/>
        <w:rPr>
          <w:rFonts w:eastAsia="ＭＳ 明朝" w:hAnsi="ＭＳ 明朝"/>
          <w:color w:val="000000"/>
          <w:sz w:val="20"/>
          <w:szCs w:val="20"/>
          <w:lang w:val="en-US"/>
        </w:rPr>
      </w:pPr>
      <w:r w:rsidRPr="00AD2EE9">
        <w:rPr>
          <w:rFonts w:eastAsia="ＭＳ 明朝" w:hAnsi="ＭＳ 明朝" w:hint="eastAsia"/>
          <w:color w:val="000000"/>
          <w:sz w:val="20"/>
          <w:szCs w:val="20"/>
          <w:lang w:val="en-US"/>
        </w:rPr>
        <w:t>出勤常ならず、業務に熱心でないと認められたとき</w:t>
      </w:r>
    </w:p>
    <w:p w14:paraId="4086457B" w14:textId="77777777" w:rsidR="00AD2EE9" w:rsidRPr="00AD2EE9" w:rsidRDefault="00AD2EE9" w:rsidP="003863DC">
      <w:pPr>
        <w:numPr>
          <w:ilvl w:val="0"/>
          <w:numId w:val="40"/>
        </w:numPr>
        <w:tabs>
          <w:tab w:val="num" w:pos="720"/>
        </w:tabs>
        <w:autoSpaceDE w:val="0"/>
        <w:autoSpaceDN w:val="0"/>
        <w:ind w:left="114" w:rightChars="100" w:right="233" w:hangingChars="59" w:hanging="114"/>
        <w:jc w:val="left"/>
        <w:rPr>
          <w:rFonts w:eastAsia="ＭＳ 明朝" w:hAnsi="ＭＳ 明朝"/>
          <w:color w:val="000000"/>
          <w:sz w:val="20"/>
          <w:szCs w:val="20"/>
          <w:lang w:val="en-US"/>
        </w:rPr>
      </w:pPr>
      <w:r w:rsidRPr="00AD2EE9">
        <w:rPr>
          <w:rFonts w:eastAsia="ＭＳ 明朝" w:hAnsi="ＭＳ 明朝" w:hint="eastAsia"/>
          <w:color w:val="000000"/>
          <w:sz w:val="20"/>
          <w:szCs w:val="20"/>
          <w:lang w:val="en-US"/>
        </w:rPr>
        <w:t>正当な理由なく無断欠勤が3日以上に及んだとき</w:t>
      </w:r>
    </w:p>
    <w:p w14:paraId="7A244FC7" w14:textId="77777777" w:rsidR="00AD2EE9" w:rsidRPr="00AD2EE9" w:rsidRDefault="00AD2EE9" w:rsidP="003863DC">
      <w:pPr>
        <w:numPr>
          <w:ilvl w:val="0"/>
          <w:numId w:val="40"/>
        </w:numPr>
        <w:tabs>
          <w:tab w:val="num" w:pos="720"/>
        </w:tabs>
        <w:autoSpaceDE w:val="0"/>
        <w:autoSpaceDN w:val="0"/>
        <w:ind w:left="114" w:rightChars="100" w:right="233" w:hangingChars="59" w:hanging="114"/>
        <w:jc w:val="left"/>
        <w:rPr>
          <w:rFonts w:eastAsia="ＭＳ 明朝" w:hAnsi="ＭＳ 明朝"/>
          <w:color w:val="000000"/>
          <w:sz w:val="20"/>
          <w:szCs w:val="20"/>
          <w:lang w:val="en-US"/>
        </w:rPr>
      </w:pPr>
      <w:r w:rsidRPr="00AD2EE9">
        <w:rPr>
          <w:rFonts w:eastAsia="ＭＳ 明朝" w:hAnsi="ＭＳ 明朝" w:hint="eastAsia"/>
          <w:color w:val="000000"/>
          <w:sz w:val="20"/>
          <w:szCs w:val="20"/>
          <w:lang w:val="en-US"/>
        </w:rPr>
        <w:t>業務上怠慢又は監督不行届きにより災害、事故を惹き起こしたとき</w:t>
      </w:r>
    </w:p>
    <w:p w14:paraId="5E158C2A" w14:textId="77777777" w:rsidR="00AD2EE9" w:rsidRPr="00AD2EE9" w:rsidRDefault="00AD2EE9" w:rsidP="003863DC">
      <w:pPr>
        <w:numPr>
          <w:ilvl w:val="0"/>
          <w:numId w:val="40"/>
        </w:numPr>
        <w:tabs>
          <w:tab w:val="num" w:pos="720"/>
        </w:tabs>
        <w:autoSpaceDE w:val="0"/>
        <w:autoSpaceDN w:val="0"/>
        <w:ind w:left="114" w:rightChars="100" w:right="233" w:hangingChars="59" w:hanging="114"/>
        <w:jc w:val="left"/>
        <w:rPr>
          <w:rFonts w:eastAsia="ＭＳ 明朝" w:hAnsi="ＭＳ 明朝"/>
          <w:color w:val="000000"/>
          <w:sz w:val="20"/>
          <w:szCs w:val="20"/>
          <w:lang w:val="en-US"/>
        </w:rPr>
      </w:pPr>
      <w:r w:rsidRPr="00AD2EE9">
        <w:rPr>
          <w:rFonts w:eastAsia="ＭＳ 明朝" w:hAnsi="ＭＳ 明朝" w:hint="eastAsia"/>
          <w:color w:val="000000"/>
          <w:sz w:val="20"/>
          <w:szCs w:val="20"/>
          <w:lang w:val="en-US"/>
        </w:rPr>
        <w:t>許可なく設備、備品その他の物品を持ち出したとき</w:t>
      </w:r>
    </w:p>
    <w:p w14:paraId="7BAEFF4C" w14:textId="77777777" w:rsidR="00AD2EE9" w:rsidRPr="00AD2EE9" w:rsidRDefault="00AD2EE9" w:rsidP="003863DC">
      <w:pPr>
        <w:numPr>
          <w:ilvl w:val="0"/>
          <w:numId w:val="40"/>
        </w:numPr>
        <w:tabs>
          <w:tab w:val="num" w:pos="720"/>
        </w:tabs>
        <w:autoSpaceDE w:val="0"/>
        <w:autoSpaceDN w:val="0"/>
        <w:ind w:left="114" w:rightChars="100" w:right="233" w:hangingChars="59" w:hanging="114"/>
        <w:jc w:val="left"/>
        <w:rPr>
          <w:rFonts w:eastAsia="ＭＳ 明朝" w:hAnsi="ＭＳ 明朝"/>
          <w:color w:val="000000"/>
          <w:sz w:val="20"/>
          <w:szCs w:val="20"/>
          <w:lang w:val="en-US"/>
        </w:rPr>
      </w:pPr>
      <w:r w:rsidRPr="00AD2EE9">
        <w:rPr>
          <w:rFonts w:eastAsia="ＭＳ 明朝" w:hAnsi="ＭＳ 明朝" w:hint="eastAsia"/>
          <w:color w:val="000000"/>
          <w:sz w:val="20"/>
          <w:szCs w:val="20"/>
          <w:lang w:val="en-US"/>
        </w:rPr>
        <w:t>当病院の名誉、信用を傷つけたとき</w:t>
      </w:r>
    </w:p>
    <w:p w14:paraId="0384F0DD" w14:textId="77777777" w:rsidR="00AD2EE9" w:rsidRPr="00AD2EE9" w:rsidRDefault="00AD2EE9" w:rsidP="003863DC">
      <w:pPr>
        <w:numPr>
          <w:ilvl w:val="0"/>
          <w:numId w:val="40"/>
        </w:numPr>
        <w:tabs>
          <w:tab w:val="num" w:pos="720"/>
        </w:tabs>
        <w:autoSpaceDE w:val="0"/>
        <w:autoSpaceDN w:val="0"/>
        <w:ind w:left="114" w:rightChars="100" w:right="233" w:hangingChars="59" w:hanging="114"/>
        <w:jc w:val="left"/>
        <w:rPr>
          <w:rFonts w:eastAsia="ＭＳ 明朝" w:hAnsi="ＭＳ 明朝"/>
          <w:color w:val="000000"/>
          <w:sz w:val="20"/>
          <w:szCs w:val="20"/>
          <w:lang w:val="en-US"/>
        </w:rPr>
      </w:pPr>
      <w:r w:rsidRPr="00AD2EE9">
        <w:rPr>
          <w:rFonts w:eastAsia="ＭＳ 明朝" w:hAnsi="ＭＳ 明朝" w:hint="eastAsia"/>
          <w:color w:val="000000"/>
          <w:sz w:val="20"/>
          <w:szCs w:val="20"/>
          <w:lang w:val="en-US"/>
        </w:rPr>
        <w:t>許可なく在職のまま他人に雇用されたとき</w:t>
      </w:r>
    </w:p>
    <w:p w14:paraId="1E18F121" w14:textId="77777777" w:rsidR="00AD2EE9" w:rsidRPr="00AD2EE9" w:rsidRDefault="00AD2EE9" w:rsidP="003863DC">
      <w:pPr>
        <w:numPr>
          <w:ilvl w:val="0"/>
          <w:numId w:val="40"/>
        </w:numPr>
        <w:tabs>
          <w:tab w:val="num" w:pos="720"/>
        </w:tabs>
        <w:autoSpaceDE w:val="0"/>
        <w:autoSpaceDN w:val="0"/>
        <w:ind w:left="114" w:rightChars="100" w:right="233" w:hangingChars="59" w:hanging="114"/>
        <w:jc w:val="left"/>
        <w:rPr>
          <w:rFonts w:eastAsia="ＭＳ 明朝" w:hAnsi="ＭＳ 明朝"/>
          <w:color w:val="000000"/>
          <w:sz w:val="20"/>
          <w:szCs w:val="20"/>
          <w:lang w:val="en-US"/>
        </w:rPr>
      </w:pPr>
      <w:r w:rsidRPr="00AD2EE9">
        <w:rPr>
          <w:rFonts w:eastAsia="ＭＳ 明朝" w:hAnsi="ＭＳ 明朝" w:hint="eastAsia"/>
          <w:color w:val="000000"/>
          <w:sz w:val="20"/>
          <w:szCs w:val="20"/>
          <w:lang w:val="en-US"/>
        </w:rPr>
        <w:t>業務上の指揮、命令に違反したとき</w:t>
      </w:r>
    </w:p>
    <w:p w14:paraId="3DE74439" w14:textId="77777777" w:rsidR="00AD2EE9" w:rsidRDefault="00AD2EE9" w:rsidP="003863DC">
      <w:pPr>
        <w:numPr>
          <w:ilvl w:val="0"/>
          <w:numId w:val="40"/>
        </w:numPr>
        <w:tabs>
          <w:tab w:val="num" w:pos="720"/>
        </w:tabs>
        <w:autoSpaceDE w:val="0"/>
        <w:autoSpaceDN w:val="0"/>
        <w:ind w:left="114" w:rightChars="100" w:right="233" w:hangingChars="59" w:hanging="114"/>
        <w:jc w:val="left"/>
        <w:rPr>
          <w:rFonts w:eastAsia="ＭＳ 明朝" w:hAnsi="ＭＳ 明朝"/>
          <w:color w:val="000000"/>
          <w:sz w:val="20"/>
          <w:szCs w:val="20"/>
          <w:lang w:val="en-US"/>
        </w:rPr>
      </w:pPr>
      <w:r w:rsidRPr="00AD2EE9">
        <w:rPr>
          <w:rFonts w:eastAsia="ＭＳ 明朝" w:hAnsi="ＭＳ 明朝" w:hint="eastAsia"/>
          <w:color w:val="000000"/>
          <w:sz w:val="20"/>
          <w:szCs w:val="20"/>
          <w:lang w:val="en-US"/>
        </w:rPr>
        <w:t>その他特に不都合な行為があり、懲戒に該当するものと認められたとき</w:t>
      </w:r>
    </w:p>
    <w:p w14:paraId="6C311240" w14:textId="77777777" w:rsidR="00AD2EE9" w:rsidRPr="00AD2EE9" w:rsidRDefault="00AD2EE9" w:rsidP="003863DC">
      <w:pPr>
        <w:autoSpaceDE w:val="0"/>
        <w:autoSpaceDN w:val="0"/>
        <w:ind w:left="114" w:rightChars="100" w:right="233" w:hangingChars="59" w:hanging="114"/>
        <w:jc w:val="left"/>
        <w:rPr>
          <w:rFonts w:eastAsia="ＭＳ 明朝" w:hAnsi="ＭＳ 明朝" w:hint="eastAsia"/>
          <w:color w:val="000000"/>
          <w:sz w:val="20"/>
          <w:szCs w:val="20"/>
          <w:lang w:val="en-US"/>
        </w:rPr>
      </w:pPr>
    </w:p>
    <w:p w14:paraId="31960F65" w14:textId="77777777" w:rsidR="00AD2EE9" w:rsidRPr="00AD2EE9" w:rsidRDefault="00AD2EE9" w:rsidP="000504E0">
      <w:pPr>
        <w:numPr>
          <w:ilvl w:val="0"/>
          <w:numId w:val="50"/>
        </w:numPr>
        <w:autoSpaceDE w:val="0"/>
        <w:autoSpaceDN w:val="0"/>
        <w:ind w:left="114" w:rightChars="100" w:right="233" w:hangingChars="59" w:hanging="114"/>
        <w:jc w:val="left"/>
        <w:rPr>
          <w:rFonts w:eastAsia="ＭＳ 明朝" w:hAnsi="ＭＳ 明朝"/>
          <w:color w:val="000000"/>
          <w:sz w:val="20"/>
          <w:szCs w:val="20"/>
          <w:lang w:val="en-US"/>
        </w:rPr>
      </w:pPr>
      <w:r w:rsidRPr="00AD2EE9">
        <w:rPr>
          <w:rFonts w:eastAsia="ＭＳ 明朝" w:hAnsi="ＭＳ 明朝" w:hint="eastAsia"/>
          <w:color w:val="000000"/>
          <w:sz w:val="20"/>
          <w:szCs w:val="20"/>
          <w:lang w:val="en-US"/>
        </w:rPr>
        <w:t>（懲戒の種類）</w:t>
      </w:r>
    </w:p>
    <w:p w14:paraId="64D96FFA" w14:textId="77777777" w:rsidR="00AD2EE9" w:rsidRPr="00AD2EE9" w:rsidRDefault="00AD2EE9" w:rsidP="003863DC">
      <w:pPr>
        <w:autoSpaceDE w:val="0"/>
        <w:autoSpaceDN w:val="0"/>
        <w:ind w:left="114" w:rightChars="100" w:right="233" w:hangingChars="59" w:hanging="114"/>
        <w:jc w:val="left"/>
        <w:rPr>
          <w:rFonts w:eastAsia="ＭＳ 明朝" w:hAnsi="ＭＳ 明朝"/>
          <w:color w:val="000000"/>
          <w:sz w:val="20"/>
          <w:szCs w:val="20"/>
          <w:lang w:val="en-US"/>
        </w:rPr>
      </w:pPr>
      <w:r w:rsidRPr="00AD2EE9">
        <w:rPr>
          <w:rFonts w:eastAsia="ＭＳ 明朝" w:hAnsi="ＭＳ 明朝" w:hint="eastAsia"/>
          <w:color w:val="000000"/>
          <w:sz w:val="20"/>
          <w:szCs w:val="20"/>
          <w:lang w:val="en-US"/>
        </w:rPr>
        <w:t>懲戒は、その情状により次の区分に従って行う</w:t>
      </w:r>
    </w:p>
    <w:p w14:paraId="04A9C54E" w14:textId="77777777" w:rsidR="00AD2EE9" w:rsidRPr="00AD2EE9" w:rsidRDefault="00AD2EE9" w:rsidP="003863DC">
      <w:pPr>
        <w:numPr>
          <w:ilvl w:val="0"/>
          <w:numId w:val="39"/>
        </w:numPr>
        <w:autoSpaceDE w:val="0"/>
        <w:autoSpaceDN w:val="0"/>
        <w:ind w:left="114" w:rightChars="100" w:right="233" w:hangingChars="59" w:hanging="114"/>
        <w:jc w:val="left"/>
        <w:rPr>
          <w:rFonts w:eastAsia="ＭＳ 明朝" w:hAnsi="ＭＳ 明朝"/>
          <w:color w:val="000000"/>
          <w:sz w:val="20"/>
          <w:szCs w:val="20"/>
          <w:lang w:val="en-US"/>
        </w:rPr>
      </w:pPr>
      <w:r w:rsidRPr="00AD2EE9">
        <w:rPr>
          <w:rFonts w:eastAsia="ＭＳ 明朝" w:hAnsi="ＭＳ 明朝" w:hint="eastAsia"/>
          <w:color w:val="000000"/>
          <w:sz w:val="20"/>
          <w:szCs w:val="20"/>
          <w:lang w:val="en-US"/>
        </w:rPr>
        <w:t>けん責</w:t>
      </w:r>
    </w:p>
    <w:p w14:paraId="00030201" w14:textId="77777777" w:rsidR="00AD2EE9" w:rsidRPr="00AD2EE9" w:rsidRDefault="00AD2EE9" w:rsidP="003863DC">
      <w:pPr>
        <w:autoSpaceDE w:val="0"/>
        <w:autoSpaceDN w:val="0"/>
        <w:ind w:left="114" w:rightChars="100" w:right="233" w:hangingChars="59" w:hanging="114"/>
        <w:jc w:val="left"/>
        <w:rPr>
          <w:rFonts w:eastAsia="ＭＳ 明朝" w:hAnsi="ＭＳ 明朝"/>
          <w:color w:val="000000"/>
          <w:sz w:val="20"/>
          <w:szCs w:val="20"/>
          <w:lang w:val="en-US"/>
        </w:rPr>
      </w:pPr>
      <w:r w:rsidRPr="00AD2EE9">
        <w:rPr>
          <w:rFonts w:eastAsia="ＭＳ 明朝" w:hAnsi="ＭＳ 明朝" w:hint="eastAsia"/>
          <w:color w:val="000000"/>
          <w:sz w:val="20"/>
          <w:szCs w:val="20"/>
          <w:lang w:val="en-US"/>
        </w:rPr>
        <w:t>始末書を提出させて将来を戒める。</w:t>
      </w:r>
    </w:p>
    <w:p w14:paraId="0E708A7A" w14:textId="77777777" w:rsidR="00AD2EE9" w:rsidRPr="00AD2EE9" w:rsidRDefault="00AD2EE9" w:rsidP="003863DC">
      <w:pPr>
        <w:numPr>
          <w:ilvl w:val="0"/>
          <w:numId w:val="39"/>
        </w:numPr>
        <w:autoSpaceDE w:val="0"/>
        <w:autoSpaceDN w:val="0"/>
        <w:ind w:left="114" w:rightChars="100" w:right="233" w:hangingChars="59" w:hanging="114"/>
        <w:jc w:val="left"/>
        <w:rPr>
          <w:rFonts w:eastAsia="ＭＳ 明朝" w:hAnsi="ＭＳ 明朝"/>
          <w:color w:val="000000"/>
          <w:sz w:val="20"/>
          <w:szCs w:val="20"/>
          <w:lang w:val="en-US"/>
        </w:rPr>
      </w:pPr>
      <w:r w:rsidRPr="00AD2EE9">
        <w:rPr>
          <w:rFonts w:eastAsia="ＭＳ 明朝" w:hAnsi="ＭＳ 明朝" w:hint="eastAsia"/>
          <w:color w:val="000000"/>
          <w:sz w:val="20"/>
          <w:szCs w:val="20"/>
          <w:lang w:val="en-US"/>
        </w:rPr>
        <w:t>減　給</w:t>
      </w:r>
    </w:p>
    <w:p w14:paraId="0E7D20F3" w14:textId="77777777" w:rsidR="00AD2EE9" w:rsidRPr="00AD2EE9" w:rsidRDefault="00AD2EE9" w:rsidP="003863DC">
      <w:pPr>
        <w:autoSpaceDE w:val="0"/>
        <w:autoSpaceDN w:val="0"/>
        <w:ind w:left="114" w:rightChars="100" w:right="233" w:hangingChars="59" w:hanging="114"/>
        <w:jc w:val="left"/>
        <w:rPr>
          <w:rFonts w:eastAsia="ＭＳ 明朝" w:hAnsi="ＭＳ 明朝"/>
          <w:color w:val="000000"/>
          <w:sz w:val="20"/>
          <w:szCs w:val="20"/>
          <w:lang w:val="en-US"/>
        </w:rPr>
      </w:pPr>
      <w:r w:rsidRPr="00AD2EE9">
        <w:rPr>
          <w:rFonts w:eastAsia="ＭＳ 明朝" w:hAnsi="ＭＳ 明朝" w:hint="eastAsia"/>
          <w:color w:val="000000"/>
          <w:sz w:val="20"/>
          <w:szCs w:val="20"/>
          <w:lang w:val="en-US"/>
        </w:rPr>
        <w:t>始末書を提出させて減給し、将来を戒める。ただし、減給は1回の額が平均賃金の1日分の5割を超えることはなく、また、総額が１賃金 支払い期間における賃金総額の1割を超えることはない。</w:t>
      </w:r>
    </w:p>
    <w:p w14:paraId="7165B531" w14:textId="77777777" w:rsidR="00AD2EE9" w:rsidRPr="00AD2EE9" w:rsidRDefault="00AD2EE9" w:rsidP="003863DC">
      <w:pPr>
        <w:numPr>
          <w:ilvl w:val="0"/>
          <w:numId w:val="39"/>
        </w:numPr>
        <w:autoSpaceDE w:val="0"/>
        <w:autoSpaceDN w:val="0"/>
        <w:ind w:left="114" w:rightChars="100" w:right="233" w:hangingChars="59" w:hanging="114"/>
        <w:jc w:val="left"/>
        <w:rPr>
          <w:rFonts w:eastAsia="ＭＳ 明朝" w:hAnsi="ＭＳ 明朝"/>
          <w:color w:val="000000"/>
          <w:sz w:val="20"/>
          <w:szCs w:val="20"/>
          <w:lang w:val="en-US"/>
        </w:rPr>
      </w:pPr>
      <w:r w:rsidRPr="00AD2EE9">
        <w:rPr>
          <w:rFonts w:eastAsia="ＭＳ 明朝" w:hAnsi="ＭＳ 明朝" w:hint="eastAsia"/>
          <w:color w:val="000000"/>
          <w:sz w:val="20"/>
          <w:szCs w:val="20"/>
          <w:lang w:val="en-US"/>
        </w:rPr>
        <w:t>昇給停止</w:t>
      </w:r>
    </w:p>
    <w:p w14:paraId="65E4FD8F" w14:textId="77777777" w:rsidR="00AD2EE9" w:rsidRPr="00AD2EE9" w:rsidRDefault="00AD2EE9" w:rsidP="003863DC">
      <w:pPr>
        <w:autoSpaceDE w:val="0"/>
        <w:autoSpaceDN w:val="0"/>
        <w:ind w:left="114" w:rightChars="100" w:right="233" w:hangingChars="59" w:hanging="114"/>
        <w:jc w:val="left"/>
        <w:rPr>
          <w:rFonts w:eastAsia="ＭＳ 明朝" w:hAnsi="ＭＳ 明朝"/>
          <w:color w:val="000000"/>
          <w:sz w:val="20"/>
          <w:szCs w:val="20"/>
          <w:lang w:val="en-US"/>
        </w:rPr>
      </w:pPr>
      <w:r w:rsidRPr="00AD2EE9">
        <w:rPr>
          <w:rFonts w:eastAsia="ＭＳ 明朝" w:hAnsi="ＭＳ 明朝" w:hint="eastAsia"/>
          <w:color w:val="000000"/>
          <w:sz w:val="20"/>
          <w:szCs w:val="20"/>
          <w:lang w:val="en-US"/>
        </w:rPr>
        <w:t xml:space="preserve"> 始末書をとり次期の昇給を停止する。</w:t>
      </w:r>
    </w:p>
    <w:p w14:paraId="1CE0446C" w14:textId="77777777" w:rsidR="00AD2EE9" w:rsidRPr="00AD2EE9" w:rsidRDefault="00AD2EE9" w:rsidP="003863DC">
      <w:pPr>
        <w:numPr>
          <w:ilvl w:val="0"/>
          <w:numId w:val="39"/>
        </w:numPr>
        <w:autoSpaceDE w:val="0"/>
        <w:autoSpaceDN w:val="0"/>
        <w:ind w:left="114" w:rightChars="100" w:right="233" w:hangingChars="59" w:hanging="114"/>
        <w:jc w:val="left"/>
        <w:rPr>
          <w:rFonts w:eastAsia="ＭＳ 明朝" w:hAnsi="ＭＳ 明朝"/>
          <w:color w:val="000000"/>
          <w:sz w:val="20"/>
          <w:szCs w:val="20"/>
          <w:lang w:val="en-US"/>
        </w:rPr>
      </w:pPr>
      <w:r w:rsidRPr="00AD2EE9">
        <w:rPr>
          <w:rFonts w:eastAsia="ＭＳ 明朝" w:hAnsi="ＭＳ 明朝" w:hint="eastAsia"/>
          <w:color w:val="000000"/>
          <w:sz w:val="20"/>
          <w:szCs w:val="20"/>
          <w:lang w:val="en-US"/>
        </w:rPr>
        <w:t>出勤停止</w:t>
      </w:r>
    </w:p>
    <w:p w14:paraId="62ADA52B" w14:textId="77777777" w:rsidR="00AD2EE9" w:rsidRPr="00AD2EE9" w:rsidRDefault="00AD2EE9" w:rsidP="003863DC">
      <w:pPr>
        <w:autoSpaceDE w:val="0"/>
        <w:autoSpaceDN w:val="0"/>
        <w:ind w:left="114" w:rightChars="100" w:right="233" w:hangingChars="59" w:hanging="114"/>
        <w:jc w:val="left"/>
        <w:rPr>
          <w:rFonts w:eastAsia="ＭＳ 明朝" w:hAnsi="ＭＳ 明朝"/>
          <w:color w:val="000000"/>
          <w:sz w:val="20"/>
          <w:szCs w:val="20"/>
          <w:lang w:val="en-US"/>
        </w:rPr>
      </w:pPr>
      <w:r w:rsidRPr="00AD2EE9">
        <w:rPr>
          <w:rFonts w:eastAsia="ＭＳ 明朝" w:hAnsi="ＭＳ 明朝" w:hint="eastAsia"/>
          <w:color w:val="000000"/>
          <w:sz w:val="20"/>
          <w:szCs w:val="20"/>
          <w:lang w:val="en-US"/>
        </w:rPr>
        <w:t>始末書を提出させるほか、7日間を限度として出勤を停止し、　　その間の給料は支給しない。</w:t>
      </w:r>
    </w:p>
    <w:p w14:paraId="3AA65CD4" w14:textId="77777777" w:rsidR="00AD2EE9" w:rsidRPr="00AD2EE9" w:rsidRDefault="00176508" w:rsidP="003863DC">
      <w:pPr>
        <w:numPr>
          <w:ilvl w:val="0"/>
          <w:numId w:val="39"/>
        </w:numPr>
        <w:autoSpaceDE w:val="0"/>
        <w:autoSpaceDN w:val="0"/>
        <w:ind w:left="114" w:rightChars="100" w:right="233" w:hangingChars="59" w:hanging="114"/>
        <w:jc w:val="left"/>
        <w:rPr>
          <w:rFonts w:eastAsia="ＭＳ 明朝" w:hAnsi="ＭＳ 明朝"/>
          <w:color w:val="000000"/>
          <w:sz w:val="20"/>
          <w:szCs w:val="20"/>
          <w:lang w:val="en-US"/>
        </w:rPr>
      </w:pPr>
      <w:r>
        <w:rPr>
          <w:rFonts w:eastAsia="ＭＳ 明朝" w:hAnsi="ＭＳ 明朝" w:hint="eastAsia"/>
          <w:color w:val="000000"/>
          <w:sz w:val="20"/>
          <w:szCs w:val="20"/>
          <w:lang w:val="en-US"/>
        </w:rPr>
        <w:t>諭</w:t>
      </w:r>
      <w:r w:rsidR="00AD2EE9" w:rsidRPr="00AD2EE9">
        <w:rPr>
          <w:rFonts w:eastAsia="ＭＳ 明朝" w:hAnsi="ＭＳ 明朝" w:hint="eastAsia"/>
          <w:color w:val="000000"/>
          <w:sz w:val="20"/>
          <w:szCs w:val="20"/>
          <w:lang w:val="en-US"/>
        </w:rPr>
        <w:t>旨退職</w:t>
      </w:r>
    </w:p>
    <w:p w14:paraId="1B4414AC" w14:textId="77777777" w:rsidR="00AD2EE9" w:rsidRPr="00AD2EE9" w:rsidRDefault="00AD2EE9" w:rsidP="003863DC">
      <w:pPr>
        <w:autoSpaceDE w:val="0"/>
        <w:autoSpaceDN w:val="0"/>
        <w:ind w:left="114" w:rightChars="100" w:right="233" w:hangingChars="59" w:hanging="114"/>
        <w:jc w:val="left"/>
        <w:rPr>
          <w:rFonts w:eastAsia="ＭＳ 明朝" w:hAnsi="ＭＳ 明朝"/>
          <w:color w:val="000000"/>
          <w:sz w:val="20"/>
          <w:szCs w:val="20"/>
          <w:lang w:val="en-US"/>
        </w:rPr>
      </w:pPr>
      <w:r w:rsidRPr="00AD2EE9">
        <w:rPr>
          <w:rFonts w:eastAsia="ＭＳ 明朝" w:hAnsi="ＭＳ 明朝" w:hint="eastAsia"/>
          <w:color w:val="000000"/>
          <w:sz w:val="20"/>
          <w:szCs w:val="20"/>
          <w:lang w:val="en-US"/>
        </w:rPr>
        <w:t>退職願を提出するよう勧告し退職させる。これを提出しないときは懲戒解雇する</w:t>
      </w:r>
    </w:p>
    <w:p w14:paraId="1DD9D44B" w14:textId="77777777" w:rsidR="00AD2EE9" w:rsidRPr="00AD2EE9" w:rsidRDefault="00AD2EE9" w:rsidP="003863DC">
      <w:pPr>
        <w:numPr>
          <w:ilvl w:val="0"/>
          <w:numId w:val="39"/>
        </w:numPr>
        <w:autoSpaceDE w:val="0"/>
        <w:autoSpaceDN w:val="0"/>
        <w:ind w:left="114" w:rightChars="100" w:right="233" w:hangingChars="59" w:hanging="114"/>
        <w:jc w:val="left"/>
        <w:rPr>
          <w:rFonts w:eastAsia="ＭＳ 明朝" w:hAnsi="ＭＳ 明朝"/>
          <w:color w:val="000000"/>
          <w:sz w:val="20"/>
          <w:szCs w:val="20"/>
          <w:lang w:val="en-US"/>
        </w:rPr>
      </w:pPr>
      <w:r w:rsidRPr="00AD2EE9">
        <w:rPr>
          <w:rFonts w:eastAsia="ＭＳ 明朝" w:hAnsi="ＭＳ 明朝" w:hint="eastAsia"/>
          <w:color w:val="000000"/>
          <w:sz w:val="20"/>
          <w:szCs w:val="20"/>
          <w:lang w:val="en-US"/>
        </w:rPr>
        <w:t>懲戒解雇</w:t>
      </w:r>
    </w:p>
    <w:p w14:paraId="48B1F180" w14:textId="77777777" w:rsidR="00AD2EE9" w:rsidRPr="00AD2EE9" w:rsidRDefault="00AD2EE9" w:rsidP="003863DC">
      <w:pPr>
        <w:autoSpaceDE w:val="0"/>
        <w:autoSpaceDN w:val="0"/>
        <w:ind w:left="114" w:rightChars="100" w:right="233" w:hangingChars="59" w:hanging="114"/>
        <w:jc w:val="left"/>
        <w:rPr>
          <w:rFonts w:eastAsia="ＭＳ 明朝" w:hAnsi="ＭＳ 明朝"/>
          <w:color w:val="000000"/>
          <w:sz w:val="20"/>
          <w:szCs w:val="20"/>
          <w:lang w:val="en-US"/>
        </w:rPr>
      </w:pPr>
      <w:r w:rsidRPr="00AD2EE9">
        <w:rPr>
          <w:rFonts w:eastAsia="ＭＳ 明朝" w:hAnsi="ＭＳ 明朝" w:hint="eastAsia"/>
          <w:color w:val="000000"/>
          <w:sz w:val="20"/>
          <w:szCs w:val="20"/>
          <w:lang w:val="en-US"/>
        </w:rPr>
        <w:t>懲戒解雇された者には30日前に予告するか、平均賃金の30日分を支払い即日解雇する</w:t>
      </w:r>
      <w:r w:rsidR="00AE7F98">
        <w:rPr>
          <w:rFonts w:eastAsia="ＭＳ 明朝" w:hAnsi="ＭＳ 明朝" w:hint="eastAsia"/>
          <w:color w:val="000000"/>
          <w:sz w:val="20"/>
          <w:szCs w:val="20"/>
          <w:lang w:val="en-US"/>
        </w:rPr>
        <w:t>。</w:t>
      </w:r>
    </w:p>
    <w:p w14:paraId="6D8A9470" w14:textId="77777777" w:rsidR="00AD2EE9" w:rsidRDefault="00AD2EE9" w:rsidP="003863DC">
      <w:pPr>
        <w:autoSpaceDE w:val="0"/>
        <w:autoSpaceDN w:val="0"/>
        <w:ind w:left="114" w:rightChars="100" w:right="233" w:hangingChars="59" w:hanging="114"/>
        <w:jc w:val="left"/>
        <w:rPr>
          <w:rFonts w:eastAsia="ＭＳ 明朝" w:hAnsi="ＭＳ 明朝"/>
          <w:color w:val="000000"/>
          <w:sz w:val="20"/>
          <w:szCs w:val="20"/>
          <w:lang w:val="en-US"/>
        </w:rPr>
      </w:pPr>
      <w:r w:rsidRPr="00AD2EE9">
        <w:rPr>
          <w:rFonts w:eastAsia="ＭＳ 明朝" w:hAnsi="ＭＳ 明朝" w:hint="eastAsia"/>
          <w:color w:val="000000"/>
          <w:sz w:val="20"/>
          <w:szCs w:val="20"/>
          <w:lang w:val="en-US"/>
        </w:rPr>
        <w:t>ただし、所轄の労働基準監督署長の認定を受けたときは解雇予告手当（平均賃金の３０日分）を支給しない。</w:t>
      </w:r>
    </w:p>
    <w:p w14:paraId="786D7DD3" w14:textId="77777777" w:rsidR="00AD2EE9" w:rsidRPr="00AD2EE9" w:rsidRDefault="00AD2EE9" w:rsidP="003863DC">
      <w:pPr>
        <w:autoSpaceDE w:val="0"/>
        <w:autoSpaceDN w:val="0"/>
        <w:ind w:left="114" w:rightChars="100" w:right="233" w:hangingChars="59" w:hanging="114"/>
        <w:jc w:val="left"/>
        <w:rPr>
          <w:rFonts w:eastAsia="ＭＳ 明朝" w:hAnsi="ＭＳ 明朝" w:hint="eastAsia"/>
          <w:color w:val="000000"/>
          <w:sz w:val="20"/>
          <w:szCs w:val="20"/>
          <w:lang w:val="en-US"/>
        </w:rPr>
      </w:pPr>
    </w:p>
    <w:p w14:paraId="1B81127F" w14:textId="77777777" w:rsidR="00AD2EE9" w:rsidRPr="00AD2EE9" w:rsidRDefault="00AD2EE9" w:rsidP="000504E0">
      <w:pPr>
        <w:numPr>
          <w:ilvl w:val="0"/>
          <w:numId w:val="50"/>
        </w:numPr>
        <w:autoSpaceDE w:val="0"/>
        <w:autoSpaceDN w:val="0"/>
        <w:ind w:left="114" w:rightChars="100" w:right="233" w:hangingChars="59" w:hanging="114"/>
        <w:jc w:val="left"/>
        <w:rPr>
          <w:rFonts w:eastAsia="ＭＳ 明朝" w:hAnsi="ＭＳ 明朝"/>
          <w:color w:val="000000"/>
          <w:sz w:val="20"/>
          <w:szCs w:val="20"/>
          <w:lang w:val="en-US"/>
        </w:rPr>
      </w:pPr>
      <w:r w:rsidRPr="00AD2EE9">
        <w:rPr>
          <w:rFonts w:eastAsia="ＭＳ 明朝" w:hAnsi="ＭＳ 明朝" w:hint="eastAsia"/>
          <w:color w:val="000000"/>
          <w:sz w:val="20"/>
          <w:szCs w:val="20"/>
          <w:lang w:val="en-US"/>
        </w:rPr>
        <w:t>（教唆幇助）</w:t>
      </w:r>
    </w:p>
    <w:p w14:paraId="41AF5BF1" w14:textId="77777777" w:rsidR="00AD2EE9" w:rsidRDefault="00AD2EE9" w:rsidP="003863DC">
      <w:pPr>
        <w:autoSpaceDE w:val="0"/>
        <w:autoSpaceDN w:val="0"/>
        <w:ind w:left="114" w:rightChars="100" w:right="233" w:hangingChars="59" w:hanging="114"/>
        <w:jc w:val="left"/>
        <w:rPr>
          <w:rFonts w:eastAsia="ＭＳ 明朝" w:hAnsi="ＭＳ 明朝"/>
          <w:color w:val="000000"/>
          <w:sz w:val="20"/>
          <w:szCs w:val="20"/>
          <w:lang w:val="en-US"/>
        </w:rPr>
      </w:pPr>
      <w:r w:rsidRPr="00AD2EE9">
        <w:rPr>
          <w:rFonts w:eastAsia="ＭＳ 明朝" w:hAnsi="ＭＳ 明朝" w:hint="eastAsia"/>
          <w:color w:val="000000"/>
          <w:sz w:val="20"/>
          <w:szCs w:val="20"/>
          <w:lang w:val="en-US"/>
        </w:rPr>
        <w:t>他人を教唆又は幇助して懲戒に該当する行為をさせた者は懲戒に処する</w:t>
      </w:r>
    </w:p>
    <w:p w14:paraId="7F67032A" w14:textId="77777777" w:rsidR="00AD2EE9" w:rsidRPr="00AD2EE9" w:rsidRDefault="00AD2EE9" w:rsidP="003863DC">
      <w:pPr>
        <w:autoSpaceDE w:val="0"/>
        <w:autoSpaceDN w:val="0"/>
        <w:ind w:left="114" w:rightChars="100" w:right="233" w:hangingChars="59" w:hanging="114"/>
        <w:jc w:val="left"/>
        <w:rPr>
          <w:rFonts w:eastAsia="ＭＳ 明朝" w:hAnsi="ＭＳ 明朝" w:hint="eastAsia"/>
          <w:color w:val="000000"/>
          <w:sz w:val="20"/>
          <w:szCs w:val="20"/>
          <w:lang w:val="en-US"/>
        </w:rPr>
      </w:pPr>
    </w:p>
    <w:p w14:paraId="2DF16190" w14:textId="77777777" w:rsidR="00AD2EE9" w:rsidRPr="00AD2EE9" w:rsidRDefault="00AD2EE9" w:rsidP="000504E0">
      <w:pPr>
        <w:numPr>
          <w:ilvl w:val="0"/>
          <w:numId w:val="50"/>
        </w:numPr>
        <w:autoSpaceDE w:val="0"/>
        <w:autoSpaceDN w:val="0"/>
        <w:ind w:left="114" w:rightChars="100" w:right="233" w:hangingChars="59" w:hanging="114"/>
        <w:jc w:val="left"/>
        <w:rPr>
          <w:rFonts w:eastAsia="ＭＳ 明朝" w:hAnsi="ＭＳ 明朝"/>
          <w:color w:val="000000"/>
          <w:sz w:val="20"/>
          <w:szCs w:val="20"/>
          <w:lang w:val="en-US"/>
        </w:rPr>
      </w:pPr>
      <w:r w:rsidRPr="00AD2EE9">
        <w:rPr>
          <w:rFonts w:eastAsia="ＭＳ 明朝" w:hAnsi="ＭＳ 明朝" w:hint="eastAsia"/>
          <w:color w:val="000000"/>
          <w:sz w:val="20"/>
          <w:szCs w:val="20"/>
          <w:lang w:val="en-US"/>
        </w:rPr>
        <w:t>（損害賠償）</w:t>
      </w:r>
    </w:p>
    <w:p w14:paraId="20389C2B" w14:textId="77777777" w:rsidR="00AD2EE9" w:rsidRPr="00AD2EE9" w:rsidRDefault="00AD2EE9" w:rsidP="003863DC">
      <w:pPr>
        <w:autoSpaceDE w:val="0"/>
        <w:autoSpaceDN w:val="0"/>
        <w:ind w:left="114" w:rightChars="100" w:right="233" w:hangingChars="59" w:hanging="114"/>
        <w:jc w:val="left"/>
        <w:rPr>
          <w:rFonts w:eastAsia="ＭＳ 明朝" w:hAnsi="ＭＳ 明朝"/>
          <w:color w:val="000000"/>
          <w:sz w:val="20"/>
          <w:szCs w:val="20"/>
          <w:lang w:val="en-US"/>
        </w:rPr>
      </w:pPr>
      <w:r w:rsidRPr="00AD2EE9">
        <w:rPr>
          <w:rFonts w:eastAsia="ＭＳ 明朝" w:hAnsi="ＭＳ 明朝" w:hint="eastAsia"/>
          <w:color w:val="000000"/>
          <w:sz w:val="20"/>
          <w:szCs w:val="20"/>
          <w:lang w:val="en-US"/>
        </w:rPr>
        <w:t>職員が故意又は過失により当病院に損害を与えたときは、その全部又は一部を賠償させる事がある</w:t>
      </w:r>
    </w:p>
    <w:p w14:paraId="36CBE2B5" w14:textId="77777777" w:rsidR="00A208CB" w:rsidRPr="00AD2EE9" w:rsidRDefault="00A208CB" w:rsidP="000504E0">
      <w:pPr>
        <w:autoSpaceDE w:val="0"/>
        <w:autoSpaceDN w:val="0"/>
        <w:ind w:rightChars="100" w:right="233"/>
        <w:jc w:val="left"/>
        <w:rPr>
          <w:rFonts w:eastAsia="ＭＳ 明朝" w:hAnsi="ＭＳ 明朝" w:hint="eastAsia"/>
          <w:sz w:val="20"/>
          <w:szCs w:val="20"/>
          <w:lang w:val="en-US"/>
        </w:rPr>
      </w:pPr>
    </w:p>
    <w:p w14:paraId="46C4FF5D" w14:textId="77777777" w:rsidR="00D93A6E" w:rsidRPr="00AD2EE9" w:rsidRDefault="00D93A6E" w:rsidP="003863DC">
      <w:pPr>
        <w:autoSpaceDE w:val="0"/>
        <w:autoSpaceDN w:val="0"/>
        <w:ind w:left="114" w:rightChars="100" w:right="233" w:hangingChars="59" w:hanging="114"/>
        <w:jc w:val="left"/>
        <w:rPr>
          <w:rFonts w:eastAsia="ＭＳ 明朝" w:hAnsi="ＭＳ 明朝"/>
          <w:sz w:val="20"/>
          <w:szCs w:val="20"/>
        </w:rPr>
      </w:pPr>
      <w:r w:rsidRPr="00AD2EE9">
        <w:rPr>
          <w:rFonts w:eastAsia="ＭＳ 明朝" w:hAnsi="ＭＳ 明朝" w:hint="eastAsia"/>
          <w:color w:val="000000"/>
          <w:sz w:val="20"/>
          <w:szCs w:val="20"/>
        </w:rPr>
        <w:t xml:space="preserve">　</w:t>
      </w:r>
      <w:r w:rsidRPr="00AD2EE9">
        <w:rPr>
          <w:rFonts w:eastAsia="ＭＳ 明朝" w:hAnsi="ＭＳ 明朝"/>
          <w:color w:val="000000"/>
          <w:sz w:val="20"/>
          <w:szCs w:val="20"/>
        </w:rPr>
        <w:t xml:space="preserve">  </w:t>
      </w:r>
      <w:r w:rsidRPr="00AD2EE9">
        <w:rPr>
          <w:rFonts w:eastAsia="ＭＳ 明朝" w:hAnsi="ＭＳ 明朝" w:hint="eastAsia"/>
          <w:color w:val="000000"/>
          <w:sz w:val="20"/>
          <w:szCs w:val="20"/>
        </w:rPr>
        <w:t>附則</w:t>
      </w:r>
    </w:p>
    <w:p w14:paraId="0E8562D0" w14:textId="77777777" w:rsidR="00D93A6E" w:rsidRPr="00AD2EE9" w:rsidRDefault="00D93A6E" w:rsidP="003863DC">
      <w:pPr>
        <w:pStyle w:val="ad"/>
        <w:spacing w:line="240" w:lineRule="auto"/>
        <w:ind w:left="114" w:rightChars="100" w:right="233" w:hangingChars="59" w:hanging="114"/>
        <w:rPr>
          <w:rFonts w:hint="eastAsia"/>
          <w:kern w:val="0"/>
          <w:sz w:val="20"/>
          <w:szCs w:val="20"/>
        </w:rPr>
      </w:pPr>
      <w:r w:rsidRPr="00AD2EE9">
        <w:rPr>
          <w:rFonts w:hint="eastAsia"/>
          <w:sz w:val="20"/>
          <w:szCs w:val="20"/>
        </w:rPr>
        <w:t xml:space="preserve">　この規則は</w:t>
      </w:r>
      <w:r w:rsidR="00AD2EE9">
        <w:rPr>
          <w:rFonts w:hint="eastAsia"/>
          <w:sz w:val="20"/>
          <w:szCs w:val="20"/>
        </w:rPr>
        <w:t>、令和</w:t>
      </w:r>
      <w:r w:rsidR="00E20551">
        <w:rPr>
          <w:rFonts w:hint="eastAsia"/>
          <w:sz w:val="20"/>
          <w:szCs w:val="20"/>
        </w:rPr>
        <w:t>8</w:t>
      </w:r>
      <w:r w:rsidRPr="00AD2EE9">
        <w:rPr>
          <w:rFonts w:hint="eastAsia"/>
          <w:sz w:val="20"/>
          <w:szCs w:val="20"/>
        </w:rPr>
        <w:t>年</w:t>
      </w:r>
      <w:r w:rsidR="00467B14">
        <w:rPr>
          <w:rFonts w:hint="eastAsia"/>
          <w:sz w:val="20"/>
          <w:szCs w:val="20"/>
        </w:rPr>
        <w:t>1</w:t>
      </w:r>
      <w:r w:rsidRPr="00AD2EE9">
        <w:rPr>
          <w:rFonts w:hint="eastAsia"/>
          <w:sz w:val="20"/>
          <w:szCs w:val="20"/>
        </w:rPr>
        <w:t>月</w:t>
      </w:r>
      <w:r w:rsidR="00AD2EE9">
        <w:rPr>
          <w:rFonts w:hint="eastAsia"/>
          <w:sz w:val="20"/>
          <w:szCs w:val="20"/>
        </w:rPr>
        <w:t>1</w:t>
      </w:r>
      <w:r w:rsidRPr="00AD2EE9">
        <w:rPr>
          <w:rFonts w:hint="eastAsia"/>
          <w:sz w:val="20"/>
          <w:szCs w:val="20"/>
        </w:rPr>
        <w:t>日から実施する。</w:t>
      </w:r>
    </w:p>
    <w:p w14:paraId="2E2C78BD" w14:textId="77777777" w:rsidR="00D93A6E" w:rsidRPr="00AD2EE9" w:rsidRDefault="00D93A6E" w:rsidP="003863DC">
      <w:pPr>
        <w:autoSpaceDE w:val="0"/>
        <w:autoSpaceDN w:val="0"/>
        <w:ind w:left="120" w:rightChars="100" w:right="233" w:hangingChars="59" w:hanging="120"/>
        <w:jc w:val="center"/>
        <w:rPr>
          <w:rFonts w:eastAsia="ＭＳ 明朝" w:hAnsi="ＭＳ 明朝" w:hint="eastAsia"/>
          <w:kern w:val="0"/>
          <w:sz w:val="21"/>
          <w:szCs w:val="21"/>
        </w:rPr>
        <w:sectPr w:rsidR="00D93A6E" w:rsidRPr="00AD2EE9" w:rsidSect="004B2958">
          <w:type w:val="continuous"/>
          <w:pgSz w:w="11906" w:h="16838" w:code="9"/>
          <w:pgMar w:top="1287" w:right="1418" w:bottom="1418" w:left="1418" w:header="851" w:footer="142" w:gutter="0"/>
          <w:cols w:space="480"/>
          <w:docGrid w:type="linesAndChars" w:linePitch="367" w:charSpace="-1339"/>
        </w:sectPr>
      </w:pPr>
    </w:p>
    <w:bookmarkEnd w:id="0"/>
    <w:p w14:paraId="7B20C6D2" w14:textId="77777777" w:rsidR="00D93A6E" w:rsidRPr="00467B14" w:rsidRDefault="00D93A6E" w:rsidP="003863DC">
      <w:pPr>
        <w:autoSpaceDE w:val="0"/>
        <w:autoSpaceDN w:val="0"/>
        <w:ind w:left="124" w:rightChars="100" w:right="240" w:hangingChars="59" w:hanging="124"/>
        <w:jc w:val="center"/>
        <w:rPr>
          <w:rFonts w:eastAsia="ＭＳ 明朝" w:hAnsi="ＭＳ 明朝" w:hint="eastAsia"/>
          <w:kern w:val="0"/>
          <w:sz w:val="21"/>
          <w:szCs w:val="21"/>
        </w:rPr>
      </w:pPr>
    </w:p>
    <w:sectPr w:rsidR="00D93A6E" w:rsidRPr="00467B14" w:rsidSect="0055252E">
      <w:type w:val="continuous"/>
      <w:pgSz w:w="11906" w:h="16838" w:code="9"/>
      <w:pgMar w:top="1701" w:right="1418" w:bottom="1418" w:left="1418" w:header="851" w:footer="992" w:gutter="0"/>
      <w:cols w:num="2" w:space="480"/>
      <w:docGrid w:type="lines" w:linePitch="41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782D2" w14:textId="77777777" w:rsidR="00272094" w:rsidRDefault="00272094">
      <w:r>
        <w:separator/>
      </w:r>
    </w:p>
  </w:endnote>
  <w:endnote w:type="continuationSeparator" w:id="0">
    <w:p w14:paraId="663E8CFB" w14:textId="77777777" w:rsidR="00272094" w:rsidRDefault="002720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Wingdings">
    <w:panose1 w:val="05000000000000000000"/>
    <w:charset w:val="00"/>
    <w:family w:val="decorative"/>
    <w:pitch w:val="variable"/>
    <w:sig w:usb0="00000003" w:usb1="00000000" w:usb2="00000000" w:usb3="00000000" w:csb0="80000001"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0CB8E" w14:textId="77777777" w:rsidR="00D11A12" w:rsidRDefault="00D11A12" w:rsidP="00883742">
    <w:pPr>
      <w:pStyle w:val="a8"/>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14:paraId="023DC588" w14:textId="77777777" w:rsidR="00D11A12" w:rsidRDefault="00D11A12">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EC835" w14:textId="77777777" w:rsidR="00FF175E" w:rsidRDefault="00FF175E">
    <w:pPr>
      <w:pStyle w:val="a8"/>
      <w:jc w:val="center"/>
    </w:pPr>
    <w:r>
      <w:fldChar w:fldCharType="begin"/>
    </w:r>
    <w:r>
      <w:instrText>PAGE   \* MERGEFORMAT</w:instrText>
    </w:r>
    <w:r>
      <w:fldChar w:fldCharType="separate"/>
    </w:r>
    <w:r>
      <w:rPr>
        <w:lang w:val="ja-JP"/>
      </w:rPr>
      <w:t>2</w:t>
    </w:r>
    <w:r>
      <w:fldChar w:fldCharType="end"/>
    </w:r>
  </w:p>
  <w:p w14:paraId="30437215" w14:textId="77777777" w:rsidR="00D11A12" w:rsidRDefault="00D11A12" w:rsidP="001659C3">
    <w:pPr>
      <w:pStyle w:val="a8"/>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76000" w14:textId="77777777" w:rsidR="00272094" w:rsidRDefault="00272094">
      <w:r>
        <w:separator/>
      </w:r>
    </w:p>
  </w:footnote>
  <w:footnote w:type="continuationSeparator" w:id="0">
    <w:p w14:paraId="5CCE1366" w14:textId="77777777" w:rsidR="00272094" w:rsidRDefault="002720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94E05" w14:textId="77777777" w:rsidR="00D11A12" w:rsidRDefault="00D11A12" w:rsidP="0017698D">
    <w:pPr>
      <w:pStyle w:val="a7"/>
      <w:ind w:right="480"/>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3172AB5"/>
    <w:multiLevelType w:val="singleLevel"/>
    <w:tmpl w:val="5022BF30"/>
    <w:lvl w:ilvl="0">
      <w:start w:val="2"/>
      <w:numFmt w:val="decimal"/>
      <w:lvlText w:val="%1　"/>
      <w:legacy w:legacy="1" w:legacySpace="0" w:legacyIndent="240"/>
      <w:lvlJc w:val="left"/>
      <w:pPr>
        <w:ind w:left="240" w:hanging="240"/>
      </w:pPr>
      <w:rPr>
        <w:rFonts w:ascii="ＭＳ 明朝" w:eastAsia="ＭＳ 明朝" w:hint="eastAsia"/>
        <w:b w:val="0"/>
        <w:i w:val="0"/>
        <w:color w:val="000000"/>
        <w:sz w:val="16"/>
        <w:szCs w:val="16"/>
        <w:u w:val="none"/>
      </w:rPr>
    </w:lvl>
  </w:abstractNum>
  <w:abstractNum w:abstractNumId="2" w15:restartNumberingAfterBreak="0">
    <w:nsid w:val="05A777CE"/>
    <w:multiLevelType w:val="singleLevel"/>
    <w:tmpl w:val="EDEC17CA"/>
    <w:lvl w:ilvl="0">
      <w:start w:val="3"/>
      <w:numFmt w:val="decimalEnclosedCircle"/>
      <w:lvlText w:val="%1　"/>
      <w:legacy w:legacy="1" w:legacySpace="0" w:legacyIndent="330"/>
      <w:lvlJc w:val="left"/>
      <w:pPr>
        <w:ind w:left="495" w:hanging="330"/>
      </w:pPr>
      <w:rPr>
        <w:rFonts w:ascii="ＭＳ 明朝" w:eastAsia="ＭＳ 明朝" w:hint="eastAsia"/>
        <w:b w:val="0"/>
        <w:i w:val="0"/>
        <w:color w:val="000000"/>
        <w:sz w:val="16"/>
        <w:szCs w:val="16"/>
        <w:u w:val="none"/>
      </w:rPr>
    </w:lvl>
  </w:abstractNum>
  <w:abstractNum w:abstractNumId="3" w15:restartNumberingAfterBreak="0">
    <w:nsid w:val="06F76C57"/>
    <w:multiLevelType w:val="singleLevel"/>
    <w:tmpl w:val="2B5CD13C"/>
    <w:lvl w:ilvl="0">
      <w:start w:val="10"/>
      <w:numFmt w:val="decimal"/>
      <w:lvlText w:val="第%1条　"/>
      <w:legacy w:legacy="1" w:legacySpace="0" w:legacyIndent="660"/>
      <w:lvlJc w:val="left"/>
      <w:pPr>
        <w:ind w:left="660" w:hanging="660"/>
      </w:pPr>
      <w:rPr>
        <w:rFonts w:ascii="ＭＳ 明朝" w:eastAsia="ＭＳ 明朝" w:hint="eastAsia"/>
        <w:b w:val="0"/>
        <w:i w:val="0"/>
        <w:color w:val="000000"/>
        <w:sz w:val="16"/>
        <w:szCs w:val="16"/>
        <w:u w:val="none"/>
      </w:rPr>
    </w:lvl>
  </w:abstractNum>
  <w:abstractNum w:abstractNumId="4" w15:restartNumberingAfterBreak="0">
    <w:nsid w:val="0AA215E7"/>
    <w:multiLevelType w:val="hybridMultilevel"/>
    <w:tmpl w:val="CE2888C8"/>
    <w:lvl w:ilvl="0" w:tplc="33D27D2E">
      <w:start w:val="1"/>
      <w:numFmt w:val="decimalEnclosedCircle"/>
      <w:lvlText w:val="%1"/>
      <w:lvlJc w:val="left"/>
      <w:pPr>
        <w:tabs>
          <w:tab w:val="num" w:pos="497"/>
        </w:tabs>
        <w:ind w:left="497" w:hanging="360"/>
      </w:pPr>
      <w:rPr>
        <w:rFonts w:hint="default"/>
      </w:rPr>
    </w:lvl>
    <w:lvl w:ilvl="1" w:tplc="04090017" w:tentative="1">
      <w:start w:val="1"/>
      <w:numFmt w:val="aiueoFullWidth"/>
      <w:lvlText w:val="(%2)"/>
      <w:lvlJc w:val="left"/>
      <w:pPr>
        <w:tabs>
          <w:tab w:val="num" w:pos="977"/>
        </w:tabs>
        <w:ind w:left="977" w:hanging="420"/>
      </w:pPr>
    </w:lvl>
    <w:lvl w:ilvl="2" w:tplc="04090011" w:tentative="1">
      <w:start w:val="1"/>
      <w:numFmt w:val="decimalEnclosedCircle"/>
      <w:lvlText w:val="%3"/>
      <w:lvlJc w:val="left"/>
      <w:pPr>
        <w:tabs>
          <w:tab w:val="num" w:pos="1397"/>
        </w:tabs>
        <w:ind w:left="1397" w:hanging="420"/>
      </w:pPr>
    </w:lvl>
    <w:lvl w:ilvl="3" w:tplc="0409000F" w:tentative="1">
      <w:start w:val="1"/>
      <w:numFmt w:val="decimal"/>
      <w:lvlText w:val="%4."/>
      <w:lvlJc w:val="left"/>
      <w:pPr>
        <w:tabs>
          <w:tab w:val="num" w:pos="1817"/>
        </w:tabs>
        <w:ind w:left="1817" w:hanging="420"/>
      </w:pPr>
    </w:lvl>
    <w:lvl w:ilvl="4" w:tplc="04090017" w:tentative="1">
      <w:start w:val="1"/>
      <w:numFmt w:val="aiueoFullWidth"/>
      <w:lvlText w:val="(%5)"/>
      <w:lvlJc w:val="left"/>
      <w:pPr>
        <w:tabs>
          <w:tab w:val="num" w:pos="2237"/>
        </w:tabs>
        <w:ind w:left="2237" w:hanging="420"/>
      </w:pPr>
    </w:lvl>
    <w:lvl w:ilvl="5" w:tplc="04090011" w:tentative="1">
      <w:start w:val="1"/>
      <w:numFmt w:val="decimalEnclosedCircle"/>
      <w:lvlText w:val="%6"/>
      <w:lvlJc w:val="left"/>
      <w:pPr>
        <w:tabs>
          <w:tab w:val="num" w:pos="2657"/>
        </w:tabs>
        <w:ind w:left="2657" w:hanging="420"/>
      </w:pPr>
    </w:lvl>
    <w:lvl w:ilvl="6" w:tplc="0409000F" w:tentative="1">
      <w:start w:val="1"/>
      <w:numFmt w:val="decimal"/>
      <w:lvlText w:val="%7."/>
      <w:lvlJc w:val="left"/>
      <w:pPr>
        <w:tabs>
          <w:tab w:val="num" w:pos="3077"/>
        </w:tabs>
        <w:ind w:left="3077" w:hanging="420"/>
      </w:pPr>
    </w:lvl>
    <w:lvl w:ilvl="7" w:tplc="04090017" w:tentative="1">
      <w:start w:val="1"/>
      <w:numFmt w:val="aiueoFullWidth"/>
      <w:lvlText w:val="(%8)"/>
      <w:lvlJc w:val="left"/>
      <w:pPr>
        <w:tabs>
          <w:tab w:val="num" w:pos="3497"/>
        </w:tabs>
        <w:ind w:left="3497" w:hanging="420"/>
      </w:pPr>
    </w:lvl>
    <w:lvl w:ilvl="8" w:tplc="04090011" w:tentative="1">
      <w:start w:val="1"/>
      <w:numFmt w:val="decimalEnclosedCircle"/>
      <w:lvlText w:val="%9"/>
      <w:lvlJc w:val="left"/>
      <w:pPr>
        <w:tabs>
          <w:tab w:val="num" w:pos="3917"/>
        </w:tabs>
        <w:ind w:left="3917" w:hanging="420"/>
      </w:pPr>
    </w:lvl>
  </w:abstractNum>
  <w:abstractNum w:abstractNumId="5" w15:restartNumberingAfterBreak="0">
    <w:nsid w:val="0F8224B9"/>
    <w:multiLevelType w:val="hybridMultilevel"/>
    <w:tmpl w:val="219CC0A4"/>
    <w:lvl w:ilvl="0" w:tplc="C67C11E6">
      <w:start w:val="3"/>
      <w:numFmt w:val="decimalEnclosedCircle"/>
      <w:lvlText w:val="%1"/>
      <w:lvlJc w:val="left"/>
      <w:pPr>
        <w:tabs>
          <w:tab w:val="num" w:pos="540"/>
        </w:tabs>
        <w:ind w:left="540" w:hanging="360"/>
      </w:pPr>
      <w:rPr>
        <w:rFonts w:hint="default"/>
      </w:rPr>
    </w:lvl>
    <w:lvl w:ilvl="1" w:tplc="04090017" w:tentative="1">
      <w:start w:val="1"/>
      <w:numFmt w:val="aiueoFullWidth"/>
      <w:lvlText w:val="(%2)"/>
      <w:lvlJc w:val="left"/>
      <w:pPr>
        <w:tabs>
          <w:tab w:val="num" w:pos="1020"/>
        </w:tabs>
        <w:ind w:left="1020" w:hanging="420"/>
      </w:pPr>
    </w:lvl>
    <w:lvl w:ilvl="2" w:tplc="04090011" w:tentative="1">
      <w:start w:val="1"/>
      <w:numFmt w:val="decimalEnclosedCircle"/>
      <w:lvlText w:val="%3"/>
      <w:lvlJc w:val="lef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7" w:tentative="1">
      <w:start w:val="1"/>
      <w:numFmt w:val="aiueoFullWidth"/>
      <w:lvlText w:val="(%5)"/>
      <w:lvlJc w:val="left"/>
      <w:pPr>
        <w:tabs>
          <w:tab w:val="num" w:pos="2280"/>
        </w:tabs>
        <w:ind w:left="2280" w:hanging="420"/>
      </w:pPr>
    </w:lvl>
    <w:lvl w:ilvl="5" w:tplc="04090011" w:tentative="1">
      <w:start w:val="1"/>
      <w:numFmt w:val="decimalEnclosedCircle"/>
      <w:lvlText w:val="%6"/>
      <w:lvlJc w:val="lef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7" w:tentative="1">
      <w:start w:val="1"/>
      <w:numFmt w:val="aiueoFullWidth"/>
      <w:lvlText w:val="(%8)"/>
      <w:lvlJc w:val="left"/>
      <w:pPr>
        <w:tabs>
          <w:tab w:val="num" w:pos="3540"/>
        </w:tabs>
        <w:ind w:left="3540" w:hanging="420"/>
      </w:pPr>
    </w:lvl>
    <w:lvl w:ilvl="8" w:tplc="04090011" w:tentative="1">
      <w:start w:val="1"/>
      <w:numFmt w:val="decimalEnclosedCircle"/>
      <w:lvlText w:val="%9"/>
      <w:lvlJc w:val="left"/>
      <w:pPr>
        <w:tabs>
          <w:tab w:val="num" w:pos="3960"/>
        </w:tabs>
        <w:ind w:left="3960" w:hanging="420"/>
      </w:pPr>
    </w:lvl>
  </w:abstractNum>
  <w:abstractNum w:abstractNumId="6" w15:restartNumberingAfterBreak="0">
    <w:nsid w:val="0F98640B"/>
    <w:multiLevelType w:val="hybridMultilevel"/>
    <w:tmpl w:val="BFBAD7E4"/>
    <w:lvl w:ilvl="0" w:tplc="B4583AA8">
      <w:start w:val="1"/>
      <w:numFmt w:val="decimalEnclosedCircle"/>
      <w:lvlText w:val="%1"/>
      <w:lvlJc w:val="left"/>
      <w:pPr>
        <w:tabs>
          <w:tab w:val="num" w:pos="593"/>
        </w:tabs>
        <w:ind w:left="593" w:hanging="360"/>
      </w:pPr>
      <w:rPr>
        <w:rFonts w:hint="eastAsia"/>
      </w:rPr>
    </w:lvl>
    <w:lvl w:ilvl="1" w:tplc="04090017" w:tentative="1">
      <w:start w:val="1"/>
      <w:numFmt w:val="aiueoFullWidth"/>
      <w:lvlText w:val="(%2)"/>
      <w:lvlJc w:val="left"/>
      <w:pPr>
        <w:tabs>
          <w:tab w:val="num" w:pos="1073"/>
        </w:tabs>
        <w:ind w:left="1073" w:hanging="420"/>
      </w:pPr>
    </w:lvl>
    <w:lvl w:ilvl="2" w:tplc="04090011" w:tentative="1">
      <w:start w:val="1"/>
      <w:numFmt w:val="decimalEnclosedCircle"/>
      <w:lvlText w:val="%3"/>
      <w:lvlJc w:val="left"/>
      <w:pPr>
        <w:tabs>
          <w:tab w:val="num" w:pos="1493"/>
        </w:tabs>
        <w:ind w:left="1493" w:hanging="420"/>
      </w:pPr>
    </w:lvl>
    <w:lvl w:ilvl="3" w:tplc="0409000F" w:tentative="1">
      <w:start w:val="1"/>
      <w:numFmt w:val="decimal"/>
      <w:lvlText w:val="%4."/>
      <w:lvlJc w:val="left"/>
      <w:pPr>
        <w:tabs>
          <w:tab w:val="num" w:pos="1913"/>
        </w:tabs>
        <w:ind w:left="1913" w:hanging="420"/>
      </w:pPr>
    </w:lvl>
    <w:lvl w:ilvl="4" w:tplc="04090017" w:tentative="1">
      <w:start w:val="1"/>
      <w:numFmt w:val="aiueoFullWidth"/>
      <w:lvlText w:val="(%5)"/>
      <w:lvlJc w:val="left"/>
      <w:pPr>
        <w:tabs>
          <w:tab w:val="num" w:pos="2333"/>
        </w:tabs>
        <w:ind w:left="2333" w:hanging="420"/>
      </w:pPr>
    </w:lvl>
    <w:lvl w:ilvl="5" w:tplc="04090011" w:tentative="1">
      <w:start w:val="1"/>
      <w:numFmt w:val="decimalEnclosedCircle"/>
      <w:lvlText w:val="%6"/>
      <w:lvlJc w:val="left"/>
      <w:pPr>
        <w:tabs>
          <w:tab w:val="num" w:pos="2753"/>
        </w:tabs>
        <w:ind w:left="2753" w:hanging="420"/>
      </w:pPr>
    </w:lvl>
    <w:lvl w:ilvl="6" w:tplc="0409000F" w:tentative="1">
      <w:start w:val="1"/>
      <w:numFmt w:val="decimal"/>
      <w:lvlText w:val="%7."/>
      <w:lvlJc w:val="left"/>
      <w:pPr>
        <w:tabs>
          <w:tab w:val="num" w:pos="3173"/>
        </w:tabs>
        <w:ind w:left="3173" w:hanging="420"/>
      </w:pPr>
    </w:lvl>
    <w:lvl w:ilvl="7" w:tplc="04090017" w:tentative="1">
      <w:start w:val="1"/>
      <w:numFmt w:val="aiueoFullWidth"/>
      <w:lvlText w:val="(%8)"/>
      <w:lvlJc w:val="left"/>
      <w:pPr>
        <w:tabs>
          <w:tab w:val="num" w:pos="3593"/>
        </w:tabs>
        <w:ind w:left="3593" w:hanging="420"/>
      </w:pPr>
    </w:lvl>
    <w:lvl w:ilvl="8" w:tplc="04090011" w:tentative="1">
      <w:start w:val="1"/>
      <w:numFmt w:val="decimalEnclosedCircle"/>
      <w:lvlText w:val="%9"/>
      <w:lvlJc w:val="left"/>
      <w:pPr>
        <w:tabs>
          <w:tab w:val="num" w:pos="4013"/>
        </w:tabs>
        <w:ind w:left="4013" w:hanging="420"/>
      </w:pPr>
    </w:lvl>
  </w:abstractNum>
  <w:abstractNum w:abstractNumId="7" w15:restartNumberingAfterBreak="0">
    <w:nsid w:val="0F991698"/>
    <w:multiLevelType w:val="hybridMultilevel"/>
    <w:tmpl w:val="E4260FB4"/>
    <w:lvl w:ilvl="0" w:tplc="44562E8A">
      <w:start w:val="1"/>
      <w:numFmt w:val="decimalFullWidth"/>
      <w:lvlText w:val="第%1章"/>
      <w:lvlJc w:val="left"/>
      <w:pPr>
        <w:tabs>
          <w:tab w:val="num" w:pos="960"/>
        </w:tabs>
        <w:ind w:left="960" w:hanging="9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11EF34F9"/>
    <w:multiLevelType w:val="singleLevel"/>
    <w:tmpl w:val="E71A5F4C"/>
    <w:lvl w:ilvl="0">
      <w:start w:val="20"/>
      <w:numFmt w:val="decimal"/>
      <w:lvlText w:val="第%1条 "/>
      <w:legacy w:legacy="1" w:legacySpace="0" w:legacyIndent="645"/>
      <w:lvlJc w:val="left"/>
      <w:pPr>
        <w:ind w:left="645" w:hanging="645"/>
      </w:pPr>
      <w:rPr>
        <w:rFonts w:ascii="ＭＳ 明朝" w:eastAsia="ＭＳ 明朝" w:hint="eastAsia"/>
        <w:b w:val="0"/>
        <w:i w:val="0"/>
        <w:color w:val="000000"/>
        <w:sz w:val="16"/>
        <w:szCs w:val="16"/>
        <w:u w:val="none"/>
      </w:rPr>
    </w:lvl>
  </w:abstractNum>
  <w:abstractNum w:abstractNumId="9" w15:restartNumberingAfterBreak="0">
    <w:nsid w:val="14385460"/>
    <w:multiLevelType w:val="singleLevel"/>
    <w:tmpl w:val="5DBE99CE"/>
    <w:lvl w:ilvl="0">
      <w:start w:val="27"/>
      <w:numFmt w:val="decimal"/>
      <w:lvlText w:val="第%1条　"/>
      <w:legacy w:legacy="1" w:legacySpace="0" w:legacyIndent="660"/>
      <w:lvlJc w:val="left"/>
      <w:pPr>
        <w:ind w:left="660" w:hanging="660"/>
      </w:pPr>
      <w:rPr>
        <w:rFonts w:ascii="ＭＳ 明朝" w:eastAsia="ＭＳ 明朝" w:hint="eastAsia"/>
        <w:b w:val="0"/>
        <w:i w:val="0"/>
        <w:color w:val="000000"/>
        <w:sz w:val="16"/>
        <w:szCs w:val="16"/>
        <w:u w:val="none"/>
      </w:rPr>
    </w:lvl>
  </w:abstractNum>
  <w:abstractNum w:abstractNumId="10" w15:restartNumberingAfterBreak="0">
    <w:nsid w:val="16057CC0"/>
    <w:multiLevelType w:val="singleLevel"/>
    <w:tmpl w:val="6B84307A"/>
    <w:lvl w:ilvl="0">
      <w:start w:val="17"/>
      <w:numFmt w:val="decimal"/>
      <w:lvlText w:val="第%1条　"/>
      <w:legacy w:legacy="1" w:legacySpace="0" w:legacyIndent="660"/>
      <w:lvlJc w:val="left"/>
      <w:pPr>
        <w:ind w:left="660" w:hanging="660"/>
      </w:pPr>
      <w:rPr>
        <w:rFonts w:ascii="ＭＳ 明朝" w:eastAsia="ＭＳ 明朝" w:hint="eastAsia"/>
        <w:b w:val="0"/>
        <w:i w:val="0"/>
        <w:color w:val="000000"/>
        <w:sz w:val="16"/>
        <w:szCs w:val="16"/>
        <w:u w:val="none"/>
      </w:rPr>
    </w:lvl>
  </w:abstractNum>
  <w:abstractNum w:abstractNumId="11" w15:restartNumberingAfterBreak="0">
    <w:nsid w:val="18731BC9"/>
    <w:multiLevelType w:val="singleLevel"/>
    <w:tmpl w:val="65585966"/>
    <w:lvl w:ilvl="0">
      <w:start w:val="16"/>
      <w:numFmt w:val="decimal"/>
      <w:lvlText w:val="第%1条　"/>
      <w:legacy w:legacy="1" w:legacySpace="0" w:legacyIndent="660"/>
      <w:lvlJc w:val="left"/>
      <w:pPr>
        <w:ind w:left="660" w:hanging="660"/>
      </w:pPr>
      <w:rPr>
        <w:rFonts w:ascii="ＭＳ 明朝" w:eastAsia="ＭＳ 明朝" w:hint="eastAsia"/>
        <w:b w:val="0"/>
        <w:i w:val="0"/>
        <w:color w:val="000000"/>
        <w:sz w:val="16"/>
        <w:szCs w:val="16"/>
        <w:u w:val="none"/>
      </w:rPr>
    </w:lvl>
  </w:abstractNum>
  <w:abstractNum w:abstractNumId="12" w15:restartNumberingAfterBreak="0">
    <w:nsid w:val="1E637761"/>
    <w:multiLevelType w:val="singleLevel"/>
    <w:tmpl w:val="215C1132"/>
    <w:lvl w:ilvl="0">
      <w:start w:val="15"/>
      <w:numFmt w:val="decimal"/>
      <w:lvlText w:val="第%1条　"/>
      <w:legacy w:legacy="1" w:legacySpace="0" w:legacyIndent="660"/>
      <w:lvlJc w:val="left"/>
      <w:pPr>
        <w:ind w:left="660" w:hanging="660"/>
      </w:pPr>
      <w:rPr>
        <w:rFonts w:ascii="ＭＳ 明朝" w:eastAsia="ＭＳ 明朝" w:hint="eastAsia"/>
        <w:b w:val="0"/>
        <w:i w:val="0"/>
        <w:color w:val="000000"/>
        <w:sz w:val="16"/>
        <w:szCs w:val="16"/>
        <w:u w:val="none"/>
      </w:rPr>
    </w:lvl>
  </w:abstractNum>
  <w:abstractNum w:abstractNumId="13" w15:restartNumberingAfterBreak="0">
    <w:nsid w:val="27B635DC"/>
    <w:multiLevelType w:val="hybridMultilevel"/>
    <w:tmpl w:val="7ADCC872"/>
    <w:lvl w:ilvl="0" w:tplc="8A8CB006">
      <w:start w:val="3"/>
      <w:numFmt w:val="decimalEnclosedCircle"/>
      <w:lvlText w:val="%1"/>
      <w:lvlJc w:val="left"/>
      <w:pPr>
        <w:tabs>
          <w:tab w:val="num" w:pos="495"/>
        </w:tabs>
        <w:ind w:left="495" w:hanging="360"/>
      </w:pPr>
      <w:rPr>
        <w:rFonts w:hint="eastAsia"/>
      </w:rPr>
    </w:lvl>
    <w:lvl w:ilvl="1" w:tplc="04090017" w:tentative="1">
      <w:start w:val="1"/>
      <w:numFmt w:val="aiueoFullWidth"/>
      <w:lvlText w:val="(%2)"/>
      <w:lvlJc w:val="left"/>
      <w:pPr>
        <w:tabs>
          <w:tab w:val="num" w:pos="975"/>
        </w:tabs>
        <w:ind w:left="975" w:hanging="420"/>
      </w:pPr>
    </w:lvl>
    <w:lvl w:ilvl="2" w:tplc="04090011" w:tentative="1">
      <w:start w:val="1"/>
      <w:numFmt w:val="decimalEnclosedCircle"/>
      <w:lvlText w:val="%3"/>
      <w:lvlJc w:val="left"/>
      <w:pPr>
        <w:tabs>
          <w:tab w:val="num" w:pos="1395"/>
        </w:tabs>
        <w:ind w:left="1395" w:hanging="420"/>
      </w:pPr>
    </w:lvl>
    <w:lvl w:ilvl="3" w:tplc="0409000F" w:tentative="1">
      <w:start w:val="1"/>
      <w:numFmt w:val="decimal"/>
      <w:lvlText w:val="%4."/>
      <w:lvlJc w:val="left"/>
      <w:pPr>
        <w:tabs>
          <w:tab w:val="num" w:pos="1815"/>
        </w:tabs>
        <w:ind w:left="1815" w:hanging="420"/>
      </w:pPr>
    </w:lvl>
    <w:lvl w:ilvl="4" w:tplc="04090017" w:tentative="1">
      <w:start w:val="1"/>
      <w:numFmt w:val="aiueoFullWidth"/>
      <w:lvlText w:val="(%5)"/>
      <w:lvlJc w:val="left"/>
      <w:pPr>
        <w:tabs>
          <w:tab w:val="num" w:pos="2235"/>
        </w:tabs>
        <w:ind w:left="2235" w:hanging="420"/>
      </w:pPr>
    </w:lvl>
    <w:lvl w:ilvl="5" w:tplc="04090011" w:tentative="1">
      <w:start w:val="1"/>
      <w:numFmt w:val="decimalEnclosedCircle"/>
      <w:lvlText w:val="%6"/>
      <w:lvlJc w:val="left"/>
      <w:pPr>
        <w:tabs>
          <w:tab w:val="num" w:pos="2655"/>
        </w:tabs>
        <w:ind w:left="2655" w:hanging="420"/>
      </w:pPr>
    </w:lvl>
    <w:lvl w:ilvl="6" w:tplc="0409000F" w:tentative="1">
      <w:start w:val="1"/>
      <w:numFmt w:val="decimal"/>
      <w:lvlText w:val="%7."/>
      <w:lvlJc w:val="left"/>
      <w:pPr>
        <w:tabs>
          <w:tab w:val="num" w:pos="3075"/>
        </w:tabs>
        <w:ind w:left="3075" w:hanging="420"/>
      </w:pPr>
    </w:lvl>
    <w:lvl w:ilvl="7" w:tplc="04090017" w:tentative="1">
      <w:start w:val="1"/>
      <w:numFmt w:val="aiueoFullWidth"/>
      <w:lvlText w:val="(%8)"/>
      <w:lvlJc w:val="left"/>
      <w:pPr>
        <w:tabs>
          <w:tab w:val="num" w:pos="3495"/>
        </w:tabs>
        <w:ind w:left="3495" w:hanging="420"/>
      </w:pPr>
    </w:lvl>
    <w:lvl w:ilvl="8" w:tplc="04090011" w:tentative="1">
      <w:start w:val="1"/>
      <w:numFmt w:val="decimalEnclosedCircle"/>
      <w:lvlText w:val="%9"/>
      <w:lvlJc w:val="left"/>
      <w:pPr>
        <w:tabs>
          <w:tab w:val="num" w:pos="3915"/>
        </w:tabs>
        <w:ind w:left="3915" w:hanging="420"/>
      </w:pPr>
    </w:lvl>
  </w:abstractNum>
  <w:abstractNum w:abstractNumId="14" w15:restartNumberingAfterBreak="0">
    <w:nsid w:val="2A3208C7"/>
    <w:multiLevelType w:val="hybridMultilevel"/>
    <w:tmpl w:val="A19C7572"/>
    <w:lvl w:ilvl="0" w:tplc="DC6E24D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5" w15:restartNumberingAfterBreak="0">
    <w:nsid w:val="2A74672A"/>
    <w:multiLevelType w:val="singleLevel"/>
    <w:tmpl w:val="00FC2062"/>
    <w:lvl w:ilvl="0">
      <w:start w:val="21"/>
      <w:numFmt w:val="decimal"/>
      <w:lvlText w:val="第%1条 "/>
      <w:legacy w:legacy="1" w:legacySpace="0" w:legacyIndent="645"/>
      <w:lvlJc w:val="left"/>
      <w:pPr>
        <w:ind w:left="645" w:hanging="645"/>
      </w:pPr>
      <w:rPr>
        <w:rFonts w:ascii="ＭＳ 明朝" w:eastAsia="ＭＳ 明朝" w:hint="eastAsia"/>
        <w:b w:val="0"/>
        <w:i w:val="0"/>
        <w:color w:val="000000"/>
        <w:sz w:val="16"/>
        <w:szCs w:val="16"/>
        <w:u w:val="none"/>
      </w:rPr>
    </w:lvl>
  </w:abstractNum>
  <w:abstractNum w:abstractNumId="16" w15:restartNumberingAfterBreak="0">
    <w:nsid w:val="2C6A114B"/>
    <w:multiLevelType w:val="hybridMultilevel"/>
    <w:tmpl w:val="FBE408F0"/>
    <w:lvl w:ilvl="0" w:tplc="6B6C71B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2E616D51"/>
    <w:multiLevelType w:val="hybridMultilevel"/>
    <w:tmpl w:val="0DC6A70A"/>
    <w:lvl w:ilvl="0" w:tplc="64E2C7EA">
      <w:start w:val="1"/>
      <w:numFmt w:val="decimalEnclosedCircle"/>
      <w:lvlText w:val="%1"/>
      <w:lvlJc w:val="left"/>
      <w:pPr>
        <w:tabs>
          <w:tab w:val="num" w:pos="840"/>
        </w:tabs>
        <w:ind w:left="84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8" w15:restartNumberingAfterBreak="0">
    <w:nsid w:val="338C3698"/>
    <w:multiLevelType w:val="hybridMultilevel"/>
    <w:tmpl w:val="9A04FB78"/>
    <w:lvl w:ilvl="0" w:tplc="411E7994">
      <w:start w:val="27"/>
      <w:numFmt w:val="decimal"/>
      <w:lvlText w:val="第%1条"/>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9" w15:restartNumberingAfterBreak="0">
    <w:nsid w:val="39AE02DF"/>
    <w:multiLevelType w:val="hybridMultilevel"/>
    <w:tmpl w:val="8B940F42"/>
    <w:lvl w:ilvl="0" w:tplc="1A5C9902">
      <w:start w:val="10"/>
      <w:numFmt w:val="decimal"/>
      <w:lvlText w:val="第%1章"/>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0" w15:restartNumberingAfterBreak="0">
    <w:nsid w:val="3A9F2ED5"/>
    <w:multiLevelType w:val="hybridMultilevel"/>
    <w:tmpl w:val="DC1CAEBE"/>
    <w:lvl w:ilvl="0" w:tplc="78BAFB5C">
      <w:start w:val="37"/>
      <w:numFmt w:val="decimal"/>
      <w:lvlText w:val="第%1条"/>
      <w:lvlJc w:val="left"/>
      <w:pPr>
        <w:ind w:left="577"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1" w15:restartNumberingAfterBreak="0">
    <w:nsid w:val="3CC76938"/>
    <w:multiLevelType w:val="singleLevel"/>
    <w:tmpl w:val="8E420680"/>
    <w:lvl w:ilvl="0">
      <w:start w:val="2"/>
      <w:numFmt w:val="decimalEnclosedCircle"/>
      <w:lvlText w:val="%1　"/>
      <w:legacy w:legacy="1" w:legacySpace="0" w:legacyIndent="330"/>
      <w:lvlJc w:val="left"/>
      <w:pPr>
        <w:ind w:left="495" w:hanging="330"/>
      </w:pPr>
      <w:rPr>
        <w:rFonts w:ascii="ＭＳ 明朝" w:eastAsia="ＭＳ 明朝" w:hint="eastAsia"/>
        <w:b w:val="0"/>
        <w:i w:val="0"/>
        <w:color w:val="000000"/>
        <w:sz w:val="16"/>
        <w:szCs w:val="16"/>
        <w:u w:val="none"/>
      </w:rPr>
    </w:lvl>
  </w:abstractNum>
  <w:abstractNum w:abstractNumId="22" w15:restartNumberingAfterBreak="0">
    <w:nsid w:val="3DF75FEC"/>
    <w:multiLevelType w:val="singleLevel"/>
    <w:tmpl w:val="5F76AB12"/>
    <w:lvl w:ilvl="0">
      <w:start w:val="13"/>
      <w:numFmt w:val="decimal"/>
      <w:lvlText w:val="第%1条　"/>
      <w:legacy w:legacy="1" w:legacySpace="0" w:legacyIndent="660"/>
      <w:lvlJc w:val="left"/>
      <w:pPr>
        <w:ind w:left="660" w:hanging="660"/>
      </w:pPr>
      <w:rPr>
        <w:rFonts w:ascii="ＭＳ 明朝" w:eastAsia="ＭＳ 明朝" w:hint="eastAsia"/>
        <w:b w:val="0"/>
        <w:i w:val="0"/>
        <w:color w:val="000000"/>
        <w:sz w:val="16"/>
        <w:szCs w:val="16"/>
        <w:u w:val="none"/>
      </w:rPr>
    </w:lvl>
  </w:abstractNum>
  <w:abstractNum w:abstractNumId="23" w15:restartNumberingAfterBreak="0">
    <w:nsid w:val="3E324492"/>
    <w:multiLevelType w:val="hybridMultilevel"/>
    <w:tmpl w:val="4E48A068"/>
    <w:lvl w:ilvl="0" w:tplc="CF9AC940">
      <w:start w:val="1"/>
      <w:numFmt w:val="decimalEnclosedCircle"/>
      <w:lvlText w:val="%1"/>
      <w:lvlJc w:val="left"/>
      <w:pPr>
        <w:tabs>
          <w:tab w:val="num" w:pos="540"/>
        </w:tabs>
        <w:ind w:left="540" w:hanging="360"/>
      </w:pPr>
      <w:rPr>
        <w:rFonts w:hint="eastAsia"/>
      </w:rPr>
    </w:lvl>
    <w:lvl w:ilvl="1" w:tplc="04090017" w:tentative="1">
      <w:start w:val="1"/>
      <w:numFmt w:val="aiueoFullWidth"/>
      <w:lvlText w:val="(%2)"/>
      <w:lvlJc w:val="left"/>
      <w:pPr>
        <w:tabs>
          <w:tab w:val="num" w:pos="1020"/>
        </w:tabs>
        <w:ind w:left="1020" w:hanging="420"/>
      </w:pPr>
    </w:lvl>
    <w:lvl w:ilvl="2" w:tplc="04090011" w:tentative="1">
      <w:start w:val="1"/>
      <w:numFmt w:val="decimalEnclosedCircle"/>
      <w:lvlText w:val="%3"/>
      <w:lvlJc w:val="lef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7" w:tentative="1">
      <w:start w:val="1"/>
      <w:numFmt w:val="aiueoFullWidth"/>
      <w:lvlText w:val="(%5)"/>
      <w:lvlJc w:val="left"/>
      <w:pPr>
        <w:tabs>
          <w:tab w:val="num" w:pos="2280"/>
        </w:tabs>
        <w:ind w:left="2280" w:hanging="420"/>
      </w:pPr>
    </w:lvl>
    <w:lvl w:ilvl="5" w:tplc="04090011" w:tentative="1">
      <w:start w:val="1"/>
      <w:numFmt w:val="decimalEnclosedCircle"/>
      <w:lvlText w:val="%6"/>
      <w:lvlJc w:val="lef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7" w:tentative="1">
      <w:start w:val="1"/>
      <w:numFmt w:val="aiueoFullWidth"/>
      <w:lvlText w:val="(%8)"/>
      <w:lvlJc w:val="left"/>
      <w:pPr>
        <w:tabs>
          <w:tab w:val="num" w:pos="3540"/>
        </w:tabs>
        <w:ind w:left="3540" w:hanging="420"/>
      </w:pPr>
    </w:lvl>
    <w:lvl w:ilvl="8" w:tplc="04090011" w:tentative="1">
      <w:start w:val="1"/>
      <w:numFmt w:val="decimalEnclosedCircle"/>
      <w:lvlText w:val="%9"/>
      <w:lvlJc w:val="left"/>
      <w:pPr>
        <w:tabs>
          <w:tab w:val="num" w:pos="3960"/>
        </w:tabs>
        <w:ind w:left="3960" w:hanging="420"/>
      </w:pPr>
    </w:lvl>
  </w:abstractNum>
  <w:abstractNum w:abstractNumId="24" w15:restartNumberingAfterBreak="0">
    <w:nsid w:val="42B900B1"/>
    <w:multiLevelType w:val="hybridMultilevel"/>
    <w:tmpl w:val="FEA0CF5E"/>
    <w:lvl w:ilvl="0" w:tplc="FC7E3066">
      <w:start w:val="2"/>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5" w15:restartNumberingAfterBreak="0">
    <w:nsid w:val="42BA101B"/>
    <w:multiLevelType w:val="hybridMultilevel"/>
    <w:tmpl w:val="1026F210"/>
    <w:lvl w:ilvl="0" w:tplc="EEB4002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6" w15:restartNumberingAfterBreak="0">
    <w:nsid w:val="4DB861F6"/>
    <w:multiLevelType w:val="hybridMultilevel"/>
    <w:tmpl w:val="60E490BC"/>
    <w:lvl w:ilvl="0" w:tplc="520E4D14">
      <w:numFmt w:val="bullet"/>
      <w:lvlText w:val="・"/>
      <w:lvlJc w:val="left"/>
      <w:pPr>
        <w:tabs>
          <w:tab w:val="num" w:pos="810"/>
        </w:tabs>
        <w:ind w:left="810" w:hanging="360"/>
      </w:pPr>
      <w:rPr>
        <w:rFonts w:ascii="ＭＳ ゴシック" w:eastAsia="ＭＳ ゴシック" w:hAnsi="ＭＳ ゴシック" w:hint="eastAsia"/>
      </w:rPr>
    </w:lvl>
    <w:lvl w:ilvl="1" w:tplc="0409000B">
      <w:start w:val="1"/>
      <w:numFmt w:val="bullet"/>
      <w:lvlText w:val=""/>
      <w:lvlJc w:val="left"/>
      <w:pPr>
        <w:tabs>
          <w:tab w:val="num" w:pos="1290"/>
        </w:tabs>
        <w:ind w:left="1290" w:hanging="420"/>
      </w:pPr>
      <w:rPr>
        <w:rFonts w:ascii="Wingdings" w:hAnsi="Wingdings" w:cs="Times New Roman" w:hint="default"/>
      </w:rPr>
    </w:lvl>
    <w:lvl w:ilvl="2" w:tplc="0409000D">
      <w:start w:val="1"/>
      <w:numFmt w:val="bullet"/>
      <w:lvlText w:val=""/>
      <w:lvlJc w:val="left"/>
      <w:pPr>
        <w:tabs>
          <w:tab w:val="num" w:pos="1710"/>
        </w:tabs>
        <w:ind w:left="1710" w:hanging="420"/>
      </w:pPr>
      <w:rPr>
        <w:rFonts w:ascii="Wingdings" w:hAnsi="Wingdings" w:cs="Times New Roman" w:hint="default"/>
      </w:rPr>
    </w:lvl>
    <w:lvl w:ilvl="3" w:tplc="04090001">
      <w:start w:val="1"/>
      <w:numFmt w:val="bullet"/>
      <w:lvlText w:val=""/>
      <w:lvlJc w:val="left"/>
      <w:pPr>
        <w:tabs>
          <w:tab w:val="num" w:pos="2130"/>
        </w:tabs>
        <w:ind w:left="2130" w:hanging="420"/>
      </w:pPr>
      <w:rPr>
        <w:rFonts w:ascii="Wingdings" w:hAnsi="Wingdings" w:cs="Times New Roman" w:hint="default"/>
      </w:rPr>
    </w:lvl>
    <w:lvl w:ilvl="4" w:tplc="0409000B">
      <w:start w:val="1"/>
      <w:numFmt w:val="bullet"/>
      <w:lvlText w:val=""/>
      <w:lvlJc w:val="left"/>
      <w:pPr>
        <w:tabs>
          <w:tab w:val="num" w:pos="2550"/>
        </w:tabs>
        <w:ind w:left="2550" w:hanging="420"/>
      </w:pPr>
      <w:rPr>
        <w:rFonts w:ascii="Wingdings" w:hAnsi="Wingdings" w:cs="Times New Roman" w:hint="default"/>
      </w:rPr>
    </w:lvl>
    <w:lvl w:ilvl="5" w:tplc="0409000D">
      <w:start w:val="1"/>
      <w:numFmt w:val="bullet"/>
      <w:lvlText w:val=""/>
      <w:lvlJc w:val="left"/>
      <w:pPr>
        <w:tabs>
          <w:tab w:val="num" w:pos="2970"/>
        </w:tabs>
        <w:ind w:left="2970" w:hanging="420"/>
      </w:pPr>
      <w:rPr>
        <w:rFonts w:ascii="Wingdings" w:hAnsi="Wingdings" w:cs="Times New Roman" w:hint="default"/>
      </w:rPr>
    </w:lvl>
    <w:lvl w:ilvl="6" w:tplc="04090001">
      <w:start w:val="1"/>
      <w:numFmt w:val="bullet"/>
      <w:lvlText w:val=""/>
      <w:lvlJc w:val="left"/>
      <w:pPr>
        <w:tabs>
          <w:tab w:val="num" w:pos="3390"/>
        </w:tabs>
        <w:ind w:left="3390" w:hanging="420"/>
      </w:pPr>
      <w:rPr>
        <w:rFonts w:ascii="Wingdings" w:hAnsi="Wingdings" w:cs="Times New Roman" w:hint="default"/>
      </w:rPr>
    </w:lvl>
    <w:lvl w:ilvl="7" w:tplc="0409000B">
      <w:start w:val="1"/>
      <w:numFmt w:val="bullet"/>
      <w:lvlText w:val=""/>
      <w:lvlJc w:val="left"/>
      <w:pPr>
        <w:tabs>
          <w:tab w:val="num" w:pos="3810"/>
        </w:tabs>
        <w:ind w:left="3810" w:hanging="420"/>
      </w:pPr>
      <w:rPr>
        <w:rFonts w:ascii="Wingdings" w:hAnsi="Wingdings" w:cs="Times New Roman" w:hint="default"/>
      </w:rPr>
    </w:lvl>
    <w:lvl w:ilvl="8" w:tplc="0409000D">
      <w:start w:val="1"/>
      <w:numFmt w:val="bullet"/>
      <w:lvlText w:val=""/>
      <w:lvlJc w:val="left"/>
      <w:pPr>
        <w:tabs>
          <w:tab w:val="num" w:pos="4230"/>
        </w:tabs>
        <w:ind w:left="4230" w:hanging="420"/>
      </w:pPr>
      <w:rPr>
        <w:rFonts w:ascii="Wingdings" w:hAnsi="Wingdings" w:cs="Times New Roman" w:hint="default"/>
      </w:rPr>
    </w:lvl>
  </w:abstractNum>
  <w:abstractNum w:abstractNumId="27" w15:restartNumberingAfterBreak="0">
    <w:nsid w:val="4DD77553"/>
    <w:multiLevelType w:val="singleLevel"/>
    <w:tmpl w:val="EDEC17CA"/>
    <w:lvl w:ilvl="0">
      <w:start w:val="3"/>
      <w:numFmt w:val="decimalEnclosedCircle"/>
      <w:lvlText w:val="%1　"/>
      <w:legacy w:legacy="1" w:legacySpace="0" w:legacyIndent="330"/>
      <w:lvlJc w:val="left"/>
      <w:pPr>
        <w:ind w:left="495" w:hanging="330"/>
      </w:pPr>
      <w:rPr>
        <w:rFonts w:ascii="ＭＳ 明朝" w:eastAsia="ＭＳ 明朝" w:hint="eastAsia"/>
        <w:b w:val="0"/>
        <w:i w:val="0"/>
        <w:color w:val="000000"/>
        <w:sz w:val="16"/>
        <w:szCs w:val="16"/>
        <w:u w:val="none"/>
      </w:rPr>
    </w:lvl>
  </w:abstractNum>
  <w:abstractNum w:abstractNumId="28" w15:restartNumberingAfterBreak="0">
    <w:nsid w:val="51625214"/>
    <w:multiLevelType w:val="hybridMultilevel"/>
    <w:tmpl w:val="4B0C6432"/>
    <w:lvl w:ilvl="0" w:tplc="C38EC4A2">
      <w:start w:val="7"/>
      <w:numFmt w:val="decimalFullWidth"/>
      <w:lvlText w:val="第%1条"/>
      <w:lvlJc w:val="left"/>
      <w:pPr>
        <w:tabs>
          <w:tab w:val="num" w:pos="720"/>
        </w:tabs>
        <w:ind w:left="720" w:hanging="720"/>
      </w:pPr>
      <w:rPr>
        <w:rFonts w:hint="default"/>
      </w:rPr>
    </w:lvl>
    <w:lvl w:ilvl="1" w:tplc="26CA8E9A">
      <w:start w:val="1"/>
      <w:numFmt w:val="decimalEnclosedCircle"/>
      <w:lvlText w:val="%2"/>
      <w:lvlJc w:val="left"/>
      <w:pPr>
        <w:ind w:left="780" w:hanging="36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9" w15:restartNumberingAfterBreak="0">
    <w:nsid w:val="53220211"/>
    <w:multiLevelType w:val="hybridMultilevel"/>
    <w:tmpl w:val="F8046FD4"/>
    <w:lvl w:ilvl="0" w:tplc="AB242474">
      <w:start w:val="35"/>
      <w:numFmt w:val="decimal"/>
      <w:lvlText w:val="第%1条"/>
      <w:lvlJc w:val="left"/>
      <w:pPr>
        <w:ind w:left="577"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0" w15:restartNumberingAfterBreak="0">
    <w:nsid w:val="56250DD1"/>
    <w:multiLevelType w:val="hybridMultilevel"/>
    <w:tmpl w:val="7A4AD9BE"/>
    <w:lvl w:ilvl="0" w:tplc="64E2C7EA">
      <w:start w:val="1"/>
      <w:numFmt w:val="decimalEnclosedCircle"/>
      <w:lvlText w:val="%1"/>
      <w:lvlJc w:val="left"/>
      <w:pPr>
        <w:tabs>
          <w:tab w:val="num" w:pos="840"/>
        </w:tabs>
        <w:ind w:left="84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1" w15:restartNumberingAfterBreak="0">
    <w:nsid w:val="57A47AA2"/>
    <w:multiLevelType w:val="hybridMultilevel"/>
    <w:tmpl w:val="BB3A3A56"/>
    <w:lvl w:ilvl="0" w:tplc="B658045C">
      <w:start w:val="27"/>
      <w:numFmt w:val="decimal"/>
      <w:lvlText w:val="第%1条"/>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2" w15:restartNumberingAfterBreak="0">
    <w:nsid w:val="58FB648D"/>
    <w:multiLevelType w:val="singleLevel"/>
    <w:tmpl w:val="63EA91E2"/>
    <w:lvl w:ilvl="0">
      <w:start w:val="24"/>
      <w:numFmt w:val="decimal"/>
      <w:lvlText w:val="第%1条 "/>
      <w:legacy w:legacy="1" w:legacySpace="0" w:legacyIndent="645"/>
      <w:lvlJc w:val="left"/>
      <w:pPr>
        <w:ind w:left="645" w:hanging="645"/>
      </w:pPr>
      <w:rPr>
        <w:rFonts w:ascii="ＭＳ 明朝" w:eastAsia="ＭＳ 明朝" w:hint="eastAsia"/>
        <w:b w:val="0"/>
        <w:i w:val="0"/>
        <w:color w:val="000000"/>
        <w:sz w:val="16"/>
        <w:szCs w:val="16"/>
        <w:u w:val="none"/>
      </w:rPr>
    </w:lvl>
  </w:abstractNum>
  <w:abstractNum w:abstractNumId="33" w15:restartNumberingAfterBreak="0">
    <w:nsid w:val="5BC56FD9"/>
    <w:multiLevelType w:val="hybridMultilevel"/>
    <w:tmpl w:val="A1CCB12A"/>
    <w:lvl w:ilvl="0" w:tplc="64E2C7EA">
      <w:start w:val="1"/>
      <w:numFmt w:val="decimalEnclosedCircle"/>
      <w:lvlText w:val="%1"/>
      <w:lvlJc w:val="left"/>
      <w:pPr>
        <w:tabs>
          <w:tab w:val="num" w:pos="840"/>
        </w:tabs>
        <w:ind w:left="84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4" w15:restartNumberingAfterBreak="0">
    <w:nsid w:val="5D7924E6"/>
    <w:multiLevelType w:val="singleLevel"/>
    <w:tmpl w:val="7BFE5B2A"/>
    <w:lvl w:ilvl="0">
      <w:start w:val="23"/>
      <w:numFmt w:val="decimal"/>
      <w:lvlText w:val="第%1条 "/>
      <w:legacy w:legacy="1" w:legacySpace="0" w:legacyIndent="645"/>
      <w:lvlJc w:val="left"/>
      <w:pPr>
        <w:ind w:left="645" w:hanging="645"/>
      </w:pPr>
      <w:rPr>
        <w:rFonts w:ascii="ＭＳ 明朝" w:eastAsia="ＭＳ 明朝" w:hint="eastAsia"/>
        <w:b w:val="0"/>
        <w:i w:val="0"/>
        <w:color w:val="000000"/>
        <w:sz w:val="16"/>
        <w:szCs w:val="16"/>
        <w:u w:val="none"/>
      </w:rPr>
    </w:lvl>
  </w:abstractNum>
  <w:abstractNum w:abstractNumId="35" w15:restartNumberingAfterBreak="0">
    <w:nsid w:val="5DBC3811"/>
    <w:multiLevelType w:val="hybridMultilevel"/>
    <w:tmpl w:val="CC8A52C0"/>
    <w:lvl w:ilvl="0" w:tplc="D7D45BCA">
      <w:start w:val="1"/>
      <w:numFmt w:val="decimalEnclosedCircle"/>
      <w:lvlText w:val="%1"/>
      <w:lvlJc w:val="left"/>
      <w:pPr>
        <w:ind w:left="360" w:hanging="360"/>
      </w:pPr>
      <w:rPr>
        <w:rFonts w:hint="default"/>
        <w:color w:val="000000"/>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6" w15:restartNumberingAfterBreak="0">
    <w:nsid w:val="5E3446D9"/>
    <w:multiLevelType w:val="hybridMultilevel"/>
    <w:tmpl w:val="BAB2EBE4"/>
    <w:lvl w:ilvl="0" w:tplc="D7847A4E">
      <w:start w:val="1"/>
      <w:numFmt w:val="decimal"/>
      <w:lvlText w:val="第%1条"/>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7" w15:restartNumberingAfterBreak="0">
    <w:nsid w:val="64835254"/>
    <w:multiLevelType w:val="hybridMultilevel"/>
    <w:tmpl w:val="10528C38"/>
    <w:lvl w:ilvl="0" w:tplc="B9602BAC">
      <w:start w:val="10"/>
      <w:numFmt w:val="decimal"/>
      <w:lvlText w:val="第%1章"/>
      <w:lvlJc w:val="left"/>
      <w:pPr>
        <w:tabs>
          <w:tab w:val="num" w:pos="720"/>
        </w:tabs>
        <w:ind w:left="720" w:hanging="720"/>
      </w:pPr>
      <w:rPr>
        <w:rFonts w:ascii="ＭＳ ゴシック" w:eastAsia="ＭＳ ゴシック" w:hAnsi="ＭＳ ゴシック"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8" w15:restartNumberingAfterBreak="0">
    <w:nsid w:val="67FB42F0"/>
    <w:multiLevelType w:val="singleLevel"/>
    <w:tmpl w:val="75EA37F4"/>
    <w:lvl w:ilvl="0">
      <w:start w:val="32"/>
      <w:numFmt w:val="decimal"/>
      <w:lvlText w:val="第%1条　"/>
      <w:legacy w:legacy="1" w:legacySpace="0" w:legacyIndent="660"/>
      <w:lvlJc w:val="left"/>
      <w:pPr>
        <w:ind w:left="660" w:hanging="660"/>
      </w:pPr>
      <w:rPr>
        <w:rFonts w:ascii="ＭＳ 明朝" w:eastAsia="ＭＳ 明朝" w:hint="eastAsia"/>
        <w:b w:val="0"/>
        <w:i w:val="0"/>
        <w:color w:val="000000"/>
        <w:sz w:val="16"/>
        <w:szCs w:val="16"/>
        <w:u w:val="none"/>
      </w:rPr>
    </w:lvl>
  </w:abstractNum>
  <w:abstractNum w:abstractNumId="39" w15:restartNumberingAfterBreak="0">
    <w:nsid w:val="68F70F49"/>
    <w:multiLevelType w:val="hybridMultilevel"/>
    <w:tmpl w:val="C524A48C"/>
    <w:lvl w:ilvl="0" w:tplc="A6F4731E">
      <w:start w:val="2"/>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0" w15:restartNumberingAfterBreak="0">
    <w:nsid w:val="6B9870D9"/>
    <w:multiLevelType w:val="hybridMultilevel"/>
    <w:tmpl w:val="9E9C702E"/>
    <w:lvl w:ilvl="0" w:tplc="7BB071C8">
      <w:start w:val="2"/>
      <w:numFmt w:val="decimalFullWidth"/>
      <w:lvlText w:val="第%1条"/>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1" w15:restartNumberingAfterBreak="0">
    <w:nsid w:val="6D9C4CB9"/>
    <w:multiLevelType w:val="hybridMultilevel"/>
    <w:tmpl w:val="5B006528"/>
    <w:lvl w:ilvl="0" w:tplc="E20A2B52">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2" w15:restartNumberingAfterBreak="0">
    <w:nsid w:val="71DB2E57"/>
    <w:multiLevelType w:val="singleLevel"/>
    <w:tmpl w:val="E4529E50"/>
    <w:lvl w:ilvl="0">
      <w:start w:val="34"/>
      <w:numFmt w:val="decimal"/>
      <w:lvlText w:val="第%1条　"/>
      <w:legacy w:legacy="1" w:legacySpace="0" w:legacyIndent="660"/>
      <w:lvlJc w:val="left"/>
      <w:pPr>
        <w:ind w:left="660" w:hanging="660"/>
      </w:pPr>
      <w:rPr>
        <w:rFonts w:ascii="ＭＳ 明朝" w:eastAsia="ＭＳ 明朝" w:hint="eastAsia"/>
        <w:b w:val="0"/>
        <w:i w:val="0"/>
        <w:color w:val="000000"/>
        <w:sz w:val="16"/>
        <w:szCs w:val="16"/>
        <w:u w:val="none"/>
      </w:rPr>
    </w:lvl>
  </w:abstractNum>
  <w:abstractNum w:abstractNumId="43" w15:restartNumberingAfterBreak="0">
    <w:nsid w:val="721E3833"/>
    <w:multiLevelType w:val="hybridMultilevel"/>
    <w:tmpl w:val="917EFBF6"/>
    <w:lvl w:ilvl="0" w:tplc="1C8EFC10">
      <w:start w:val="1"/>
      <w:numFmt w:val="irohaFullWidth"/>
      <w:lvlText w:val="（%1）"/>
      <w:lvlJc w:val="left"/>
      <w:pPr>
        <w:tabs>
          <w:tab w:val="num" w:pos="1197"/>
        </w:tabs>
        <w:ind w:left="1197" w:hanging="765"/>
      </w:pPr>
      <w:rPr>
        <w:rFonts w:hAnsi="Century" w:hint="eastAsia"/>
      </w:rPr>
    </w:lvl>
    <w:lvl w:ilvl="1" w:tplc="04090017">
      <w:start w:val="1"/>
      <w:numFmt w:val="aiueoFullWidth"/>
      <w:lvlText w:val="(%2)"/>
      <w:lvlJc w:val="left"/>
      <w:pPr>
        <w:tabs>
          <w:tab w:val="num" w:pos="1272"/>
        </w:tabs>
        <w:ind w:left="1272" w:hanging="420"/>
      </w:pPr>
    </w:lvl>
    <w:lvl w:ilvl="2" w:tplc="04090011" w:tentative="1">
      <w:start w:val="1"/>
      <w:numFmt w:val="decimalEnclosedCircle"/>
      <w:lvlText w:val="%3"/>
      <w:lvlJc w:val="left"/>
      <w:pPr>
        <w:tabs>
          <w:tab w:val="num" w:pos="1692"/>
        </w:tabs>
        <w:ind w:left="1692" w:hanging="420"/>
      </w:pPr>
    </w:lvl>
    <w:lvl w:ilvl="3" w:tplc="0409000F" w:tentative="1">
      <w:start w:val="1"/>
      <w:numFmt w:val="decimal"/>
      <w:lvlText w:val="%4."/>
      <w:lvlJc w:val="left"/>
      <w:pPr>
        <w:tabs>
          <w:tab w:val="num" w:pos="2112"/>
        </w:tabs>
        <w:ind w:left="2112" w:hanging="420"/>
      </w:pPr>
    </w:lvl>
    <w:lvl w:ilvl="4" w:tplc="04090017" w:tentative="1">
      <w:start w:val="1"/>
      <w:numFmt w:val="aiueoFullWidth"/>
      <w:lvlText w:val="(%5)"/>
      <w:lvlJc w:val="left"/>
      <w:pPr>
        <w:tabs>
          <w:tab w:val="num" w:pos="2532"/>
        </w:tabs>
        <w:ind w:left="2532" w:hanging="420"/>
      </w:pPr>
    </w:lvl>
    <w:lvl w:ilvl="5" w:tplc="04090011" w:tentative="1">
      <w:start w:val="1"/>
      <w:numFmt w:val="decimalEnclosedCircle"/>
      <w:lvlText w:val="%6"/>
      <w:lvlJc w:val="left"/>
      <w:pPr>
        <w:tabs>
          <w:tab w:val="num" w:pos="2952"/>
        </w:tabs>
        <w:ind w:left="2952" w:hanging="420"/>
      </w:pPr>
    </w:lvl>
    <w:lvl w:ilvl="6" w:tplc="0409000F" w:tentative="1">
      <w:start w:val="1"/>
      <w:numFmt w:val="decimal"/>
      <w:lvlText w:val="%7."/>
      <w:lvlJc w:val="left"/>
      <w:pPr>
        <w:tabs>
          <w:tab w:val="num" w:pos="3372"/>
        </w:tabs>
        <w:ind w:left="3372" w:hanging="420"/>
      </w:pPr>
    </w:lvl>
    <w:lvl w:ilvl="7" w:tplc="04090017" w:tentative="1">
      <w:start w:val="1"/>
      <w:numFmt w:val="aiueoFullWidth"/>
      <w:lvlText w:val="(%8)"/>
      <w:lvlJc w:val="left"/>
      <w:pPr>
        <w:tabs>
          <w:tab w:val="num" w:pos="3792"/>
        </w:tabs>
        <w:ind w:left="3792" w:hanging="420"/>
      </w:pPr>
    </w:lvl>
    <w:lvl w:ilvl="8" w:tplc="04090011" w:tentative="1">
      <w:start w:val="1"/>
      <w:numFmt w:val="decimalEnclosedCircle"/>
      <w:lvlText w:val="%9"/>
      <w:lvlJc w:val="left"/>
      <w:pPr>
        <w:tabs>
          <w:tab w:val="num" w:pos="4212"/>
        </w:tabs>
        <w:ind w:left="4212" w:hanging="420"/>
      </w:pPr>
    </w:lvl>
  </w:abstractNum>
  <w:abstractNum w:abstractNumId="44" w15:restartNumberingAfterBreak="0">
    <w:nsid w:val="74564CE5"/>
    <w:multiLevelType w:val="hybridMultilevel"/>
    <w:tmpl w:val="D7847D3A"/>
    <w:lvl w:ilvl="0" w:tplc="51AECF28">
      <w:start w:val="1"/>
      <w:numFmt w:val="decimalEnclosedCircle"/>
      <w:lvlText w:val="%1"/>
      <w:lvlJc w:val="left"/>
      <w:pPr>
        <w:tabs>
          <w:tab w:val="num" w:pos="593"/>
        </w:tabs>
        <w:ind w:left="593" w:hanging="360"/>
      </w:pPr>
      <w:rPr>
        <w:rFonts w:hint="eastAsia"/>
      </w:rPr>
    </w:lvl>
    <w:lvl w:ilvl="1" w:tplc="04090017" w:tentative="1">
      <w:start w:val="1"/>
      <w:numFmt w:val="aiueoFullWidth"/>
      <w:lvlText w:val="(%2)"/>
      <w:lvlJc w:val="left"/>
      <w:pPr>
        <w:tabs>
          <w:tab w:val="num" w:pos="1073"/>
        </w:tabs>
        <w:ind w:left="1073" w:hanging="420"/>
      </w:pPr>
    </w:lvl>
    <w:lvl w:ilvl="2" w:tplc="04090011" w:tentative="1">
      <w:start w:val="1"/>
      <w:numFmt w:val="decimalEnclosedCircle"/>
      <w:lvlText w:val="%3"/>
      <w:lvlJc w:val="left"/>
      <w:pPr>
        <w:tabs>
          <w:tab w:val="num" w:pos="1493"/>
        </w:tabs>
        <w:ind w:left="1493" w:hanging="420"/>
      </w:pPr>
    </w:lvl>
    <w:lvl w:ilvl="3" w:tplc="0409000F" w:tentative="1">
      <w:start w:val="1"/>
      <w:numFmt w:val="decimal"/>
      <w:lvlText w:val="%4."/>
      <w:lvlJc w:val="left"/>
      <w:pPr>
        <w:tabs>
          <w:tab w:val="num" w:pos="1913"/>
        </w:tabs>
        <w:ind w:left="1913" w:hanging="420"/>
      </w:pPr>
    </w:lvl>
    <w:lvl w:ilvl="4" w:tplc="04090017" w:tentative="1">
      <w:start w:val="1"/>
      <w:numFmt w:val="aiueoFullWidth"/>
      <w:lvlText w:val="(%5)"/>
      <w:lvlJc w:val="left"/>
      <w:pPr>
        <w:tabs>
          <w:tab w:val="num" w:pos="2333"/>
        </w:tabs>
        <w:ind w:left="2333" w:hanging="420"/>
      </w:pPr>
    </w:lvl>
    <w:lvl w:ilvl="5" w:tplc="04090011" w:tentative="1">
      <w:start w:val="1"/>
      <w:numFmt w:val="decimalEnclosedCircle"/>
      <w:lvlText w:val="%6"/>
      <w:lvlJc w:val="left"/>
      <w:pPr>
        <w:tabs>
          <w:tab w:val="num" w:pos="2753"/>
        </w:tabs>
        <w:ind w:left="2753" w:hanging="420"/>
      </w:pPr>
    </w:lvl>
    <w:lvl w:ilvl="6" w:tplc="0409000F" w:tentative="1">
      <w:start w:val="1"/>
      <w:numFmt w:val="decimal"/>
      <w:lvlText w:val="%7."/>
      <w:lvlJc w:val="left"/>
      <w:pPr>
        <w:tabs>
          <w:tab w:val="num" w:pos="3173"/>
        </w:tabs>
        <w:ind w:left="3173" w:hanging="420"/>
      </w:pPr>
    </w:lvl>
    <w:lvl w:ilvl="7" w:tplc="04090017" w:tentative="1">
      <w:start w:val="1"/>
      <w:numFmt w:val="aiueoFullWidth"/>
      <w:lvlText w:val="(%8)"/>
      <w:lvlJc w:val="left"/>
      <w:pPr>
        <w:tabs>
          <w:tab w:val="num" w:pos="3593"/>
        </w:tabs>
        <w:ind w:left="3593" w:hanging="420"/>
      </w:pPr>
    </w:lvl>
    <w:lvl w:ilvl="8" w:tplc="04090011" w:tentative="1">
      <w:start w:val="1"/>
      <w:numFmt w:val="decimalEnclosedCircle"/>
      <w:lvlText w:val="%9"/>
      <w:lvlJc w:val="left"/>
      <w:pPr>
        <w:tabs>
          <w:tab w:val="num" w:pos="4013"/>
        </w:tabs>
        <w:ind w:left="4013" w:hanging="420"/>
      </w:pPr>
    </w:lvl>
  </w:abstractNum>
  <w:abstractNum w:abstractNumId="45" w15:restartNumberingAfterBreak="0">
    <w:nsid w:val="761C4ED9"/>
    <w:multiLevelType w:val="hybridMultilevel"/>
    <w:tmpl w:val="BD6A26E8"/>
    <w:lvl w:ilvl="0" w:tplc="60785434">
      <w:start w:val="1"/>
      <w:numFmt w:val="decimalFullWidth"/>
      <w:lvlText w:val="第%1章"/>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6" w15:restartNumberingAfterBreak="0">
    <w:nsid w:val="77BA5AAB"/>
    <w:multiLevelType w:val="singleLevel"/>
    <w:tmpl w:val="EDEC17CA"/>
    <w:lvl w:ilvl="0">
      <w:start w:val="3"/>
      <w:numFmt w:val="decimalEnclosedCircle"/>
      <w:lvlText w:val="%1　"/>
      <w:legacy w:legacy="1" w:legacySpace="0" w:legacyIndent="330"/>
      <w:lvlJc w:val="left"/>
      <w:pPr>
        <w:ind w:left="495" w:hanging="330"/>
      </w:pPr>
      <w:rPr>
        <w:rFonts w:ascii="ＭＳ 明朝" w:eastAsia="ＭＳ 明朝" w:hint="eastAsia"/>
        <w:b w:val="0"/>
        <w:i w:val="0"/>
        <w:color w:val="000000"/>
        <w:sz w:val="16"/>
        <w:szCs w:val="16"/>
        <w:u w:val="none"/>
      </w:rPr>
    </w:lvl>
  </w:abstractNum>
  <w:abstractNum w:abstractNumId="47" w15:restartNumberingAfterBreak="0">
    <w:nsid w:val="78900A52"/>
    <w:multiLevelType w:val="singleLevel"/>
    <w:tmpl w:val="30AA5C7E"/>
    <w:lvl w:ilvl="0">
      <w:start w:val="29"/>
      <w:numFmt w:val="decimal"/>
      <w:lvlText w:val="第%1条　"/>
      <w:legacy w:legacy="1" w:legacySpace="0" w:legacyIndent="660"/>
      <w:lvlJc w:val="left"/>
      <w:pPr>
        <w:ind w:left="660" w:hanging="660"/>
      </w:pPr>
      <w:rPr>
        <w:rFonts w:ascii="ＭＳ 明朝" w:eastAsia="ＭＳ 明朝" w:hint="eastAsia"/>
        <w:b w:val="0"/>
        <w:i w:val="0"/>
        <w:color w:val="000000"/>
        <w:sz w:val="16"/>
        <w:szCs w:val="16"/>
        <w:u w:val="none"/>
      </w:rPr>
    </w:lvl>
  </w:abstractNum>
  <w:abstractNum w:abstractNumId="48" w15:restartNumberingAfterBreak="0">
    <w:nsid w:val="7A7C39E3"/>
    <w:multiLevelType w:val="hybridMultilevel"/>
    <w:tmpl w:val="89D05F56"/>
    <w:lvl w:ilvl="0" w:tplc="8E14321A">
      <w:start w:val="1"/>
      <w:numFmt w:val="decimal"/>
      <w:lvlText w:val="第%1章"/>
      <w:lvlJc w:val="left"/>
      <w:pPr>
        <w:ind w:left="1410" w:hanging="141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9" w15:restartNumberingAfterBreak="0">
    <w:nsid w:val="7AC0596B"/>
    <w:multiLevelType w:val="hybridMultilevel"/>
    <w:tmpl w:val="3FBC8B6C"/>
    <w:lvl w:ilvl="0" w:tplc="FE605EC0">
      <w:start w:val="13"/>
      <w:numFmt w:val="decimalFullWidth"/>
      <w:lvlText w:val="第%1条"/>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330108671">
    <w:abstractNumId w:val="26"/>
  </w:num>
  <w:num w:numId="2" w16cid:durableId="176771072">
    <w:abstractNumId w:val="6"/>
  </w:num>
  <w:num w:numId="3" w16cid:durableId="1288968843">
    <w:abstractNumId w:val="44"/>
  </w:num>
  <w:num w:numId="4" w16cid:durableId="2077434086">
    <w:abstractNumId w:val="43"/>
  </w:num>
  <w:num w:numId="5" w16cid:durableId="1614170134">
    <w:abstractNumId w:val="0"/>
    <w:lvlOverride w:ilvl="0">
      <w:lvl w:ilvl="0">
        <w:start w:val="1"/>
        <w:numFmt w:val="bullet"/>
        <w:lvlText w:val="※"/>
        <w:legacy w:legacy="1" w:legacySpace="0" w:legacyIndent="420"/>
        <w:lvlJc w:val="left"/>
        <w:pPr>
          <w:ind w:left="420" w:hanging="420"/>
        </w:pPr>
        <w:rPr>
          <w:rFonts w:ascii="ＭＳ 明朝" w:eastAsia="ＭＳ 明朝" w:hint="eastAsia"/>
          <w:b w:val="0"/>
          <w:i w:val="0"/>
          <w:color w:val="000000"/>
          <w:sz w:val="21"/>
          <w:szCs w:val="21"/>
          <w:u w:val="none"/>
        </w:rPr>
      </w:lvl>
    </w:lvlOverride>
  </w:num>
  <w:num w:numId="6" w16cid:durableId="711997865">
    <w:abstractNumId w:val="2"/>
  </w:num>
  <w:num w:numId="7" w16cid:durableId="955911691">
    <w:abstractNumId w:val="1"/>
  </w:num>
  <w:num w:numId="8" w16cid:durableId="1652977733">
    <w:abstractNumId w:val="3"/>
  </w:num>
  <w:num w:numId="9" w16cid:durableId="1637180488">
    <w:abstractNumId w:val="22"/>
  </w:num>
  <w:num w:numId="10" w16cid:durableId="1824082873">
    <w:abstractNumId w:val="12"/>
  </w:num>
  <w:num w:numId="11" w16cid:durableId="1054306108">
    <w:abstractNumId w:val="11"/>
  </w:num>
  <w:num w:numId="12" w16cid:durableId="266695673">
    <w:abstractNumId w:val="10"/>
  </w:num>
  <w:num w:numId="13" w16cid:durableId="1616789232">
    <w:abstractNumId w:val="8"/>
  </w:num>
  <w:num w:numId="14" w16cid:durableId="725186496">
    <w:abstractNumId w:val="15"/>
  </w:num>
  <w:num w:numId="15" w16cid:durableId="1661036797">
    <w:abstractNumId w:val="34"/>
  </w:num>
  <w:num w:numId="16" w16cid:durableId="179666113">
    <w:abstractNumId w:val="32"/>
  </w:num>
  <w:num w:numId="17" w16cid:durableId="1442799703">
    <w:abstractNumId w:val="9"/>
  </w:num>
  <w:num w:numId="18" w16cid:durableId="1127048166">
    <w:abstractNumId w:val="47"/>
  </w:num>
  <w:num w:numId="19" w16cid:durableId="1200899525">
    <w:abstractNumId w:val="38"/>
  </w:num>
  <w:num w:numId="20" w16cid:durableId="1523980178">
    <w:abstractNumId w:val="42"/>
  </w:num>
  <w:num w:numId="21" w16cid:durableId="1931352797">
    <w:abstractNumId w:val="46"/>
  </w:num>
  <w:num w:numId="22" w16cid:durableId="1445078133">
    <w:abstractNumId w:val="21"/>
  </w:num>
  <w:num w:numId="23" w16cid:durableId="1614900808">
    <w:abstractNumId w:val="27"/>
  </w:num>
  <w:num w:numId="24" w16cid:durableId="383606606">
    <w:abstractNumId w:val="39"/>
  </w:num>
  <w:num w:numId="25" w16cid:durableId="238685329">
    <w:abstractNumId w:val="31"/>
  </w:num>
  <w:num w:numId="26" w16cid:durableId="922227105">
    <w:abstractNumId w:val="24"/>
  </w:num>
  <w:num w:numId="27" w16cid:durableId="1985969739">
    <w:abstractNumId w:val="23"/>
  </w:num>
  <w:num w:numId="28" w16cid:durableId="1451851414">
    <w:abstractNumId w:val="18"/>
  </w:num>
  <w:num w:numId="29" w16cid:durableId="430471483">
    <w:abstractNumId w:val="37"/>
  </w:num>
  <w:num w:numId="30" w16cid:durableId="824199144">
    <w:abstractNumId w:val="13"/>
  </w:num>
  <w:num w:numId="31" w16cid:durableId="1105271524">
    <w:abstractNumId w:val="4"/>
  </w:num>
  <w:num w:numId="32" w16cid:durableId="1258488238">
    <w:abstractNumId w:val="28"/>
  </w:num>
  <w:num w:numId="33" w16cid:durableId="317001344">
    <w:abstractNumId w:val="5"/>
  </w:num>
  <w:num w:numId="34" w16cid:durableId="1958021080">
    <w:abstractNumId w:val="49"/>
  </w:num>
  <w:num w:numId="35" w16cid:durableId="575090575">
    <w:abstractNumId w:val="7"/>
  </w:num>
  <w:num w:numId="36" w16cid:durableId="925728430">
    <w:abstractNumId w:val="45"/>
  </w:num>
  <w:num w:numId="37" w16cid:durableId="743337829">
    <w:abstractNumId w:val="40"/>
  </w:num>
  <w:num w:numId="38" w16cid:durableId="1058474165">
    <w:abstractNumId w:val="33"/>
  </w:num>
  <w:num w:numId="39" w16cid:durableId="1201745510">
    <w:abstractNumId w:val="30"/>
  </w:num>
  <w:num w:numId="40" w16cid:durableId="1072894636">
    <w:abstractNumId w:val="17"/>
  </w:num>
  <w:num w:numId="41" w16cid:durableId="390350743">
    <w:abstractNumId w:val="36"/>
  </w:num>
  <w:num w:numId="42" w16cid:durableId="915742824">
    <w:abstractNumId w:val="20"/>
  </w:num>
  <w:num w:numId="43" w16cid:durableId="1581329192">
    <w:abstractNumId w:val="19"/>
  </w:num>
  <w:num w:numId="44" w16cid:durableId="1731884919">
    <w:abstractNumId w:val="48"/>
  </w:num>
  <w:num w:numId="45" w16cid:durableId="1680352652">
    <w:abstractNumId w:val="14"/>
  </w:num>
  <w:num w:numId="46" w16cid:durableId="906261850">
    <w:abstractNumId w:val="25"/>
  </w:num>
  <w:num w:numId="47" w16cid:durableId="1472098123">
    <w:abstractNumId w:val="16"/>
  </w:num>
  <w:num w:numId="48" w16cid:durableId="1834566911">
    <w:abstractNumId w:val="35"/>
  </w:num>
  <w:num w:numId="49" w16cid:durableId="736326070">
    <w:abstractNumId w:val="41"/>
  </w:num>
  <w:num w:numId="50" w16cid:durableId="53827778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40"/>
  <w:drawingGridHorizontalSpacing w:val="457"/>
  <w:drawingGridVerticalSpacing w:val="367"/>
  <w:displayHorizontalDrawingGridEvery w:val="0"/>
  <w:characterSpacingControl w:val="compressPunctuation"/>
  <w:hdrShapeDefaults>
    <o:shapedefaults v:ext="edit" spidmax="2051" style="mso-position-vertical-relative:page"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B4E83"/>
    <w:rsid w:val="00014AA1"/>
    <w:rsid w:val="000354C6"/>
    <w:rsid w:val="00042DE0"/>
    <w:rsid w:val="000504E0"/>
    <w:rsid w:val="00061D83"/>
    <w:rsid w:val="00083BC4"/>
    <w:rsid w:val="000A4732"/>
    <w:rsid w:val="000B3DAF"/>
    <w:rsid w:val="000D317A"/>
    <w:rsid w:val="000E7CE1"/>
    <w:rsid w:val="00106CDB"/>
    <w:rsid w:val="0011172D"/>
    <w:rsid w:val="00112B1F"/>
    <w:rsid w:val="00116C0F"/>
    <w:rsid w:val="001659C3"/>
    <w:rsid w:val="00176508"/>
    <w:rsid w:val="0017698D"/>
    <w:rsid w:val="0018300F"/>
    <w:rsid w:val="001977AC"/>
    <w:rsid w:val="001B342C"/>
    <w:rsid w:val="001D039E"/>
    <w:rsid w:val="00234924"/>
    <w:rsid w:val="00235DB5"/>
    <w:rsid w:val="0024736B"/>
    <w:rsid w:val="0026467C"/>
    <w:rsid w:val="00272094"/>
    <w:rsid w:val="00282938"/>
    <w:rsid w:val="002C4DB5"/>
    <w:rsid w:val="00350F20"/>
    <w:rsid w:val="0038070D"/>
    <w:rsid w:val="003863DC"/>
    <w:rsid w:val="003927CE"/>
    <w:rsid w:val="003B4934"/>
    <w:rsid w:val="003C3E0A"/>
    <w:rsid w:val="003D41B3"/>
    <w:rsid w:val="003E4C6C"/>
    <w:rsid w:val="003F1059"/>
    <w:rsid w:val="0040121A"/>
    <w:rsid w:val="00413513"/>
    <w:rsid w:val="0044240A"/>
    <w:rsid w:val="00451874"/>
    <w:rsid w:val="00467B14"/>
    <w:rsid w:val="004A385C"/>
    <w:rsid w:val="004A7759"/>
    <w:rsid w:val="004B2958"/>
    <w:rsid w:val="004B45D4"/>
    <w:rsid w:val="004E7B90"/>
    <w:rsid w:val="00501BC1"/>
    <w:rsid w:val="00502177"/>
    <w:rsid w:val="005064C7"/>
    <w:rsid w:val="00516924"/>
    <w:rsid w:val="0055252E"/>
    <w:rsid w:val="00596698"/>
    <w:rsid w:val="005A0063"/>
    <w:rsid w:val="005B2972"/>
    <w:rsid w:val="005D121F"/>
    <w:rsid w:val="00605A6B"/>
    <w:rsid w:val="006355A3"/>
    <w:rsid w:val="00643372"/>
    <w:rsid w:val="00644228"/>
    <w:rsid w:val="00646E84"/>
    <w:rsid w:val="00672B60"/>
    <w:rsid w:val="00674931"/>
    <w:rsid w:val="00674BB0"/>
    <w:rsid w:val="00687434"/>
    <w:rsid w:val="0069575F"/>
    <w:rsid w:val="006A1126"/>
    <w:rsid w:val="006B4E83"/>
    <w:rsid w:val="006D5FCA"/>
    <w:rsid w:val="00761E26"/>
    <w:rsid w:val="00762FCF"/>
    <w:rsid w:val="00773DD6"/>
    <w:rsid w:val="00792D59"/>
    <w:rsid w:val="007A1136"/>
    <w:rsid w:val="007A2246"/>
    <w:rsid w:val="007A5092"/>
    <w:rsid w:val="007B1C50"/>
    <w:rsid w:val="007B369A"/>
    <w:rsid w:val="007E6C04"/>
    <w:rsid w:val="007E751B"/>
    <w:rsid w:val="007F0491"/>
    <w:rsid w:val="00805DB8"/>
    <w:rsid w:val="008111C2"/>
    <w:rsid w:val="00822BF2"/>
    <w:rsid w:val="00826B2F"/>
    <w:rsid w:val="00842659"/>
    <w:rsid w:val="00883742"/>
    <w:rsid w:val="008B1EA3"/>
    <w:rsid w:val="008D04F7"/>
    <w:rsid w:val="008F098A"/>
    <w:rsid w:val="00940814"/>
    <w:rsid w:val="00974F13"/>
    <w:rsid w:val="009921D7"/>
    <w:rsid w:val="009C117A"/>
    <w:rsid w:val="00A208CB"/>
    <w:rsid w:val="00A363C4"/>
    <w:rsid w:val="00A40CA6"/>
    <w:rsid w:val="00A47C4E"/>
    <w:rsid w:val="00AD2EE9"/>
    <w:rsid w:val="00AD3486"/>
    <w:rsid w:val="00AD64F0"/>
    <w:rsid w:val="00AE09FB"/>
    <w:rsid w:val="00AE7F98"/>
    <w:rsid w:val="00AF3123"/>
    <w:rsid w:val="00AF63CE"/>
    <w:rsid w:val="00B016FE"/>
    <w:rsid w:val="00B25E21"/>
    <w:rsid w:val="00B63550"/>
    <w:rsid w:val="00B721A8"/>
    <w:rsid w:val="00B82D46"/>
    <w:rsid w:val="00B86982"/>
    <w:rsid w:val="00B87E00"/>
    <w:rsid w:val="00B930D6"/>
    <w:rsid w:val="00BD1A8F"/>
    <w:rsid w:val="00BD1D7F"/>
    <w:rsid w:val="00C05364"/>
    <w:rsid w:val="00C97C56"/>
    <w:rsid w:val="00CB0E26"/>
    <w:rsid w:val="00CB45B5"/>
    <w:rsid w:val="00CB760A"/>
    <w:rsid w:val="00CC5AF3"/>
    <w:rsid w:val="00CD398E"/>
    <w:rsid w:val="00CE3A91"/>
    <w:rsid w:val="00CF035B"/>
    <w:rsid w:val="00D03313"/>
    <w:rsid w:val="00D05C3C"/>
    <w:rsid w:val="00D11A12"/>
    <w:rsid w:val="00D41BF6"/>
    <w:rsid w:val="00D42E36"/>
    <w:rsid w:val="00D448A9"/>
    <w:rsid w:val="00D60F6E"/>
    <w:rsid w:val="00D93A6E"/>
    <w:rsid w:val="00DD5CC5"/>
    <w:rsid w:val="00DE1AB6"/>
    <w:rsid w:val="00E0174D"/>
    <w:rsid w:val="00E17B5E"/>
    <w:rsid w:val="00E20551"/>
    <w:rsid w:val="00E44F5B"/>
    <w:rsid w:val="00E85DB7"/>
    <w:rsid w:val="00E97F3C"/>
    <w:rsid w:val="00EB2F9C"/>
    <w:rsid w:val="00EB7400"/>
    <w:rsid w:val="00ED53FE"/>
    <w:rsid w:val="00EE0D1C"/>
    <w:rsid w:val="00EE6E90"/>
    <w:rsid w:val="00EF1D58"/>
    <w:rsid w:val="00EF50F8"/>
    <w:rsid w:val="00F07488"/>
    <w:rsid w:val="00F3680F"/>
    <w:rsid w:val="00F44D14"/>
    <w:rsid w:val="00F47FCB"/>
    <w:rsid w:val="00F54785"/>
    <w:rsid w:val="00F76960"/>
    <w:rsid w:val="00F8057E"/>
    <w:rsid w:val="00F86671"/>
    <w:rsid w:val="00F93DAE"/>
    <w:rsid w:val="00FB1EF2"/>
    <w:rsid w:val="00FC51AB"/>
    <w:rsid w:val="00FF17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style="mso-position-vertical-relative:page" fill="f" fillcolor="white" stroke="f">
      <v:fill color="white" on="f"/>
      <v:stroke on="f"/>
    </o:shapedefaults>
    <o:shapelayout v:ext="edit">
      <o:idmap v:ext="edit" data="2"/>
    </o:shapelayout>
  </w:shapeDefaults>
  <w:decimalSymbol w:val="."/>
  <w:listSeparator w:val=","/>
  <w14:docId w14:val="003891D0"/>
  <w15:chartTrackingRefBased/>
  <w15:docId w15:val="{52CF227F-D9FB-1648-8F84-9714CEC7D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ＭＳ 明朝" w:eastAsia="ＭＳ ゴシック"/>
      <w:kern w:val="2"/>
      <w:sz w:val="24"/>
      <w:szCs w:val="24"/>
      <w:lang w:val="en-GB"/>
    </w:rPr>
  </w:style>
  <w:style w:type="paragraph" w:styleId="1">
    <w:name w:val="heading 1"/>
    <w:basedOn w:val="a"/>
    <w:next w:val="a"/>
    <w:qFormat/>
    <w:pPr>
      <w:keepNext/>
      <w:spacing w:beforeLines="70" w:before="236" w:afterLines="30" w:after="101" w:line="340" w:lineRule="exact"/>
      <w:ind w:left="224" w:hanging="224"/>
      <w:outlineLvl w:val="0"/>
    </w:pPr>
    <w:rPr>
      <w:rFonts w:ascii="ＭＳ ゴシック" w:hAnsi="ＭＳ ゴシック"/>
      <w:sz w:val="28"/>
      <w:shd w:val="clear" w:color="auto" w:fill="D6FF61"/>
    </w:rPr>
  </w:style>
  <w:style w:type="paragraph" w:styleId="2">
    <w:name w:val="heading 2"/>
    <w:basedOn w:val="a"/>
    <w:next w:val="a"/>
    <w:qFormat/>
    <w:pPr>
      <w:keepNext/>
      <w:ind w:left="227" w:hangingChars="99" w:hanging="227"/>
      <w:outlineLvl w:val="1"/>
    </w:pPr>
    <w:rPr>
      <w:rFonts w:ascii="Arial" w:hAnsi="Arial"/>
    </w:rPr>
  </w:style>
  <w:style w:type="paragraph" w:styleId="3">
    <w:name w:val="heading 3"/>
    <w:basedOn w:val="a"/>
    <w:next w:val="a"/>
    <w:qFormat/>
    <w:pPr>
      <w:keepNext/>
      <w:ind w:leftChars="100" w:left="456" w:hangingChars="90" w:hanging="216"/>
      <w:outlineLvl w:val="2"/>
    </w:pPr>
    <w:rPr>
      <w:rFonts w:ascii="Arial" w:hAnsi="Arial"/>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Hyperlink"/>
    <w:rPr>
      <w:color w:val="0000FF"/>
      <w:u w:val="single"/>
    </w:rPr>
  </w:style>
  <w:style w:type="paragraph" w:styleId="a4">
    <w:name w:val="Body Text"/>
    <w:basedOn w:val="a"/>
    <w:pPr>
      <w:ind w:firstLineChars="100" w:firstLine="240"/>
    </w:pPr>
    <w:rPr>
      <w:rFonts w:eastAsia="ＭＳ 明朝" w:hAnsi="ＭＳ 明朝"/>
    </w:rPr>
  </w:style>
  <w:style w:type="paragraph" w:styleId="a5">
    <w:name w:val="Body Text Indent"/>
    <w:basedOn w:val="a"/>
    <w:pPr>
      <w:ind w:leftChars="100" w:left="478" w:hangingChars="99" w:hanging="238"/>
    </w:pPr>
    <w:rPr>
      <w:rFonts w:eastAsia="ＭＳ 明朝"/>
    </w:rPr>
  </w:style>
  <w:style w:type="paragraph" w:styleId="20">
    <w:name w:val="Body Text Indent 2"/>
    <w:basedOn w:val="a"/>
    <w:pPr>
      <w:ind w:left="240" w:hangingChars="100" w:hanging="240"/>
    </w:pPr>
  </w:style>
  <w:style w:type="character" w:styleId="a6">
    <w:name w:val="FollowedHyperlink"/>
    <w:rPr>
      <w:color w:val="800080"/>
      <w:u w:val="single"/>
    </w:rPr>
  </w:style>
  <w:style w:type="paragraph" w:styleId="21">
    <w:name w:val="Body Text 2"/>
    <w:basedOn w:val="a"/>
    <w:pPr>
      <w:ind w:leftChars="94" w:left="226" w:firstLineChars="94" w:firstLine="226"/>
    </w:pPr>
    <w:rPr>
      <w:rFonts w:eastAsia="ＭＳ 明朝"/>
    </w:rPr>
  </w:style>
  <w:style w:type="paragraph" w:styleId="a7">
    <w:name w:val="header"/>
    <w:basedOn w:val="a"/>
    <w:pPr>
      <w:tabs>
        <w:tab w:val="center" w:pos="4252"/>
        <w:tab w:val="right" w:pos="8504"/>
      </w:tabs>
      <w:snapToGrid w:val="0"/>
    </w:pPr>
  </w:style>
  <w:style w:type="paragraph" w:styleId="a8">
    <w:name w:val="footer"/>
    <w:basedOn w:val="a"/>
    <w:link w:val="a9"/>
    <w:uiPriority w:val="99"/>
    <w:pPr>
      <w:tabs>
        <w:tab w:val="center" w:pos="4252"/>
        <w:tab w:val="right" w:pos="8504"/>
      </w:tabs>
      <w:snapToGrid w:val="0"/>
    </w:pPr>
  </w:style>
  <w:style w:type="character" w:styleId="aa">
    <w:name w:val="page number"/>
    <w:basedOn w:val="a0"/>
  </w:style>
  <w:style w:type="paragraph" w:styleId="ab">
    <w:name w:val="Document Map"/>
    <w:basedOn w:val="a"/>
    <w:semiHidden/>
    <w:pPr>
      <w:shd w:val="clear" w:color="auto" w:fill="000080"/>
    </w:pPr>
    <w:rPr>
      <w:rFonts w:ascii="Arial" w:hAnsi="Arial"/>
    </w:rPr>
  </w:style>
  <w:style w:type="paragraph" w:styleId="30">
    <w:name w:val="Body Text Indent 3"/>
    <w:basedOn w:val="a"/>
    <w:pPr>
      <w:ind w:firstLineChars="200" w:firstLine="420"/>
    </w:pPr>
    <w:rPr>
      <w:rFonts w:ascii="Century"/>
      <w:sz w:val="21"/>
      <w:lang w:val="en-US"/>
    </w:rPr>
  </w:style>
  <w:style w:type="table" w:styleId="ac">
    <w:name w:val="Table Grid"/>
    <w:basedOn w:val="a1"/>
    <w:rsid w:val="00D448A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Body Text 3"/>
    <w:basedOn w:val="a"/>
    <w:pPr>
      <w:ind w:firstLineChars="100" w:firstLine="199"/>
    </w:pPr>
    <w:rPr>
      <w:rFonts w:eastAsia="ＭＳ 明朝"/>
      <w:kern w:val="0"/>
      <w:sz w:val="21"/>
      <w:szCs w:val="16"/>
      <w:lang w:val="en-US"/>
    </w:rPr>
  </w:style>
  <w:style w:type="paragraph" w:customStyle="1" w:styleId="ad">
    <w:name w:val="就業規則本文"/>
    <w:basedOn w:val="a"/>
    <w:pPr>
      <w:autoSpaceDE w:val="0"/>
      <w:autoSpaceDN w:val="0"/>
      <w:spacing w:line="240" w:lineRule="exact"/>
      <w:ind w:left="138" w:hangingChars="100" w:hanging="138"/>
      <w:jc w:val="left"/>
    </w:pPr>
    <w:rPr>
      <w:rFonts w:eastAsia="ＭＳ 明朝" w:hAnsi="ＭＳ 明朝"/>
      <w:color w:val="000000"/>
      <w:sz w:val="16"/>
      <w:szCs w:val="16"/>
    </w:rPr>
  </w:style>
  <w:style w:type="paragraph" w:customStyle="1" w:styleId="ae">
    <w:name w:val="就業規則号"/>
    <w:basedOn w:val="ad"/>
    <w:pPr>
      <w:ind w:leftChars="48" w:left="213" w:hangingChars="78" w:hanging="108"/>
    </w:pPr>
  </w:style>
  <w:style w:type="paragraph" w:customStyle="1" w:styleId="af">
    <w:name w:val="就業規則見出し"/>
    <w:basedOn w:val="ad"/>
    <w:pPr>
      <w:ind w:leftChars="63" w:left="137" w:firstLineChars="0" w:firstLine="0"/>
    </w:pPr>
    <w:rPr>
      <w:rFonts w:ascii="ＭＳ ゴシック" w:eastAsia="ＭＳ ゴシック"/>
    </w:rPr>
  </w:style>
  <w:style w:type="character" w:customStyle="1" w:styleId="a9">
    <w:name w:val="フッター (文字)"/>
    <w:link w:val="a8"/>
    <w:uiPriority w:val="99"/>
    <w:rsid w:val="00FF175E"/>
    <w:rPr>
      <w:rFonts w:ascii="ＭＳ 明朝" w:eastAsia="ＭＳ ゴシック"/>
      <w:kern w:val="2"/>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4077</Words>
  <Characters>4119</Characters>
  <Application>Microsoft Office Word</Application>
  <DocSecurity>0</DocSecurity>
  <Lines>242</Lines>
  <Paragraphs>282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パートタイム労働者就業規則の規定例</vt:lpstr>
      <vt:lpstr>パートタイム労働者就業規則の規定例</vt:lpstr>
    </vt:vector>
  </TitlesOfParts>
  <Company>厚生労働省</Company>
  <LinksUpToDate>false</LinksUpToDate>
  <CharactersWithSpaces>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パートタイム労働者就業規則の規定例</dc:title>
  <dc:subject/>
  <dc:creator>厚生労働省本省</dc:creator>
  <cp:keywords/>
  <dc:description/>
  <cp:lastModifiedBy>yusuke hattori</cp:lastModifiedBy>
  <cp:revision>2</cp:revision>
  <cp:lastPrinted>2008-05-23T02:45:00Z</cp:lastPrinted>
  <dcterms:created xsi:type="dcterms:W3CDTF">2026-01-07T05:08:00Z</dcterms:created>
  <dcterms:modified xsi:type="dcterms:W3CDTF">2026-01-07T05:08:00Z</dcterms:modified>
</cp:coreProperties>
</file>