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80918" w14:textId="77777777" w:rsidR="00525DEB" w:rsidRPr="005E7FE1" w:rsidRDefault="00525DEB" w:rsidP="0084014B">
      <w:pPr>
        <w:pStyle w:val="Heading1"/>
        <w:spacing w:line="480" w:lineRule="auto"/>
        <w:jc w:val="center"/>
        <w:rPr>
          <w:rFonts w:ascii="Times New Roman" w:hAnsi="Times New Roman" w:cs="Times New Roman"/>
          <w:b/>
          <w:bCs/>
          <w:color w:val="auto"/>
        </w:rPr>
      </w:pPr>
      <w:bookmarkStart w:id="0" w:name="_Toc89939518"/>
      <w:r w:rsidRPr="005E7FE1">
        <w:rPr>
          <w:rFonts w:ascii="Times New Roman" w:hAnsi="Times New Roman" w:cs="Times New Roman"/>
          <w:b/>
          <w:bCs/>
          <w:color w:val="auto"/>
        </w:rPr>
        <w:t>CHAPTER 2.</w:t>
      </w:r>
      <w:bookmarkEnd w:id="0"/>
    </w:p>
    <w:p w14:paraId="79B1D0D4" w14:textId="26384AF4" w:rsidR="00525DEB" w:rsidRPr="005E7FE1" w:rsidRDefault="00525DEB" w:rsidP="00FA452B">
      <w:pPr>
        <w:pStyle w:val="Heading1"/>
        <w:spacing w:line="480" w:lineRule="auto"/>
        <w:jc w:val="center"/>
        <w:rPr>
          <w:rFonts w:ascii="Times New Roman" w:hAnsi="Times New Roman" w:cs="Times New Roman"/>
          <w:b/>
          <w:bCs/>
          <w:color w:val="auto"/>
        </w:rPr>
      </w:pPr>
      <w:bookmarkStart w:id="1" w:name="_Toc89939519"/>
      <w:r w:rsidRPr="005E7FE1">
        <w:rPr>
          <w:rFonts w:ascii="Times New Roman" w:hAnsi="Times New Roman" w:cs="Times New Roman"/>
          <w:b/>
          <w:bCs/>
          <w:color w:val="auto"/>
        </w:rPr>
        <w:t>MARKETING PLAN.</w:t>
      </w:r>
      <w:bookmarkEnd w:id="1"/>
    </w:p>
    <w:p w14:paraId="58A036E6" w14:textId="0084F661" w:rsidR="00A13A98" w:rsidRPr="005E7FE1" w:rsidRDefault="00A13A98" w:rsidP="00FA452B">
      <w:pPr>
        <w:pStyle w:val="Heading2"/>
        <w:spacing w:line="480" w:lineRule="auto"/>
        <w:jc w:val="both"/>
        <w:rPr>
          <w:rFonts w:ascii="Times New Roman" w:hAnsi="Times New Roman" w:cs="Times New Roman"/>
          <w:b/>
          <w:bCs/>
          <w:color w:val="auto"/>
          <w:sz w:val="28"/>
          <w:szCs w:val="28"/>
        </w:rPr>
      </w:pPr>
      <w:bookmarkStart w:id="2" w:name="_Toc89939520"/>
      <w:r w:rsidRPr="005E7FE1">
        <w:rPr>
          <w:rFonts w:ascii="Times New Roman" w:hAnsi="Times New Roman" w:cs="Times New Roman"/>
          <w:b/>
          <w:bCs/>
          <w:color w:val="auto"/>
          <w:sz w:val="28"/>
          <w:szCs w:val="28"/>
        </w:rPr>
        <w:t>2.0 Introduction.</w:t>
      </w:r>
      <w:bookmarkEnd w:id="2"/>
    </w:p>
    <w:p w14:paraId="30AED9BF" w14:textId="0AE4CC4E" w:rsidR="00A13A98" w:rsidRPr="005E7FE1" w:rsidRDefault="00A13A98" w:rsidP="006662F9">
      <w:pPr>
        <w:spacing w:after="59" w:line="480" w:lineRule="auto"/>
        <w:ind w:left="-5" w:hanging="10"/>
        <w:jc w:val="both"/>
        <w:rPr>
          <w:rFonts w:ascii="Times New Roman" w:eastAsia="Times New Roman" w:hAnsi="Times New Roman" w:cs="Times New Roman"/>
          <w:sz w:val="24"/>
          <w:szCs w:val="24"/>
        </w:rPr>
      </w:pPr>
      <w:r w:rsidRPr="005E7FE1">
        <w:rPr>
          <w:rFonts w:ascii="Times New Roman" w:eastAsia="Times New Roman" w:hAnsi="Times New Roman" w:cs="Times New Roman"/>
          <w:sz w:val="24"/>
          <w:szCs w:val="24"/>
        </w:rPr>
        <w:t xml:space="preserve">This chapter explains </w:t>
      </w:r>
      <w:r w:rsidR="00FA452B" w:rsidRPr="005E7FE1">
        <w:rPr>
          <w:rFonts w:ascii="Times New Roman" w:eastAsia="Times New Roman" w:hAnsi="Times New Roman" w:cs="Times New Roman"/>
          <w:sz w:val="24"/>
          <w:szCs w:val="24"/>
        </w:rPr>
        <w:t xml:space="preserve">who the </w:t>
      </w:r>
      <w:r w:rsidR="008B34FE">
        <w:rPr>
          <w:rFonts w:ascii="Times New Roman" w:eastAsia="Times New Roman" w:hAnsi="Times New Roman" w:cs="Times New Roman"/>
          <w:sz w:val="24"/>
          <w:szCs w:val="24"/>
        </w:rPr>
        <w:t xml:space="preserve">firm’s </w:t>
      </w:r>
      <w:r w:rsidR="00FA452B" w:rsidRPr="005E7FE1">
        <w:rPr>
          <w:rFonts w:ascii="Times New Roman" w:eastAsia="Times New Roman" w:hAnsi="Times New Roman" w:cs="Times New Roman"/>
          <w:sz w:val="24"/>
          <w:szCs w:val="24"/>
        </w:rPr>
        <w:t>target</w:t>
      </w:r>
      <w:r w:rsidRPr="005E7FE1">
        <w:rPr>
          <w:rFonts w:ascii="Times New Roman" w:eastAsia="Times New Roman" w:hAnsi="Times New Roman" w:cs="Times New Roman"/>
          <w:sz w:val="24"/>
          <w:szCs w:val="24"/>
        </w:rPr>
        <w:t xml:space="preserve"> customers </w:t>
      </w:r>
      <w:r w:rsidR="008B34FE">
        <w:rPr>
          <w:rFonts w:ascii="Times New Roman" w:eastAsia="Times New Roman" w:hAnsi="Times New Roman" w:cs="Times New Roman"/>
          <w:sz w:val="24"/>
          <w:szCs w:val="24"/>
        </w:rPr>
        <w:t>are</w:t>
      </w:r>
      <w:r w:rsidR="00FA452B" w:rsidRPr="005E7FE1">
        <w:rPr>
          <w:rFonts w:ascii="Times New Roman" w:eastAsia="Times New Roman" w:hAnsi="Times New Roman" w:cs="Times New Roman"/>
          <w:sz w:val="24"/>
          <w:szCs w:val="24"/>
        </w:rPr>
        <w:t xml:space="preserve">, their locations and the possible competitors (dealing with similar services) already in the market. </w:t>
      </w:r>
      <w:r w:rsidR="006662F9" w:rsidRPr="005E7FE1">
        <w:rPr>
          <w:rFonts w:ascii="Times New Roman" w:eastAsia="Times New Roman" w:hAnsi="Times New Roman" w:cs="Times New Roman"/>
          <w:sz w:val="24"/>
          <w:szCs w:val="24"/>
        </w:rPr>
        <w:t xml:space="preserve">The methods of advertising and sales promotions are also brought out in this chapter, including the strategies to be employed in order to fit </w:t>
      </w:r>
      <w:r w:rsidR="008B34FE">
        <w:rPr>
          <w:rFonts w:ascii="Times New Roman" w:eastAsia="Times New Roman" w:hAnsi="Times New Roman" w:cs="Times New Roman"/>
          <w:sz w:val="24"/>
          <w:szCs w:val="24"/>
        </w:rPr>
        <w:t xml:space="preserve">in </w:t>
      </w:r>
      <w:r w:rsidR="006662F9" w:rsidRPr="005E7FE1">
        <w:rPr>
          <w:rFonts w:ascii="Times New Roman" w:eastAsia="Times New Roman" w:hAnsi="Times New Roman" w:cs="Times New Roman"/>
          <w:sz w:val="24"/>
          <w:szCs w:val="24"/>
        </w:rPr>
        <w:t>and survive the competitive market.</w:t>
      </w:r>
    </w:p>
    <w:p w14:paraId="35A54064" w14:textId="601654E6" w:rsidR="00525DEB" w:rsidRPr="005E7FE1" w:rsidRDefault="00525DEB" w:rsidP="00FA452B">
      <w:pPr>
        <w:pStyle w:val="Heading2"/>
        <w:spacing w:line="480" w:lineRule="auto"/>
        <w:jc w:val="both"/>
        <w:rPr>
          <w:rFonts w:ascii="Times New Roman" w:hAnsi="Times New Roman" w:cs="Times New Roman"/>
          <w:b/>
          <w:bCs/>
          <w:color w:val="auto"/>
          <w:sz w:val="28"/>
          <w:szCs w:val="28"/>
        </w:rPr>
      </w:pPr>
      <w:bookmarkStart w:id="3" w:name="_Toc89939521"/>
      <w:r w:rsidRPr="005E7FE1">
        <w:rPr>
          <w:rFonts w:ascii="Times New Roman" w:hAnsi="Times New Roman" w:cs="Times New Roman"/>
          <w:b/>
          <w:bCs/>
          <w:color w:val="auto"/>
          <w:sz w:val="28"/>
          <w:szCs w:val="28"/>
        </w:rPr>
        <w:t xml:space="preserve">2.1 </w:t>
      </w:r>
      <w:r w:rsidR="006662F9" w:rsidRPr="005E7FE1">
        <w:rPr>
          <w:rFonts w:ascii="Times New Roman" w:hAnsi="Times New Roman" w:cs="Times New Roman"/>
          <w:b/>
          <w:bCs/>
          <w:color w:val="auto"/>
          <w:sz w:val="28"/>
          <w:szCs w:val="28"/>
        </w:rPr>
        <w:t xml:space="preserve">The Target </w:t>
      </w:r>
      <w:r w:rsidRPr="005E7FE1">
        <w:rPr>
          <w:rFonts w:ascii="Times New Roman" w:hAnsi="Times New Roman" w:cs="Times New Roman"/>
          <w:b/>
          <w:bCs/>
          <w:color w:val="auto"/>
          <w:sz w:val="28"/>
          <w:szCs w:val="28"/>
        </w:rPr>
        <w:t>Customers.</w:t>
      </w:r>
      <w:bookmarkEnd w:id="3"/>
    </w:p>
    <w:p w14:paraId="7EDCD93D" w14:textId="65DA2947" w:rsidR="001623CC" w:rsidRPr="005E7FE1" w:rsidRDefault="006662F9" w:rsidP="00FA452B">
      <w:pPr>
        <w:spacing w:line="480" w:lineRule="auto"/>
        <w:jc w:val="both"/>
        <w:rPr>
          <w:rFonts w:ascii="Times New Roman" w:hAnsi="Times New Roman" w:cs="Times New Roman"/>
          <w:sz w:val="24"/>
          <w:szCs w:val="24"/>
        </w:rPr>
      </w:pPr>
      <w:bookmarkStart w:id="4" w:name="_Hlk89085022"/>
      <w:r w:rsidRPr="005E7FE1">
        <w:rPr>
          <w:rFonts w:ascii="Times New Roman" w:hAnsi="Times New Roman" w:cs="Times New Roman"/>
          <w:sz w:val="24"/>
          <w:szCs w:val="24"/>
        </w:rPr>
        <w:t>Our target</w:t>
      </w:r>
      <w:r w:rsidR="00525DEB" w:rsidRPr="005E7FE1">
        <w:rPr>
          <w:rFonts w:ascii="Times New Roman" w:hAnsi="Times New Roman" w:cs="Times New Roman"/>
          <w:sz w:val="24"/>
          <w:szCs w:val="24"/>
        </w:rPr>
        <w:t xml:space="preserve"> customers </w:t>
      </w:r>
      <w:r w:rsidR="008B34FE">
        <w:rPr>
          <w:rFonts w:ascii="Times New Roman" w:hAnsi="Times New Roman" w:cs="Times New Roman"/>
          <w:sz w:val="24"/>
          <w:szCs w:val="24"/>
        </w:rPr>
        <w:t>are</w:t>
      </w:r>
      <w:r w:rsidR="00525DEB" w:rsidRPr="005E7FE1">
        <w:rPr>
          <w:rFonts w:ascii="Times New Roman" w:hAnsi="Times New Roman" w:cs="Times New Roman"/>
          <w:sz w:val="24"/>
          <w:szCs w:val="24"/>
        </w:rPr>
        <w:t xml:space="preserve"> </w:t>
      </w:r>
      <w:r w:rsidRPr="005E7FE1">
        <w:rPr>
          <w:rFonts w:ascii="Times New Roman" w:hAnsi="Times New Roman" w:cs="Times New Roman"/>
          <w:sz w:val="24"/>
          <w:szCs w:val="24"/>
        </w:rPr>
        <w:t>gener</w:t>
      </w:r>
      <w:r w:rsidR="007C517D" w:rsidRPr="005E7FE1">
        <w:rPr>
          <w:rFonts w:ascii="Times New Roman" w:hAnsi="Times New Roman" w:cs="Times New Roman"/>
          <w:sz w:val="24"/>
          <w:szCs w:val="24"/>
        </w:rPr>
        <w:t xml:space="preserve">ally </w:t>
      </w:r>
      <w:r w:rsidR="008B34FE">
        <w:rPr>
          <w:rFonts w:ascii="Times New Roman" w:hAnsi="Times New Roman" w:cs="Times New Roman"/>
          <w:sz w:val="24"/>
          <w:szCs w:val="24"/>
        </w:rPr>
        <w:t xml:space="preserve">the </w:t>
      </w:r>
      <w:r w:rsidR="007C517D" w:rsidRPr="005E7FE1">
        <w:rPr>
          <w:rFonts w:ascii="Times New Roman" w:hAnsi="Times New Roman" w:cs="Times New Roman"/>
          <w:sz w:val="24"/>
          <w:szCs w:val="24"/>
        </w:rPr>
        <w:t xml:space="preserve">parties </w:t>
      </w:r>
      <w:r w:rsidRPr="005E7FE1">
        <w:rPr>
          <w:rFonts w:ascii="Times New Roman" w:hAnsi="Times New Roman" w:cs="Times New Roman"/>
          <w:sz w:val="24"/>
          <w:szCs w:val="24"/>
        </w:rPr>
        <w:t>or entities that are interested in the dealings of land processes.</w:t>
      </w:r>
      <w:r w:rsidR="008B34FE">
        <w:rPr>
          <w:rFonts w:ascii="Times New Roman" w:hAnsi="Times New Roman" w:cs="Times New Roman"/>
          <w:sz w:val="24"/>
          <w:szCs w:val="24"/>
        </w:rPr>
        <w:t xml:space="preserve"> They</w:t>
      </w:r>
      <w:r w:rsidR="007C517D" w:rsidRPr="005E7FE1">
        <w:rPr>
          <w:rFonts w:ascii="Times New Roman" w:hAnsi="Times New Roman" w:cs="Times New Roman"/>
          <w:sz w:val="24"/>
          <w:szCs w:val="24"/>
        </w:rPr>
        <w:t xml:space="preserve"> include; the Nakuru county government, the local residents of Nakuru County, both public an</w:t>
      </w:r>
      <w:r w:rsidR="008B34FE">
        <w:rPr>
          <w:rFonts w:ascii="Times New Roman" w:hAnsi="Times New Roman" w:cs="Times New Roman"/>
          <w:sz w:val="24"/>
          <w:szCs w:val="24"/>
        </w:rPr>
        <w:t>d private institutions (</w:t>
      </w:r>
      <w:r w:rsidR="007C517D" w:rsidRPr="005E7FE1">
        <w:rPr>
          <w:rFonts w:ascii="Times New Roman" w:hAnsi="Times New Roman" w:cs="Times New Roman"/>
          <w:sz w:val="24"/>
          <w:szCs w:val="24"/>
        </w:rPr>
        <w:t>churches, hospitals, schools, etc.), prospective land buyers and investors,</w:t>
      </w:r>
      <w:r w:rsidR="00B91EF8" w:rsidRPr="005E7FE1">
        <w:rPr>
          <w:rFonts w:ascii="Times New Roman" w:hAnsi="Times New Roman" w:cs="Times New Roman"/>
          <w:sz w:val="24"/>
          <w:szCs w:val="24"/>
        </w:rPr>
        <w:t xml:space="preserve"> </w:t>
      </w:r>
      <w:r w:rsidR="007C517D" w:rsidRPr="005E7FE1">
        <w:rPr>
          <w:rFonts w:ascii="Times New Roman" w:hAnsi="Times New Roman" w:cs="Times New Roman"/>
          <w:sz w:val="24"/>
          <w:szCs w:val="24"/>
        </w:rPr>
        <w:t>government</w:t>
      </w:r>
      <w:r w:rsidR="00B91EF8" w:rsidRPr="005E7FE1">
        <w:rPr>
          <w:rFonts w:ascii="Times New Roman" w:hAnsi="Times New Roman" w:cs="Times New Roman"/>
          <w:sz w:val="24"/>
          <w:szCs w:val="24"/>
        </w:rPr>
        <w:t>al</w:t>
      </w:r>
      <w:r w:rsidR="008B34FE">
        <w:rPr>
          <w:rFonts w:ascii="Times New Roman" w:hAnsi="Times New Roman" w:cs="Times New Roman"/>
          <w:sz w:val="24"/>
          <w:szCs w:val="24"/>
        </w:rPr>
        <w:t xml:space="preserve"> parastatals and the n</w:t>
      </w:r>
      <w:r w:rsidR="007C517D" w:rsidRPr="005E7FE1">
        <w:rPr>
          <w:rFonts w:ascii="Times New Roman" w:hAnsi="Times New Roman" w:cs="Times New Roman"/>
          <w:sz w:val="24"/>
          <w:szCs w:val="24"/>
        </w:rPr>
        <w:t>on-governmental organizations. These target customers</w:t>
      </w:r>
      <w:r w:rsidR="00B91EF8" w:rsidRPr="005E7FE1">
        <w:rPr>
          <w:rFonts w:ascii="Times New Roman" w:hAnsi="Times New Roman" w:cs="Times New Roman"/>
          <w:sz w:val="24"/>
          <w:szCs w:val="24"/>
        </w:rPr>
        <w:t xml:space="preserve"> are basically </w:t>
      </w:r>
      <w:r w:rsidR="008B34FE">
        <w:rPr>
          <w:rFonts w:ascii="Times New Roman" w:hAnsi="Times New Roman" w:cs="Times New Roman"/>
          <w:sz w:val="24"/>
          <w:szCs w:val="24"/>
        </w:rPr>
        <w:t>people from</w:t>
      </w:r>
      <w:r w:rsidR="00B91EF8" w:rsidRPr="005E7FE1">
        <w:rPr>
          <w:rFonts w:ascii="Times New Roman" w:hAnsi="Times New Roman" w:cs="Times New Roman"/>
          <w:sz w:val="24"/>
          <w:szCs w:val="24"/>
        </w:rPr>
        <w:t xml:space="preserve"> within the immediate localities of Nakuru city (Bahati, Gilgil, Nakuru Town East, Nakuru town West, Molo, e.t.c)</w:t>
      </w:r>
      <w:bookmarkEnd w:id="4"/>
      <w:r w:rsidR="001623CC" w:rsidRPr="005E7FE1">
        <w:rPr>
          <w:rFonts w:ascii="Times New Roman" w:hAnsi="Times New Roman" w:cs="Times New Roman"/>
          <w:sz w:val="24"/>
          <w:szCs w:val="24"/>
        </w:rPr>
        <w:t xml:space="preserve"> and also any other investors </w:t>
      </w:r>
      <w:r w:rsidR="008B34FE">
        <w:rPr>
          <w:rFonts w:ascii="Times New Roman" w:hAnsi="Times New Roman" w:cs="Times New Roman"/>
          <w:sz w:val="24"/>
          <w:szCs w:val="24"/>
        </w:rPr>
        <w:t>from other parts of the counties</w:t>
      </w:r>
      <w:r w:rsidR="001623CC" w:rsidRPr="005E7FE1">
        <w:rPr>
          <w:rFonts w:ascii="Times New Roman" w:hAnsi="Times New Roman" w:cs="Times New Roman"/>
          <w:sz w:val="24"/>
          <w:szCs w:val="24"/>
        </w:rPr>
        <w:t xml:space="preserve"> and diaspora. </w:t>
      </w:r>
    </w:p>
    <w:p w14:paraId="05A7CFEF" w14:textId="77777777" w:rsidR="009751EB" w:rsidRPr="005E7FE1" w:rsidRDefault="00B22CAC" w:rsidP="009751EB">
      <w:pPr>
        <w:spacing w:line="480" w:lineRule="auto"/>
        <w:jc w:val="both"/>
        <w:rPr>
          <w:rFonts w:ascii="Times New Roman" w:eastAsia="Calibri" w:hAnsi="Times New Roman" w:cs="Times New Roman"/>
          <w:b/>
          <w:bCs/>
          <w:sz w:val="28"/>
          <w:szCs w:val="28"/>
        </w:rPr>
      </w:pPr>
      <w:bookmarkStart w:id="5" w:name="_Toc89939522"/>
      <w:r w:rsidRPr="005E7FE1">
        <w:rPr>
          <w:rFonts w:ascii="Times New Roman" w:hAnsi="Times New Roman" w:cs="Times New Roman"/>
          <w:b/>
          <w:bCs/>
          <w:sz w:val="28"/>
          <w:szCs w:val="28"/>
        </w:rPr>
        <w:t>2.2</w:t>
      </w:r>
      <w:r w:rsidR="00E9752B" w:rsidRPr="005E7FE1">
        <w:rPr>
          <w:rFonts w:ascii="Times New Roman" w:hAnsi="Times New Roman" w:cs="Times New Roman"/>
          <w:b/>
          <w:bCs/>
          <w:sz w:val="28"/>
          <w:szCs w:val="28"/>
        </w:rPr>
        <w:t xml:space="preserve"> </w:t>
      </w:r>
      <w:r w:rsidR="009751EB" w:rsidRPr="005E7FE1">
        <w:rPr>
          <w:rFonts w:ascii="Times New Roman" w:eastAsia="Calibri" w:hAnsi="Times New Roman" w:cs="Times New Roman"/>
          <w:b/>
          <w:bCs/>
          <w:sz w:val="28"/>
          <w:szCs w:val="28"/>
        </w:rPr>
        <w:t>Competition Analysis.</w:t>
      </w:r>
    </w:p>
    <w:p w14:paraId="1AD90437" w14:textId="45D736DB" w:rsidR="00B22CAC" w:rsidRPr="005E7FE1" w:rsidRDefault="00E42B88" w:rsidP="00FA452B">
      <w:pPr>
        <w:spacing w:line="480" w:lineRule="auto"/>
        <w:jc w:val="both"/>
        <w:rPr>
          <w:rFonts w:ascii="Times New Roman" w:hAnsi="Times New Roman" w:cs="Times New Roman"/>
          <w:sz w:val="24"/>
          <w:szCs w:val="24"/>
        </w:rPr>
      </w:pPr>
      <w:bookmarkStart w:id="6" w:name="_Hlk89085161"/>
      <w:bookmarkEnd w:id="5"/>
      <w:r w:rsidRPr="005E7FE1">
        <w:rPr>
          <w:rFonts w:ascii="Times New Roman" w:hAnsi="Times New Roman" w:cs="Times New Roman"/>
          <w:sz w:val="24"/>
          <w:szCs w:val="24"/>
        </w:rPr>
        <w:t xml:space="preserve">Even with the gap, </w:t>
      </w:r>
      <w:r w:rsidRPr="008B34FE">
        <w:rPr>
          <w:rFonts w:ascii="Times New Roman" w:hAnsi="Times New Roman" w:cs="Times New Roman"/>
          <w:i/>
          <w:sz w:val="24"/>
          <w:szCs w:val="24"/>
        </w:rPr>
        <w:t>Geomeasure Solutions Consultancy Firm</w:t>
      </w:r>
      <w:r w:rsidRPr="005E7FE1">
        <w:rPr>
          <w:rFonts w:ascii="Times New Roman" w:hAnsi="Times New Roman" w:cs="Times New Roman"/>
          <w:sz w:val="24"/>
          <w:szCs w:val="24"/>
        </w:rPr>
        <w:t xml:space="preserve"> will still have to face some competition from </w:t>
      </w:r>
      <w:r w:rsidR="003E0BDC" w:rsidRPr="005E7FE1">
        <w:rPr>
          <w:rFonts w:ascii="Times New Roman" w:hAnsi="Times New Roman" w:cs="Times New Roman"/>
          <w:sz w:val="24"/>
          <w:szCs w:val="24"/>
        </w:rPr>
        <w:t>other firms (offering similar services) within Nakuru</w:t>
      </w:r>
      <w:r w:rsidRPr="005E7FE1">
        <w:rPr>
          <w:rFonts w:ascii="Times New Roman" w:hAnsi="Times New Roman" w:cs="Times New Roman"/>
          <w:sz w:val="24"/>
          <w:szCs w:val="24"/>
        </w:rPr>
        <w:t xml:space="preserve"> town</w:t>
      </w:r>
      <w:bookmarkEnd w:id="6"/>
      <w:r w:rsidRPr="005E7FE1">
        <w:rPr>
          <w:rFonts w:ascii="Times New Roman" w:hAnsi="Times New Roman" w:cs="Times New Roman"/>
          <w:sz w:val="24"/>
          <w:szCs w:val="24"/>
        </w:rPr>
        <w:t xml:space="preserve">. </w:t>
      </w:r>
      <w:r w:rsidR="003E0BDC" w:rsidRPr="005E7FE1">
        <w:rPr>
          <w:rFonts w:ascii="Times New Roman" w:hAnsi="Times New Roman" w:cs="Times New Roman"/>
          <w:sz w:val="24"/>
          <w:szCs w:val="24"/>
        </w:rPr>
        <w:t>Th</w:t>
      </w:r>
      <w:r w:rsidR="005C226E" w:rsidRPr="005E7FE1">
        <w:rPr>
          <w:rFonts w:ascii="Times New Roman" w:hAnsi="Times New Roman" w:cs="Times New Roman"/>
          <w:sz w:val="24"/>
          <w:szCs w:val="24"/>
        </w:rPr>
        <w:t>e competition will</w:t>
      </w:r>
      <w:r w:rsidR="003E0BDC" w:rsidRPr="005E7FE1">
        <w:rPr>
          <w:rFonts w:ascii="Times New Roman" w:hAnsi="Times New Roman" w:cs="Times New Roman"/>
          <w:sz w:val="24"/>
          <w:szCs w:val="24"/>
        </w:rPr>
        <w:t xml:space="preserve"> come</w:t>
      </w:r>
      <w:r w:rsidR="005C226E" w:rsidRPr="005E7FE1">
        <w:rPr>
          <w:rFonts w:ascii="Times New Roman" w:hAnsi="Times New Roman" w:cs="Times New Roman"/>
          <w:sz w:val="24"/>
          <w:szCs w:val="24"/>
        </w:rPr>
        <w:t xml:space="preserve"> from the county government surveyors and also the existing consultancy firms in the city such as </w:t>
      </w:r>
      <w:r w:rsidR="005C226E" w:rsidRPr="008B34FE">
        <w:rPr>
          <w:rFonts w:ascii="Times New Roman" w:hAnsi="Times New Roman" w:cs="Times New Roman"/>
          <w:i/>
          <w:sz w:val="24"/>
          <w:szCs w:val="24"/>
        </w:rPr>
        <w:t>Geospace GIS Consultancy</w:t>
      </w:r>
      <w:r w:rsidR="005C226E" w:rsidRPr="005E7FE1">
        <w:rPr>
          <w:rFonts w:ascii="Times New Roman" w:hAnsi="Times New Roman" w:cs="Times New Roman"/>
          <w:sz w:val="24"/>
          <w:szCs w:val="24"/>
        </w:rPr>
        <w:t xml:space="preserve">, </w:t>
      </w:r>
      <w:r w:rsidR="005C226E" w:rsidRPr="008B34FE">
        <w:rPr>
          <w:rFonts w:ascii="Times New Roman" w:hAnsi="Times New Roman" w:cs="Times New Roman"/>
          <w:i/>
          <w:sz w:val="24"/>
          <w:szCs w:val="24"/>
        </w:rPr>
        <w:t>Geolab Solutions Companty</w:t>
      </w:r>
      <w:r w:rsidR="005C226E" w:rsidRPr="005E7FE1">
        <w:rPr>
          <w:rFonts w:ascii="Times New Roman" w:hAnsi="Times New Roman" w:cs="Times New Roman"/>
          <w:sz w:val="24"/>
          <w:szCs w:val="24"/>
        </w:rPr>
        <w:t xml:space="preserve">, </w:t>
      </w:r>
      <w:r w:rsidR="00885D16" w:rsidRPr="005E7FE1">
        <w:rPr>
          <w:rFonts w:ascii="Times New Roman" w:hAnsi="Times New Roman" w:cs="Times New Roman"/>
          <w:sz w:val="24"/>
          <w:szCs w:val="24"/>
        </w:rPr>
        <w:t xml:space="preserve">and </w:t>
      </w:r>
      <w:r w:rsidR="00885D16" w:rsidRPr="008B34FE">
        <w:rPr>
          <w:rFonts w:ascii="Times New Roman" w:hAnsi="Times New Roman" w:cs="Times New Roman"/>
          <w:sz w:val="24"/>
          <w:szCs w:val="24"/>
        </w:rPr>
        <w:t>Nakuplan</w:t>
      </w:r>
      <w:r w:rsidR="005C226E" w:rsidRPr="008B34FE">
        <w:rPr>
          <w:rFonts w:ascii="Times New Roman" w:hAnsi="Times New Roman" w:cs="Times New Roman"/>
          <w:sz w:val="24"/>
          <w:szCs w:val="24"/>
        </w:rPr>
        <w:t xml:space="preserve"> </w:t>
      </w:r>
      <w:r w:rsidR="00773206" w:rsidRPr="008B34FE">
        <w:rPr>
          <w:rFonts w:ascii="Times New Roman" w:hAnsi="Times New Roman" w:cs="Times New Roman"/>
          <w:sz w:val="24"/>
          <w:szCs w:val="24"/>
        </w:rPr>
        <w:t>Consultancy</w:t>
      </w:r>
      <w:r w:rsidR="005C226E" w:rsidRPr="005E7FE1">
        <w:rPr>
          <w:rFonts w:ascii="Times New Roman" w:hAnsi="Times New Roman" w:cs="Times New Roman"/>
          <w:sz w:val="24"/>
          <w:szCs w:val="24"/>
        </w:rPr>
        <w:t xml:space="preserve"> among others.</w:t>
      </w:r>
      <w:r w:rsidR="00B22CAC" w:rsidRPr="005E7FE1">
        <w:rPr>
          <w:rFonts w:ascii="Times New Roman" w:hAnsi="Times New Roman" w:cs="Times New Roman"/>
          <w:sz w:val="24"/>
          <w:szCs w:val="24"/>
        </w:rPr>
        <w:t xml:space="preserve"> </w:t>
      </w:r>
      <w:r w:rsidR="00885D16" w:rsidRPr="005E7FE1">
        <w:rPr>
          <w:rFonts w:ascii="Times New Roman" w:hAnsi="Times New Roman" w:cs="Times New Roman"/>
          <w:sz w:val="24"/>
          <w:szCs w:val="24"/>
        </w:rPr>
        <w:t xml:space="preserve">In order to maintain relevance and to survive in the market as a newcomer, </w:t>
      </w:r>
      <w:r w:rsidR="00885D16" w:rsidRPr="008B34FE">
        <w:rPr>
          <w:rFonts w:ascii="Times New Roman" w:hAnsi="Times New Roman" w:cs="Times New Roman"/>
          <w:i/>
          <w:sz w:val="24"/>
          <w:szCs w:val="24"/>
        </w:rPr>
        <w:t>Geomeasure Solutions Consultancy Firm</w:t>
      </w:r>
      <w:r w:rsidR="00885D16" w:rsidRPr="005E7FE1">
        <w:rPr>
          <w:rFonts w:ascii="Times New Roman" w:hAnsi="Times New Roman" w:cs="Times New Roman"/>
          <w:sz w:val="24"/>
          <w:szCs w:val="24"/>
        </w:rPr>
        <w:t xml:space="preserve"> will have to analyze how their competitors </w:t>
      </w:r>
      <w:r w:rsidR="00885D16" w:rsidRPr="005E7FE1">
        <w:rPr>
          <w:rFonts w:ascii="Times New Roman" w:hAnsi="Times New Roman" w:cs="Times New Roman"/>
          <w:sz w:val="24"/>
          <w:szCs w:val="24"/>
        </w:rPr>
        <w:lastRenderedPageBreak/>
        <w:t>conduct their business since their establishment then lay dow</w:t>
      </w:r>
      <w:r w:rsidR="008B34FE">
        <w:rPr>
          <w:rFonts w:ascii="Times New Roman" w:hAnsi="Times New Roman" w:cs="Times New Roman"/>
          <w:sz w:val="24"/>
          <w:szCs w:val="24"/>
        </w:rPr>
        <w:t>n measures to counter the competi</w:t>
      </w:r>
      <w:r w:rsidR="00885D16" w:rsidRPr="005E7FE1">
        <w:rPr>
          <w:rFonts w:ascii="Times New Roman" w:hAnsi="Times New Roman" w:cs="Times New Roman"/>
          <w:sz w:val="24"/>
          <w:szCs w:val="24"/>
        </w:rPr>
        <w:t xml:space="preserve">tion in order to enlarge their market share at the end. </w:t>
      </w:r>
    </w:p>
    <w:p w14:paraId="54C2A0C9" w14:textId="25C7B4D3" w:rsidR="00A61607" w:rsidRPr="005E7FE1" w:rsidRDefault="00A61607" w:rsidP="00FA452B">
      <w:pPr>
        <w:spacing w:line="480" w:lineRule="auto"/>
        <w:jc w:val="both"/>
        <w:rPr>
          <w:rFonts w:ascii="Times New Roman" w:eastAsia="Calibri" w:hAnsi="Times New Roman" w:cs="Times New Roman"/>
          <w:b/>
          <w:bCs/>
          <w:sz w:val="28"/>
          <w:szCs w:val="28"/>
        </w:rPr>
      </w:pPr>
      <w:bookmarkStart w:id="7" w:name="_Toc89939523"/>
      <w:r w:rsidRPr="005E7FE1">
        <w:rPr>
          <w:rFonts w:ascii="Times New Roman" w:eastAsia="Calibri" w:hAnsi="Times New Roman" w:cs="Times New Roman"/>
          <w:b/>
          <w:bCs/>
          <w:sz w:val="28"/>
          <w:szCs w:val="28"/>
        </w:rPr>
        <w:t xml:space="preserve">2.3 </w:t>
      </w:r>
      <w:r w:rsidR="00D3169E" w:rsidRPr="005E7FE1">
        <w:rPr>
          <w:rFonts w:ascii="Times New Roman" w:eastAsia="Calibri" w:hAnsi="Times New Roman" w:cs="Times New Roman"/>
          <w:b/>
          <w:bCs/>
          <w:sz w:val="28"/>
          <w:szCs w:val="28"/>
        </w:rPr>
        <w:t>Methods of promotion and advertising</w:t>
      </w:r>
      <w:r w:rsidR="002477FB" w:rsidRPr="005E7FE1">
        <w:rPr>
          <w:rFonts w:ascii="Times New Roman" w:eastAsia="Calibri" w:hAnsi="Times New Roman" w:cs="Times New Roman"/>
          <w:b/>
          <w:bCs/>
          <w:sz w:val="28"/>
          <w:szCs w:val="28"/>
        </w:rPr>
        <w:t>.</w:t>
      </w:r>
      <w:bookmarkEnd w:id="7"/>
    </w:p>
    <w:p w14:paraId="7C3E436B" w14:textId="5BAD848F" w:rsidR="00603C04" w:rsidRPr="003576D6" w:rsidRDefault="00C57234" w:rsidP="00FA452B">
      <w:pPr>
        <w:spacing w:line="480" w:lineRule="auto"/>
        <w:jc w:val="both"/>
        <w:rPr>
          <w:rFonts w:ascii="Times New Roman" w:eastAsia="Calibri" w:hAnsi="Times New Roman" w:cs="Times New Roman"/>
          <w:b/>
          <w:bCs/>
          <w:sz w:val="28"/>
          <w:szCs w:val="28"/>
        </w:rPr>
      </w:pPr>
      <w:r w:rsidRPr="003576D6">
        <w:rPr>
          <w:rFonts w:ascii="Times New Roman" w:hAnsi="Times New Roman" w:cs="Times New Roman"/>
          <w:b/>
          <w:bCs/>
          <w:sz w:val="24"/>
          <w:szCs w:val="24"/>
        </w:rPr>
        <w:t>2.3.1</w:t>
      </w:r>
      <w:r w:rsidR="005E7FE1" w:rsidRPr="003576D6">
        <w:rPr>
          <w:rFonts w:ascii="Times New Roman" w:hAnsi="Times New Roman" w:cs="Times New Roman"/>
          <w:b/>
          <w:bCs/>
          <w:sz w:val="24"/>
          <w:szCs w:val="24"/>
        </w:rPr>
        <w:t xml:space="preserve"> </w:t>
      </w:r>
      <w:r w:rsidRPr="003576D6">
        <w:rPr>
          <w:rFonts w:ascii="Times New Roman" w:hAnsi="Times New Roman" w:cs="Times New Roman"/>
          <w:b/>
          <w:bCs/>
          <w:sz w:val="24"/>
          <w:szCs w:val="24"/>
        </w:rPr>
        <w:t>Sales Promotion Methods.</w:t>
      </w:r>
    </w:p>
    <w:p w14:paraId="2A68B9E0" w14:textId="1EE065BE" w:rsidR="00031EAD" w:rsidRPr="005E7FE1" w:rsidRDefault="00031EAD" w:rsidP="00C57234">
      <w:pPr>
        <w:spacing w:line="480" w:lineRule="auto"/>
        <w:jc w:val="both"/>
        <w:rPr>
          <w:rFonts w:ascii="Times New Roman" w:hAnsi="Times New Roman" w:cs="Times New Roman"/>
          <w:sz w:val="24"/>
          <w:szCs w:val="24"/>
        </w:rPr>
      </w:pPr>
      <w:r w:rsidRPr="005E7FE1">
        <w:rPr>
          <w:rFonts w:ascii="Times New Roman" w:hAnsi="Times New Roman" w:cs="Times New Roman"/>
          <w:sz w:val="24"/>
          <w:szCs w:val="24"/>
        </w:rPr>
        <w:t xml:space="preserve">In order to cope with the competition </w:t>
      </w:r>
      <w:r w:rsidR="00C57234" w:rsidRPr="005E7FE1">
        <w:rPr>
          <w:rFonts w:ascii="Times New Roman" w:hAnsi="Times New Roman" w:cs="Times New Roman"/>
          <w:sz w:val="24"/>
          <w:szCs w:val="24"/>
        </w:rPr>
        <w:t>from the competitors</w:t>
      </w:r>
      <w:r w:rsidRPr="005E7FE1">
        <w:rPr>
          <w:rFonts w:ascii="Times New Roman" w:hAnsi="Times New Roman" w:cs="Times New Roman"/>
          <w:sz w:val="24"/>
          <w:szCs w:val="24"/>
        </w:rPr>
        <w:t xml:space="preserve"> in the market, </w:t>
      </w:r>
      <w:r w:rsidR="00E41A26" w:rsidRPr="003B5790">
        <w:rPr>
          <w:rFonts w:ascii="Times New Roman" w:hAnsi="Times New Roman" w:cs="Times New Roman"/>
          <w:i/>
          <w:sz w:val="24"/>
          <w:szCs w:val="24"/>
        </w:rPr>
        <w:t>Geomeasure Solutions Consultancy Firm</w:t>
      </w:r>
      <w:r w:rsidR="00E41A26" w:rsidRPr="005E7FE1">
        <w:rPr>
          <w:rFonts w:ascii="Times New Roman" w:hAnsi="Times New Roman" w:cs="Times New Roman"/>
          <w:sz w:val="24"/>
          <w:szCs w:val="24"/>
        </w:rPr>
        <w:t xml:space="preserve"> </w:t>
      </w:r>
      <w:r w:rsidRPr="005E7FE1">
        <w:rPr>
          <w:rFonts w:ascii="Times New Roman" w:hAnsi="Times New Roman" w:cs="Times New Roman"/>
          <w:sz w:val="24"/>
          <w:szCs w:val="24"/>
        </w:rPr>
        <w:t xml:space="preserve">will </w:t>
      </w:r>
      <w:r w:rsidR="00C57234" w:rsidRPr="005E7FE1">
        <w:rPr>
          <w:rFonts w:ascii="Times New Roman" w:hAnsi="Times New Roman" w:cs="Times New Roman"/>
          <w:sz w:val="24"/>
          <w:szCs w:val="24"/>
        </w:rPr>
        <w:t xml:space="preserve">have to </w:t>
      </w:r>
      <w:r w:rsidRPr="005E7FE1">
        <w:rPr>
          <w:rFonts w:ascii="Times New Roman" w:hAnsi="Times New Roman" w:cs="Times New Roman"/>
          <w:sz w:val="24"/>
          <w:szCs w:val="24"/>
        </w:rPr>
        <w:t xml:space="preserve">put in place and implement </w:t>
      </w:r>
      <w:r w:rsidR="005E7FE1" w:rsidRPr="005E7FE1">
        <w:rPr>
          <w:rFonts w:ascii="Times New Roman" w:hAnsi="Times New Roman" w:cs="Times New Roman"/>
          <w:sz w:val="24"/>
          <w:szCs w:val="24"/>
        </w:rPr>
        <w:t xml:space="preserve">measures that </w:t>
      </w:r>
      <w:r w:rsidR="00C57234" w:rsidRPr="005E7FE1">
        <w:rPr>
          <w:rFonts w:ascii="Times New Roman" w:hAnsi="Times New Roman" w:cs="Times New Roman"/>
          <w:sz w:val="24"/>
          <w:szCs w:val="24"/>
        </w:rPr>
        <w:t xml:space="preserve">will attract the customers to buy </w:t>
      </w:r>
      <w:r w:rsidR="005E7FE1" w:rsidRPr="005E7FE1">
        <w:rPr>
          <w:rFonts w:ascii="Times New Roman" w:hAnsi="Times New Roman" w:cs="Times New Roman"/>
          <w:sz w:val="24"/>
          <w:szCs w:val="24"/>
        </w:rPr>
        <w:t>their services</w:t>
      </w:r>
      <w:r w:rsidRPr="005E7FE1">
        <w:rPr>
          <w:rFonts w:ascii="Times New Roman" w:hAnsi="Times New Roman" w:cs="Times New Roman"/>
          <w:sz w:val="24"/>
          <w:szCs w:val="24"/>
        </w:rPr>
        <w:t>.</w:t>
      </w:r>
      <w:r w:rsidR="0084014B">
        <w:rPr>
          <w:rFonts w:ascii="Times New Roman" w:hAnsi="Times New Roman" w:cs="Times New Roman"/>
          <w:sz w:val="24"/>
          <w:szCs w:val="24"/>
        </w:rPr>
        <w:t xml:space="preserve"> The business shall achieve this through;</w:t>
      </w:r>
    </w:p>
    <w:p w14:paraId="0CE2F51A" w14:textId="0162A226" w:rsidR="00031EAD" w:rsidRPr="005E7FE1" w:rsidRDefault="00031EAD" w:rsidP="00FA452B">
      <w:pPr>
        <w:pStyle w:val="ListParagraph"/>
        <w:numPr>
          <w:ilvl w:val="0"/>
          <w:numId w:val="18"/>
        </w:numPr>
        <w:spacing w:line="480" w:lineRule="auto"/>
        <w:jc w:val="both"/>
        <w:rPr>
          <w:rFonts w:ascii="Times New Roman" w:hAnsi="Times New Roman" w:cs="Times New Roman"/>
          <w:sz w:val="24"/>
          <w:szCs w:val="24"/>
        </w:rPr>
      </w:pPr>
      <w:r w:rsidRPr="005E7FE1">
        <w:rPr>
          <w:rFonts w:ascii="Times New Roman" w:hAnsi="Times New Roman" w:cs="Times New Roman"/>
          <w:sz w:val="24"/>
          <w:szCs w:val="24"/>
        </w:rPr>
        <w:t xml:space="preserve">The </w:t>
      </w:r>
      <w:r w:rsidR="00C47265">
        <w:rPr>
          <w:rFonts w:ascii="Times New Roman" w:hAnsi="Times New Roman" w:cs="Times New Roman"/>
          <w:sz w:val="24"/>
          <w:szCs w:val="24"/>
        </w:rPr>
        <w:t>firm</w:t>
      </w:r>
      <w:r w:rsidRPr="005E7FE1">
        <w:rPr>
          <w:rFonts w:ascii="Times New Roman" w:hAnsi="Times New Roman" w:cs="Times New Roman"/>
          <w:sz w:val="24"/>
          <w:szCs w:val="24"/>
        </w:rPr>
        <w:t xml:space="preserve"> will train</w:t>
      </w:r>
      <w:r w:rsidR="001851D0">
        <w:rPr>
          <w:rFonts w:ascii="Times New Roman" w:hAnsi="Times New Roman" w:cs="Times New Roman"/>
          <w:sz w:val="24"/>
          <w:szCs w:val="24"/>
        </w:rPr>
        <w:t xml:space="preserve"> its</w:t>
      </w:r>
      <w:r w:rsidR="002F0561" w:rsidRPr="005E7FE1">
        <w:rPr>
          <w:rFonts w:ascii="Times New Roman" w:hAnsi="Times New Roman" w:cs="Times New Roman"/>
          <w:sz w:val="24"/>
          <w:szCs w:val="24"/>
        </w:rPr>
        <w:t xml:space="preserve"> employees to equip them with </w:t>
      </w:r>
      <w:r w:rsidR="001851D0">
        <w:rPr>
          <w:rFonts w:ascii="Times New Roman" w:hAnsi="Times New Roman" w:cs="Times New Roman"/>
          <w:sz w:val="24"/>
          <w:szCs w:val="24"/>
        </w:rPr>
        <w:t>the modern</w:t>
      </w:r>
      <w:r w:rsidR="002F0561" w:rsidRPr="005E7FE1">
        <w:rPr>
          <w:rFonts w:ascii="Times New Roman" w:hAnsi="Times New Roman" w:cs="Times New Roman"/>
          <w:sz w:val="24"/>
          <w:szCs w:val="24"/>
        </w:rPr>
        <w:t xml:space="preserve"> technologies in the market</w:t>
      </w:r>
      <w:r w:rsidR="00C47265">
        <w:rPr>
          <w:rFonts w:ascii="Times New Roman" w:hAnsi="Times New Roman" w:cs="Times New Roman"/>
          <w:sz w:val="24"/>
          <w:szCs w:val="24"/>
        </w:rPr>
        <w:t xml:space="preserve"> for efficient services.</w:t>
      </w:r>
    </w:p>
    <w:p w14:paraId="663F7B2B" w14:textId="76D2490E" w:rsidR="0084014B" w:rsidRDefault="00C47265" w:rsidP="0084014B">
      <w:pPr>
        <w:pStyle w:val="ListParagraph"/>
        <w:numPr>
          <w:ilvl w:val="0"/>
          <w:numId w:val="18"/>
        </w:numPr>
        <w:spacing w:after="200" w:line="480" w:lineRule="auto"/>
        <w:jc w:val="both"/>
        <w:rPr>
          <w:rFonts w:ascii="Times New Roman" w:eastAsia="Calibri" w:hAnsi="Times New Roman" w:cs="Times New Roman"/>
          <w:bCs/>
          <w:sz w:val="24"/>
          <w:szCs w:val="24"/>
        </w:rPr>
      </w:pPr>
      <w:r w:rsidRPr="005E7FE1">
        <w:rPr>
          <w:rFonts w:ascii="Times New Roman" w:eastAsia="Calibri" w:hAnsi="Times New Roman" w:cs="Times New Roman"/>
          <w:bCs/>
          <w:sz w:val="24"/>
          <w:szCs w:val="24"/>
        </w:rPr>
        <w:t>The</w:t>
      </w:r>
      <w:r w:rsidR="0084014B" w:rsidRPr="005E7FE1">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firm will roll out customer service discounts (5% discount), that is, at the onset of the business, for a period of two yea</w:t>
      </w:r>
      <w:r w:rsidR="00773206">
        <w:rPr>
          <w:rFonts w:ascii="Times New Roman" w:eastAsia="Calibri" w:hAnsi="Times New Roman" w:cs="Times New Roman"/>
          <w:bCs/>
          <w:sz w:val="24"/>
          <w:szCs w:val="24"/>
        </w:rPr>
        <w:t>rs</w:t>
      </w:r>
      <w:r>
        <w:rPr>
          <w:rFonts w:ascii="Times New Roman" w:eastAsia="Calibri" w:hAnsi="Times New Roman" w:cs="Times New Roman"/>
          <w:bCs/>
          <w:sz w:val="24"/>
          <w:szCs w:val="24"/>
        </w:rPr>
        <w:t xml:space="preserve"> to attract more people to buy our services.</w:t>
      </w:r>
    </w:p>
    <w:p w14:paraId="0A9ED4C1" w14:textId="5E2E71B1" w:rsidR="00FC65D0" w:rsidRDefault="00FC65D0" w:rsidP="0084014B">
      <w:pPr>
        <w:pStyle w:val="ListParagraph"/>
        <w:numPr>
          <w:ilvl w:val="0"/>
          <w:numId w:val="18"/>
        </w:numPr>
        <w:spacing w:after="200" w:line="48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Apart from the discounts, the firm intends to set the initial prices of the services relatively lower than what the competitors charge. However, this has to put into consideration the costs of the business so as to avoid losses. The prices are subject to gradual </w:t>
      </w:r>
      <w:r w:rsidR="008B34FE">
        <w:rPr>
          <w:rFonts w:ascii="Times New Roman" w:eastAsia="Calibri" w:hAnsi="Times New Roman" w:cs="Times New Roman"/>
          <w:bCs/>
          <w:sz w:val="24"/>
          <w:szCs w:val="24"/>
        </w:rPr>
        <w:t>increments</w:t>
      </w:r>
      <w:r>
        <w:rPr>
          <w:rFonts w:ascii="Times New Roman" w:eastAsia="Calibri" w:hAnsi="Times New Roman" w:cs="Times New Roman"/>
          <w:bCs/>
          <w:sz w:val="24"/>
          <w:szCs w:val="24"/>
        </w:rPr>
        <w:t xml:space="preserve"> to the average </w:t>
      </w:r>
      <w:r w:rsidR="008B34FE">
        <w:rPr>
          <w:rFonts w:ascii="Times New Roman" w:eastAsia="Calibri" w:hAnsi="Times New Roman" w:cs="Times New Roman"/>
          <w:bCs/>
          <w:sz w:val="24"/>
          <w:szCs w:val="24"/>
        </w:rPr>
        <w:t>standards</w:t>
      </w:r>
      <w:r>
        <w:rPr>
          <w:rFonts w:ascii="Times New Roman" w:eastAsia="Calibri" w:hAnsi="Times New Roman" w:cs="Times New Roman"/>
          <w:bCs/>
          <w:sz w:val="24"/>
          <w:szCs w:val="24"/>
        </w:rPr>
        <w:t xml:space="preserve"> as the business gains momentum in the market.</w:t>
      </w:r>
    </w:p>
    <w:p w14:paraId="7C499CC9" w14:textId="7C4D4719" w:rsidR="00773206" w:rsidRPr="005E7FE1" w:rsidRDefault="00773206" w:rsidP="0084014B">
      <w:pPr>
        <w:pStyle w:val="ListParagraph"/>
        <w:numPr>
          <w:ilvl w:val="0"/>
          <w:numId w:val="18"/>
        </w:numPr>
        <w:spacing w:after="200" w:line="48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firm will also provide referral programs to the customers with incentives that will entice more people into buying our services. </w:t>
      </w:r>
    </w:p>
    <w:p w14:paraId="11B488E5" w14:textId="5A3B6AD1" w:rsidR="004B6EF8" w:rsidRPr="003576D6" w:rsidRDefault="00773206" w:rsidP="00FA452B">
      <w:pPr>
        <w:pStyle w:val="ListParagraph"/>
        <w:spacing w:line="480" w:lineRule="auto"/>
        <w:ind w:left="0"/>
        <w:jc w:val="both"/>
        <w:rPr>
          <w:rFonts w:ascii="Times New Roman" w:hAnsi="Times New Roman"/>
          <w:b/>
          <w:sz w:val="24"/>
          <w:szCs w:val="24"/>
        </w:rPr>
      </w:pPr>
      <w:r w:rsidRPr="003576D6">
        <w:rPr>
          <w:rFonts w:ascii="Times New Roman" w:hAnsi="Times New Roman"/>
          <w:b/>
          <w:sz w:val="24"/>
          <w:szCs w:val="24"/>
        </w:rPr>
        <w:t xml:space="preserve">2.3.2 </w:t>
      </w:r>
      <w:r w:rsidR="004C3CF7" w:rsidRPr="003576D6">
        <w:rPr>
          <w:rFonts w:ascii="Times New Roman" w:hAnsi="Times New Roman"/>
          <w:b/>
          <w:sz w:val="24"/>
          <w:szCs w:val="24"/>
        </w:rPr>
        <w:t>Advertising Methods.</w:t>
      </w:r>
    </w:p>
    <w:p w14:paraId="7DFF3065" w14:textId="77777777" w:rsidR="00773206" w:rsidRDefault="00773206" w:rsidP="00FA452B">
      <w:pPr>
        <w:pStyle w:val="ListParagraph"/>
        <w:spacing w:line="480" w:lineRule="auto"/>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t>For the marketing and advertisements, the firm intends to use several marketing strategies that will reach out to as many potential clients as possible. They include;</w:t>
      </w:r>
    </w:p>
    <w:p w14:paraId="398151E3" w14:textId="5EE953A8" w:rsidR="00AF4BFC" w:rsidRPr="00354760" w:rsidRDefault="00354760" w:rsidP="00354760">
      <w:pPr>
        <w:pStyle w:val="ListParagraph"/>
        <w:numPr>
          <w:ilvl w:val="0"/>
          <w:numId w:val="52"/>
        </w:numPr>
        <w:spacing w:line="480" w:lineRule="auto"/>
        <w:jc w:val="both"/>
        <w:rPr>
          <w:rFonts w:ascii="Times New Roman" w:hAnsi="Times New Roman"/>
          <w:b/>
          <w:sz w:val="24"/>
          <w:szCs w:val="24"/>
          <w:u w:val="single"/>
        </w:rPr>
      </w:pPr>
      <w:r w:rsidRPr="00113684">
        <w:rPr>
          <w:rFonts w:ascii="Times New Roman" w:eastAsia="Calibri" w:hAnsi="Times New Roman" w:cs="Times New Roman"/>
          <w:bCs/>
          <w:i/>
          <w:sz w:val="24"/>
          <w:szCs w:val="24"/>
        </w:rPr>
        <w:t>Geomeasure Solutions Consultancy Firm</w:t>
      </w:r>
      <w:r w:rsidRPr="00354760">
        <w:rPr>
          <w:rFonts w:ascii="Times New Roman" w:eastAsia="Calibri" w:hAnsi="Times New Roman" w:cs="Times New Roman"/>
          <w:bCs/>
          <w:sz w:val="24"/>
          <w:szCs w:val="24"/>
        </w:rPr>
        <w:t xml:space="preserve"> </w:t>
      </w:r>
      <w:r w:rsidR="00AF4BFC" w:rsidRPr="005E7FE1">
        <w:rPr>
          <w:rFonts w:ascii="Times New Roman" w:eastAsia="Calibri" w:hAnsi="Times New Roman" w:cs="Times New Roman"/>
          <w:bCs/>
          <w:sz w:val="24"/>
          <w:szCs w:val="24"/>
        </w:rPr>
        <w:t xml:space="preserve">will </w:t>
      </w:r>
      <w:r w:rsidRPr="00354760">
        <w:rPr>
          <w:rFonts w:ascii="Times New Roman" w:eastAsia="Calibri" w:hAnsi="Times New Roman" w:cs="Times New Roman"/>
          <w:bCs/>
          <w:sz w:val="24"/>
          <w:szCs w:val="24"/>
        </w:rPr>
        <w:t>install digital billboards</w:t>
      </w:r>
      <w:r w:rsidRPr="005E7FE1">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at strategic places, such as at the entry junctions and the matatu terminus of the</w:t>
      </w:r>
      <w:r w:rsidR="00AF4BFC" w:rsidRPr="00354760">
        <w:rPr>
          <w:rFonts w:ascii="Times New Roman" w:eastAsia="Calibri" w:hAnsi="Times New Roman" w:cs="Times New Roman"/>
          <w:bCs/>
          <w:sz w:val="24"/>
          <w:szCs w:val="24"/>
        </w:rPr>
        <w:t xml:space="preserve"> town</w:t>
      </w:r>
      <w:r w:rsidR="00113684">
        <w:rPr>
          <w:rFonts w:ascii="Times New Roman" w:eastAsia="Calibri" w:hAnsi="Times New Roman" w:cs="Times New Roman"/>
          <w:bCs/>
          <w:sz w:val="24"/>
          <w:szCs w:val="24"/>
        </w:rPr>
        <w:t xml:space="preserve"> showcasing the services.</w:t>
      </w:r>
    </w:p>
    <w:p w14:paraId="722F509C" w14:textId="2E7994EE" w:rsidR="00354760" w:rsidRPr="00354760" w:rsidRDefault="00E41A26" w:rsidP="00354760">
      <w:pPr>
        <w:pStyle w:val="ListParagraph"/>
        <w:numPr>
          <w:ilvl w:val="0"/>
          <w:numId w:val="52"/>
        </w:numPr>
        <w:spacing w:line="480" w:lineRule="auto"/>
        <w:jc w:val="both"/>
        <w:rPr>
          <w:rFonts w:ascii="Times New Roman" w:eastAsia="Calibri" w:hAnsi="Times New Roman" w:cs="Times New Roman"/>
          <w:bCs/>
          <w:sz w:val="24"/>
          <w:szCs w:val="24"/>
        </w:rPr>
      </w:pPr>
      <w:r w:rsidRPr="00113684">
        <w:rPr>
          <w:rFonts w:ascii="Times New Roman" w:hAnsi="Times New Roman" w:cs="Times New Roman"/>
          <w:i/>
          <w:sz w:val="24"/>
          <w:szCs w:val="24"/>
        </w:rPr>
        <w:lastRenderedPageBreak/>
        <w:t>Geomeasure Solutions Consultancy Firm</w:t>
      </w:r>
      <w:r w:rsidRPr="00354760">
        <w:rPr>
          <w:rFonts w:ascii="Times New Roman" w:hAnsi="Times New Roman" w:cs="Times New Roman"/>
          <w:sz w:val="24"/>
          <w:szCs w:val="24"/>
        </w:rPr>
        <w:t xml:space="preserve"> </w:t>
      </w:r>
      <w:r w:rsidR="00B62DDB" w:rsidRPr="00354760">
        <w:rPr>
          <w:rFonts w:ascii="Times New Roman" w:eastAsia="Calibri" w:hAnsi="Times New Roman" w:cs="Times New Roman"/>
          <w:bCs/>
          <w:sz w:val="24"/>
          <w:szCs w:val="24"/>
        </w:rPr>
        <w:t>will use</w:t>
      </w:r>
      <w:r w:rsidR="00354760">
        <w:rPr>
          <w:rFonts w:ascii="Times New Roman" w:eastAsia="Calibri" w:hAnsi="Times New Roman" w:cs="Times New Roman"/>
          <w:bCs/>
          <w:sz w:val="24"/>
          <w:szCs w:val="24"/>
        </w:rPr>
        <w:t xml:space="preserve"> the local</w:t>
      </w:r>
      <w:r w:rsidR="00B62DDB" w:rsidRPr="00354760">
        <w:rPr>
          <w:rFonts w:ascii="Times New Roman" w:eastAsia="Calibri" w:hAnsi="Times New Roman" w:cs="Times New Roman"/>
          <w:bCs/>
          <w:sz w:val="24"/>
          <w:szCs w:val="24"/>
        </w:rPr>
        <w:t xml:space="preserve"> media </w:t>
      </w:r>
      <w:r w:rsidR="00354760">
        <w:rPr>
          <w:rFonts w:ascii="Times New Roman" w:eastAsia="Calibri" w:hAnsi="Times New Roman" w:cs="Times New Roman"/>
          <w:bCs/>
          <w:sz w:val="24"/>
          <w:szCs w:val="24"/>
        </w:rPr>
        <w:t>stations n Nakuru such as</w:t>
      </w:r>
      <w:r w:rsidR="00354760" w:rsidRPr="00354760">
        <w:rPr>
          <w:rFonts w:ascii="Times New Roman" w:eastAsia="Calibri" w:hAnsi="Times New Roman" w:cs="Times New Roman"/>
          <w:bCs/>
          <w:sz w:val="24"/>
          <w:szCs w:val="24"/>
        </w:rPr>
        <w:t xml:space="preserve">, Riri Tv, Downtown Radio, Sauti Ya Mwananchi TV and </w:t>
      </w:r>
      <w:r w:rsidR="00113684">
        <w:rPr>
          <w:rFonts w:ascii="Times New Roman" w:eastAsia="Calibri" w:hAnsi="Times New Roman" w:cs="Times New Roman"/>
          <w:bCs/>
          <w:sz w:val="24"/>
          <w:szCs w:val="24"/>
        </w:rPr>
        <w:t xml:space="preserve">Vernacular </w:t>
      </w:r>
      <w:r w:rsidR="00354760" w:rsidRPr="00354760">
        <w:rPr>
          <w:rFonts w:ascii="Times New Roman" w:eastAsia="Calibri" w:hAnsi="Times New Roman" w:cs="Times New Roman"/>
          <w:bCs/>
          <w:sz w:val="24"/>
          <w:szCs w:val="24"/>
        </w:rPr>
        <w:t xml:space="preserve">Radio Stations </w:t>
      </w:r>
      <w:r w:rsidR="00B62DDB" w:rsidRPr="00354760">
        <w:rPr>
          <w:rFonts w:ascii="Times New Roman" w:eastAsia="Calibri" w:hAnsi="Times New Roman" w:cs="Times New Roman"/>
          <w:bCs/>
          <w:sz w:val="24"/>
          <w:szCs w:val="24"/>
        </w:rPr>
        <w:t xml:space="preserve">to advertise </w:t>
      </w:r>
      <w:r w:rsidR="00113684">
        <w:rPr>
          <w:rFonts w:ascii="Times New Roman" w:eastAsia="Calibri" w:hAnsi="Times New Roman" w:cs="Times New Roman"/>
          <w:bCs/>
          <w:sz w:val="24"/>
          <w:szCs w:val="24"/>
        </w:rPr>
        <w:t>its</w:t>
      </w:r>
      <w:r w:rsidR="00B62DDB" w:rsidRPr="00354760">
        <w:rPr>
          <w:rFonts w:ascii="Times New Roman" w:eastAsia="Calibri" w:hAnsi="Times New Roman" w:cs="Times New Roman"/>
          <w:bCs/>
          <w:sz w:val="24"/>
          <w:szCs w:val="24"/>
        </w:rPr>
        <w:t xml:space="preserve"> </w:t>
      </w:r>
      <w:r w:rsidR="00113684">
        <w:rPr>
          <w:rFonts w:ascii="Times New Roman" w:eastAsia="Calibri" w:hAnsi="Times New Roman" w:cs="Times New Roman"/>
          <w:bCs/>
          <w:sz w:val="24"/>
          <w:szCs w:val="24"/>
        </w:rPr>
        <w:t>services.</w:t>
      </w:r>
      <w:bookmarkStart w:id="8" w:name="_GoBack"/>
      <w:bookmarkEnd w:id="8"/>
    </w:p>
    <w:p w14:paraId="0DB0F276" w14:textId="1327875F" w:rsidR="00B62DDB" w:rsidRPr="003576D6" w:rsidRDefault="00B62DDB" w:rsidP="00354760">
      <w:pPr>
        <w:pStyle w:val="ListParagraph"/>
        <w:numPr>
          <w:ilvl w:val="0"/>
          <w:numId w:val="52"/>
        </w:numPr>
        <w:spacing w:line="480" w:lineRule="auto"/>
        <w:jc w:val="both"/>
        <w:rPr>
          <w:rFonts w:ascii="Times New Roman" w:hAnsi="Times New Roman"/>
          <w:b/>
          <w:sz w:val="28"/>
          <w:szCs w:val="28"/>
        </w:rPr>
      </w:pPr>
      <w:r w:rsidRPr="00354760">
        <w:rPr>
          <w:rFonts w:ascii="Times New Roman" w:eastAsia="Calibri" w:hAnsi="Times New Roman" w:cs="Times New Roman"/>
          <w:bCs/>
          <w:sz w:val="24"/>
          <w:szCs w:val="24"/>
        </w:rPr>
        <w:t xml:space="preserve">The </w:t>
      </w:r>
      <w:r w:rsidR="003576D6">
        <w:rPr>
          <w:rFonts w:ascii="Times New Roman" w:eastAsia="Calibri" w:hAnsi="Times New Roman" w:cs="Times New Roman"/>
          <w:bCs/>
          <w:sz w:val="24"/>
          <w:szCs w:val="24"/>
        </w:rPr>
        <w:t>firm</w:t>
      </w:r>
      <w:r w:rsidRPr="00354760">
        <w:rPr>
          <w:rFonts w:ascii="Times New Roman" w:eastAsia="Calibri" w:hAnsi="Times New Roman" w:cs="Times New Roman"/>
          <w:bCs/>
          <w:sz w:val="24"/>
          <w:szCs w:val="24"/>
        </w:rPr>
        <w:t xml:space="preserve"> will also employ the use of soci</w:t>
      </w:r>
      <w:r w:rsidR="00354760" w:rsidRPr="00354760">
        <w:rPr>
          <w:rFonts w:ascii="Times New Roman" w:eastAsia="Calibri" w:hAnsi="Times New Roman" w:cs="Times New Roman"/>
          <w:bCs/>
          <w:sz w:val="24"/>
          <w:szCs w:val="24"/>
        </w:rPr>
        <w:t xml:space="preserve">al media platforms </w:t>
      </w:r>
      <w:r w:rsidR="003576D6">
        <w:rPr>
          <w:rFonts w:ascii="Times New Roman" w:eastAsia="Calibri" w:hAnsi="Times New Roman" w:cs="Times New Roman"/>
          <w:bCs/>
          <w:sz w:val="24"/>
          <w:szCs w:val="24"/>
        </w:rPr>
        <w:t xml:space="preserve">such </w:t>
      </w:r>
      <w:r w:rsidR="00354760" w:rsidRPr="00354760">
        <w:rPr>
          <w:rFonts w:ascii="Times New Roman" w:eastAsia="Calibri" w:hAnsi="Times New Roman" w:cs="Times New Roman"/>
          <w:bCs/>
          <w:sz w:val="24"/>
          <w:szCs w:val="24"/>
        </w:rPr>
        <w:t xml:space="preserve">Facebook, </w:t>
      </w:r>
      <w:r w:rsidR="003576D6" w:rsidRPr="00354760">
        <w:rPr>
          <w:rFonts w:ascii="Times New Roman" w:eastAsia="Calibri" w:hAnsi="Times New Roman" w:cs="Times New Roman"/>
          <w:bCs/>
          <w:sz w:val="24"/>
          <w:szCs w:val="24"/>
        </w:rPr>
        <w:t>LinkedIn</w:t>
      </w:r>
      <w:r w:rsidR="00354760" w:rsidRPr="00354760">
        <w:rPr>
          <w:rFonts w:ascii="Times New Roman" w:eastAsia="Calibri" w:hAnsi="Times New Roman" w:cs="Times New Roman"/>
          <w:bCs/>
          <w:sz w:val="24"/>
          <w:szCs w:val="24"/>
        </w:rPr>
        <w:t>, Twitter and</w:t>
      </w:r>
      <w:r w:rsidR="003576D6">
        <w:rPr>
          <w:rFonts w:ascii="Times New Roman" w:eastAsia="Calibri" w:hAnsi="Times New Roman" w:cs="Times New Roman"/>
          <w:bCs/>
          <w:sz w:val="24"/>
          <w:szCs w:val="24"/>
        </w:rPr>
        <w:t xml:space="preserve"> WhatsApp to advertise the services.</w:t>
      </w:r>
    </w:p>
    <w:p w14:paraId="28EEAEB4" w14:textId="6E6A49DE" w:rsidR="00FC65D0" w:rsidRPr="008B34FE" w:rsidRDefault="003576D6" w:rsidP="008B34FE">
      <w:pPr>
        <w:pStyle w:val="ListParagraph"/>
        <w:numPr>
          <w:ilvl w:val="0"/>
          <w:numId w:val="52"/>
        </w:numPr>
        <w:spacing w:line="480" w:lineRule="auto"/>
        <w:jc w:val="both"/>
        <w:rPr>
          <w:rFonts w:ascii="Times New Roman" w:hAnsi="Times New Roman"/>
          <w:b/>
          <w:sz w:val="28"/>
          <w:szCs w:val="28"/>
        </w:rPr>
      </w:pPr>
      <w:r>
        <w:rPr>
          <w:rFonts w:ascii="Times New Roman" w:eastAsia="Calibri" w:hAnsi="Times New Roman" w:cs="Times New Roman"/>
          <w:bCs/>
          <w:sz w:val="24"/>
          <w:szCs w:val="24"/>
        </w:rPr>
        <w:t>Through the board of management and the employees, the business will also advertise the services through the word of mouth to friends, relatives and people at social events.</w:t>
      </w:r>
      <w:bookmarkStart w:id="9" w:name="_Toc89939526"/>
      <w:bookmarkEnd w:id="9"/>
    </w:p>
    <w:sectPr w:rsidR="00FC65D0" w:rsidRPr="008B34FE" w:rsidSect="004957DB">
      <w:pgSz w:w="11906" w:h="16838" w:code="9"/>
      <w:pgMar w:top="1152" w:right="1296" w:bottom="1296" w:left="1296"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4666B" w14:textId="77777777" w:rsidR="00DD5025" w:rsidRDefault="00DD5025" w:rsidP="007A02B7">
      <w:pPr>
        <w:spacing w:after="0" w:line="240" w:lineRule="auto"/>
      </w:pPr>
      <w:r>
        <w:separator/>
      </w:r>
    </w:p>
  </w:endnote>
  <w:endnote w:type="continuationSeparator" w:id="0">
    <w:p w14:paraId="341F7C8E" w14:textId="77777777" w:rsidR="00DD5025" w:rsidRDefault="00DD5025" w:rsidP="007A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C4EB2" w14:textId="77777777" w:rsidR="00DD5025" w:rsidRDefault="00DD5025" w:rsidP="007A02B7">
      <w:pPr>
        <w:spacing w:after="0" w:line="240" w:lineRule="auto"/>
      </w:pPr>
      <w:r>
        <w:separator/>
      </w:r>
    </w:p>
  </w:footnote>
  <w:footnote w:type="continuationSeparator" w:id="0">
    <w:p w14:paraId="71419B62" w14:textId="77777777" w:rsidR="00DD5025" w:rsidRDefault="00DD5025" w:rsidP="007A02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237A7"/>
    <w:multiLevelType w:val="hybridMultilevel"/>
    <w:tmpl w:val="76BC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54FAE"/>
    <w:multiLevelType w:val="hybridMultilevel"/>
    <w:tmpl w:val="0896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73203"/>
    <w:multiLevelType w:val="multilevel"/>
    <w:tmpl w:val="0C1E602A"/>
    <w:lvl w:ilvl="0">
      <w:start w:val="1"/>
      <w:numFmt w:val="decimal"/>
      <w:lvlText w:val="%1."/>
      <w:lvlJc w:val="left"/>
      <w:pPr>
        <w:ind w:left="720" w:hanging="360"/>
      </w:pPr>
      <w:rPr>
        <w:rFonts w:hint="default"/>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3FF5982"/>
    <w:multiLevelType w:val="hybridMultilevel"/>
    <w:tmpl w:val="A8FA0EAA"/>
    <w:lvl w:ilvl="0" w:tplc="0AE679F8">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7325C"/>
    <w:multiLevelType w:val="hybridMultilevel"/>
    <w:tmpl w:val="1444D7C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8C5631D"/>
    <w:multiLevelType w:val="hybridMultilevel"/>
    <w:tmpl w:val="1F66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3044C"/>
    <w:multiLevelType w:val="multilevel"/>
    <w:tmpl w:val="0C160E46"/>
    <w:lvl w:ilvl="0">
      <w:start w:val="1"/>
      <w:numFmt w:val="bullet"/>
      <w:lvlText w:val=""/>
      <w:lvlJc w:val="left"/>
      <w:pPr>
        <w:ind w:left="720" w:hanging="360"/>
      </w:pPr>
      <w:rPr>
        <w:rFonts w:ascii="Symbol" w:hAnsi="Symbol" w:hint="default"/>
      </w:r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E6D7022"/>
    <w:multiLevelType w:val="hybridMultilevel"/>
    <w:tmpl w:val="3D04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E5A73"/>
    <w:multiLevelType w:val="hybridMultilevel"/>
    <w:tmpl w:val="8E409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E264A"/>
    <w:multiLevelType w:val="hybridMultilevel"/>
    <w:tmpl w:val="47560F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521A9"/>
    <w:multiLevelType w:val="hybridMultilevel"/>
    <w:tmpl w:val="C4081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00248"/>
    <w:multiLevelType w:val="hybridMultilevel"/>
    <w:tmpl w:val="83942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0A1FF5"/>
    <w:multiLevelType w:val="hybridMultilevel"/>
    <w:tmpl w:val="739A71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F05877"/>
    <w:multiLevelType w:val="hybridMultilevel"/>
    <w:tmpl w:val="4C3855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0363A8"/>
    <w:multiLevelType w:val="hybridMultilevel"/>
    <w:tmpl w:val="1CD6A672"/>
    <w:lvl w:ilvl="0" w:tplc="EE9A1286">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5" w15:restartNumberingAfterBreak="0">
    <w:nsid w:val="2F337B32"/>
    <w:multiLevelType w:val="multilevel"/>
    <w:tmpl w:val="DF1A931E"/>
    <w:lvl w:ilvl="0">
      <w:start w:val="1"/>
      <w:numFmt w:val="lowerRoman"/>
      <w:lvlText w:val="%1."/>
      <w:lvlJc w:val="right"/>
      <w:pPr>
        <w:ind w:left="420" w:hanging="420"/>
      </w:pPr>
      <w:rPr>
        <w:rFonts w:hint="default"/>
        <w:b/>
        <w:bCs/>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18D24EB"/>
    <w:multiLevelType w:val="hybridMultilevel"/>
    <w:tmpl w:val="E40E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F2264"/>
    <w:multiLevelType w:val="multilevel"/>
    <w:tmpl w:val="0C2071E8"/>
    <w:lvl w:ilvl="0">
      <w:start w:val="1"/>
      <w:numFmt w:val="upperRoman"/>
      <w:lvlText w:val="%1."/>
      <w:lvlJc w:val="righ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94F44B7"/>
    <w:multiLevelType w:val="multilevel"/>
    <w:tmpl w:val="AC84E7E2"/>
    <w:lvl w:ilvl="0">
      <w:start w:val="1"/>
      <w:numFmt w:val="lowerRoman"/>
      <w:lvlText w:val="%1."/>
      <w:lvlJc w:val="right"/>
      <w:pPr>
        <w:ind w:left="420" w:hanging="420"/>
      </w:pPr>
      <w:rPr>
        <w:rFonts w:hint="default"/>
        <w:b/>
        <w:bCs/>
        <w:i w:val="0"/>
        <w:iCs w:val="0"/>
        <w:u w:val="none"/>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B295E8D"/>
    <w:multiLevelType w:val="hybridMultilevel"/>
    <w:tmpl w:val="0B5A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861D4"/>
    <w:multiLevelType w:val="hybridMultilevel"/>
    <w:tmpl w:val="7AA6A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A773DC"/>
    <w:multiLevelType w:val="hybridMultilevel"/>
    <w:tmpl w:val="4192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8541FD"/>
    <w:multiLevelType w:val="hybridMultilevel"/>
    <w:tmpl w:val="9808FA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67034A"/>
    <w:multiLevelType w:val="hybridMultilevel"/>
    <w:tmpl w:val="9A9E2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1A3ED5"/>
    <w:multiLevelType w:val="hybridMultilevel"/>
    <w:tmpl w:val="5F6C0F3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2C11904"/>
    <w:multiLevelType w:val="hybridMultilevel"/>
    <w:tmpl w:val="E3AE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5562FF"/>
    <w:multiLevelType w:val="hybridMultilevel"/>
    <w:tmpl w:val="5D7E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062A65"/>
    <w:multiLevelType w:val="hybridMultilevel"/>
    <w:tmpl w:val="1DD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CA1000"/>
    <w:multiLevelType w:val="hybridMultilevel"/>
    <w:tmpl w:val="1C9C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C6D0A"/>
    <w:multiLevelType w:val="hybridMultilevel"/>
    <w:tmpl w:val="EF14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83134F"/>
    <w:multiLevelType w:val="multilevel"/>
    <w:tmpl w:val="7C6E2170"/>
    <w:lvl w:ilvl="0">
      <w:start w:val="1"/>
      <w:numFmt w:val="upperRoman"/>
      <w:lvlText w:val="%1."/>
      <w:lvlJc w:val="right"/>
      <w:pPr>
        <w:ind w:left="720" w:hanging="360"/>
      </w:pPr>
      <w:rPr>
        <w:b w:val="0"/>
        <w:bCs/>
      </w:rPr>
    </w:lvl>
    <w:lvl w:ilvl="1">
      <w:start w:val="5"/>
      <w:numFmt w:val="decimal"/>
      <w:isLgl/>
      <w:lvlText w:val="%1.%2"/>
      <w:lvlJc w:val="left"/>
      <w:pPr>
        <w:ind w:left="780" w:hanging="420"/>
      </w:pPr>
      <w:rPr>
        <w:rFonts w:hint="default"/>
        <w:u w:val="no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5CE7875"/>
    <w:multiLevelType w:val="hybridMultilevel"/>
    <w:tmpl w:val="C984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09512B"/>
    <w:multiLevelType w:val="hybridMultilevel"/>
    <w:tmpl w:val="D4847CA8"/>
    <w:lvl w:ilvl="0" w:tplc="A8321ED2">
      <w:start w:val="1"/>
      <w:numFmt w:val="lowerRoman"/>
      <w:lvlText w:val="%1."/>
      <w:lvlJc w:val="righ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A52118"/>
    <w:multiLevelType w:val="hybridMultilevel"/>
    <w:tmpl w:val="9D80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DF4D7F"/>
    <w:multiLevelType w:val="multilevel"/>
    <w:tmpl w:val="AA76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0F01AD"/>
    <w:multiLevelType w:val="hybridMultilevel"/>
    <w:tmpl w:val="DBDAF7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697C53"/>
    <w:multiLevelType w:val="multilevel"/>
    <w:tmpl w:val="A65EE7C4"/>
    <w:lvl w:ilvl="0">
      <w:start w:val="1"/>
      <w:numFmt w:val="lowerRoman"/>
      <w:lvlText w:val="%1."/>
      <w:lvlJc w:val="righ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3A32F86"/>
    <w:multiLevelType w:val="multilevel"/>
    <w:tmpl w:val="EF728826"/>
    <w:lvl w:ilvl="0">
      <w:start w:val="1"/>
      <w:numFmt w:val="upperRoman"/>
      <w:lvlText w:val="%1."/>
      <w:lvlJc w:val="right"/>
      <w:pPr>
        <w:ind w:left="720" w:hanging="360"/>
      </w:p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64002184"/>
    <w:multiLevelType w:val="multilevel"/>
    <w:tmpl w:val="CD667C96"/>
    <w:lvl w:ilvl="0">
      <w:start w:val="1"/>
      <w:numFmt w:val="lowerRoman"/>
      <w:lvlText w:val="%1."/>
      <w:lvlJc w:val="right"/>
      <w:pPr>
        <w:ind w:left="420" w:hanging="420"/>
      </w:pPr>
      <w:rPr>
        <w:rFonts w:hint="default"/>
        <w:b/>
        <w:bCs/>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650827B1"/>
    <w:multiLevelType w:val="hybridMultilevel"/>
    <w:tmpl w:val="D3586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B75E14"/>
    <w:multiLevelType w:val="multilevel"/>
    <w:tmpl w:val="05A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55DD"/>
    <w:multiLevelType w:val="hybridMultilevel"/>
    <w:tmpl w:val="409AB3BA"/>
    <w:lvl w:ilvl="0" w:tplc="5C92E24A">
      <w:start w:val="1"/>
      <w:numFmt w:val="lowerRoman"/>
      <w:lvlText w:val="%1."/>
      <w:lvlJc w:val="righ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6B4E54"/>
    <w:multiLevelType w:val="hybridMultilevel"/>
    <w:tmpl w:val="7E20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FD3DD5"/>
    <w:multiLevelType w:val="multilevel"/>
    <w:tmpl w:val="E9F4D3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6B584B04"/>
    <w:multiLevelType w:val="hybridMultilevel"/>
    <w:tmpl w:val="4880C1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2162AE"/>
    <w:multiLevelType w:val="multilevel"/>
    <w:tmpl w:val="AC84E7E2"/>
    <w:lvl w:ilvl="0">
      <w:start w:val="1"/>
      <w:numFmt w:val="lowerRoman"/>
      <w:lvlText w:val="%1."/>
      <w:lvlJc w:val="right"/>
      <w:pPr>
        <w:ind w:left="420" w:hanging="420"/>
      </w:pPr>
      <w:rPr>
        <w:rFonts w:hint="default"/>
        <w:b/>
        <w:bCs/>
        <w:i w:val="0"/>
        <w:iCs w:val="0"/>
        <w:u w:val="none"/>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70A6662B"/>
    <w:multiLevelType w:val="hybridMultilevel"/>
    <w:tmpl w:val="ABE85B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6F0D17"/>
    <w:multiLevelType w:val="multilevel"/>
    <w:tmpl w:val="C93EE3F4"/>
    <w:lvl w:ilvl="0">
      <w:start w:val="1"/>
      <w:numFmt w:val="upperRoman"/>
      <w:lvlText w:val="%1."/>
      <w:lvlJc w:val="righ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72CE2983"/>
    <w:multiLevelType w:val="multilevel"/>
    <w:tmpl w:val="75FC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39609D3"/>
    <w:multiLevelType w:val="hybridMultilevel"/>
    <w:tmpl w:val="363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C0789F"/>
    <w:multiLevelType w:val="multilevel"/>
    <w:tmpl w:val="E0D84490"/>
    <w:lvl w:ilvl="0">
      <w:start w:val="1"/>
      <w:numFmt w:val="upperRoman"/>
      <w:lvlText w:val="%1."/>
      <w:lvlJc w:val="right"/>
      <w:pPr>
        <w:ind w:left="720" w:hanging="360"/>
      </w:p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3"/>
  </w:num>
  <w:num w:numId="2">
    <w:abstractNumId w:val="17"/>
  </w:num>
  <w:num w:numId="3">
    <w:abstractNumId w:val="38"/>
  </w:num>
  <w:num w:numId="4">
    <w:abstractNumId w:val="15"/>
  </w:num>
  <w:num w:numId="5">
    <w:abstractNumId w:val="2"/>
  </w:num>
  <w:num w:numId="6">
    <w:abstractNumId w:val="13"/>
  </w:num>
  <w:num w:numId="7">
    <w:abstractNumId w:val="22"/>
  </w:num>
  <w:num w:numId="8">
    <w:abstractNumId w:val="44"/>
  </w:num>
  <w:num w:numId="9">
    <w:abstractNumId w:val="46"/>
  </w:num>
  <w:num w:numId="10">
    <w:abstractNumId w:val="40"/>
  </w:num>
  <w:num w:numId="11">
    <w:abstractNumId w:val="37"/>
  </w:num>
  <w:num w:numId="12">
    <w:abstractNumId w:val="47"/>
  </w:num>
  <w:num w:numId="13">
    <w:abstractNumId w:val="36"/>
  </w:num>
  <w:num w:numId="14">
    <w:abstractNumId w:val="35"/>
  </w:num>
  <w:num w:numId="15">
    <w:abstractNumId w:val="11"/>
  </w:num>
  <w:num w:numId="16">
    <w:abstractNumId w:val="8"/>
  </w:num>
  <w:num w:numId="17">
    <w:abstractNumId w:val="39"/>
  </w:num>
  <w:num w:numId="18">
    <w:abstractNumId w:val="9"/>
  </w:num>
  <w:num w:numId="19">
    <w:abstractNumId w:val="50"/>
  </w:num>
  <w:num w:numId="20">
    <w:abstractNumId w:val="30"/>
  </w:num>
  <w:num w:numId="21">
    <w:abstractNumId w:val="18"/>
  </w:num>
  <w:num w:numId="22">
    <w:abstractNumId w:val="45"/>
  </w:num>
  <w:num w:numId="23">
    <w:abstractNumId w:val="41"/>
  </w:num>
  <w:num w:numId="24">
    <w:abstractNumId w:val="10"/>
  </w:num>
  <w:num w:numId="25">
    <w:abstractNumId w:val="32"/>
  </w:num>
  <w:num w:numId="26">
    <w:abstractNumId w:val="24"/>
  </w:num>
  <w:num w:numId="27">
    <w:abstractNumId w:val="7"/>
  </w:num>
  <w:num w:numId="28">
    <w:abstractNumId w:val="1"/>
  </w:num>
  <w:num w:numId="29">
    <w:abstractNumId w:val="0"/>
  </w:num>
  <w:num w:numId="30">
    <w:abstractNumId w:val="34"/>
  </w:num>
  <w:num w:numId="31">
    <w:abstractNumId w:val="21"/>
  </w:num>
  <w:num w:numId="32">
    <w:abstractNumId w:val="28"/>
  </w:num>
  <w:num w:numId="33">
    <w:abstractNumId w:val="29"/>
  </w:num>
  <w:num w:numId="34">
    <w:abstractNumId w:val="48"/>
  </w:num>
  <w:num w:numId="35">
    <w:abstractNumId w:val="33"/>
  </w:num>
  <w:num w:numId="36">
    <w:abstractNumId w:val="6"/>
  </w:num>
  <w:num w:numId="37">
    <w:abstractNumId w:val="26"/>
  </w:num>
  <w:num w:numId="38">
    <w:abstractNumId w:val="25"/>
  </w:num>
  <w:num w:numId="39">
    <w:abstractNumId w:val="12"/>
  </w:num>
  <w:num w:numId="40">
    <w:abstractNumId w:val="23"/>
  </w:num>
  <w:num w:numId="41">
    <w:abstractNumId w:val="19"/>
  </w:num>
  <w:num w:numId="42">
    <w:abstractNumId w:val="16"/>
  </w:num>
  <w:num w:numId="43">
    <w:abstractNumId w:val="49"/>
  </w:num>
  <w:num w:numId="44">
    <w:abstractNumId w:val="31"/>
  </w:num>
  <w:num w:numId="45">
    <w:abstractNumId w:val="5"/>
  </w:num>
  <w:num w:numId="46">
    <w:abstractNumId w:val="42"/>
  </w:num>
  <w:num w:numId="47">
    <w:abstractNumId w:val="27"/>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4"/>
  </w:num>
  <w:num w:numId="50">
    <w:abstractNumId w:val="20"/>
  </w:num>
  <w:num w:numId="51">
    <w:abstractNumId w:val="4"/>
  </w:num>
  <w:num w:numId="52">
    <w:abstractNumId w:val="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833FE"/>
    <w:rsid w:val="00003AC4"/>
    <w:rsid w:val="00004EAC"/>
    <w:rsid w:val="00007500"/>
    <w:rsid w:val="0001544A"/>
    <w:rsid w:val="00031EAD"/>
    <w:rsid w:val="00035D85"/>
    <w:rsid w:val="00035F27"/>
    <w:rsid w:val="00047619"/>
    <w:rsid w:val="00056DAD"/>
    <w:rsid w:val="00070750"/>
    <w:rsid w:val="00074CF0"/>
    <w:rsid w:val="00082D47"/>
    <w:rsid w:val="00085823"/>
    <w:rsid w:val="000875D1"/>
    <w:rsid w:val="000922E1"/>
    <w:rsid w:val="00092E04"/>
    <w:rsid w:val="000930C1"/>
    <w:rsid w:val="00094F5B"/>
    <w:rsid w:val="000A754C"/>
    <w:rsid w:val="000C3180"/>
    <w:rsid w:val="000C7E13"/>
    <w:rsid w:val="000D3B33"/>
    <w:rsid w:val="000E0BF2"/>
    <w:rsid w:val="000E12C5"/>
    <w:rsid w:val="000E18AA"/>
    <w:rsid w:val="000E3B83"/>
    <w:rsid w:val="000F3482"/>
    <w:rsid w:val="0010205A"/>
    <w:rsid w:val="00103770"/>
    <w:rsid w:val="001037B9"/>
    <w:rsid w:val="00112E9C"/>
    <w:rsid w:val="00113684"/>
    <w:rsid w:val="00113DC3"/>
    <w:rsid w:val="00124761"/>
    <w:rsid w:val="0013507A"/>
    <w:rsid w:val="0013793A"/>
    <w:rsid w:val="00144DEA"/>
    <w:rsid w:val="00146907"/>
    <w:rsid w:val="00154772"/>
    <w:rsid w:val="00156CD3"/>
    <w:rsid w:val="001615DC"/>
    <w:rsid w:val="001623CC"/>
    <w:rsid w:val="0016364B"/>
    <w:rsid w:val="001725C5"/>
    <w:rsid w:val="00177EAE"/>
    <w:rsid w:val="001851D0"/>
    <w:rsid w:val="001877E5"/>
    <w:rsid w:val="0019563D"/>
    <w:rsid w:val="00197A0E"/>
    <w:rsid w:val="001C3074"/>
    <w:rsid w:val="001C513B"/>
    <w:rsid w:val="001D7A17"/>
    <w:rsid w:val="001E3291"/>
    <w:rsid w:val="001F5A19"/>
    <w:rsid w:val="001F65CE"/>
    <w:rsid w:val="00217E01"/>
    <w:rsid w:val="00220720"/>
    <w:rsid w:val="0022320F"/>
    <w:rsid w:val="00227EA0"/>
    <w:rsid w:val="00230224"/>
    <w:rsid w:val="00230235"/>
    <w:rsid w:val="00240D12"/>
    <w:rsid w:val="002429E7"/>
    <w:rsid w:val="002477FB"/>
    <w:rsid w:val="00247B37"/>
    <w:rsid w:val="00260F20"/>
    <w:rsid w:val="00271668"/>
    <w:rsid w:val="00271EFB"/>
    <w:rsid w:val="00291989"/>
    <w:rsid w:val="0029291D"/>
    <w:rsid w:val="0029617B"/>
    <w:rsid w:val="002A2109"/>
    <w:rsid w:val="002A5B17"/>
    <w:rsid w:val="002B0EAB"/>
    <w:rsid w:val="002B5ACD"/>
    <w:rsid w:val="002B638E"/>
    <w:rsid w:val="002C0AD4"/>
    <w:rsid w:val="002C1EEA"/>
    <w:rsid w:val="002D0756"/>
    <w:rsid w:val="002D22EA"/>
    <w:rsid w:val="002D4F6B"/>
    <w:rsid w:val="002E01DA"/>
    <w:rsid w:val="002E0906"/>
    <w:rsid w:val="002E2C7C"/>
    <w:rsid w:val="002E4B59"/>
    <w:rsid w:val="002E7078"/>
    <w:rsid w:val="002F0561"/>
    <w:rsid w:val="002F08DB"/>
    <w:rsid w:val="002F36BF"/>
    <w:rsid w:val="00306644"/>
    <w:rsid w:val="00314C39"/>
    <w:rsid w:val="003267DD"/>
    <w:rsid w:val="0032775C"/>
    <w:rsid w:val="0033388D"/>
    <w:rsid w:val="003348BE"/>
    <w:rsid w:val="00342703"/>
    <w:rsid w:val="003509A5"/>
    <w:rsid w:val="00354760"/>
    <w:rsid w:val="00356193"/>
    <w:rsid w:val="003576D6"/>
    <w:rsid w:val="0036291D"/>
    <w:rsid w:val="00365CDB"/>
    <w:rsid w:val="00367E25"/>
    <w:rsid w:val="00374BF6"/>
    <w:rsid w:val="00380545"/>
    <w:rsid w:val="0038171A"/>
    <w:rsid w:val="00382677"/>
    <w:rsid w:val="00382765"/>
    <w:rsid w:val="00386A0F"/>
    <w:rsid w:val="00394C89"/>
    <w:rsid w:val="003A01FD"/>
    <w:rsid w:val="003A507B"/>
    <w:rsid w:val="003A5672"/>
    <w:rsid w:val="003B05CF"/>
    <w:rsid w:val="003B0C61"/>
    <w:rsid w:val="003B2E5F"/>
    <w:rsid w:val="003B355F"/>
    <w:rsid w:val="003B5790"/>
    <w:rsid w:val="003C2BDF"/>
    <w:rsid w:val="003C4727"/>
    <w:rsid w:val="003C4D3E"/>
    <w:rsid w:val="003C5EA4"/>
    <w:rsid w:val="003D3481"/>
    <w:rsid w:val="003D7766"/>
    <w:rsid w:val="003E0BDC"/>
    <w:rsid w:val="003E159D"/>
    <w:rsid w:val="003E2337"/>
    <w:rsid w:val="003E3557"/>
    <w:rsid w:val="003F5252"/>
    <w:rsid w:val="003F6B9A"/>
    <w:rsid w:val="003F730F"/>
    <w:rsid w:val="003F7F2B"/>
    <w:rsid w:val="00401B6A"/>
    <w:rsid w:val="004120F5"/>
    <w:rsid w:val="004134C8"/>
    <w:rsid w:val="004147FE"/>
    <w:rsid w:val="00416000"/>
    <w:rsid w:val="00416F9E"/>
    <w:rsid w:val="0042181C"/>
    <w:rsid w:val="0042770F"/>
    <w:rsid w:val="00434C06"/>
    <w:rsid w:val="00435BDC"/>
    <w:rsid w:val="00437C65"/>
    <w:rsid w:val="00440456"/>
    <w:rsid w:val="004418E5"/>
    <w:rsid w:val="00442B66"/>
    <w:rsid w:val="004620B0"/>
    <w:rsid w:val="004634AD"/>
    <w:rsid w:val="00466F4F"/>
    <w:rsid w:val="0046789F"/>
    <w:rsid w:val="00477212"/>
    <w:rsid w:val="004957DB"/>
    <w:rsid w:val="004A077A"/>
    <w:rsid w:val="004B11ED"/>
    <w:rsid w:val="004B3D79"/>
    <w:rsid w:val="004B46E8"/>
    <w:rsid w:val="004B52AB"/>
    <w:rsid w:val="004B6EF8"/>
    <w:rsid w:val="004C114A"/>
    <w:rsid w:val="004C2911"/>
    <w:rsid w:val="004C3CF7"/>
    <w:rsid w:val="004C509B"/>
    <w:rsid w:val="004D16AD"/>
    <w:rsid w:val="004E05F8"/>
    <w:rsid w:val="004E3E7A"/>
    <w:rsid w:val="004E7299"/>
    <w:rsid w:val="005018C0"/>
    <w:rsid w:val="00506195"/>
    <w:rsid w:val="00506FA5"/>
    <w:rsid w:val="00516375"/>
    <w:rsid w:val="005170E7"/>
    <w:rsid w:val="005201A1"/>
    <w:rsid w:val="00525DEB"/>
    <w:rsid w:val="005260CA"/>
    <w:rsid w:val="0053135E"/>
    <w:rsid w:val="00532E9B"/>
    <w:rsid w:val="00544410"/>
    <w:rsid w:val="0054559A"/>
    <w:rsid w:val="00554FDB"/>
    <w:rsid w:val="00556612"/>
    <w:rsid w:val="00572934"/>
    <w:rsid w:val="005A6DB5"/>
    <w:rsid w:val="005B12CA"/>
    <w:rsid w:val="005C226E"/>
    <w:rsid w:val="005C4F5A"/>
    <w:rsid w:val="005C7C05"/>
    <w:rsid w:val="005D15CC"/>
    <w:rsid w:val="005D1D32"/>
    <w:rsid w:val="005D3EF5"/>
    <w:rsid w:val="005E1C27"/>
    <w:rsid w:val="005E3F65"/>
    <w:rsid w:val="005E7FE1"/>
    <w:rsid w:val="005F5B7F"/>
    <w:rsid w:val="005F6EC8"/>
    <w:rsid w:val="00603C04"/>
    <w:rsid w:val="00607D72"/>
    <w:rsid w:val="00622328"/>
    <w:rsid w:val="00627B4A"/>
    <w:rsid w:val="006303B1"/>
    <w:rsid w:val="00643E8F"/>
    <w:rsid w:val="00646387"/>
    <w:rsid w:val="00650D89"/>
    <w:rsid w:val="00651B4D"/>
    <w:rsid w:val="00652A7E"/>
    <w:rsid w:val="00661BB0"/>
    <w:rsid w:val="00662713"/>
    <w:rsid w:val="0066493E"/>
    <w:rsid w:val="006662F9"/>
    <w:rsid w:val="00671654"/>
    <w:rsid w:val="00671A1C"/>
    <w:rsid w:val="00672B98"/>
    <w:rsid w:val="00673485"/>
    <w:rsid w:val="00684FDB"/>
    <w:rsid w:val="0068563C"/>
    <w:rsid w:val="006862E0"/>
    <w:rsid w:val="00690B4B"/>
    <w:rsid w:val="00692515"/>
    <w:rsid w:val="006A0184"/>
    <w:rsid w:val="006A0AB9"/>
    <w:rsid w:val="006A3FDE"/>
    <w:rsid w:val="006B4CF8"/>
    <w:rsid w:val="006B7D46"/>
    <w:rsid w:val="006C2937"/>
    <w:rsid w:val="006C55D0"/>
    <w:rsid w:val="006D731A"/>
    <w:rsid w:val="006E1467"/>
    <w:rsid w:val="006E6234"/>
    <w:rsid w:val="006F2402"/>
    <w:rsid w:val="006F4DDF"/>
    <w:rsid w:val="006F5B5F"/>
    <w:rsid w:val="006F664C"/>
    <w:rsid w:val="007008CF"/>
    <w:rsid w:val="00712FF2"/>
    <w:rsid w:val="00720B42"/>
    <w:rsid w:val="00725132"/>
    <w:rsid w:val="0073446E"/>
    <w:rsid w:val="00737DF4"/>
    <w:rsid w:val="00744DA7"/>
    <w:rsid w:val="00760E97"/>
    <w:rsid w:val="0077128A"/>
    <w:rsid w:val="00772E23"/>
    <w:rsid w:val="00773206"/>
    <w:rsid w:val="00775FCA"/>
    <w:rsid w:val="00780AB1"/>
    <w:rsid w:val="00786F10"/>
    <w:rsid w:val="0079038E"/>
    <w:rsid w:val="007A02B7"/>
    <w:rsid w:val="007A383B"/>
    <w:rsid w:val="007A4C30"/>
    <w:rsid w:val="007B05F9"/>
    <w:rsid w:val="007B395F"/>
    <w:rsid w:val="007C316A"/>
    <w:rsid w:val="007C3266"/>
    <w:rsid w:val="007C47A1"/>
    <w:rsid w:val="007C517D"/>
    <w:rsid w:val="007D01E0"/>
    <w:rsid w:val="007D0605"/>
    <w:rsid w:val="007D24E7"/>
    <w:rsid w:val="007E0959"/>
    <w:rsid w:val="007E4ED7"/>
    <w:rsid w:val="007E5243"/>
    <w:rsid w:val="007E5E76"/>
    <w:rsid w:val="007F79FF"/>
    <w:rsid w:val="008077B2"/>
    <w:rsid w:val="0081148C"/>
    <w:rsid w:val="00811753"/>
    <w:rsid w:val="0081401B"/>
    <w:rsid w:val="00814726"/>
    <w:rsid w:val="00817396"/>
    <w:rsid w:val="00823B7A"/>
    <w:rsid w:val="0083046E"/>
    <w:rsid w:val="00832D2F"/>
    <w:rsid w:val="0084014B"/>
    <w:rsid w:val="0084419C"/>
    <w:rsid w:val="0084656E"/>
    <w:rsid w:val="00847733"/>
    <w:rsid w:val="00850662"/>
    <w:rsid w:val="00852754"/>
    <w:rsid w:val="008548B8"/>
    <w:rsid w:val="008577D8"/>
    <w:rsid w:val="0086249B"/>
    <w:rsid w:val="00877D97"/>
    <w:rsid w:val="00881D62"/>
    <w:rsid w:val="00882804"/>
    <w:rsid w:val="00885D16"/>
    <w:rsid w:val="008914DD"/>
    <w:rsid w:val="00892772"/>
    <w:rsid w:val="008954AF"/>
    <w:rsid w:val="00897199"/>
    <w:rsid w:val="008A2F3B"/>
    <w:rsid w:val="008A54C5"/>
    <w:rsid w:val="008A7822"/>
    <w:rsid w:val="008B2340"/>
    <w:rsid w:val="008B306B"/>
    <w:rsid w:val="008B34FE"/>
    <w:rsid w:val="008C0668"/>
    <w:rsid w:val="008C1139"/>
    <w:rsid w:val="008C3E0E"/>
    <w:rsid w:val="008D12AC"/>
    <w:rsid w:val="008E3B65"/>
    <w:rsid w:val="008E442D"/>
    <w:rsid w:val="00900466"/>
    <w:rsid w:val="009101AD"/>
    <w:rsid w:val="0091780C"/>
    <w:rsid w:val="00926A98"/>
    <w:rsid w:val="00944CD5"/>
    <w:rsid w:val="0094712B"/>
    <w:rsid w:val="00950076"/>
    <w:rsid w:val="00965C9C"/>
    <w:rsid w:val="00967194"/>
    <w:rsid w:val="0097036E"/>
    <w:rsid w:val="00972040"/>
    <w:rsid w:val="009751EB"/>
    <w:rsid w:val="00980B56"/>
    <w:rsid w:val="0098771D"/>
    <w:rsid w:val="0099179A"/>
    <w:rsid w:val="009B2358"/>
    <w:rsid w:val="009B44EC"/>
    <w:rsid w:val="009B5D49"/>
    <w:rsid w:val="009C1689"/>
    <w:rsid w:val="009C773D"/>
    <w:rsid w:val="009D2F18"/>
    <w:rsid w:val="009D3147"/>
    <w:rsid w:val="009E50C2"/>
    <w:rsid w:val="009F71C5"/>
    <w:rsid w:val="00A0106F"/>
    <w:rsid w:val="00A0281F"/>
    <w:rsid w:val="00A04DEA"/>
    <w:rsid w:val="00A06C1F"/>
    <w:rsid w:val="00A106B3"/>
    <w:rsid w:val="00A1387E"/>
    <w:rsid w:val="00A13A98"/>
    <w:rsid w:val="00A23D70"/>
    <w:rsid w:val="00A266F6"/>
    <w:rsid w:val="00A26877"/>
    <w:rsid w:val="00A32506"/>
    <w:rsid w:val="00A3327F"/>
    <w:rsid w:val="00A432C5"/>
    <w:rsid w:val="00A43C4A"/>
    <w:rsid w:val="00A53267"/>
    <w:rsid w:val="00A549D9"/>
    <w:rsid w:val="00A552D9"/>
    <w:rsid w:val="00A5609C"/>
    <w:rsid w:val="00A56B29"/>
    <w:rsid w:val="00A61607"/>
    <w:rsid w:val="00A643C5"/>
    <w:rsid w:val="00A87B3A"/>
    <w:rsid w:val="00A921AC"/>
    <w:rsid w:val="00A930BC"/>
    <w:rsid w:val="00AB7483"/>
    <w:rsid w:val="00AC5D80"/>
    <w:rsid w:val="00AC5F68"/>
    <w:rsid w:val="00AD14A2"/>
    <w:rsid w:val="00AD2B4E"/>
    <w:rsid w:val="00AE0003"/>
    <w:rsid w:val="00AF1BFB"/>
    <w:rsid w:val="00AF23AA"/>
    <w:rsid w:val="00AF4BFC"/>
    <w:rsid w:val="00AF637C"/>
    <w:rsid w:val="00B06286"/>
    <w:rsid w:val="00B1554F"/>
    <w:rsid w:val="00B22CAC"/>
    <w:rsid w:val="00B26896"/>
    <w:rsid w:val="00B432BD"/>
    <w:rsid w:val="00B448F4"/>
    <w:rsid w:val="00B514C0"/>
    <w:rsid w:val="00B52F7B"/>
    <w:rsid w:val="00B61A42"/>
    <w:rsid w:val="00B625F8"/>
    <w:rsid w:val="00B62DDB"/>
    <w:rsid w:val="00B77ABE"/>
    <w:rsid w:val="00B87AEB"/>
    <w:rsid w:val="00B91861"/>
    <w:rsid w:val="00B91EF8"/>
    <w:rsid w:val="00B93B91"/>
    <w:rsid w:val="00B96478"/>
    <w:rsid w:val="00BB3398"/>
    <w:rsid w:val="00BD1296"/>
    <w:rsid w:val="00BD3D51"/>
    <w:rsid w:val="00BD704B"/>
    <w:rsid w:val="00BD7DBD"/>
    <w:rsid w:val="00BE01E2"/>
    <w:rsid w:val="00BF0FD2"/>
    <w:rsid w:val="00BF25D6"/>
    <w:rsid w:val="00BF47C7"/>
    <w:rsid w:val="00C02DAB"/>
    <w:rsid w:val="00C0372A"/>
    <w:rsid w:val="00C05537"/>
    <w:rsid w:val="00C11707"/>
    <w:rsid w:val="00C11DFD"/>
    <w:rsid w:val="00C12B79"/>
    <w:rsid w:val="00C15F7B"/>
    <w:rsid w:val="00C16980"/>
    <w:rsid w:val="00C16983"/>
    <w:rsid w:val="00C24868"/>
    <w:rsid w:val="00C372A7"/>
    <w:rsid w:val="00C41C06"/>
    <w:rsid w:val="00C4407E"/>
    <w:rsid w:val="00C464B0"/>
    <w:rsid w:val="00C47265"/>
    <w:rsid w:val="00C50DA1"/>
    <w:rsid w:val="00C52D4D"/>
    <w:rsid w:val="00C53131"/>
    <w:rsid w:val="00C57234"/>
    <w:rsid w:val="00C65E44"/>
    <w:rsid w:val="00C7080B"/>
    <w:rsid w:val="00C76055"/>
    <w:rsid w:val="00C82DF2"/>
    <w:rsid w:val="00C833FE"/>
    <w:rsid w:val="00C87FF3"/>
    <w:rsid w:val="00C940A7"/>
    <w:rsid w:val="00CA0837"/>
    <w:rsid w:val="00CB5EF3"/>
    <w:rsid w:val="00CB78EA"/>
    <w:rsid w:val="00CC24E4"/>
    <w:rsid w:val="00CC5FDA"/>
    <w:rsid w:val="00CD07AB"/>
    <w:rsid w:val="00CD18E4"/>
    <w:rsid w:val="00CD661A"/>
    <w:rsid w:val="00CE24E1"/>
    <w:rsid w:val="00CE4033"/>
    <w:rsid w:val="00CE5EA4"/>
    <w:rsid w:val="00CF69B2"/>
    <w:rsid w:val="00CF6AA4"/>
    <w:rsid w:val="00D0100B"/>
    <w:rsid w:val="00D04C11"/>
    <w:rsid w:val="00D05745"/>
    <w:rsid w:val="00D12BE1"/>
    <w:rsid w:val="00D13632"/>
    <w:rsid w:val="00D15BE7"/>
    <w:rsid w:val="00D3169E"/>
    <w:rsid w:val="00D40953"/>
    <w:rsid w:val="00D422B4"/>
    <w:rsid w:val="00D42E2E"/>
    <w:rsid w:val="00D436F0"/>
    <w:rsid w:val="00D4602A"/>
    <w:rsid w:val="00D4692F"/>
    <w:rsid w:val="00D6196D"/>
    <w:rsid w:val="00D6427E"/>
    <w:rsid w:val="00D6650A"/>
    <w:rsid w:val="00D74E95"/>
    <w:rsid w:val="00D76021"/>
    <w:rsid w:val="00D77FB4"/>
    <w:rsid w:val="00D85798"/>
    <w:rsid w:val="00DA03E5"/>
    <w:rsid w:val="00DB1019"/>
    <w:rsid w:val="00DB4A51"/>
    <w:rsid w:val="00DC6122"/>
    <w:rsid w:val="00DD5025"/>
    <w:rsid w:val="00DD794B"/>
    <w:rsid w:val="00DE6984"/>
    <w:rsid w:val="00DF3941"/>
    <w:rsid w:val="00DF646D"/>
    <w:rsid w:val="00E031BB"/>
    <w:rsid w:val="00E031D4"/>
    <w:rsid w:val="00E11DBE"/>
    <w:rsid w:val="00E134FD"/>
    <w:rsid w:val="00E165A3"/>
    <w:rsid w:val="00E205E9"/>
    <w:rsid w:val="00E20D8F"/>
    <w:rsid w:val="00E23639"/>
    <w:rsid w:val="00E248C5"/>
    <w:rsid w:val="00E258AD"/>
    <w:rsid w:val="00E3143E"/>
    <w:rsid w:val="00E3288B"/>
    <w:rsid w:val="00E3444C"/>
    <w:rsid w:val="00E3581F"/>
    <w:rsid w:val="00E3587B"/>
    <w:rsid w:val="00E41A26"/>
    <w:rsid w:val="00E42B88"/>
    <w:rsid w:val="00E42DB8"/>
    <w:rsid w:val="00E45169"/>
    <w:rsid w:val="00E4528E"/>
    <w:rsid w:val="00E53360"/>
    <w:rsid w:val="00E5699E"/>
    <w:rsid w:val="00E65FBB"/>
    <w:rsid w:val="00E713A3"/>
    <w:rsid w:val="00E9752B"/>
    <w:rsid w:val="00EA6908"/>
    <w:rsid w:val="00EA6C20"/>
    <w:rsid w:val="00EC7C6E"/>
    <w:rsid w:val="00ED68F0"/>
    <w:rsid w:val="00ED7213"/>
    <w:rsid w:val="00EF61CD"/>
    <w:rsid w:val="00EF7ECA"/>
    <w:rsid w:val="00F023F5"/>
    <w:rsid w:val="00F0730A"/>
    <w:rsid w:val="00F07FEE"/>
    <w:rsid w:val="00F105BF"/>
    <w:rsid w:val="00F1220E"/>
    <w:rsid w:val="00F131AF"/>
    <w:rsid w:val="00F24B5F"/>
    <w:rsid w:val="00F27914"/>
    <w:rsid w:val="00F34349"/>
    <w:rsid w:val="00F36413"/>
    <w:rsid w:val="00F42208"/>
    <w:rsid w:val="00F4258D"/>
    <w:rsid w:val="00F43237"/>
    <w:rsid w:val="00F512AB"/>
    <w:rsid w:val="00F61E8C"/>
    <w:rsid w:val="00F71532"/>
    <w:rsid w:val="00F823B0"/>
    <w:rsid w:val="00F85550"/>
    <w:rsid w:val="00F860A6"/>
    <w:rsid w:val="00FA022B"/>
    <w:rsid w:val="00FA452B"/>
    <w:rsid w:val="00FB25E6"/>
    <w:rsid w:val="00FB3012"/>
    <w:rsid w:val="00FB56B1"/>
    <w:rsid w:val="00FC1069"/>
    <w:rsid w:val="00FC6127"/>
    <w:rsid w:val="00FC65D0"/>
    <w:rsid w:val="00FC7DD3"/>
    <w:rsid w:val="00FD6CB9"/>
    <w:rsid w:val="00FE03A8"/>
    <w:rsid w:val="00FE33E5"/>
    <w:rsid w:val="00FE3E7D"/>
    <w:rsid w:val="00FE553C"/>
    <w:rsid w:val="00FF35B3"/>
    <w:rsid w:val="00FF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5C09C"/>
  <w15:docId w15:val="{C5A10B68-5E13-41B2-AAC9-54B5A89E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402"/>
  </w:style>
  <w:style w:type="paragraph" w:styleId="Heading1">
    <w:name w:val="heading 1"/>
    <w:basedOn w:val="Normal"/>
    <w:next w:val="Normal"/>
    <w:link w:val="Heading1Char"/>
    <w:uiPriority w:val="9"/>
    <w:qFormat/>
    <w:rsid w:val="00965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C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7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0F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D51"/>
    <w:rPr>
      <w:color w:val="0563C1" w:themeColor="hyperlink"/>
      <w:u w:val="single"/>
    </w:rPr>
  </w:style>
  <w:style w:type="character" w:customStyle="1" w:styleId="UnresolvedMention">
    <w:name w:val="Unresolved Mention"/>
    <w:basedOn w:val="DefaultParagraphFont"/>
    <w:uiPriority w:val="99"/>
    <w:semiHidden/>
    <w:unhideWhenUsed/>
    <w:rsid w:val="00BD3D51"/>
    <w:rPr>
      <w:color w:val="605E5C"/>
      <w:shd w:val="clear" w:color="auto" w:fill="E1DFDD"/>
    </w:rPr>
  </w:style>
  <w:style w:type="character" w:customStyle="1" w:styleId="Heading1Char">
    <w:name w:val="Heading 1 Char"/>
    <w:basedOn w:val="DefaultParagraphFont"/>
    <w:link w:val="Heading1"/>
    <w:uiPriority w:val="9"/>
    <w:rsid w:val="00965C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5C9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77E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7EAE"/>
    <w:pPr>
      <w:ind w:left="720"/>
      <w:contextualSpacing/>
    </w:pPr>
  </w:style>
  <w:style w:type="character" w:customStyle="1" w:styleId="Heading3Char">
    <w:name w:val="Heading 3 Char"/>
    <w:basedOn w:val="DefaultParagraphFont"/>
    <w:link w:val="Heading3"/>
    <w:uiPriority w:val="9"/>
    <w:rsid w:val="00070750"/>
    <w:rPr>
      <w:rFonts w:asciiTheme="majorHAnsi" w:eastAsiaTheme="majorEastAsia" w:hAnsiTheme="majorHAnsi" w:cstheme="majorBidi"/>
      <w:color w:val="1F3763" w:themeColor="accent1" w:themeShade="7F"/>
      <w:sz w:val="24"/>
      <w:szCs w:val="24"/>
    </w:rPr>
  </w:style>
  <w:style w:type="paragraph" w:customStyle="1" w:styleId="2gmchg">
    <w:name w:val="_2gmchg"/>
    <w:basedOn w:val="Normal"/>
    <w:rsid w:val="005D1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gmchg1">
    <w:name w:val="_2gmchg1"/>
    <w:basedOn w:val="DefaultParagraphFont"/>
    <w:rsid w:val="005D1D32"/>
  </w:style>
  <w:style w:type="table" w:customStyle="1" w:styleId="TableGrid">
    <w:name w:val="TableGrid"/>
    <w:rsid w:val="00E45169"/>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7A0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2B7"/>
  </w:style>
  <w:style w:type="paragraph" w:styleId="Footer">
    <w:name w:val="footer"/>
    <w:basedOn w:val="Normal"/>
    <w:link w:val="FooterChar"/>
    <w:uiPriority w:val="99"/>
    <w:unhideWhenUsed/>
    <w:rsid w:val="007A0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2B7"/>
  </w:style>
  <w:style w:type="character" w:customStyle="1" w:styleId="Heading4Char">
    <w:name w:val="Heading 4 Char"/>
    <w:basedOn w:val="DefaultParagraphFont"/>
    <w:link w:val="Heading4"/>
    <w:uiPriority w:val="9"/>
    <w:rsid w:val="00BF0FD2"/>
    <w:rPr>
      <w:rFonts w:asciiTheme="majorHAnsi" w:eastAsiaTheme="majorEastAsia" w:hAnsiTheme="majorHAnsi" w:cstheme="majorBidi"/>
      <w:i/>
      <w:iCs/>
      <w:color w:val="2F5496" w:themeColor="accent1" w:themeShade="BF"/>
    </w:rPr>
  </w:style>
  <w:style w:type="table" w:styleId="TableGrid0">
    <w:name w:val="Table Grid"/>
    <w:basedOn w:val="TableNormal"/>
    <w:uiPriority w:val="59"/>
    <w:rsid w:val="003C4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0"/>
    <w:uiPriority w:val="59"/>
    <w:rsid w:val="00156CD3"/>
    <w:pPr>
      <w:spacing w:after="0"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0"/>
    <w:uiPriority w:val="59"/>
    <w:rsid w:val="00B96478"/>
    <w:pPr>
      <w:spacing w:after="0"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BD704B"/>
    <w:pPr>
      <w:outlineLvl w:val="9"/>
    </w:pPr>
  </w:style>
  <w:style w:type="paragraph" w:styleId="TOC1">
    <w:name w:val="toc 1"/>
    <w:basedOn w:val="Normal"/>
    <w:next w:val="Normal"/>
    <w:autoRedefine/>
    <w:uiPriority w:val="39"/>
    <w:unhideWhenUsed/>
    <w:rsid w:val="009B2358"/>
    <w:pPr>
      <w:tabs>
        <w:tab w:val="right" w:leader="dot" w:pos="9304"/>
      </w:tabs>
      <w:spacing w:after="100" w:line="360" w:lineRule="auto"/>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BD704B"/>
    <w:pPr>
      <w:spacing w:after="100"/>
      <w:ind w:left="220"/>
    </w:pPr>
  </w:style>
  <w:style w:type="paragraph" w:styleId="TOC3">
    <w:name w:val="toc 3"/>
    <w:basedOn w:val="Normal"/>
    <w:next w:val="Normal"/>
    <w:autoRedefine/>
    <w:uiPriority w:val="39"/>
    <w:unhideWhenUsed/>
    <w:rsid w:val="00BD70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1045">
      <w:bodyDiv w:val="1"/>
      <w:marLeft w:val="0"/>
      <w:marRight w:val="0"/>
      <w:marTop w:val="0"/>
      <w:marBottom w:val="0"/>
      <w:divBdr>
        <w:top w:val="none" w:sz="0" w:space="0" w:color="auto"/>
        <w:left w:val="none" w:sz="0" w:space="0" w:color="auto"/>
        <w:bottom w:val="none" w:sz="0" w:space="0" w:color="auto"/>
        <w:right w:val="none" w:sz="0" w:space="0" w:color="auto"/>
      </w:divBdr>
    </w:div>
    <w:div w:id="36273565">
      <w:bodyDiv w:val="1"/>
      <w:marLeft w:val="0"/>
      <w:marRight w:val="0"/>
      <w:marTop w:val="0"/>
      <w:marBottom w:val="0"/>
      <w:divBdr>
        <w:top w:val="none" w:sz="0" w:space="0" w:color="auto"/>
        <w:left w:val="none" w:sz="0" w:space="0" w:color="auto"/>
        <w:bottom w:val="none" w:sz="0" w:space="0" w:color="auto"/>
        <w:right w:val="none" w:sz="0" w:space="0" w:color="auto"/>
      </w:divBdr>
    </w:div>
    <w:div w:id="116685449">
      <w:bodyDiv w:val="1"/>
      <w:marLeft w:val="0"/>
      <w:marRight w:val="0"/>
      <w:marTop w:val="0"/>
      <w:marBottom w:val="0"/>
      <w:divBdr>
        <w:top w:val="none" w:sz="0" w:space="0" w:color="auto"/>
        <w:left w:val="none" w:sz="0" w:space="0" w:color="auto"/>
        <w:bottom w:val="none" w:sz="0" w:space="0" w:color="auto"/>
        <w:right w:val="none" w:sz="0" w:space="0" w:color="auto"/>
      </w:divBdr>
    </w:div>
    <w:div w:id="150876831">
      <w:bodyDiv w:val="1"/>
      <w:marLeft w:val="0"/>
      <w:marRight w:val="0"/>
      <w:marTop w:val="0"/>
      <w:marBottom w:val="0"/>
      <w:divBdr>
        <w:top w:val="none" w:sz="0" w:space="0" w:color="auto"/>
        <w:left w:val="none" w:sz="0" w:space="0" w:color="auto"/>
        <w:bottom w:val="none" w:sz="0" w:space="0" w:color="auto"/>
        <w:right w:val="none" w:sz="0" w:space="0" w:color="auto"/>
      </w:divBdr>
    </w:div>
    <w:div w:id="378093886">
      <w:bodyDiv w:val="1"/>
      <w:marLeft w:val="0"/>
      <w:marRight w:val="0"/>
      <w:marTop w:val="0"/>
      <w:marBottom w:val="0"/>
      <w:divBdr>
        <w:top w:val="none" w:sz="0" w:space="0" w:color="auto"/>
        <w:left w:val="none" w:sz="0" w:space="0" w:color="auto"/>
        <w:bottom w:val="none" w:sz="0" w:space="0" w:color="auto"/>
        <w:right w:val="none" w:sz="0" w:space="0" w:color="auto"/>
      </w:divBdr>
    </w:div>
    <w:div w:id="395859237">
      <w:bodyDiv w:val="1"/>
      <w:marLeft w:val="0"/>
      <w:marRight w:val="0"/>
      <w:marTop w:val="0"/>
      <w:marBottom w:val="0"/>
      <w:divBdr>
        <w:top w:val="none" w:sz="0" w:space="0" w:color="auto"/>
        <w:left w:val="none" w:sz="0" w:space="0" w:color="auto"/>
        <w:bottom w:val="none" w:sz="0" w:space="0" w:color="auto"/>
        <w:right w:val="none" w:sz="0" w:space="0" w:color="auto"/>
      </w:divBdr>
    </w:div>
    <w:div w:id="397288153">
      <w:bodyDiv w:val="1"/>
      <w:marLeft w:val="0"/>
      <w:marRight w:val="0"/>
      <w:marTop w:val="0"/>
      <w:marBottom w:val="0"/>
      <w:divBdr>
        <w:top w:val="none" w:sz="0" w:space="0" w:color="auto"/>
        <w:left w:val="none" w:sz="0" w:space="0" w:color="auto"/>
        <w:bottom w:val="none" w:sz="0" w:space="0" w:color="auto"/>
        <w:right w:val="none" w:sz="0" w:space="0" w:color="auto"/>
      </w:divBdr>
    </w:div>
    <w:div w:id="432826351">
      <w:bodyDiv w:val="1"/>
      <w:marLeft w:val="0"/>
      <w:marRight w:val="0"/>
      <w:marTop w:val="0"/>
      <w:marBottom w:val="0"/>
      <w:divBdr>
        <w:top w:val="none" w:sz="0" w:space="0" w:color="auto"/>
        <w:left w:val="none" w:sz="0" w:space="0" w:color="auto"/>
        <w:bottom w:val="none" w:sz="0" w:space="0" w:color="auto"/>
        <w:right w:val="none" w:sz="0" w:space="0" w:color="auto"/>
      </w:divBdr>
    </w:div>
    <w:div w:id="438531079">
      <w:bodyDiv w:val="1"/>
      <w:marLeft w:val="0"/>
      <w:marRight w:val="0"/>
      <w:marTop w:val="0"/>
      <w:marBottom w:val="0"/>
      <w:divBdr>
        <w:top w:val="none" w:sz="0" w:space="0" w:color="auto"/>
        <w:left w:val="none" w:sz="0" w:space="0" w:color="auto"/>
        <w:bottom w:val="none" w:sz="0" w:space="0" w:color="auto"/>
        <w:right w:val="none" w:sz="0" w:space="0" w:color="auto"/>
      </w:divBdr>
    </w:div>
    <w:div w:id="589241932">
      <w:bodyDiv w:val="1"/>
      <w:marLeft w:val="0"/>
      <w:marRight w:val="0"/>
      <w:marTop w:val="0"/>
      <w:marBottom w:val="0"/>
      <w:divBdr>
        <w:top w:val="none" w:sz="0" w:space="0" w:color="auto"/>
        <w:left w:val="none" w:sz="0" w:space="0" w:color="auto"/>
        <w:bottom w:val="none" w:sz="0" w:space="0" w:color="auto"/>
        <w:right w:val="none" w:sz="0" w:space="0" w:color="auto"/>
      </w:divBdr>
    </w:div>
    <w:div w:id="705521106">
      <w:bodyDiv w:val="1"/>
      <w:marLeft w:val="0"/>
      <w:marRight w:val="0"/>
      <w:marTop w:val="0"/>
      <w:marBottom w:val="0"/>
      <w:divBdr>
        <w:top w:val="none" w:sz="0" w:space="0" w:color="auto"/>
        <w:left w:val="none" w:sz="0" w:space="0" w:color="auto"/>
        <w:bottom w:val="none" w:sz="0" w:space="0" w:color="auto"/>
        <w:right w:val="none" w:sz="0" w:space="0" w:color="auto"/>
      </w:divBdr>
    </w:div>
    <w:div w:id="743915413">
      <w:bodyDiv w:val="1"/>
      <w:marLeft w:val="0"/>
      <w:marRight w:val="0"/>
      <w:marTop w:val="0"/>
      <w:marBottom w:val="0"/>
      <w:divBdr>
        <w:top w:val="none" w:sz="0" w:space="0" w:color="auto"/>
        <w:left w:val="none" w:sz="0" w:space="0" w:color="auto"/>
        <w:bottom w:val="none" w:sz="0" w:space="0" w:color="auto"/>
        <w:right w:val="none" w:sz="0" w:space="0" w:color="auto"/>
      </w:divBdr>
    </w:div>
    <w:div w:id="781924627">
      <w:bodyDiv w:val="1"/>
      <w:marLeft w:val="0"/>
      <w:marRight w:val="0"/>
      <w:marTop w:val="0"/>
      <w:marBottom w:val="0"/>
      <w:divBdr>
        <w:top w:val="none" w:sz="0" w:space="0" w:color="auto"/>
        <w:left w:val="none" w:sz="0" w:space="0" w:color="auto"/>
        <w:bottom w:val="none" w:sz="0" w:space="0" w:color="auto"/>
        <w:right w:val="none" w:sz="0" w:space="0" w:color="auto"/>
      </w:divBdr>
    </w:div>
    <w:div w:id="903830683">
      <w:bodyDiv w:val="1"/>
      <w:marLeft w:val="0"/>
      <w:marRight w:val="0"/>
      <w:marTop w:val="0"/>
      <w:marBottom w:val="0"/>
      <w:divBdr>
        <w:top w:val="none" w:sz="0" w:space="0" w:color="auto"/>
        <w:left w:val="none" w:sz="0" w:space="0" w:color="auto"/>
        <w:bottom w:val="none" w:sz="0" w:space="0" w:color="auto"/>
        <w:right w:val="none" w:sz="0" w:space="0" w:color="auto"/>
      </w:divBdr>
    </w:div>
    <w:div w:id="1085146879">
      <w:bodyDiv w:val="1"/>
      <w:marLeft w:val="0"/>
      <w:marRight w:val="0"/>
      <w:marTop w:val="0"/>
      <w:marBottom w:val="0"/>
      <w:divBdr>
        <w:top w:val="none" w:sz="0" w:space="0" w:color="auto"/>
        <w:left w:val="none" w:sz="0" w:space="0" w:color="auto"/>
        <w:bottom w:val="none" w:sz="0" w:space="0" w:color="auto"/>
        <w:right w:val="none" w:sz="0" w:space="0" w:color="auto"/>
      </w:divBdr>
    </w:div>
    <w:div w:id="1294210918">
      <w:bodyDiv w:val="1"/>
      <w:marLeft w:val="0"/>
      <w:marRight w:val="0"/>
      <w:marTop w:val="0"/>
      <w:marBottom w:val="0"/>
      <w:divBdr>
        <w:top w:val="none" w:sz="0" w:space="0" w:color="auto"/>
        <w:left w:val="none" w:sz="0" w:space="0" w:color="auto"/>
        <w:bottom w:val="none" w:sz="0" w:space="0" w:color="auto"/>
        <w:right w:val="none" w:sz="0" w:space="0" w:color="auto"/>
      </w:divBdr>
    </w:div>
    <w:div w:id="1402173709">
      <w:bodyDiv w:val="1"/>
      <w:marLeft w:val="0"/>
      <w:marRight w:val="0"/>
      <w:marTop w:val="0"/>
      <w:marBottom w:val="0"/>
      <w:divBdr>
        <w:top w:val="none" w:sz="0" w:space="0" w:color="auto"/>
        <w:left w:val="none" w:sz="0" w:space="0" w:color="auto"/>
        <w:bottom w:val="none" w:sz="0" w:space="0" w:color="auto"/>
        <w:right w:val="none" w:sz="0" w:space="0" w:color="auto"/>
      </w:divBdr>
    </w:div>
    <w:div w:id="1484079664">
      <w:bodyDiv w:val="1"/>
      <w:marLeft w:val="0"/>
      <w:marRight w:val="0"/>
      <w:marTop w:val="0"/>
      <w:marBottom w:val="0"/>
      <w:divBdr>
        <w:top w:val="none" w:sz="0" w:space="0" w:color="auto"/>
        <w:left w:val="none" w:sz="0" w:space="0" w:color="auto"/>
        <w:bottom w:val="none" w:sz="0" w:space="0" w:color="auto"/>
        <w:right w:val="none" w:sz="0" w:space="0" w:color="auto"/>
      </w:divBdr>
    </w:div>
    <w:div w:id="1521894988">
      <w:bodyDiv w:val="1"/>
      <w:marLeft w:val="0"/>
      <w:marRight w:val="0"/>
      <w:marTop w:val="0"/>
      <w:marBottom w:val="0"/>
      <w:divBdr>
        <w:top w:val="none" w:sz="0" w:space="0" w:color="auto"/>
        <w:left w:val="none" w:sz="0" w:space="0" w:color="auto"/>
        <w:bottom w:val="none" w:sz="0" w:space="0" w:color="auto"/>
        <w:right w:val="none" w:sz="0" w:space="0" w:color="auto"/>
      </w:divBdr>
      <w:divsChild>
        <w:div w:id="1039471293">
          <w:marLeft w:val="0"/>
          <w:marRight w:val="0"/>
          <w:marTop w:val="0"/>
          <w:marBottom w:val="0"/>
          <w:divBdr>
            <w:top w:val="none" w:sz="0" w:space="0" w:color="auto"/>
            <w:left w:val="none" w:sz="0" w:space="0" w:color="auto"/>
            <w:bottom w:val="none" w:sz="0" w:space="0" w:color="auto"/>
            <w:right w:val="none" w:sz="0" w:space="0" w:color="auto"/>
          </w:divBdr>
        </w:div>
      </w:divsChild>
    </w:div>
    <w:div w:id="1612010447">
      <w:bodyDiv w:val="1"/>
      <w:marLeft w:val="0"/>
      <w:marRight w:val="0"/>
      <w:marTop w:val="0"/>
      <w:marBottom w:val="0"/>
      <w:divBdr>
        <w:top w:val="none" w:sz="0" w:space="0" w:color="auto"/>
        <w:left w:val="none" w:sz="0" w:space="0" w:color="auto"/>
        <w:bottom w:val="none" w:sz="0" w:space="0" w:color="auto"/>
        <w:right w:val="none" w:sz="0" w:space="0" w:color="auto"/>
      </w:divBdr>
    </w:div>
    <w:div w:id="1633904236">
      <w:bodyDiv w:val="1"/>
      <w:marLeft w:val="0"/>
      <w:marRight w:val="0"/>
      <w:marTop w:val="0"/>
      <w:marBottom w:val="0"/>
      <w:divBdr>
        <w:top w:val="none" w:sz="0" w:space="0" w:color="auto"/>
        <w:left w:val="none" w:sz="0" w:space="0" w:color="auto"/>
        <w:bottom w:val="none" w:sz="0" w:space="0" w:color="auto"/>
        <w:right w:val="none" w:sz="0" w:space="0" w:color="auto"/>
      </w:divBdr>
    </w:div>
    <w:div w:id="1653634991">
      <w:bodyDiv w:val="1"/>
      <w:marLeft w:val="0"/>
      <w:marRight w:val="0"/>
      <w:marTop w:val="0"/>
      <w:marBottom w:val="0"/>
      <w:divBdr>
        <w:top w:val="none" w:sz="0" w:space="0" w:color="auto"/>
        <w:left w:val="none" w:sz="0" w:space="0" w:color="auto"/>
        <w:bottom w:val="none" w:sz="0" w:space="0" w:color="auto"/>
        <w:right w:val="none" w:sz="0" w:space="0" w:color="auto"/>
      </w:divBdr>
      <w:divsChild>
        <w:div w:id="958343937">
          <w:marLeft w:val="0"/>
          <w:marRight w:val="0"/>
          <w:marTop w:val="0"/>
          <w:marBottom w:val="0"/>
          <w:divBdr>
            <w:top w:val="none" w:sz="0" w:space="0" w:color="auto"/>
            <w:left w:val="none" w:sz="0" w:space="0" w:color="auto"/>
            <w:bottom w:val="none" w:sz="0" w:space="0" w:color="auto"/>
            <w:right w:val="none" w:sz="0" w:space="0" w:color="auto"/>
          </w:divBdr>
        </w:div>
        <w:div w:id="1515922206">
          <w:marLeft w:val="0"/>
          <w:marRight w:val="0"/>
          <w:marTop w:val="0"/>
          <w:marBottom w:val="0"/>
          <w:divBdr>
            <w:top w:val="none" w:sz="0" w:space="0" w:color="auto"/>
            <w:left w:val="none" w:sz="0" w:space="0" w:color="auto"/>
            <w:bottom w:val="none" w:sz="0" w:space="0" w:color="auto"/>
            <w:right w:val="none" w:sz="0" w:space="0" w:color="auto"/>
          </w:divBdr>
        </w:div>
      </w:divsChild>
    </w:div>
    <w:div w:id="1691031757">
      <w:bodyDiv w:val="1"/>
      <w:marLeft w:val="0"/>
      <w:marRight w:val="0"/>
      <w:marTop w:val="0"/>
      <w:marBottom w:val="0"/>
      <w:divBdr>
        <w:top w:val="none" w:sz="0" w:space="0" w:color="auto"/>
        <w:left w:val="none" w:sz="0" w:space="0" w:color="auto"/>
        <w:bottom w:val="none" w:sz="0" w:space="0" w:color="auto"/>
        <w:right w:val="none" w:sz="0" w:space="0" w:color="auto"/>
      </w:divBdr>
    </w:div>
    <w:div w:id="1801991238">
      <w:bodyDiv w:val="1"/>
      <w:marLeft w:val="0"/>
      <w:marRight w:val="0"/>
      <w:marTop w:val="0"/>
      <w:marBottom w:val="0"/>
      <w:divBdr>
        <w:top w:val="none" w:sz="0" w:space="0" w:color="auto"/>
        <w:left w:val="none" w:sz="0" w:space="0" w:color="auto"/>
        <w:bottom w:val="none" w:sz="0" w:space="0" w:color="auto"/>
        <w:right w:val="none" w:sz="0" w:space="0" w:color="auto"/>
      </w:divBdr>
    </w:div>
    <w:div w:id="1853106337">
      <w:bodyDiv w:val="1"/>
      <w:marLeft w:val="0"/>
      <w:marRight w:val="0"/>
      <w:marTop w:val="0"/>
      <w:marBottom w:val="0"/>
      <w:divBdr>
        <w:top w:val="none" w:sz="0" w:space="0" w:color="auto"/>
        <w:left w:val="none" w:sz="0" w:space="0" w:color="auto"/>
        <w:bottom w:val="none" w:sz="0" w:space="0" w:color="auto"/>
        <w:right w:val="none" w:sz="0" w:space="0" w:color="auto"/>
      </w:divBdr>
    </w:div>
    <w:div w:id="1859389784">
      <w:bodyDiv w:val="1"/>
      <w:marLeft w:val="0"/>
      <w:marRight w:val="0"/>
      <w:marTop w:val="0"/>
      <w:marBottom w:val="0"/>
      <w:divBdr>
        <w:top w:val="none" w:sz="0" w:space="0" w:color="auto"/>
        <w:left w:val="none" w:sz="0" w:space="0" w:color="auto"/>
        <w:bottom w:val="none" w:sz="0" w:space="0" w:color="auto"/>
        <w:right w:val="none" w:sz="0" w:space="0" w:color="auto"/>
      </w:divBdr>
    </w:div>
    <w:div w:id="1908805940">
      <w:bodyDiv w:val="1"/>
      <w:marLeft w:val="0"/>
      <w:marRight w:val="0"/>
      <w:marTop w:val="0"/>
      <w:marBottom w:val="0"/>
      <w:divBdr>
        <w:top w:val="none" w:sz="0" w:space="0" w:color="auto"/>
        <w:left w:val="none" w:sz="0" w:space="0" w:color="auto"/>
        <w:bottom w:val="none" w:sz="0" w:space="0" w:color="auto"/>
        <w:right w:val="none" w:sz="0" w:space="0" w:color="auto"/>
      </w:divBdr>
    </w:div>
    <w:div w:id="1931309031">
      <w:bodyDiv w:val="1"/>
      <w:marLeft w:val="0"/>
      <w:marRight w:val="0"/>
      <w:marTop w:val="0"/>
      <w:marBottom w:val="0"/>
      <w:divBdr>
        <w:top w:val="none" w:sz="0" w:space="0" w:color="auto"/>
        <w:left w:val="none" w:sz="0" w:space="0" w:color="auto"/>
        <w:bottom w:val="none" w:sz="0" w:space="0" w:color="auto"/>
        <w:right w:val="none" w:sz="0" w:space="0" w:color="auto"/>
      </w:divBdr>
    </w:div>
    <w:div w:id="1973513331">
      <w:bodyDiv w:val="1"/>
      <w:marLeft w:val="0"/>
      <w:marRight w:val="0"/>
      <w:marTop w:val="0"/>
      <w:marBottom w:val="0"/>
      <w:divBdr>
        <w:top w:val="none" w:sz="0" w:space="0" w:color="auto"/>
        <w:left w:val="none" w:sz="0" w:space="0" w:color="auto"/>
        <w:bottom w:val="none" w:sz="0" w:space="0" w:color="auto"/>
        <w:right w:val="none" w:sz="0" w:space="0" w:color="auto"/>
      </w:divBdr>
    </w:div>
    <w:div w:id="1990553857">
      <w:bodyDiv w:val="1"/>
      <w:marLeft w:val="0"/>
      <w:marRight w:val="0"/>
      <w:marTop w:val="0"/>
      <w:marBottom w:val="0"/>
      <w:divBdr>
        <w:top w:val="none" w:sz="0" w:space="0" w:color="auto"/>
        <w:left w:val="none" w:sz="0" w:space="0" w:color="auto"/>
        <w:bottom w:val="none" w:sz="0" w:space="0" w:color="auto"/>
        <w:right w:val="none" w:sz="0" w:space="0" w:color="auto"/>
      </w:divBdr>
      <w:divsChild>
        <w:div w:id="1715735235">
          <w:marLeft w:val="960"/>
          <w:marRight w:val="960"/>
          <w:marTop w:val="0"/>
          <w:marBottom w:val="0"/>
          <w:divBdr>
            <w:top w:val="none" w:sz="0" w:space="0" w:color="auto"/>
            <w:left w:val="none" w:sz="0" w:space="0" w:color="auto"/>
            <w:bottom w:val="none" w:sz="0" w:space="0" w:color="auto"/>
            <w:right w:val="none" w:sz="0" w:space="0" w:color="auto"/>
          </w:divBdr>
          <w:divsChild>
            <w:div w:id="411050319">
              <w:marLeft w:val="0"/>
              <w:marRight w:val="0"/>
              <w:marTop w:val="450"/>
              <w:marBottom w:val="0"/>
              <w:divBdr>
                <w:top w:val="none" w:sz="0" w:space="0" w:color="auto"/>
                <w:left w:val="none" w:sz="0" w:space="0" w:color="auto"/>
                <w:bottom w:val="none" w:sz="0" w:space="0" w:color="auto"/>
                <w:right w:val="none" w:sz="0" w:space="0" w:color="auto"/>
              </w:divBdr>
            </w:div>
          </w:divsChild>
        </w:div>
        <w:div w:id="1844203923">
          <w:marLeft w:val="960"/>
          <w:marRight w:val="960"/>
          <w:marTop w:val="0"/>
          <w:marBottom w:val="0"/>
          <w:divBdr>
            <w:top w:val="none" w:sz="0" w:space="0" w:color="auto"/>
            <w:left w:val="none" w:sz="0" w:space="0" w:color="auto"/>
            <w:bottom w:val="none" w:sz="0" w:space="0" w:color="auto"/>
            <w:right w:val="none" w:sz="0" w:space="0" w:color="auto"/>
          </w:divBdr>
        </w:div>
      </w:divsChild>
    </w:div>
    <w:div w:id="1996521458">
      <w:bodyDiv w:val="1"/>
      <w:marLeft w:val="0"/>
      <w:marRight w:val="0"/>
      <w:marTop w:val="0"/>
      <w:marBottom w:val="0"/>
      <w:divBdr>
        <w:top w:val="none" w:sz="0" w:space="0" w:color="auto"/>
        <w:left w:val="none" w:sz="0" w:space="0" w:color="auto"/>
        <w:bottom w:val="none" w:sz="0" w:space="0" w:color="auto"/>
        <w:right w:val="none" w:sz="0" w:space="0" w:color="auto"/>
      </w:divBdr>
    </w:div>
    <w:div w:id="2007517941">
      <w:bodyDiv w:val="1"/>
      <w:marLeft w:val="0"/>
      <w:marRight w:val="0"/>
      <w:marTop w:val="0"/>
      <w:marBottom w:val="0"/>
      <w:divBdr>
        <w:top w:val="none" w:sz="0" w:space="0" w:color="auto"/>
        <w:left w:val="none" w:sz="0" w:space="0" w:color="auto"/>
        <w:bottom w:val="none" w:sz="0" w:space="0" w:color="auto"/>
        <w:right w:val="none" w:sz="0" w:space="0" w:color="auto"/>
      </w:divBdr>
    </w:div>
    <w:div w:id="2031830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4853E-25D1-4FCF-9D1B-825FB69F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3814</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RONO</dc:creator>
  <cp:keywords/>
  <dc:description/>
  <cp:lastModifiedBy>Microsoft account</cp:lastModifiedBy>
  <cp:revision>28</cp:revision>
  <dcterms:created xsi:type="dcterms:W3CDTF">2021-09-29T19:48:00Z</dcterms:created>
  <dcterms:modified xsi:type="dcterms:W3CDTF">2022-06-29T16:08:00Z</dcterms:modified>
</cp:coreProperties>
</file>