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pPr>
      <w:bookmarkStart w:colFirst="0" w:colLast="0" w:name="_v25tzm4pfvcj" w:id="0"/>
      <w:bookmarkEnd w:id="0"/>
      <w:r w:rsidDel="00000000" w:rsidR="00000000" w:rsidRPr="00000000">
        <w:rPr>
          <w:rtl w:val="0"/>
        </w:rPr>
        <w:t xml:space="preserve">MARKETPLACE FOR ORGANIC PRODUCE</w:t>
      </w:r>
    </w:p>
    <w:p w:rsidR="00000000" w:rsidDel="00000000" w:rsidP="00000000" w:rsidRDefault="00000000" w:rsidRPr="00000000" w14:paraId="00000002">
      <w:pPr>
        <w:pStyle w:val="Heading2"/>
        <w:rPr/>
      </w:pPr>
      <w:bookmarkStart w:colFirst="0" w:colLast="0" w:name="_ri7djew0n37y"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recent years, there has been a growing awareness of the importance of consuming organic produce due to its health benefits and environmental sustainability. However, many small-scale farmers face challenges in marketing their organic products effectively because of limited access to digital platforms and direct consumers. At the same time, consumers struggle to find trustworthy sources of fresh, organic goods at fair prices.</w:t>
      </w:r>
    </w:p>
    <w:p w:rsidR="00000000" w:rsidDel="00000000" w:rsidP="00000000" w:rsidRDefault="00000000" w:rsidRPr="00000000" w14:paraId="00000004">
      <w:pPr>
        <w:rPr/>
      </w:pPr>
      <w:r w:rsidDel="00000000" w:rsidR="00000000" w:rsidRPr="00000000">
        <w:rPr>
          <w:rtl w:val="0"/>
        </w:rPr>
        <w:t xml:space="preserve">This study proposes the development of a Marketplace for Organic Produce, a digital platform designed to connect organic farmers directly with consumers, restaurants, and local retailers. The system aims to improve market accessibility, promote sustainable agriculture, and reduce middlemen costs. Through this online marketplace, farmers can list their organic products, monitor sales, and manage transactions efficiently, while consumers can browse, purchase, and review organic goods conveniently.</w:t>
      </w:r>
    </w:p>
    <w:p w:rsidR="00000000" w:rsidDel="00000000" w:rsidP="00000000" w:rsidRDefault="00000000" w:rsidRPr="00000000" w14:paraId="00000005">
      <w:pPr>
        <w:rPr/>
      </w:pPr>
      <w:r w:rsidDel="00000000" w:rsidR="00000000" w:rsidRPr="00000000">
        <w:rPr>
          <w:rtl w:val="0"/>
        </w:rPr>
        <w:t xml:space="preserve">The proposed system will serve as an innovative agribusiness solution that supports both farmers and consumers, encouraging the growth of the organic agriculture sector while integrating modern technology into traditional farming practices.</w:t>
      </w:r>
    </w:p>
    <w:p w:rsidR="00000000" w:rsidDel="00000000" w:rsidP="00000000" w:rsidRDefault="00000000" w:rsidRPr="00000000" w14:paraId="00000006">
      <w:pPr>
        <w:pStyle w:val="Heading2"/>
        <w:rPr/>
      </w:pPr>
      <w:bookmarkStart w:colFirst="0" w:colLast="0" w:name="_6nhwu5y8vuid" w:id="2"/>
      <w:bookmarkEnd w:id="2"/>
      <w:r w:rsidDel="00000000" w:rsidR="00000000" w:rsidRPr="00000000">
        <w:rPr>
          <w:rtl w:val="0"/>
        </w:rPr>
        <w:t xml:space="preserve">Objectives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To design and develop an online marketplace system that connects organic farmers directly to consumers.</w:t>
        <w:br w:type="textWrapping"/>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To create a secure user registration and login feature for both farmers and buyers.</w:t>
        <w:br w:type="textWrapping"/>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To implement a transaction management module that handles product listings, orders, and payments.</w:t>
        <w:br w:type="textWrapping"/>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To integrate data visualization and analytics tools for monitoring sales trends and product performance.</w:t>
        <w:br w:type="textWrapping"/>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To promote sustainable and organic farming by providing a platform that increases the visibility and income of local organic farmers.</w:t>
      </w:r>
    </w:p>
    <w:p w:rsidR="00000000" w:rsidDel="00000000" w:rsidP="00000000" w:rsidRDefault="00000000" w:rsidRPr="00000000" w14:paraId="0000000C">
      <w:pPr>
        <w:pStyle w:val="Heading2"/>
        <w:rPr/>
      </w:pPr>
      <w:bookmarkStart w:colFirst="0" w:colLast="0" w:name="_asoyc0g4k8j0" w:id="3"/>
      <w:bookmarkEnd w:id="3"/>
      <w:r w:rsidDel="00000000" w:rsidR="00000000" w:rsidRPr="00000000">
        <w:rPr>
          <w:rtl w:val="0"/>
        </w:rPr>
        <w:t xml:space="preserve">AI Prompt Used</w:t>
      </w:r>
    </w:p>
    <w:p w:rsidR="00000000" w:rsidDel="00000000" w:rsidP="00000000" w:rsidRDefault="00000000" w:rsidRPr="00000000" w14:paraId="0000000D">
      <w:pPr>
        <w:rPr/>
      </w:pPr>
      <w:r w:rsidDel="00000000" w:rsidR="00000000" w:rsidRPr="00000000">
        <w:rPr>
          <w:rtl w:val="0"/>
        </w:rPr>
        <w:t xml:space="preserve">“Create a complete, full, functional, and user-friendly system titled ‘Marketplace for Organic Produce’. The system should connect organic farmers with consumers and retailers, allowing them to buy and sell organic products online. Include the following features:</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Dashboard and analytics for sales and product tracking</w:t>
        <w:br w:type="textWrapping"/>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Data visualization graphs or charts for sales trends</w:t>
        <w:br w:type="textWrapping"/>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Tables for product listings and transaction records</w:t>
        <w:br w:type="textWrapping"/>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User registration and login for both farmers and buyers</w:t>
        <w:br w:type="textWrapping"/>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Transaction and record management modules for product orders, payments, and delivery updates.”</w:t>
      </w:r>
    </w:p>
    <w:p w:rsidR="00000000" w:rsidDel="00000000" w:rsidP="00000000" w:rsidRDefault="00000000" w:rsidRPr="00000000" w14:paraId="00000013">
      <w:pPr>
        <w:pStyle w:val="Heading2"/>
        <w:rPr/>
      </w:pPr>
      <w:bookmarkStart w:colFirst="0" w:colLast="0" w:name="_1bepl4g0go02" w:id="4"/>
      <w:bookmarkEnd w:id="4"/>
      <w:r w:rsidDel="00000000" w:rsidR="00000000" w:rsidRPr="00000000">
        <w:rPr>
          <w:rtl w:val="0"/>
        </w:rPr>
        <w:t xml:space="preserve">System Features</w:t>
      </w:r>
    </w:p>
    <w:p w:rsidR="00000000" w:rsidDel="00000000" w:rsidP="00000000" w:rsidRDefault="00000000" w:rsidRPr="00000000" w14:paraId="00000014">
      <w:pPr>
        <w:pStyle w:val="Heading3"/>
        <w:rPr>
          <w:b w:val="1"/>
          <w:sz w:val="22"/>
          <w:szCs w:val="22"/>
        </w:rPr>
      </w:pPr>
      <w:bookmarkStart w:colFirst="0" w:colLast="0" w:name="_eouli95tydyw" w:id="5"/>
      <w:bookmarkEnd w:id="5"/>
      <w:r w:rsidDel="00000000" w:rsidR="00000000" w:rsidRPr="00000000">
        <w:rPr>
          <w:b w:val="1"/>
          <w:sz w:val="22"/>
          <w:szCs w:val="22"/>
          <w:rtl w:val="0"/>
        </w:rPr>
        <w:t xml:space="preserve">1. Dashboard or Analytics View</w:t>
      </w:r>
    </w:p>
    <w:p w:rsidR="00000000" w:rsidDel="00000000" w:rsidP="00000000" w:rsidRDefault="00000000" w:rsidRPr="00000000" w14:paraId="00000015">
      <w:pPr>
        <w:numPr>
          <w:ilvl w:val="0"/>
          <w:numId w:val="5"/>
        </w:numPr>
        <w:ind w:left="720" w:hanging="360"/>
        <w:rPr/>
      </w:pPr>
      <w:r w:rsidDel="00000000" w:rsidR="00000000" w:rsidRPr="00000000">
        <w:rPr>
          <w:rtl w:val="0"/>
        </w:rPr>
        <w:t xml:space="preserve">Displays an overview of the system’s key metrics, including total sales, number of active users, and most popular organic products.</w:t>
        <w:br w:type="textWrapping"/>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Provides real-time updates for farmers to monitor performance and manage their products efficiently.</w:t>
      </w:r>
    </w:p>
    <w:p w:rsidR="00000000" w:rsidDel="00000000" w:rsidP="00000000" w:rsidRDefault="00000000" w:rsidRPr="00000000" w14:paraId="00000017">
      <w:pPr>
        <w:pStyle w:val="Heading3"/>
        <w:rPr>
          <w:b w:val="1"/>
          <w:sz w:val="22"/>
          <w:szCs w:val="22"/>
        </w:rPr>
      </w:pPr>
      <w:bookmarkStart w:colFirst="0" w:colLast="0" w:name="_d7tpcsewk" w:id="6"/>
      <w:bookmarkEnd w:id="6"/>
      <w:r w:rsidDel="00000000" w:rsidR="00000000" w:rsidRPr="00000000">
        <w:rPr>
          <w:b w:val="1"/>
          <w:sz w:val="22"/>
          <w:szCs w:val="22"/>
          <w:rtl w:val="0"/>
        </w:rPr>
        <w:t xml:space="preserve">2. Data Visualization Graphs or Charts</w:t>
      </w:r>
    </w:p>
    <w:p w:rsidR="00000000" w:rsidDel="00000000" w:rsidP="00000000" w:rsidRDefault="00000000" w:rsidRPr="00000000" w14:paraId="00000018">
      <w:pPr>
        <w:numPr>
          <w:ilvl w:val="0"/>
          <w:numId w:val="7"/>
        </w:numPr>
        <w:ind w:left="720" w:hanging="360"/>
        <w:rPr/>
      </w:pPr>
      <w:r w:rsidDel="00000000" w:rsidR="00000000" w:rsidRPr="00000000">
        <w:rPr>
          <w:rtl w:val="0"/>
        </w:rPr>
        <w:t xml:space="preserve">Uses bar graphs, pie charts, and line charts to present sales trends, seasonal demand, and product performance.</w:t>
        <w:br w:type="textWrapping"/>
      </w:r>
    </w:p>
    <w:p w:rsidR="00000000" w:rsidDel="00000000" w:rsidP="00000000" w:rsidRDefault="00000000" w:rsidRPr="00000000" w14:paraId="00000019">
      <w:pPr>
        <w:numPr>
          <w:ilvl w:val="0"/>
          <w:numId w:val="7"/>
        </w:numPr>
        <w:ind w:left="720" w:hanging="360"/>
        <w:rPr/>
      </w:pPr>
      <w:r w:rsidDel="00000000" w:rsidR="00000000" w:rsidRPr="00000000">
        <w:rPr>
          <w:rtl w:val="0"/>
        </w:rPr>
        <w:t xml:space="preserve">Helps farmers analyze which crops are in high demand and plan their production accordingly.</w:t>
      </w:r>
    </w:p>
    <w:p w:rsidR="00000000" w:rsidDel="00000000" w:rsidP="00000000" w:rsidRDefault="00000000" w:rsidRPr="00000000" w14:paraId="0000001A">
      <w:pPr>
        <w:pStyle w:val="Heading3"/>
        <w:rPr>
          <w:b w:val="1"/>
          <w:sz w:val="22"/>
          <w:szCs w:val="22"/>
        </w:rPr>
      </w:pPr>
      <w:bookmarkStart w:colFirst="0" w:colLast="0" w:name="_fhw0ns7duyyr" w:id="7"/>
      <w:bookmarkEnd w:id="7"/>
      <w:r w:rsidDel="00000000" w:rsidR="00000000" w:rsidRPr="00000000">
        <w:rPr>
          <w:b w:val="1"/>
          <w:sz w:val="22"/>
          <w:szCs w:val="22"/>
          <w:rtl w:val="0"/>
        </w:rPr>
        <w:t xml:space="preserve">3. Tables or Tabular Data Presentations</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Presents data in organized tables for easy viewing and management of product lists, order records, and payment history.</w:t>
        <w:br w:type="textWrapping"/>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Enables sorting, searching, and filtering of records for better data management.</w:t>
      </w:r>
    </w:p>
    <w:p w:rsidR="00000000" w:rsidDel="00000000" w:rsidP="00000000" w:rsidRDefault="00000000" w:rsidRPr="00000000" w14:paraId="0000001D">
      <w:pPr>
        <w:pStyle w:val="Heading3"/>
        <w:rPr>
          <w:b w:val="1"/>
          <w:sz w:val="22"/>
          <w:szCs w:val="22"/>
        </w:rPr>
      </w:pPr>
      <w:bookmarkStart w:colFirst="0" w:colLast="0" w:name="_ux6m3pepbv94" w:id="8"/>
      <w:bookmarkEnd w:id="8"/>
      <w:r w:rsidDel="00000000" w:rsidR="00000000" w:rsidRPr="00000000">
        <w:rPr>
          <w:b w:val="1"/>
          <w:sz w:val="22"/>
          <w:szCs w:val="22"/>
          <w:rtl w:val="0"/>
        </w:rPr>
        <w:t xml:space="preserve">4. User Registration and Login</w:t>
      </w:r>
    </w:p>
    <w:p w:rsidR="00000000" w:rsidDel="00000000" w:rsidP="00000000" w:rsidRDefault="00000000" w:rsidRPr="00000000" w14:paraId="0000001E">
      <w:pPr>
        <w:numPr>
          <w:ilvl w:val="0"/>
          <w:numId w:val="6"/>
        </w:numPr>
        <w:ind w:left="720" w:hanging="360"/>
        <w:rPr/>
      </w:pPr>
      <w:r w:rsidDel="00000000" w:rsidR="00000000" w:rsidRPr="00000000">
        <w:rPr>
          <w:rtl w:val="0"/>
        </w:rPr>
        <w:t xml:space="preserve">Allows farmers and consumers to register and create profiles.</w:t>
        <w:br w:type="textWrapping"/>
      </w:r>
    </w:p>
    <w:p w:rsidR="00000000" w:rsidDel="00000000" w:rsidP="00000000" w:rsidRDefault="00000000" w:rsidRPr="00000000" w14:paraId="0000001F">
      <w:pPr>
        <w:numPr>
          <w:ilvl w:val="0"/>
          <w:numId w:val="6"/>
        </w:numPr>
        <w:ind w:left="720" w:hanging="360"/>
        <w:rPr/>
      </w:pPr>
      <w:r w:rsidDel="00000000" w:rsidR="00000000" w:rsidRPr="00000000">
        <w:rPr>
          <w:rtl w:val="0"/>
        </w:rPr>
        <w:t xml:space="preserve">Implements secure authentication for login using email and password encryption.</w:t>
        <w:br w:type="textWrapping"/>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Farmers can create product listings, while consumers can browse and purchase items.</w:t>
      </w:r>
    </w:p>
    <w:p w:rsidR="00000000" w:rsidDel="00000000" w:rsidP="00000000" w:rsidRDefault="00000000" w:rsidRPr="00000000" w14:paraId="00000021">
      <w:pPr>
        <w:pStyle w:val="Heading3"/>
        <w:rPr>
          <w:b w:val="1"/>
          <w:sz w:val="22"/>
          <w:szCs w:val="22"/>
        </w:rPr>
      </w:pPr>
      <w:bookmarkStart w:colFirst="0" w:colLast="0" w:name="_ap0shwyog0iq" w:id="9"/>
      <w:bookmarkEnd w:id="9"/>
      <w:r w:rsidDel="00000000" w:rsidR="00000000" w:rsidRPr="00000000">
        <w:rPr>
          <w:b w:val="1"/>
          <w:sz w:val="22"/>
          <w:szCs w:val="22"/>
          <w:rtl w:val="0"/>
        </w:rPr>
        <w:t xml:space="preserve">5. Transaction or Record Management Modules</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Manages the full buying and selling process, including product uploads, order placement, payment confirmation, and delivery tracking.</w:t>
        <w:br w:type="textWrapping"/>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Keeps a history of transactions for both buyers and sellers for transparency and accountability.</w:t>
        <w:br w:type="textWrapping"/>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