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828" w:rsidRPr="009B5305" w:rsidRDefault="00354828" w:rsidP="00354828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</w:pPr>
      <w:bookmarkStart w:id="0" w:name="_GoBack"/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>1) Quick summary (what we’ll do)</w:t>
      </w:r>
    </w:p>
    <w:p w:rsidR="00354828" w:rsidRPr="009B5305" w:rsidRDefault="00354828" w:rsidP="0035482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Install Docker and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-compose plugin on Ubuntu.</w:t>
      </w:r>
    </w:p>
    <w:p w:rsidR="00354828" w:rsidRPr="009B5305" w:rsidRDefault="00354828" w:rsidP="0035482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Create directories for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config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/ data.</w:t>
      </w:r>
    </w:p>
    <w:p w:rsidR="00354828" w:rsidRPr="009B5305" w:rsidRDefault="00354828" w:rsidP="0035482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Place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docker-compose.yml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and </w:t>
      </w: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sharry.conf</w:t>
      </w:r>
      <w:proofErr w:type="spellEnd"/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into the host.</w:t>
      </w:r>
    </w:p>
    <w:p w:rsidR="00354828" w:rsidRPr="009B5305" w:rsidRDefault="00354828" w:rsidP="0035482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Start the service with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compose up -d.</w:t>
      </w:r>
    </w:p>
    <w:p w:rsidR="00354828" w:rsidRPr="009B5305" w:rsidRDefault="00354828" w:rsidP="0035482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(Optional) Use PostgreSQL and reverse proxy / TLS for production.</w: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Key facts:</w:t>
      </w:r>
    </w:p>
    <w:p w:rsidR="00354828" w:rsidRPr="009B5305" w:rsidRDefault="00354828" w:rsidP="003548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Official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Docker image: eikek0/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. </w:t>
      </w:r>
      <w:hyperlink r:id="rId5" w:tgtFrame="_blank" w:history="1">
        <w:r w:rsidRPr="009B5305">
          <w:rPr>
            <w:rFonts w:asciiTheme="majorHAnsi" w:eastAsia="Times New Roman" w:hAnsiTheme="majorHAnsi" w:cstheme="majorHAnsi"/>
            <w:color w:val="0000FF"/>
            <w:sz w:val="20"/>
            <w:szCs w:val="20"/>
            <w:u w:val="single"/>
          </w:rPr>
          <w:t>Docker Hub</w:t>
        </w:r>
      </w:hyperlink>
    </w:p>
    <w:p w:rsidR="00354828" w:rsidRPr="009B5305" w:rsidRDefault="00354828" w:rsidP="003548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Default web port is </w:t>
      </w:r>
      <w:r w:rsidRPr="009B5305">
        <w:rPr>
          <w:rFonts w:asciiTheme="majorHAnsi" w:eastAsia="Times New Roman" w:hAnsiTheme="majorHAnsi" w:cstheme="majorHAnsi"/>
          <w:b/>
          <w:bCs/>
          <w:sz w:val="20"/>
          <w:szCs w:val="20"/>
        </w:rPr>
        <w:t>9090</w:t>
      </w: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and web UI is served under /app (so http://HOST:9090/app). </w:t>
      </w:r>
      <w:hyperlink r:id="rId6" w:tgtFrame="_blank" w:history="1">
        <w:r w:rsidRPr="009B5305">
          <w:rPr>
            <w:rFonts w:asciiTheme="majorHAnsi" w:eastAsia="Times New Roman" w:hAnsiTheme="majorHAnsi" w:cstheme="majorHAnsi"/>
            <w:color w:val="0000FF"/>
            <w:sz w:val="20"/>
            <w:szCs w:val="20"/>
            <w:u w:val="single"/>
          </w:rPr>
          <w:t>eikek.github.io</w:t>
        </w:r>
      </w:hyperlink>
    </w:p>
    <w:p w:rsidR="00354828" w:rsidRPr="009B5305" w:rsidRDefault="00354828" w:rsidP="003548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Configuration can be provided as a HOCON/JSON file or via environment variables prefixed with SHARRY_. </w:t>
      </w:r>
      <w:hyperlink r:id="rId7" w:tgtFrame="_blank" w:history="1">
        <w:r w:rsidRPr="009B5305">
          <w:rPr>
            <w:rFonts w:asciiTheme="majorHAnsi" w:eastAsia="Times New Roman" w:hAnsiTheme="majorHAnsi" w:cstheme="majorHAnsi"/>
            <w:color w:val="0000FF"/>
            <w:sz w:val="20"/>
            <w:szCs w:val="20"/>
            <w:u w:val="single"/>
          </w:rPr>
          <w:t>eikek.github.io</w:t>
        </w:r>
      </w:hyperlink>
    </w:p>
    <w:p w:rsidR="00354828" w:rsidRPr="009B5305" w:rsidRDefault="009B5305" w:rsidP="00354828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>2) Prerequisites (Ubuntu)</w: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Tested on Ubuntu 20.04+ (commands should work on 22.04 too).</w: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Install Docker &amp;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-compose plugin: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# update and prerequisites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apt update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apt install -y ca-certificates curl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gnupg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lsb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-release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# add Docker official GPG and repo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mkdir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-p 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etc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/apt/keyrings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curl -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fsSL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https://download.docker.com/linux/ubuntu/gpg |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gpg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--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dearmor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-o 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etc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/apt/keyrings/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docker.gpg</w:t>
      </w:r>
      <w:proofErr w:type="spellEnd"/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echo \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"deb [arch=$(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dpkg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--print-architecture) signed-by=/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etc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/apt/keyrings/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docker.gpg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] \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https://download.docker.com/linux/ubuntu $(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lsb_release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-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cs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) stable" \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|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tee 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etc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/apt/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sources.list.d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docker.list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&gt; /dev/null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apt update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apt install -y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docker-ce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-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ce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-cli containerd.io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-compose-plugin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# optional: allow running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without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(log out/ in or reboot required)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usermod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-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aG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$USER</w: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(If you prefer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-compose v1, install separately; modern Docker uses the plugin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compose.)</w:t>
      </w:r>
    </w:p>
    <w:p w:rsidR="00354828" w:rsidRPr="009B5305" w:rsidRDefault="009B5305" w:rsidP="00354828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>3) Create directory layout on the host</w: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I recommend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for system installs: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mkdir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-p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/{</w:t>
      </w: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data,config</w:t>
      </w:r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>,db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}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chown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-R $</w:t>
      </w:r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USER:$</w:t>
      </w:r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>USER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lastRenderedPageBreak/>
        <w:t>cd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</w:p>
    <w:p w:rsidR="00354828" w:rsidRPr="009B5305" w:rsidRDefault="00354828" w:rsidP="0035482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data will hold file storage when using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filesystem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store (or H2 DB files).</w:t>
      </w:r>
    </w:p>
    <w:p w:rsidR="00354828" w:rsidRPr="009B5305" w:rsidRDefault="00354828" w:rsidP="0035482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config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will contain </w:t>
      </w: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sharry.conf</w:t>
      </w:r>
      <w:proofErr w:type="spellEnd"/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(HOCON) if you provide it.</w:t>
      </w:r>
    </w:p>
    <w:p w:rsidR="00354828" w:rsidRPr="009B5305" w:rsidRDefault="00354828" w:rsidP="0035482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db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used if you run a local DB (optional).</w:t>
      </w:r>
    </w:p>
    <w:p w:rsidR="00354828" w:rsidRPr="009B5305" w:rsidRDefault="009B5305" w:rsidP="00354828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 xml:space="preserve">4) Minimal </w:t>
      </w:r>
      <w:proofErr w:type="spellStart"/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>docker-compose.yml</w:t>
      </w:r>
      <w:proofErr w:type="spellEnd"/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 xml:space="preserve"> (</w:t>
      </w:r>
      <w:proofErr w:type="spellStart"/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 xml:space="preserve"> with built-in H2 DB)</w: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Create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docker-compose.yml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and paste: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version: "3.8"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services: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image: eikek0/</w:t>
      </w: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sharry:latest</w:t>
      </w:r>
      <w:proofErr w:type="spellEnd"/>
      <w:proofErr w:type="gramEnd"/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container_name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: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restart: unless-stopped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ports: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- "9090:9090"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volumes: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- ./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config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sharry.conf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:/opt/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sharry.conf:ro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    # optional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config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file (see sample)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- .</w:t>
      </w:r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>/data:/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var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/lib/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/data                       # persistent data (files + H2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db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)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environment: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# Example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env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vars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(optional). See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config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docs for names.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- SHARRY_BIND_ADDRESS=0.0.0.0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- SHARRY_BIND_PORT=9090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# - SHARRY_BASE_URL=https://sharry.example.com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healthcheck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test: ["CMD", "curl", "-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fsSL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", "http://localhost:9090/app"]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interval: 30s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timeout: 5s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retries: 3</w: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Notes:</w:t>
      </w:r>
    </w:p>
    <w:p w:rsidR="00354828" w:rsidRPr="009B5305" w:rsidRDefault="00354828" w:rsidP="0035482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Image eikek0/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is the official Docker image. </w:t>
      </w:r>
      <w:hyperlink r:id="rId8" w:tgtFrame="_blank" w:history="1">
        <w:r w:rsidRPr="009B5305">
          <w:rPr>
            <w:rFonts w:asciiTheme="majorHAnsi" w:eastAsia="Times New Roman" w:hAnsiTheme="majorHAnsi" w:cstheme="majorHAnsi"/>
            <w:color w:val="0000FF"/>
            <w:sz w:val="20"/>
            <w:szCs w:val="20"/>
            <w:u w:val="single"/>
          </w:rPr>
          <w:t>Docker Hub</w:t>
        </w:r>
      </w:hyperlink>
    </w:p>
    <w:p w:rsidR="00354828" w:rsidRPr="009B5305" w:rsidRDefault="00354828" w:rsidP="0035482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Port mapping 9090:9090 exposes the web UI on host port </w:t>
      </w:r>
      <w:r w:rsidRPr="009B5305">
        <w:rPr>
          <w:rFonts w:asciiTheme="majorHAnsi" w:eastAsia="Times New Roman" w:hAnsiTheme="majorHAnsi" w:cstheme="majorHAnsi"/>
          <w:b/>
          <w:bCs/>
          <w:sz w:val="20"/>
          <w:szCs w:val="20"/>
        </w:rPr>
        <w:t>9090</w:t>
      </w: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. </w:t>
      </w:r>
      <w:hyperlink r:id="rId9" w:tgtFrame="_blank" w:history="1">
        <w:r w:rsidRPr="009B5305">
          <w:rPr>
            <w:rFonts w:asciiTheme="majorHAnsi" w:eastAsia="Times New Roman" w:hAnsiTheme="majorHAnsi" w:cstheme="majorHAnsi"/>
            <w:color w:val="0000FF"/>
            <w:sz w:val="20"/>
            <w:szCs w:val="20"/>
            <w:u w:val="single"/>
          </w:rPr>
          <w:t>eikek.github.io</w:t>
        </w:r>
      </w:hyperlink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Start it: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cd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compose up -d</w: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Access: http://&lt;your-server-ip&gt;:9090/app</w:t>
      </w:r>
    </w:p>
    <w:p w:rsidR="001900FE" w:rsidRPr="009B5305" w:rsidRDefault="001900FE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 xml:space="preserve">5) Sample </w:t>
      </w:r>
      <w:proofErr w:type="spellStart"/>
      <w:proofErr w:type="gramStart"/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>sharry.conf</w:t>
      </w:r>
      <w:proofErr w:type="spellEnd"/>
      <w:proofErr w:type="gramEnd"/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 xml:space="preserve"> (HOCON) — basic admin + base URL + </w:t>
      </w:r>
      <w:proofErr w:type="spellStart"/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>filesystem</w:t>
      </w:r>
      <w:proofErr w:type="spellEnd"/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 xml:space="preserve"> store</w: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Create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config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sharry.conf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(HOCON). This file is optional — you can use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env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vars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instead — but HOCON gives you richer options.</w: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Example </w:t>
      </w: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sharry.conf</w:t>
      </w:r>
      <w:proofErr w:type="spellEnd"/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>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sharry.restserver</w:t>
      </w:r>
      <w:proofErr w:type="spellEnd"/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{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base-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url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= "http://127.0.0.1:9090"    # change to your public URL, e.g. "https://sharry.example.com"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bind {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address = "0.0.0.0"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port = 9090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backend {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# Enable a simple admin user for initial login (fixed login module)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auth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{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    fixed {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  enabled = true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  user = "admin"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  password = "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ChangeMeNow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"   # change immediately after first login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  order = 10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}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# Use a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filesystem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store for files; otherwise default is database (H2)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share {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# Example: keep default DB behavior; if you want files on FS: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# JDBC example (comment out if using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builtin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H2). If you want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postgres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#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jdbc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{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#  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url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= "</w:t>
      </w: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jdbc:postgresql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://db:5432/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sharrydb</w:t>
      </w:r>
      <w:proofErr w:type="spellEnd"/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>"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#   user = "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sharryuser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"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#   password = "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sharrypassword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"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# }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files {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default-store = "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filesystem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"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stores = {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filesystem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= {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  enabled = true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  type = "file-system"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  directory = "/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var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/lib/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/data/files"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  clean-empty-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dirs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= true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}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database = {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  enabled = false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  type = "default-database"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}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rest {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# other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restserver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options...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}</w: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Important:</w:t>
      </w:r>
    </w:p>
    <w:p w:rsidR="00354828" w:rsidRPr="009B5305" w:rsidRDefault="00354828" w:rsidP="003548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The docs explain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env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var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mapping: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config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options like </w:t>
      </w: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sharry.restserver</w:t>
      </w:r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>.bind.address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map to SHARRY_BIND_ADDRESS —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env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vars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take priority. </w:t>
      </w:r>
      <w:hyperlink r:id="rId10" w:tgtFrame="_blank" w:history="1">
        <w:r w:rsidRPr="009B5305">
          <w:rPr>
            <w:rFonts w:asciiTheme="majorHAnsi" w:eastAsia="Times New Roman" w:hAnsiTheme="majorHAnsi" w:cstheme="majorHAnsi"/>
            <w:color w:val="0000FF"/>
            <w:sz w:val="20"/>
            <w:szCs w:val="20"/>
            <w:u w:val="single"/>
          </w:rPr>
          <w:t>eikek.github.io</w:t>
        </w:r>
      </w:hyperlink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If you use the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filesystem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store, ensure the target inside the container exists (/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var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/lib/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/data/files in example) and is backed by the Docker </w:t>
      </w:r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volume .</w:t>
      </w:r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>/data.</w:t>
      </w:r>
    </w:p>
    <w:p w:rsidR="00354828" w:rsidRPr="009B5305" w:rsidRDefault="009B5305" w:rsidP="00354828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lastRenderedPageBreak/>
        <w:t>6) Optional: Docker Compose with PostgreSQL (recommended for production)</w: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Create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docker-compose.postgres.yml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version: "3.8"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services: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db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image: postgres:15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restart: unless-stopped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environment: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POSTGRES_DB: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sharrydb</w:t>
      </w:r>
      <w:proofErr w:type="spellEnd"/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POSTGRES_USER: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sharryuser</w:t>
      </w:r>
      <w:proofErr w:type="spellEnd"/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POSTGRES_PASSWORD: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change_me</w:t>
      </w:r>
      <w:proofErr w:type="spellEnd"/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volumes: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- .</w:t>
      </w:r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db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postgres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:/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var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/lib/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postgresql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/data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image: eikek0/</w:t>
      </w: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sharry:latest</w:t>
      </w:r>
      <w:proofErr w:type="spellEnd"/>
      <w:proofErr w:type="gramEnd"/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restart: unless-stopped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ports: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- "9090:9090"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volumes: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- ./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config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sharry.conf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:/opt/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sharry.conf:ro</w:t>
      </w:r>
      <w:proofErr w:type="spellEnd"/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- .</w:t>
      </w:r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>/data:/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var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/lib/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/data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environment: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- SHARRY_BIND_ADDRESS=0.0.0.0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- SHARRY_BIND_PORT=9090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- SHARRY_JDBC_URL=</w:t>
      </w: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jdbc:postgresql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://db:5432/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sharrydb</w:t>
      </w:r>
      <w:proofErr w:type="spellEnd"/>
      <w:proofErr w:type="gramEnd"/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- SHARRY_JDBC_USER=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sharryuser</w:t>
      </w:r>
      <w:proofErr w:type="spellEnd"/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- SHARRY_JDBC_PASSWORD=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change_me</w:t>
      </w:r>
      <w:proofErr w:type="spellEnd"/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depends_on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-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db</w:t>
      </w:r>
      <w:proofErr w:type="spellEnd"/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b/>
          <w:bCs/>
          <w:sz w:val="20"/>
          <w:szCs w:val="20"/>
        </w:rPr>
        <w:t>Important</w:t>
      </w: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: The mapping of JDBC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config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to environment variables may vary — prefer setting the JDBC block inside </w:t>
      </w: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sharry.conf</w:t>
      </w:r>
      <w:proofErr w:type="spellEnd"/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(HOCON) and mount it. The docs show you can override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config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via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env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vars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which are derived from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config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key names. </w:t>
      </w:r>
      <w:hyperlink r:id="rId11" w:tgtFrame="_blank" w:history="1">
        <w:r w:rsidRPr="009B5305">
          <w:rPr>
            <w:rFonts w:asciiTheme="majorHAnsi" w:eastAsia="Times New Roman" w:hAnsiTheme="majorHAnsi" w:cstheme="majorHAnsi"/>
            <w:color w:val="0000FF"/>
            <w:sz w:val="20"/>
            <w:szCs w:val="20"/>
            <w:u w:val="single"/>
          </w:rPr>
          <w:t>eikek.github.io+1</w:t>
        </w:r>
      </w:hyperlink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Bring it up: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compose -f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docker-compose.postgres.yml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up -d</w: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Then visit http://your-host:9090/app.</w:t>
      </w:r>
    </w:p>
    <w:p w:rsidR="00354828" w:rsidRPr="009B5305" w:rsidRDefault="009B5305" w:rsidP="00354828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>7) Post-install tips &amp; security</w:t>
      </w:r>
    </w:p>
    <w:p w:rsidR="00354828" w:rsidRPr="009B5305" w:rsidRDefault="00354828" w:rsidP="0035482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b/>
          <w:bCs/>
          <w:sz w:val="20"/>
          <w:szCs w:val="20"/>
        </w:rPr>
        <w:t>Change the admin password immediately</w:t>
      </w: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and disable fixed login once you configure OAuth or other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auth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methods. (See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auth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config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in docs.) </w:t>
      </w:r>
      <w:hyperlink r:id="rId12" w:tgtFrame="_blank" w:history="1">
        <w:r w:rsidRPr="009B5305">
          <w:rPr>
            <w:rFonts w:asciiTheme="majorHAnsi" w:eastAsia="Times New Roman" w:hAnsiTheme="majorHAnsi" w:cstheme="majorHAnsi"/>
            <w:color w:val="0000FF"/>
            <w:sz w:val="20"/>
            <w:szCs w:val="20"/>
            <w:u w:val="single"/>
          </w:rPr>
          <w:t>eikek.github.io</w:t>
        </w:r>
      </w:hyperlink>
    </w:p>
    <w:p w:rsidR="00354828" w:rsidRPr="009B5305" w:rsidRDefault="00354828" w:rsidP="0035482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For production: put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behind an HTTPS reverse proxy (Nginx,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Traefik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) and set </w:t>
      </w: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sharry.restserver</w:t>
      </w:r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>.base-url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to your public https://... so generated links and cookies work. The docs include a reverse proxy guide. </w:t>
      </w:r>
      <w:hyperlink r:id="rId13" w:tgtFrame="_blank" w:history="1">
        <w:r w:rsidRPr="009B5305">
          <w:rPr>
            <w:rFonts w:asciiTheme="majorHAnsi" w:eastAsia="Times New Roman" w:hAnsiTheme="majorHAnsi" w:cstheme="majorHAnsi"/>
            <w:color w:val="0000FF"/>
            <w:sz w:val="20"/>
            <w:szCs w:val="20"/>
            <w:u w:val="single"/>
          </w:rPr>
          <w:t>eikek.github.io+1</w:t>
        </w:r>
      </w:hyperlink>
    </w:p>
    <w:p w:rsidR="00354828" w:rsidRPr="009B5305" w:rsidRDefault="00354828" w:rsidP="0035482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Backups: if you use H2 (default), the DB file is in the data folder — back </w:t>
      </w:r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up .</w:t>
      </w:r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/data. If you use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Postgres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, use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pg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dumps or volume backups. </w:t>
      </w:r>
      <w:hyperlink r:id="rId14" w:tgtFrame="_blank" w:history="1">
        <w:r w:rsidRPr="009B5305">
          <w:rPr>
            <w:rFonts w:asciiTheme="majorHAnsi" w:eastAsia="Times New Roman" w:hAnsiTheme="majorHAnsi" w:cstheme="majorHAnsi"/>
            <w:color w:val="0000FF"/>
            <w:sz w:val="20"/>
            <w:szCs w:val="20"/>
            <w:u w:val="single"/>
          </w:rPr>
          <w:t>eikek.github.io</w:t>
        </w:r>
      </w:hyperlink>
    </w:p>
    <w:p w:rsidR="00354828" w:rsidRPr="009B5305" w:rsidRDefault="00354828" w:rsidP="0035482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If you seed the DB with an admin via fixed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auth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, consider switching to OAuth or other production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auth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and remove the hardcoded admin. </w:t>
      </w:r>
      <w:hyperlink r:id="rId15" w:tgtFrame="_blank" w:history="1">
        <w:r w:rsidRPr="009B5305">
          <w:rPr>
            <w:rFonts w:asciiTheme="majorHAnsi" w:eastAsia="Times New Roman" w:hAnsiTheme="majorHAnsi" w:cstheme="majorHAnsi"/>
            <w:color w:val="0000FF"/>
            <w:sz w:val="20"/>
            <w:szCs w:val="20"/>
            <w:u w:val="single"/>
          </w:rPr>
          <w:t>eikek.github.io</w:t>
        </w:r>
      </w:hyperlink>
    </w:p>
    <w:p w:rsidR="00354828" w:rsidRPr="009B5305" w:rsidRDefault="009B5305" w:rsidP="00354828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>8) Example commands recap (copy-paste)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# (1) create folders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mkdir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-p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/{</w:t>
      </w: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data,config</w:t>
      </w:r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>,db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}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chown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-R $</w:t>
      </w:r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USER:$</w:t>
      </w:r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>USER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cd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# (2) save the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docker-compose.yml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shown above into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docker-compose.yml</w:t>
      </w:r>
      <w:proofErr w:type="spellEnd"/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# (3) save </w:t>
      </w: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sharry.conf</w:t>
      </w:r>
      <w:proofErr w:type="spellEnd"/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into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config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sharry.conf</w:t>
      </w:r>
      <w:proofErr w:type="spellEnd"/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# (4) start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compose up -d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# (5) logs</w:t>
      </w:r>
    </w:p>
    <w:p w:rsidR="00354828" w:rsidRPr="009B5305" w:rsidRDefault="00354828" w:rsidP="0035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compose logs -f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</w:p>
    <w:p w:rsidR="00354828" w:rsidRPr="009B5305" w:rsidRDefault="009B5305" w:rsidP="00354828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354828" w:rsidRPr="009B5305" w:rsidRDefault="00354828" w:rsidP="00354828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>9) Where I pulled the info (quick references)</w:t>
      </w:r>
    </w:p>
    <w:p w:rsidR="00354828" w:rsidRPr="009B5305" w:rsidRDefault="00354828" w:rsidP="0035482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Official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docs — configuration, environment variable mapping and examples. </w:t>
      </w:r>
      <w:hyperlink r:id="rId16" w:tgtFrame="_blank" w:history="1">
        <w:r w:rsidRPr="009B5305">
          <w:rPr>
            <w:rFonts w:asciiTheme="majorHAnsi" w:eastAsia="Times New Roman" w:hAnsiTheme="majorHAnsi" w:cstheme="majorHAnsi"/>
            <w:color w:val="0000FF"/>
            <w:sz w:val="20"/>
            <w:szCs w:val="20"/>
            <w:u w:val="single"/>
          </w:rPr>
          <w:t>eikek.github.io+1</w:t>
        </w:r>
      </w:hyperlink>
    </w:p>
    <w:p w:rsidR="00354828" w:rsidRPr="009B5305" w:rsidRDefault="00354828" w:rsidP="0035482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Official Docker image on Docker Hub (eikek0/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). </w:t>
      </w:r>
      <w:hyperlink r:id="rId17" w:tgtFrame="_blank" w:history="1">
        <w:r w:rsidRPr="009B5305">
          <w:rPr>
            <w:rFonts w:asciiTheme="majorHAnsi" w:eastAsia="Times New Roman" w:hAnsiTheme="majorHAnsi" w:cstheme="majorHAnsi"/>
            <w:color w:val="0000FF"/>
            <w:sz w:val="20"/>
            <w:szCs w:val="20"/>
            <w:u w:val="single"/>
          </w:rPr>
          <w:t>Docker Hub</w:t>
        </w:r>
      </w:hyperlink>
    </w:p>
    <w:p w:rsidR="00354828" w:rsidRPr="009B5305" w:rsidRDefault="00354828" w:rsidP="0035482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Official repo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-compose examples (repo has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docker-compose.yml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).</w:t>
      </w: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Below is a </w:t>
      </w:r>
      <w:r w:rsidRPr="009B5305">
        <w:rPr>
          <w:rFonts w:asciiTheme="majorHAnsi" w:eastAsia="Times New Roman" w:hAnsiTheme="majorHAnsi" w:cstheme="majorHAnsi"/>
          <w:b/>
          <w:bCs/>
          <w:sz w:val="20"/>
          <w:szCs w:val="20"/>
        </w:rPr>
        <w:t>clear step-by-step guide</w:t>
      </w: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on how to change the </w:t>
      </w:r>
      <w:proofErr w:type="spellStart"/>
      <w:r w:rsidRPr="009B5305">
        <w:rPr>
          <w:rFonts w:asciiTheme="majorHAnsi" w:eastAsia="Times New Roman" w:hAnsiTheme="majorHAnsi" w:cstheme="majorHAnsi"/>
          <w:b/>
          <w:bCs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 logo</w:t>
      </w: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in a </w:t>
      </w:r>
      <w:r w:rsidRPr="009B5305">
        <w:rPr>
          <w:rFonts w:asciiTheme="majorHAnsi" w:eastAsia="Times New Roman" w:hAnsiTheme="majorHAnsi" w:cstheme="majorHAnsi"/>
          <w:b/>
          <w:bCs/>
          <w:sz w:val="20"/>
          <w:szCs w:val="20"/>
        </w:rPr>
        <w:t>Docker setup</w:t>
      </w:r>
      <w:r w:rsidRPr="009B5305">
        <w:rPr>
          <w:rFonts w:asciiTheme="majorHAnsi" w:eastAsia="Times New Roman" w:hAnsiTheme="majorHAnsi" w:cstheme="majorHAnsi"/>
          <w:sz w:val="20"/>
          <w:szCs w:val="20"/>
        </w:rPr>
        <w:t>.</w:t>
      </w:r>
      <w:r w:rsidRPr="009B5305">
        <w:rPr>
          <w:rFonts w:asciiTheme="majorHAnsi" w:eastAsia="Times New Roman" w:hAnsiTheme="majorHAnsi" w:cstheme="majorHAnsi"/>
          <w:sz w:val="20"/>
          <w:szCs w:val="20"/>
        </w:rPr>
        <w:br/>
        <w:t>This applies to any setup running the official Docker image eikek0/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.</w:t>
      </w: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allows custom UI assets (logo, CSS, JS…) by mounting your own files into the container.</w:t>
      </w:r>
    </w:p>
    <w:p w:rsidR="009B5305" w:rsidRPr="009B5305" w:rsidRDefault="009B5305" w:rsidP="009B5305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9B5305" w:rsidRPr="009B5305" w:rsidRDefault="009B5305" w:rsidP="009B530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</w:pPr>
      <w:r w:rsidRPr="009B530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</w:rPr>
        <w:t>✅</w:t>
      </w:r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 xml:space="preserve"> 1. Make a folder for your custom assets</w:t>
      </w: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On your host machine (Ubuntu):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mkdir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-p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/custom-assets</w:t>
      </w: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Place your logo there, for example: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/custom-assets/logo.png</w:t>
      </w: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="Segoe UI Symbol" w:eastAsia="Times New Roman" w:hAnsi="Segoe UI Symbol" w:cs="Segoe UI Symbol"/>
          <w:sz w:val="20"/>
          <w:szCs w:val="20"/>
        </w:rPr>
        <w:t>👉</w:t>
      </w: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PNG is recommended.</w:t>
      </w:r>
      <w:r w:rsidRPr="009B5305">
        <w:rPr>
          <w:rFonts w:asciiTheme="majorHAnsi" w:eastAsia="Times New Roman" w:hAnsiTheme="majorHAnsi" w:cstheme="majorHAnsi"/>
          <w:sz w:val="20"/>
          <w:szCs w:val="20"/>
        </w:rPr>
        <w:br/>
      </w:r>
      <w:r w:rsidRPr="009B5305">
        <w:rPr>
          <w:rFonts w:ascii="Segoe UI Symbol" w:eastAsia="Times New Roman" w:hAnsi="Segoe UI Symbol" w:cs="Segoe UI Symbol"/>
          <w:sz w:val="20"/>
          <w:szCs w:val="20"/>
        </w:rPr>
        <w:t>👉</w:t>
      </w: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Name it whatever you want, e.g. logo.png.</w:t>
      </w:r>
    </w:p>
    <w:p w:rsidR="009B5305" w:rsidRPr="009B5305" w:rsidRDefault="009B5305" w:rsidP="009B5305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9B5305" w:rsidRPr="009B5305" w:rsidRDefault="009B5305" w:rsidP="009B530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</w:pPr>
      <w:r w:rsidRPr="009B530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</w:rPr>
        <w:t>✅</w:t>
      </w:r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 xml:space="preserve"> 2. Create a custom CSS file to override the logo</w:t>
      </w: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lastRenderedPageBreak/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uses a CSS variable for the logo:</w:t>
      </w: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--logo-image: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url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("/assets/logo.png")</w:t>
      </w: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But since we want our own file, we override it.</w:t>
      </w: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Create: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nano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/custom-assets/custom.css</w:t>
      </w: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Paste this: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:root</w:t>
      </w:r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{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--logo-image: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url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("/custom/logo.png"); /* This will load your own logo */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}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/* Optional: adjust size */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.logo</w:t>
      </w:r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img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{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width: 180</w:t>
      </w:r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px !important</w:t>
      </w:r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>;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}</w:t>
      </w: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="Segoe UI Symbol" w:eastAsia="Times New Roman" w:hAnsi="Segoe UI Symbol" w:cs="Segoe UI Symbol"/>
          <w:sz w:val="20"/>
          <w:szCs w:val="20"/>
        </w:rPr>
        <w:t>⚠️</w:t>
      </w: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Note: /custom/logo.png is the path we'll use inside the container later.</w:t>
      </w:r>
    </w:p>
    <w:p w:rsidR="009B5305" w:rsidRPr="009B5305" w:rsidRDefault="009B5305" w:rsidP="009B5305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9B5305" w:rsidRPr="009B5305" w:rsidRDefault="009B5305" w:rsidP="009B530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</w:pPr>
      <w:r w:rsidRPr="009B530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</w:rPr>
        <w:t>✅</w:t>
      </w:r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 xml:space="preserve"> 3. Mount your custom assets into the container</w:t>
      </w: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Edit your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docker-compose.yml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.</w:t>
      </w:r>
      <w:r w:rsidRPr="009B5305">
        <w:rPr>
          <w:rFonts w:asciiTheme="majorHAnsi" w:eastAsia="Times New Roman" w:hAnsiTheme="majorHAnsi" w:cstheme="majorHAnsi"/>
          <w:sz w:val="20"/>
          <w:szCs w:val="20"/>
        </w:rPr>
        <w:br/>
        <w:t xml:space="preserve">Add this under the volumes: section of your </w:t>
      </w:r>
      <w:proofErr w:type="spellStart"/>
      <w:r w:rsidRPr="009B5305">
        <w:rPr>
          <w:rFonts w:asciiTheme="majorHAnsi" w:eastAsia="Times New Roman" w:hAnsiTheme="majorHAnsi" w:cstheme="majorHAnsi"/>
          <w:b/>
          <w:bCs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service: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volumes: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- ./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config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sharry.conf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:/opt/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sharry.conf:ro</w:t>
      </w:r>
      <w:proofErr w:type="spellEnd"/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- .</w:t>
      </w:r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>/data:/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var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/lib/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/data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-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/custom-assets:/opt/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custom:ro</w:t>
      </w:r>
      <w:proofErr w:type="spellEnd"/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Full example: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services: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: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image: eikek0/</w:t>
      </w: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sharry:latest</w:t>
      </w:r>
      <w:proofErr w:type="spellEnd"/>
      <w:proofErr w:type="gramEnd"/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container_name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: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restart: unless-stopped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ports: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- "9090:9090"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volumes: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- ./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config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sharry.conf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:/opt/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sharry.conf:ro</w:t>
      </w:r>
      <w:proofErr w:type="spellEnd"/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- .</w:t>
      </w:r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>/data:/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var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/lib/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/data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-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/custom-assets:/opt/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custom:ro</w:t>
      </w:r>
      <w:proofErr w:type="spellEnd"/>
    </w:p>
    <w:p w:rsidR="009B5305" w:rsidRPr="009B5305" w:rsidRDefault="009B5305" w:rsidP="009B5305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9B5305" w:rsidRPr="009B5305" w:rsidRDefault="009B5305" w:rsidP="009B530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</w:pPr>
      <w:r w:rsidRPr="009B530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</w:rPr>
        <w:lastRenderedPageBreak/>
        <w:t>✅</w:t>
      </w:r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 xml:space="preserve"> 4. Tell </w:t>
      </w:r>
      <w:proofErr w:type="spellStart"/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 xml:space="preserve"> to use your custom CSS &amp; assets</w:t>
      </w: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Edit your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config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(</w:t>
      </w: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sharry.conf</w:t>
      </w:r>
      <w:proofErr w:type="spellEnd"/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>):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nano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config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sharry.conf</w:t>
      </w:r>
      <w:proofErr w:type="spellEnd"/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Add this block under </w:t>
      </w: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sharry.restserver</w:t>
      </w:r>
      <w:proofErr w:type="spellEnd"/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>: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proofErr w:type="gram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sharry.restserver</w:t>
      </w:r>
      <w:proofErr w:type="spellEnd"/>
      <w:proofErr w:type="gram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{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# ...your other settings...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ui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{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custom-assets = [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{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  path = "/opt/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/custom/custom.css"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  mount-path = "/assets/custom.css"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},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{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  path = "/opt/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/custom/logo.png"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  mount-path = "/custom/logo.png"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}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]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# Load your CSS into the UI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css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>-files = [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  "/assets/custom.css"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  ]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}</w:t>
      </w: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Explanation:</w:t>
      </w:r>
    </w:p>
    <w:p w:rsidR="009B5305" w:rsidRPr="009B5305" w:rsidRDefault="009B5305" w:rsidP="009B53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path → where the file is on the host (mounted into container)</w:t>
      </w:r>
    </w:p>
    <w:p w:rsidR="009B5305" w:rsidRPr="009B5305" w:rsidRDefault="009B5305" w:rsidP="009B53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mount-path → where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exposes it inside the web UI</w:t>
      </w: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So </w:t>
      </w: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Sharry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will read your custom CSS and your logo.</w:t>
      </w:r>
    </w:p>
    <w:p w:rsidR="009B5305" w:rsidRPr="009B5305" w:rsidRDefault="009B5305" w:rsidP="009B5305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9B5305" w:rsidRPr="009B5305" w:rsidRDefault="009B5305" w:rsidP="009B530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</w:pPr>
      <w:r w:rsidRPr="009B530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</w:rPr>
        <w:t>✅</w:t>
      </w:r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 xml:space="preserve"> 5. Restart </w:t>
      </w:r>
      <w:proofErr w:type="spellStart"/>
      <w:r w:rsidRPr="009B5305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>Sharry</w:t>
      </w:r>
      <w:proofErr w:type="spellEnd"/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compose down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B5305">
        <w:rPr>
          <w:rFonts w:asciiTheme="majorHAnsi" w:eastAsia="Times New Roman" w:hAnsiTheme="majorHAnsi" w:cstheme="majorHAnsi"/>
          <w:sz w:val="20"/>
          <w:szCs w:val="20"/>
        </w:rPr>
        <w:t>docker</w:t>
      </w:r>
      <w:proofErr w:type="spellEnd"/>
      <w:r w:rsidRPr="009B5305">
        <w:rPr>
          <w:rFonts w:asciiTheme="majorHAnsi" w:eastAsia="Times New Roman" w:hAnsiTheme="majorHAnsi" w:cstheme="majorHAnsi"/>
          <w:sz w:val="20"/>
          <w:szCs w:val="20"/>
        </w:rPr>
        <w:t xml:space="preserve"> compose up -d</w:t>
      </w: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Wait a few seconds, then open:</w:t>
      </w:r>
    </w:p>
    <w:p w:rsidR="009B5305" w:rsidRPr="009B5305" w:rsidRDefault="009B5305" w:rsidP="009B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http://YOUR-IP:9090/app</w:t>
      </w: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Hard refresh the browser:</w:t>
      </w:r>
    </w:p>
    <w:p w:rsidR="009B5305" w:rsidRPr="009B5305" w:rsidRDefault="009B5305" w:rsidP="009B53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b/>
          <w:bCs/>
          <w:sz w:val="20"/>
          <w:szCs w:val="20"/>
        </w:rPr>
        <w:lastRenderedPageBreak/>
        <w:t>Ctrl + F5</w:t>
      </w:r>
    </w:p>
    <w:p w:rsidR="009B5305" w:rsidRPr="009B5305" w:rsidRDefault="009B5305" w:rsidP="009B53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or clear cache</w:t>
      </w:r>
    </w:p>
    <w:p w:rsidR="009B5305" w:rsidRPr="009B5305" w:rsidRDefault="009B5305" w:rsidP="009B53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B5305">
        <w:rPr>
          <w:rFonts w:asciiTheme="majorHAnsi" w:eastAsia="Times New Roman" w:hAnsiTheme="majorHAnsi" w:cstheme="majorHAnsi"/>
          <w:sz w:val="20"/>
          <w:szCs w:val="20"/>
        </w:rPr>
        <w:t>Your new logo should now appear.</w:t>
      </w:r>
    </w:p>
    <w:p w:rsidR="009B5305" w:rsidRPr="009B5305" w:rsidRDefault="009B5305" w:rsidP="009B53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bookmarkEnd w:id="0"/>
    <w:p w:rsidR="00354828" w:rsidRPr="009B5305" w:rsidRDefault="00354828" w:rsidP="00354828">
      <w:pPr>
        <w:jc w:val="both"/>
        <w:rPr>
          <w:rFonts w:asciiTheme="majorHAnsi" w:hAnsiTheme="majorHAnsi" w:cstheme="majorHAnsi"/>
          <w:sz w:val="20"/>
          <w:szCs w:val="20"/>
        </w:rPr>
      </w:pPr>
    </w:p>
    <w:sectPr w:rsidR="00354828" w:rsidRPr="009B5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02B"/>
    <w:multiLevelType w:val="multilevel"/>
    <w:tmpl w:val="01E6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55155"/>
    <w:multiLevelType w:val="multilevel"/>
    <w:tmpl w:val="E9FE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C76CF"/>
    <w:multiLevelType w:val="multilevel"/>
    <w:tmpl w:val="73F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04446"/>
    <w:multiLevelType w:val="multilevel"/>
    <w:tmpl w:val="078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67DF5"/>
    <w:multiLevelType w:val="multilevel"/>
    <w:tmpl w:val="F54C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63F04"/>
    <w:multiLevelType w:val="multilevel"/>
    <w:tmpl w:val="59EE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8852EA"/>
    <w:multiLevelType w:val="multilevel"/>
    <w:tmpl w:val="23AE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C20A5"/>
    <w:multiLevelType w:val="multilevel"/>
    <w:tmpl w:val="41A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E4DD3"/>
    <w:multiLevelType w:val="multilevel"/>
    <w:tmpl w:val="C2F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4"/>
  </w:num>
  <w:num w:numId="5">
    <w:abstractNumId w:val="7"/>
  </w:num>
  <w:num w:numId="6">
    <w:abstractNumId w:val="0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828"/>
    <w:rsid w:val="001900FE"/>
    <w:rsid w:val="00354828"/>
    <w:rsid w:val="009B5305"/>
    <w:rsid w:val="00A5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0AFEF"/>
  <w15:chartTrackingRefBased/>
  <w15:docId w15:val="{A80E5F99-0796-43FE-AFF8-7240EF74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48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8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54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54828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354828"/>
  </w:style>
  <w:style w:type="character" w:customStyle="1" w:styleId="max-w-15ch">
    <w:name w:val="max-w-[15ch]"/>
    <w:basedOn w:val="DefaultParagraphFont"/>
    <w:rsid w:val="00354828"/>
  </w:style>
  <w:style w:type="character" w:styleId="Strong">
    <w:name w:val="Strong"/>
    <w:basedOn w:val="DefaultParagraphFont"/>
    <w:uiPriority w:val="22"/>
    <w:qFormat/>
    <w:rsid w:val="003548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48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482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54828"/>
  </w:style>
  <w:style w:type="character" w:customStyle="1" w:styleId="hljs-builtin">
    <w:name w:val="hljs-built_in"/>
    <w:basedOn w:val="DefaultParagraphFont"/>
    <w:rsid w:val="00354828"/>
  </w:style>
  <w:style w:type="character" w:customStyle="1" w:styleId="hljs-string">
    <w:name w:val="hljs-string"/>
    <w:basedOn w:val="DefaultParagraphFont"/>
    <w:rsid w:val="00354828"/>
  </w:style>
  <w:style w:type="character" w:customStyle="1" w:styleId="hljs-subst">
    <w:name w:val="hljs-subst"/>
    <w:basedOn w:val="DefaultParagraphFont"/>
    <w:rsid w:val="00354828"/>
  </w:style>
  <w:style w:type="character" w:customStyle="1" w:styleId="hljs-variable">
    <w:name w:val="hljs-variable"/>
    <w:basedOn w:val="DefaultParagraphFont"/>
    <w:rsid w:val="00354828"/>
  </w:style>
  <w:style w:type="character" w:customStyle="1" w:styleId="hljs-attr">
    <w:name w:val="hljs-attr"/>
    <w:basedOn w:val="DefaultParagraphFont"/>
    <w:rsid w:val="00354828"/>
  </w:style>
  <w:style w:type="character" w:customStyle="1" w:styleId="hljs-bullet">
    <w:name w:val="hljs-bullet"/>
    <w:basedOn w:val="DefaultParagraphFont"/>
    <w:rsid w:val="00354828"/>
  </w:style>
  <w:style w:type="character" w:customStyle="1" w:styleId="hljs-number">
    <w:name w:val="hljs-number"/>
    <w:basedOn w:val="DefaultParagraphFont"/>
    <w:rsid w:val="00354828"/>
  </w:style>
  <w:style w:type="character" w:customStyle="1" w:styleId="hljs-regexp">
    <w:name w:val="hljs-regexp"/>
    <w:basedOn w:val="DefaultParagraphFont"/>
    <w:rsid w:val="009B5305"/>
  </w:style>
  <w:style w:type="character" w:customStyle="1" w:styleId="hljs-selector-pseudo">
    <w:name w:val="hljs-selector-pseudo"/>
    <w:basedOn w:val="DefaultParagraphFont"/>
    <w:rsid w:val="009B5305"/>
  </w:style>
  <w:style w:type="character" w:customStyle="1" w:styleId="hljs-selector-class">
    <w:name w:val="hljs-selector-class"/>
    <w:basedOn w:val="DefaultParagraphFont"/>
    <w:rsid w:val="009B5305"/>
  </w:style>
  <w:style w:type="character" w:customStyle="1" w:styleId="hljs-selector-tag">
    <w:name w:val="hljs-selector-tag"/>
    <w:basedOn w:val="DefaultParagraphFont"/>
    <w:rsid w:val="009B5305"/>
  </w:style>
  <w:style w:type="character" w:customStyle="1" w:styleId="hljs-attribute">
    <w:name w:val="hljs-attribute"/>
    <w:basedOn w:val="DefaultParagraphFont"/>
    <w:rsid w:val="009B5305"/>
  </w:style>
  <w:style w:type="character" w:customStyle="1" w:styleId="hljs-meta">
    <w:name w:val="hljs-meta"/>
    <w:basedOn w:val="DefaultParagraphFont"/>
    <w:rsid w:val="009B5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6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4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8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2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6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7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7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docker.com/r/eikek0/sharry" TargetMode="External"/><Relationship Id="rId13" Type="http://schemas.openxmlformats.org/officeDocument/2006/relationships/hyperlink" Target="https://eikek.github.io/sharry/doc/instal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ikek.github.io/sharry/doc/configure" TargetMode="External"/><Relationship Id="rId12" Type="http://schemas.openxmlformats.org/officeDocument/2006/relationships/hyperlink" Target="https://eikek.github.io/sharry/doc/configure" TargetMode="External"/><Relationship Id="rId17" Type="http://schemas.openxmlformats.org/officeDocument/2006/relationships/hyperlink" Target="https://hub.docker.com/r/eikek0/sharry" TargetMode="External"/><Relationship Id="rId2" Type="http://schemas.openxmlformats.org/officeDocument/2006/relationships/styles" Target="styles.xml"/><Relationship Id="rId16" Type="http://schemas.openxmlformats.org/officeDocument/2006/relationships/hyperlink" Target="https://eikek.github.io/sharry/doc/configur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ikek.github.io/sharry/doc/install?utm_source=chatgpt.com" TargetMode="External"/><Relationship Id="rId11" Type="http://schemas.openxmlformats.org/officeDocument/2006/relationships/hyperlink" Target="https://eikek.github.io/sharry/doc/configure" TargetMode="External"/><Relationship Id="rId5" Type="http://schemas.openxmlformats.org/officeDocument/2006/relationships/hyperlink" Target="https://hub.docker.com/r/eikek0/sharry" TargetMode="External"/><Relationship Id="rId15" Type="http://schemas.openxmlformats.org/officeDocument/2006/relationships/hyperlink" Target="https://eikek.github.io/sharry/doc/configure" TargetMode="External"/><Relationship Id="rId10" Type="http://schemas.openxmlformats.org/officeDocument/2006/relationships/hyperlink" Target="https://eikek.github.io/sharry/doc/configur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ikek.github.io/sharry/doc/install?utm_source=chatgpt.com" TargetMode="External"/><Relationship Id="rId14" Type="http://schemas.openxmlformats.org/officeDocument/2006/relationships/hyperlink" Target="https://eikek.github.io/sharry/doc/config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1602</Words>
  <Characters>9135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 Hesam</dc:creator>
  <cp:keywords/>
  <dc:description/>
  <cp:lastModifiedBy>Ghorbani Hesam</cp:lastModifiedBy>
  <cp:revision>2</cp:revision>
  <dcterms:created xsi:type="dcterms:W3CDTF">2025-12-10T05:46:00Z</dcterms:created>
  <dcterms:modified xsi:type="dcterms:W3CDTF">2025-12-10T12:06:00Z</dcterms:modified>
</cp:coreProperties>
</file>