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C7" w:rsidRDefault="003E32C7">
      <w:pPr>
        <w:rPr>
          <w:lang w:val="de-DE"/>
        </w:rPr>
      </w:pPr>
      <w:r w:rsidRPr="003E32C7">
        <w:rPr>
          <w:lang w:val="de-DE"/>
        </w:rPr>
        <w:t>1</w:t>
      </w:r>
    </w:p>
    <w:p w:rsidR="003E32C7" w:rsidRDefault="003E32C7" w:rsidP="003E32C7">
      <w:pPr>
        <w:pStyle w:val="a4"/>
        <w:numPr>
          <w:ilvl w:val="0"/>
          <w:numId w:val="2"/>
        </w:numPr>
      </w:pPr>
      <w:r w:rsidRPr="002A71A6">
        <w:rPr>
          <w:rStyle w:val="a5"/>
          <w:lang w:val="de-DE"/>
        </w:rPr>
        <w:t>Aktivitätsdiagramme</w:t>
      </w:r>
      <w:r w:rsidRPr="002A71A6">
        <w:rPr>
          <w:lang w:val="de-DE"/>
        </w:rPr>
        <w:t xml:space="preserve">: Zeigen den Fluss von Aktivitäten oder Prozessen, ähnlich einem Flussdiagramm. </w:t>
      </w:r>
      <w:proofErr w:type="spellStart"/>
      <w:r>
        <w:t>Anwendung</w:t>
      </w:r>
      <w:proofErr w:type="spellEnd"/>
      <w:r>
        <w:t xml:space="preserve">: </w:t>
      </w:r>
      <w:proofErr w:type="spellStart"/>
      <w:r>
        <w:t>Geschäftsprozesse</w:t>
      </w:r>
      <w:proofErr w:type="spellEnd"/>
      <w:r>
        <w:t xml:space="preserve">, </w:t>
      </w:r>
      <w:proofErr w:type="spellStart"/>
      <w:r>
        <w:t>Workflows</w:t>
      </w:r>
      <w:proofErr w:type="spellEnd"/>
      <w:r>
        <w:t xml:space="preserve">, </w:t>
      </w:r>
      <w:proofErr w:type="spellStart"/>
      <w:r>
        <w:t>Algorithmen</w:t>
      </w:r>
      <w:proofErr w:type="spellEnd"/>
      <w:r>
        <w:t>.</w:t>
      </w:r>
    </w:p>
    <w:p w:rsidR="003E32C7" w:rsidRPr="002A71A6" w:rsidRDefault="003E32C7" w:rsidP="003E32C7">
      <w:pPr>
        <w:pStyle w:val="a4"/>
        <w:ind w:left="360"/>
        <w:rPr>
          <w:lang w:val="de-DE"/>
        </w:rPr>
      </w:pPr>
      <w:r w:rsidRPr="002A71A6">
        <w:rPr>
          <w:rStyle w:val="a5"/>
          <w:lang w:val="de-DE"/>
        </w:rPr>
        <w:t>Zustandsdiagramme</w:t>
      </w:r>
      <w:r w:rsidRPr="002A71A6">
        <w:rPr>
          <w:lang w:val="de-DE"/>
        </w:rPr>
        <w:t>: Modellieren Zustandsänderungen eines Objekts oder Systems basierend auf Ereignissen oder Bedingungen. Anwendung: Lebenszyklen von Objekten, Zustandsübergänge.</w:t>
      </w:r>
    </w:p>
    <w:p w:rsidR="003E32C7" w:rsidRDefault="003E32C7" w:rsidP="003E32C7">
      <w:pPr>
        <w:pStyle w:val="a4"/>
        <w:ind w:left="360"/>
      </w:pPr>
      <w:r w:rsidRPr="002A71A6">
        <w:rPr>
          <w:rStyle w:val="a5"/>
          <w:lang w:val="de-DE"/>
        </w:rPr>
        <w:t>Sequenzdiagramme</w:t>
      </w:r>
      <w:r w:rsidRPr="002A71A6">
        <w:rPr>
          <w:lang w:val="de-DE"/>
        </w:rPr>
        <w:t xml:space="preserve">: Visualisieren Interaktionen zwischen Akteuren oder Komponenten im zeitlichen Verlauf. </w:t>
      </w:r>
      <w:proofErr w:type="spellStart"/>
      <w:r>
        <w:t>Anwendung</w:t>
      </w:r>
      <w:proofErr w:type="spellEnd"/>
      <w:r>
        <w:t xml:space="preserve">: </w:t>
      </w:r>
      <w:proofErr w:type="spellStart"/>
      <w:r>
        <w:t>Kommunikationsmuster</w:t>
      </w:r>
      <w:proofErr w:type="spellEnd"/>
      <w:r>
        <w:t xml:space="preserve">, </w:t>
      </w:r>
      <w:proofErr w:type="spellStart"/>
      <w:r>
        <w:t>Nachrichtenaustausch</w:t>
      </w:r>
      <w:proofErr w:type="spellEnd"/>
      <w:r>
        <w:t xml:space="preserve">, </w:t>
      </w:r>
      <w:proofErr w:type="spellStart"/>
      <w:r>
        <w:t>Systeminteraktion</w:t>
      </w:r>
      <w:bookmarkStart w:id="0" w:name="_GoBack"/>
      <w:bookmarkEnd w:id="0"/>
      <w:r>
        <w:t>en</w:t>
      </w:r>
      <w:proofErr w:type="spellEnd"/>
      <w:r>
        <w:t>.</w:t>
      </w:r>
    </w:p>
    <w:p w:rsidR="002A71A6" w:rsidRDefault="002A71A6" w:rsidP="003E32C7">
      <w:pPr>
        <w:pStyle w:val="a4"/>
        <w:ind w:left="360"/>
      </w:pPr>
      <w:proofErr w:type="spellStart"/>
      <w:r w:rsidRPr="002A71A6">
        <w:t>All</w:t>
      </w:r>
      <w:proofErr w:type="spellEnd"/>
      <w:r w:rsidRPr="002A71A6">
        <w:t xml:space="preserve"> </w:t>
      </w:r>
      <w:proofErr w:type="spellStart"/>
      <w:r w:rsidRPr="002A71A6">
        <w:t>dies</w:t>
      </w:r>
      <w:proofErr w:type="spellEnd"/>
      <w:r w:rsidRPr="002A71A6">
        <w:t xml:space="preserve"> </w:t>
      </w:r>
      <w:proofErr w:type="spellStart"/>
      <w:r w:rsidRPr="002A71A6">
        <w:t>sind</w:t>
      </w:r>
      <w:proofErr w:type="spellEnd"/>
      <w:r w:rsidRPr="002A71A6">
        <w:t xml:space="preserve"> </w:t>
      </w:r>
      <w:proofErr w:type="spellStart"/>
      <w:r w:rsidRPr="002A71A6">
        <w:t>Verhaltensdiagramme</w:t>
      </w:r>
      <w:proofErr w:type="spellEnd"/>
    </w:p>
    <w:p w:rsidR="00940294" w:rsidRPr="005224D9" w:rsidRDefault="003E32C7" w:rsidP="003E32C7">
      <w:pPr>
        <w:rPr>
          <w:b/>
          <w:lang w:val="de-DE"/>
        </w:rPr>
      </w:pPr>
      <w:r w:rsidRPr="005224D9">
        <w:rPr>
          <w:b/>
          <w:lang w:val="de-DE"/>
        </w:rPr>
        <w:t>Unterschiede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9"/>
        <w:gridCol w:w="3244"/>
        <w:gridCol w:w="2692"/>
      </w:tblGrid>
      <w:tr w:rsidR="003E32C7" w:rsidTr="003E32C7">
        <w:tc>
          <w:tcPr>
            <w:tcW w:w="3115" w:type="dxa"/>
          </w:tcPr>
          <w:p w:rsidR="003E32C7" w:rsidRDefault="003E32C7" w:rsidP="003E32C7">
            <w:pPr>
              <w:rPr>
                <w:lang w:val="de-DE"/>
              </w:rPr>
            </w:pPr>
            <w:proofErr w:type="spellStart"/>
            <w:r>
              <w:rPr>
                <w:rStyle w:val="a5"/>
              </w:rPr>
              <w:t>Aktivitätsdiagramme</w:t>
            </w:r>
            <w:proofErr w:type="spellEnd"/>
          </w:p>
        </w:tc>
        <w:tc>
          <w:tcPr>
            <w:tcW w:w="3115" w:type="dxa"/>
          </w:tcPr>
          <w:p w:rsidR="003E32C7" w:rsidRDefault="003E32C7" w:rsidP="003E32C7">
            <w:pPr>
              <w:rPr>
                <w:lang w:val="de-DE"/>
              </w:rPr>
            </w:pPr>
            <w:proofErr w:type="spellStart"/>
            <w:r>
              <w:rPr>
                <w:rStyle w:val="a5"/>
              </w:rPr>
              <w:t>Zustandsdiagramme</w:t>
            </w:r>
            <w:proofErr w:type="spellEnd"/>
          </w:p>
        </w:tc>
        <w:tc>
          <w:tcPr>
            <w:tcW w:w="3115" w:type="dxa"/>
          </w:tcPr>
          <w:p w:rsidR="003E32C7" w:rsidRDefault="003E32C7" w:rsidP="003E32C7">
            <w:pPr>
              <w:rPr>
                <w:lang w:val="de-DE"/>
              </w:rPr>
            </w:pPr>
            <w:proofErr w:type="spellStart"/>
            <w:r>
              <w:rPr>
                <w:rStyle w:val="a5"/>
              </w:rPr>
              <w:t>Sequenzdiagramme</w:t>
            </w:r>
            <w:proofErr w:type="spellEnd"/>
          </w:p>
        </w:tc>
      </w:tr>
      <w:tr w:rsidR="003E32C7" w:rsidRPr="002A71A6" w:rsidTr="003E32C7">
        <w:tc>
          <w:tcPr>
            <w:tcW w:w="3115" w:type="dxa"/>
          </w:tcPr>
          <w:p w:rsidR="003E32C7" w:rsidRPr="003E32C7" w:rsidRDefault="003E32C7" w:rsidP="003E32C7">
            <w:pPr>
              <w:rPr>
                <w:lang w:val="de-DE"/>
              </w:rPr>
            </w:pPr>
            <w:r w:rsidRPr="003E32C7">
              <w:rPr>
                <w:lang w:val="de-DE"/>
              </w:rPr>
              <w:t>Zeigt die Schritte in einem Prozess</w:t>
            </w:r>
          </w:p>
        </w:tc>
        <w:tc>
          <w:tcPr>
            <w:tcW w:w="3115" w:type="dxa"/>
          </w:tcPr>
          <w:p w:rsidR="003E32C7" w:rsidRDefault="003E32C7" w:rsidP="003E32C7">
            <w:pPr>
              <w:rPr>
                <w:lang w:val="de-DE"/>
              </w:rPr>
            </w:pPr>
            <w:proofErr w:type="spellStart"/>
            <w:r>
              <w:t>Zeigt</w:t>
            </w:r>
            <w:proofErr w:type="spellEnd"/>
            <w:r>
              <w:t xml:space="preserve"> </w:t>
            </w:r>
            <w:proofErr w:type="spellStart"/>
            <w:r>
              <w:t>Zustände</w:t>
            </w:r>
            <w:proofErr w:type="spellEnd"/>
            <w:r>
              <w:t xml:space="preserve"> </w:t>
            </w:r>
            <w:proofErr w:type="spellStart"/>
            <w:r>
              <w:t>und</w:t>
            </w:r>
            <w:proofErr w:type="spellEnd"/>
            <w:r>
              <w:t xml:space="preserve"> </w:t>
            </w:r>
            <w:proofErr w:type="spellStart"/>
            <w:r>
              <w:t>Übergänge</w:t>
            </w:r>
            <w:proofErr w:type="spellEnd"/>
          </w:p>
        </w:tc>
        <w:tc>
          <w:tcPr>
            <w:tcW w:w="3115" w:type="dxa"/>
          </w:tcPr>
          <w:p w:rsidR="003E32C7" w:rsidRPr="003E32C7" w:rsidRDefault="003E32C7" w:rsidP="003E32C7">
            <w:pPr>
              <w:rPr>
                <w:lang w:val="de-DE"/>
              </w:rPr>
            </w:pPr>
            <w:r w:rsidRPr="003E32C7">
              <w:rPr>
                <w:lang w:val="de-DE"/>
              </w:rPr>
              <w:t>Zeigt Interaktionen zwischen Akteuren oder Komponenten im zeitlichen Verlauf.</w:t>
            </w:r>
          </w:p>
        </w:tc>
      </w:tr>
      <w:tr w:rsidR="003E32C7" w:rsidTr="003E32C7">
        <w:tc>
          <w:tcPr>
            <w:tcW w:w="3115" w:type="dxa"/>
          </w:tcPr>
          <w:p w:rsidR="003E32C7" w:rsidRPr="003E32C7" w:rsidRDefault="003E32C7" w:rsidP="003E32C7">
            <w:pPr>
              <w:rPr>
                <w:lang w:val="de-DE"/>
              </w:rPr>
            </w:pPr>
            <w:r w:rsidRPr="003E32C7">
              <w:rPr>
                <w:noProof/>
                <w:lang/>
              </w:rPr>
              <w:drawing>
                <wp:inline distT="0" distB="0" distL="0" distR="0" wp14:anchorId="4B677318" wp14:editId="583999EB">
                  <wp:extent cx="2035834" cy="602589"/>
                  <wp:effectExtent l="0" t="0" r="254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379" cy="64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3E32C7" w:rsidRDefault="003E32C7" w:rsidP="003E32C7">
            <w:r w:rsidRPr="003E32C7">
              <w:rPr>
                <w:noProof/>
                <w:lang/>
              </w:rPr>
              <w:drawing>
                <wp:inline distT="0" distB="0" distL="0" distR="0" wp14:anchorId="17DCC90C" wp14:editId="0C199061">
                  <wp:extent cx="1933575" cy="6928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402" cy="78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3E32C7" w:rsidRPr="003E32C7" w:rsidRDefault="003E32C7" w:rsidP="003E32C7">
            <w:pPr>
              <w:rPr>
                <w:lang w:val="de-DE"/>
              </w:rPr>
            </w:pPr>
            <w:r w:rsidRPr="003E32C7">
              <w:rPr>
                <w:noProof/>
                <w:lang/>
              </w:rPr>
              <w:drawing>
                <wp:inline distT="0" distB="0" distL="0" distR="0" wp14:anchorId="18A59361" wp14:editId="1CB334E7">
                  <wp:extent cx="1574012" cy="948905"/>
                  <wp:effectExtent l="0" t="0" r="762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531" cy="98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2C7" w:rsidRPr="003E32C7" w:rsidRDefault="003E32C7" w:rsidP="003E32C7">
      <w:pPr>
        <w:jc w:val="center"/>
        <w:rPr>
          <w:lang w:val="de-DE"/>
        </w:rPr>
      </w:pPr>
    </w:p>
    <w:sectPr w:rsidR="003E32C7" w:rsidRPr="003E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A13AA"/>
    <w:multiLevelType w:val="multilevel"/>
    <w:tmpl w:val="E60E3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9842169"/>
    <w:multiLevelType w:val="hybridMultilevel"/>
    <w:tmpl w:val="BD60B8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AA"/>
    <w:rsid w:val="002A71A6"/>
    <w:rsid w:val="003E32C7"/>
    <w:rsid w:val="005224D9"/>
    <w:rsid w:val="00940294"/>
    <w:rsid w:val="00C50FAA"/>
    <w:rsid w:val="00E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8569F-86D3-4D86-839E-870C7FD2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E32C7"/>
    <w:rPr>
      <w:b/>
      <w:bCs/>
    </w:rPr>
  </w:style>
  <w:style w:type="table" w:styleId="a6">
    <w:name w:val="Table Grid"/>
    <w:basedOn w:val="a1"/>
    <w:uiPriority w:val="39"/>
    <w:rsid w:val="003E3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2024-05-04T07:46:00Z</dcterms:created>
  <dcterms:modified xsi:type="dcterms:W3CDTF">2024-05-04T19:43:00Z</dcterms:modified>
</cp:coreProperties>
</file>