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hyperlink r:id="rId20">
        <w:r>
          <w:rPr>
            <w:rStyle w:val="Hyperlink"/>
          </w:rPr>
          <w:t xml:space="preserve">std::String-CSDN</w:t>
        </w:r>
      </w:hyperlink>
    </w:p>
    <w:bookmarkStart w:id="21" w:name="构造函数"/>
    <w:p>
      <w:pPr>
        <w:pStyle w:val="Heading2"/>
      </w:pPr>
      <w:r>
        <w:t xml:space="preserve">构造函数</w:t>
      </w:r>
      <w:r>
        <w:t xml:space="preserve"> </w:t>
      </w:r>
    </w:p>
    <w:p>
      <w:pPr>
        <w:numPr>
          <w:ilvl w:val="0"/>
          <w:numId w:val="1001"/>
        </w:numPr>
      </w:pPr>
      <w:r>
        <w:t xml:space="preserve">默认构造函数，构造一个空的string</w:t>
      </w:r>
    </w:p>
    <w:p>
      <w:pPr>
        <w:numPr>
          <w:ilvl w:val="0"/>
          <w:numId w:val="1001"/>
        </w:numPr>
      </w:pPr>
      <w:r>
        <w:t xml:space="preserve">复制一个string来构造</w:t>
      </w:r>
    </w:p>
    <w:p>
      <w:pPr>
        <w:numPr>
          <w:ilvl w:val="0"/>
          <w:numId w:val="1001"/>
        </w:numPr>
      </w:pPr>
      <w:r>
        <w:t xml:space="preserve">复制string的一部分来构造，起始位置加偏移量，或者用两个迭代器</w:t>
      </w:r>
    </w:p>
    <w:p>
      <w:pPr>
        <w:numPr>
          <w:ilvl w:val="0"/>
          <w:numId w:val="1001"/>
        </w:numPr>
      </w:pPr>
      <w:r>
        <w:t xml:space="preserve">一个长度加一个元素，类似于vector的初始化</w:t>
      </w:r>
    </w:p>
    <w:p>
      <w:pPr>
        <w:pStyle w:val="SourceCode"/>
      </w:pPr>
      <w:r>
        <w:rPr>
          <w:rStyle w:val="BuiltInTok"/>
        </w:rPr>
        <w:t xml:space="preserve">std::</w:t>
      </w:r>
      <w:r>
        <w:rPr>
          <w:rStyle w:val="NormalTok"/>
        </w:rPr>
        <w:t xml:space="preserve">string s0 (</w:t>
      </w:r>
      <w:r>
        <w:rPr>
          <w:rStyle w:val="StringTok"/>
        </w:rPr>
        <w:t xml:space="preserve">"Initial string"</w:t>
      </w:r>
      <w:r>
        <w:rPr>
          <w:rStyle w:val="NormalTok"/>
        </w:rPr>
        <w:t xml:space="preserve">);  </w:t>
      </w:r>
      <w:r>
        <w:rPr>
          <w:rStyle w:val="CommentTok"/>
        </w:rPr>
        <w:t xml:space="preserve">//根据已有字符串构造新的string实例</w:t>
      </w:r>
      <w:r>
        <w:br/>
      </w:r>
      <w:r>
        <w:rPr>
          <w:rStyle w:val="BuiltInTok"/>
        </w:rPr>
        <w:t xml:space="preserve">std::</w:t>
      </w:r>
      <w:r>
        <w:rPr>
          <w:rStyle w:val="NormalTok"/>
        </w:rPr>
        <w:t xml:space="preserve">string s1;             </w:t>
      </w:r>
      <w:r>
        <w:rPr>
          <w:rStyle w:val="CommentTok"/>
        </w:rPr>
        <w:t xml:space="preserve">//构造一个默认为空的string</w:t>
      </w:r>
      <w:r>
        <w:br/>
      </w:r>
      <w:r>
        <w:rPr>
          <w:rStyle w:val="BuiltInTok"/>
        </w:rPr>
        <w:t xml:space="preserve">std::</w:t>
      </w:r>
      <w:r>
        <w:rPr>
          <w:rStyle w:val="NormalTok"/>
        </w:rPr>
        <w:t xml:space="preserve">string s2 (s0);         </w:t>
      </w:r>
      <w:r>
        <w:rPr>
          <w:rStyle w:val="CommentTok"/>
        </w:rPr>
        <w:t xml:space="preserve">//通过复制一个string构造一个新的string</w:t>
      </w:r>
      <w:r>
        <w:br/>
      </w:r>
      <w:r>
        <w:rPr>
          <w:rStyle w:val="BuiltInTok"/>
        </w:rPr>
        <w:t xml:space="preserve">std::</w:t>
      </w:r>
      <w:r>
        <w:rPr>
          <w:rStyle w:val="NormalTok"/>
        </w:rPr>
        <w:t xml:space="preserve">string s3 (s0, </w:t>
      </w:r>
      <w:r>
        <w:rPr>
          <w:rStyle w:val="DecValTok"/>
        </w:rPr>
        <w:t xml:space="preserve">8</w:t>
      </w:r>
      <w:r>
        <w:rPr>
          <w:rStyle w:val="NormalTok"/>
        </w:rPr>
        <w:t xml:space="preserve">, </w:t>
      </w:r>
      <w:r>
        <w:rPr>
          <w:rStyle w:val="DecValTok"/>
        </w:rPr>
        <w:t xml:space="preserve">3</w:t>
      </w:r>
      <w:r>
        <w:rPr>
          <w:rStyle w:val="NormalTok"/>
        </w:rPr>
        <w:t xml:space="preserve">);    </w:t>
      </w:r>
      <w:r>
        <w:rPr>
          <w:rStyle w:val="CommentTok"/>
        </w:rPr>
        <w:t xml:space="preserve">//通过复制一个string的一部分来构造一个新的string。8为起始位置，3为偏移量。</w:t>
      </w:r>
      <w:r>
        <w:br/>
      </w:r>
      <w:r>
        <w:rPr>
          <w:rStyle w:val="BuiltInTok"/>
        </w:rPr>
        <w:t xml:space="preserve">std::</w:t>
      </w:r>
      <w:r>
        <w:rPr>
          <w:rStyle w:val="NormalTok"/>
        </w:rPr>
        <w:t xml:space="preserve">string s4 (</w:t>
      </w:r>
      <w:r>
        <w:rPr>
          <w:rStyle w:val="StringTok"/>
        </w:rPr>
        <w:t xml:space="preserve">"A character sequence"</w:t>
      </w:r>
      <w:r>
        <w:rPr>
          <w:rStyle w:val="NormalTok"/>
        </w:rPr>
        <w:t xml:space="preserve">);  </w:t>
      </w:r>
      <w:r>
        <w:rPr>
          <w:rStyle w:val="CommentTok"/>
        </w:rPr>
        <w:t xml:space="preserve">//与s0构造方式相同。</w:t>
      </w:r>
      <w:r>
        <w:br/>
      </w:r>
      <w:r>
        <w:rPr>
          <w:rStyle w:val="BuiltInTok"/>
        </w:rPr>
        <w:t xml:space="preserve">std::</w:t>
      </w:r>
      <w:r>
        <w:rPr>
          <w:rStyle w:val="NormalTok"/>
        </w:rPr>
        <w:t xml:space="preserve">string s5 (</w:t>
      </w:r>
      <w:r>
        <w:rPr>
          <w:rStyle w:val="StringTok"/>
        </w:rPr>
        <w:t xml:space="preserve">"Another character sequence"</w:t>
      </w:r>
      <w:r>
        <w:rPr>
          <w:rStyle w:val="NormalTok"/>
        </w:rPr>
        <w:t xml:space="preserve">, </w:t>
      </w:r>
      <w:r>
        <w:rPr>
          <w:rStyle w:val="DecValTok"/>
        </w:rPr>
        <w:t xml:space="preserve">12</w:t>
      </w:r>
      <w:r>
        <w:rPr>
          <w:rStyle w:val="NormalTok"/>
        </w:rPr>
        <w:t xml:space="preserve">);  </w:t>
      </w:r>
      <w:r>
        <w:rPr>
          <w:rStyle w:val="CommentTok"/>
        </w:rPr>
        <w:t xml:space="preserve">//已知字符串，通过截取指定长度来创建一个string</w:t>
      </w:r>
      <w:r>
        <w:br/>
      </w:r>
      <w:r>
        <w:rPr>
          <w:rStyle w:val="BuiltInTok"/>
        </w:rPr>
        <w:t xml:space="preserve">std::</w:t>
      </w:r>
      <w:r>
        <w:rPr>
          <w:rStyle w:val="NormalTok"/>
        </w:rPr>
        <w:t xml:space="preserve">string s6a (</w:t>
      </w:r>
      <w:r>
        <w:rPr>
          <w:rStyle w:val="DecValTok"/>
        </w:rPr>
        <w:t xml:space="preserve">10</w:t>
      </w:r>
      <w:r>
        <w:rPr>
          <w:rStyle w:val="NormalTok"/>
        </w:rPr>
        <w:t xml:space="preserve">, </w:t>
      </w:r>
      <w:r>
        <w:rPr>
          <w:rStyle w:val="CharTok"/>
        </w:rPr>
        <w:t xml:space="preserve">'x'</w:t>
      </w:r>
      <w:r>
        <w:rPr>
          <w:rStyle w:val="NormalTok"/>
        </w:rPr>
        <w:t xml:space="preserve">);  </w:t>
      </w:r>
      <w:r>
        <w:rPr>
          <w:rStyle w:val="CommentTok"/>
        </w:rPr>
        <w:t xml:space="preserve">//指定string长度，与一个元素，则默认重复该元素创建string</w:t>
      </w:r>
      <w:r>
        <w:br/>
      </w:r>
      <w:r>
        <w:rPr>
          <w:rStyle w:val="BuiltInTok"/>
        </w:rPr>
        <w:t xml:space="preserve">std::</w:t>
      </w:r>
      <w:r>
        <w:rPr>
          <w:rStyle w:val="NormalTok"/>
        </w:rPr>
        <w:t xml:space="preserve">string s6b (</w:t>
      </w:r>
      <w:r>
        <w:rPr>
          <w:rStyle w:val="DecValTok"/>
        </w:rPr>
        <w:t xml:space="preserve">10</w:t>
      </w:r>
      <w:r>
        <w:rPr>
          <w:rStyle w:val="NormalTok"/>
        </w:rPr>
        <w:t xml:space="preserve">, </w:t>
      </w:r>
      <w:r>
        <w:rPr>
          <w:rStyle w:val="DecValTok"/>
        </w:rPr>
        <w:t xml:space="preserve">42</w:t>
      </w:r>
      <w:r>
        <w:rPr>
          <w:rStyle w:val="NormalTok"/>
        </w:rPr>
        <w:t xml:space="preserve">);      </w:t>
      </w:r>
      <w:r>
        <w:rPr>
          <w:rStyle w:val="CommentTok"/>
        </w:rPr>
        <w:t xml:space="preserve">// 42 is the ASCII code for '*'  //通过ASCII码来代替s6a中的指定元素。</w:t>
      </w:r>
      <w:r>
        <w:br/>
      </w:r>
      <w:r>
        <w:rPr>
          <w:rStyle w:val="BuiltInTok"/>
        </w:rPr>
        <w:t xml:space="preserve">std::</w:t>
      </w:r>
      <w:r>
        <w:rPr>
          <w:rStyle w:val="NormalTok"/>
        </w:rPr>
        <w:t xml:space="preserve">string s7 (s0.begin(), s0.begin()+</w:t>
      </w:r>
      <w:r>
        <w:rPr>
          <w:rStyle w:val="DecValTok"/>
        </w:rPr>
        <w:t xml:space="preserve">7</w:t>
      </w:r>
      <w:r>
        <w:rPr>
          <w:rStyle w:val="NormalTok"/>
        </w:rPr>
        <w:t xml:space="preserve">);  </w:t>
      </w:r>
      <w:r>
        <w:rPr>
          <w:rStyle w:val="CommentTok"/>
        </w:rPr>
        <w:t xml:space="preserve">//通过迭代器来指定复制s0的一部分，来创建s7</w:t>
      </w:r>
    </w:p>
    <w:bookmarkEnd w:id="21"/>
    <w:bookmarkStart w:id="22" w:name="operator"/>
    <w:p>
      <w:pPr>
        <w:pStyle w:val="Heading2"/>
      </w:pPr>
      <w:r>
        <w:t xml:space="preserve">operator</w:t>
      </w:r>
    </w:p>
    <w:p>
      <w:pPr>
        <w:numPr>
          <w:ilvl w:val="0"/>
          <w:numId w:val="1002"/>
        </w:numPr>
      </w:pPr>
      <w:r>
        <w:t xml:space="preserve">重载 = ： 用于拷贝构造string</w:t>
      </w:r>
    </w:p>
    <w:p>
      <w:pPr>
        <w:numPr>
          <w:ilvl w:val="0"/>
          <w:numId w:val="1002"/>
        </w:numPr>
      </w:pPr>
      <w:r>
        <w:t xml:space="preserve">重载 + ： 用于拼接两个string</w:t>
      </w:r>
    </w:p>
    <w:p>
      <w:pPr>
        <w:pStyle w:val="SourceCode"/>
      </w:pPr>
      <w:r>
        <w:rPr>
          <w:rStyle w:val="BuiltInTok"/>
        </w:rPr>
        <w:t xml:space="preserve">std::</w:t>
      </w:r>
      <w:r>
        <w:rPr>
          <w:rStyle w:val="NormalTok"/>
        </w:rPr>
        <w:t xml:space="preserve">string str1, str2, str3;</w:t>
      </w:r>
      <w:r>
        <w:br/>
      </w:r>
      <w:r>
        <w:rPr>
          <w:rStyle w:val="NormalTok"/>
        </w:rPr>
        <w:t xml:space="preserve">str1 = </w:t>
      </w:r>
      <w:r>
        <w:rPr>
          <w:rStyle w:val="StringTok"/>
        </w:rPr>
        <w:t xml:space="preserve">"Test string: "</w:t>
      </w:r>
      <w:r>
        <w:rPr>
          <w:rStyle w:val="NormalTok"/>
        </w:rPr>
        <w:t xml:space="preserve">;   </w:t>
      </w:r>
      <w:r>
        <w:rPr>
          <w:rStyle w:val="CommentTok"/>
        </w:rPr>
        <w:t xml:space="preserve">// c-string       //通过=运算符来给已创建的string“赋值”</w:t>
      </w:r>
      <w:r>
        <w:br/>
      </w:r>
      <w:r>
        <w:rPr>
          <w:rStyle w:val="NormalTok"/>
        </w:rPr>
        <w:t xml:space="preserve">str2 = </w:t>
      </w:r>
      <w:r>
        <w:rPr>
          <w:rStyle w:val="CharTok"/>
        </w:rPr>
        <w:t xml:space="preserve">'x'</w:t>
      </w:r>
      <w:r>
        <w:rPr>
          <w:rStyle w:val="NormalTok"/>
        </w:rPr>
        <w:t xml:space="preserve">;               </w:t>
      </w:r>
      <w:r>
        <w:rPr>
          <w:rStyle w:val="CommentTok"/>
        </w:rPr>
        <w:t xml:space="preserve">// single character</w:t>
      </w:r>
      <w:r>
        <w:br/>
      </w:r>
      <w:r>
        <w:rPr>
          <w:rStyle w:val="NormalTok"/>
        </w:rPr>
        <w:t xml:space="preserve">str3 = str1 + str2;       </w:t>
      </w:r>
      <w:r>
        <w:rPr>
          <w:rStyle w:val="CommentTok"/>
        </w:rPr>
        <w:t xml:space="preserve">// string         </w:t>
      </w:r>
      <w:r>
        <w:br/>
      </w:r>
      <w:r>
        <w:rPr>
          <w:rStyle w:val="CommentTok"/>
        </w:rPr>
        <w:t xml:space="preserve">//注意这里重载了"+",string类的"+"可以理解为胶水，将两个string类型连接起来了</w:t>
      </w:r>
    </w:p>
    <w:bookmarkEnd w:id="22"/>
    <w:bookmarkStart w:id="23" w:name="元素获取容量"/>
    <w:p>
      <w:pPr>
        <w:pStyle w:val="Heading2"/>
      </w:pPr>
      <w:r>
        <w:t xml:space="preserve">元素获取&amp;容量</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函数</w:t>
            </w:r>
          </w:p>
        </w:tc>
        <w:tc>
          <w:tcPr>
            <w:tcBorders>
              <w:bottom w:val="single"/>
            </w:tcBorders>
            <w:vAlign w:val="bottom"/>
          </w:tcPr>
          <w:p>
            <w:pPr>
              <w:pStyle w:val="Compact"/>
              <w:jc w:val="left"/>
            </w:pPr>
            <w:r>
              <w:t xml:space="preserve">功能</w:t>
            </w:r>
          </w:p>
        </w:tc>
      </w:tr>
      <w:tr>
        <w:tc>
          <w:p>
            <w:pPr>
              <w:pStyle w:val="Compact"/>
              <w:jc w:val="left"/>
            </w:pPr>
            <w:r>
              <w:t xml:space="preserve">size()</w:t>
            </w:r>
          </w:p>
        </w:tc>
        <w:tc>
          <w:p>
            <w:pPr>
              <w:pStyle w:val="Compact"/>
              <w:jc w:val="left"/>
            </w:pPr>
            <w:r>
              <w:t xml:space="preserve">返回string的长度</w:t>
            </w:r>
          </w:p>
        </w:tc>
      </w:tr>
      <w:tr>
        <w:tc>
          <w:p>
            <w:pPr>
              <w:pStyle w:val="Compact"/>
              <w:jc w:val="left"/>
            </w:pPr>
            <w:r>
              <w:t xml:space="preserve">length()</w:t>
            </w:r>
          </w:p>
        </w:tc>
        <w:tc>
          <w:p>
            <w:pPr>
              <w:pStyle w:val="Compact"/>
              <w:jc w:val="left"/>
            </w:pPr>
            <w:r>
              <w:t xml:space="preserve">和size一样，但其实是c风格的，stl加入的size</w:t>
            </w:r>
          </w:p>
        </w:tc>
      </w:tr>
      <w:tr>
        <w:tc>
          <w:p>
            <w:pPr>
              <w:pStyle w:val="Compact"/>
              <w:jc w:val="left"/>
            </w:pPr>
            <w:r>
              <w:t xml:space="preserve">capacity()</w:t>
            </w:r>
          </w:p>
        </w:tc>
        <w:tc>
          <w:p>
            <w:pPr>
              <w:pStyle w:val="Compact"/>
              <w:jc w:val="left"/>
            </w:pPr>
            <w:r>
              <w:t xml:space="preserve">重新分配内存之前，string所能包含的最大字符数</w:t>
            </w:r>
          </w:p>
        </w:tc>
      </w:tr>
      <w:tr>
        <w:tc>
          <w:p>
            <w:pPr>
              <w:pStyle w:val="Compact"/>
              <w:jc w:val="left"/>
            </w:pPr>
            <w:r>
              <w:t xml:space="preserve">max_size()</w:t>
            </w:r>
          </w:p>
        </w:tc>
        <w:tc>
          <w:p>
            <w:pPr>
              <w:pStyle w:val="Compact"/>
              <w:jc w:val="left"/>
            </w:pPr>
            <w:r>
              <w:t xml:space="preserve">一个string最多能够包含的字符数</w:t>
            </w:r>
          </w:p>
        </w:tc>
      </w:tr>
      <w:tr>
        <w:tc>
          <w:p>
            <w:pPr>
              <w:pStyle w:val="Compact"/>
              <w:jc w:val="left"/>
            </w:pPr>
            <w:r>
              <w:t xml:space="preserve">resize()</w:t>
            </w:r>
          </w:p>
        </w:tc>
        <w:tc>
          <w:p>
            <w:pPr>
              <w:pStyle w:val="Compact"/>
              <w:jc w:val="left"/>
            </w:pPr>
            <w:r>
              <w:t xml:space="preserve">将string的长度更改为一个指定参数的长度，除去最后超出的或者在最后插入空</w:t>
            </w:r>
          </w:p>
        </w:tc>
      </w:tr>
      <w:tr>
        <w:tc>
          <w:p>
            <w:pPr>
              <w:pStyle w:val="Compact"/>
              <w:jc w:val="left"/>
            </w:pPr>
            <w:r>
              <w:t xml:space="preserve">reserve()</w:t>
            </w:r>
          </w:p>
        </w:tc>
        <w:tc>
          <w:p>
            <w:pPr>
              <w:pStyle w:val="Compact"/>
              <w:jc w:val="left"/>
            </w:pPr>
            <w:r>
              <w:t xml:space="preserve">更改了string的容量capaticy，并没有实际更改size</w:t>
            </w:r>
          </w:p>
        </w:tc>
      </w:tr>
      <w:tr>
        <w:tc>
          <w:p>
            <w:pPr>
              <w:pStyle w:val="Compact"/>
              <w:jc w:val="left"/>
            </w:pPr>
            <w:r>
              <w:t xml:space="preserve">operator[]</w:t>
            </w:r>
          </w:p>
        </w:tc>
        <w:tc>
          <w:p>
            <w:pPr>
              <w:pStyle w:val="Compact"/>
              <w:jc w:val="left"/>
            </w:pPr>
            <w:r>
              <w:t xml:space="preserve">返回字符串中位置pos处字符的引用</w:t>
            </w:r>
          </w:p>
        </w:tc>
      </w:tr>
      <w:tr>
        <w:tc>
          <w:p>
            <w:pPr>
              <w:pStyle w:val="Compact"/>
              <w:jc w:val="left"/>
            </w:pPr>
            <w:r>
              <w:t xml:space="preserve">at()</w:t>
            </w:r>
          </w:p>
        </w:tc>
        <w:tc>
          <w:p>
            <w:pPr>
              <w:pStyle w:val="Compact"/>
              <w:jc w:val="left"/>
            </w:pPr>
            <w:r>
              <w:t xml:space="preserve">和operator的区别在于会检测下标是否越界，然后抛出异常</w:t>
            </w:r>
          </w:p>
        </w:tc>
      </w:tr>
      <w:tr>
        <w:tc>
          <w:p>
            <w:pPr>
              <w:pStyle w:val="Compact"/>
              <w:jc w:val="left"/>
            </w:pPr>
            <w:r>
              <w:t xml:space="preserve">back();front()</w:t>
            </w:r>
          </w:p>
        </w:tc>
        <w:tc>
          <w:p>
            <w:pPr>
              <w:pStyle w:val="Compact"/>
              <w:jc w:val="left"/>
            </w:pPr>
            <w:r>
              <w:t xml:space="preserve">返回对字符串第一个/最后一个字符的引用；begin()和end()返回迭代器</w:t>
            </w:r>
          </w:p>
        </w:tc>
      </w:tr>
    </w:tbl>
    <w:bookmarkEnd w:id="23"/>
    <w:bookmarkStart w:id="24" w:name="元素更改"/>
    <w:p>
      <w:pPr>
        <w:pStyle w:val="Heading2"/>
      </w:pPr>
      <w:r>
        <w:t xml:space="preserve">元素更改</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函数</w:t>
            </w:r>
          </w:p>
        </w:tc>
        <w:tc>
          <w:tcPr>
            <w:tcBorders>
              <w:bottom w:val="single"/>
            </w:tcBorders>
            <w:vAlign w:val="bottom"/>
          </w:tcPr>
          <w:p>
            <w:pPr>
              <w:pStyle w:val="Compact"/>
              <w:jc w:val="left"/>
            </w:pPr>
            <w:r>
              <w:t xml:space="preserve">功能</w:t>
            </w:r>
          </w:p>
        </w:tc>
      </w:tr>
      <w:tr>
        <w:tc>
          <w:p>
            <w:pPr>
              <w:pStyle w:val="Compact"/>
              <w:jc w:val="left"/>
            </w:pPr>
            <w:r>
              <w:t xml:space="preserve">operator+=;append()</w:t>
            </w:r>
          </w:p>
        </w:tc>
        <w:tc>
          <w:p>
            <w:pPr>
              <w:pStyle w:val="Compact"/>
              <w:jc w:val="left"/>
            </w:pPr>
            <w:r>
              <w:t xml:space="preserve">通过在当前值的末尾添加其他字符来扩展字符串</w:t>
            </w:r>
          </w:p>
        </w:tc>
      </w:tr>
      <w:tr>
        <w:tc>
          <w:p>
            <w:pPr>
              <w:pStyle w:val="Compact"/>
              <w:jc w:val="left"/>
            </w:pPr>
            <w:r>
              <w:t xml:space="preserve">push_back()</w:t>
            </w:r>
          </w:p>
        </w:tc>
        <w:tc>
          <w:p>
            <w:pPr>
              <w:pStyle w:val="Compact"/>
              <w:jc w:val="left"/>
            </w:pPr>
            <w:r>
              <w:t xml:space="preserve">与append()区别在于一次只能push一个字符</w:t>
            </w:r>
          </w:p>
        </w:tc>
      </w:tr>
      <w:tr>
        <w:tc>
          <w:p>
            <w:pPr>
              <w:pStyle w:val="Compact"/>
              <w:jc w:val="left"/>
            </w:pPr>
            <w:r>
              <w:t xml:space="preserve">assign()</w:t>
            </w:r>
          </w:p>
        </w:tc>
        <w:tc>
          <w:p>
            <w:pPr>
              <w:pStyle w:val="Compact"/>
              <w:jc w:val="left"/>
            </w:pPr>
            <w:r>
              <w:t xml:space="preserve">为字符串分配一个新值，括号里可以是构造函数的任一形式</w:t>
            </w:r>
          </w:p>
        </w:tc>
      </w:tr>
      <w:tr>
        <w:tc>
          <w:p>
            <w:pPr>
              <w:pStyle w:val="Compact"/>
              <w:jc w:val="left"/>
            </w:pPr>
            <w:r>
              <w:t xml:space="preserve">insert()</w:t>
            </w:r>
          </w:p>
        </w:tc>
        <w:tc>
          <w:p>
            <w:pPr>
              <w:pStyle w:val="Compact"/>
              <w:jc w:val="left"/>
            </w:pPr>
            <w:r>
              <w:t xml:space="preserve">在由pos指示的字符前插入附加字符，第二个参数可以是构造函数的形式</w:t>
            </w:r>
          </w:p>
        </w:tc>
      </w:tr>
      <w:tr>
        <w:tc>
          <w:p>
            <w:pPr>
              <w:pStyle w:val="Compact"/>
              <w:jc w:val="left"/>
            </w:pPr>
            <w:r>
              <w:t xml:space="preserve">erase()</w:t>
            </w:r>
          </w:p>
        </w:tc>
        <w:tc>
          <w:p>
            <w:pPr>
              <w:pStyle w:val="Compact"/>
              <w:jc w:val="left"/>
            </w:pPr>
            <w:r>
              <w:t xml:space="preserve">擦除字符串中的字符，输入两个数字则第一个为位置第二个为消除数量；输入两个迭代器则消除区间；输入一个迭代器则只消除一个字符；</w:t>
            </w:r>
          </w:p>
        </w:tc>
      </w:tr>
      <w:tr>
        <w:tc>
          <w:p>
            <w:pPr>
              <w:pStyle w:val="Compact"/>
              <w:jc w:val="left"/>
            </w:pPr>
            <w:r>
              <w:t xml:space="preserve">replace()</w:t>
            </w:r>
          </w:p>
        </w:tc>
        <w:tc>
          <w:p>
            <w:pPr>
              <w:pStyle w:val="Compact"/>
              <w:jc w:val="left"/>
            </w:pPr>
            <w:r>
              <w:t xml:space="preserve">用字符串替换原string的部分内容，前两个参数是区间(数字或迭代器)；剩余参数是string的构造</w:t>
            </w:r>
          </w:p>
        </w:tc>
      </w:tr>
      <w:tr>
        <w:tc>
          <w:p>
            <w:pPr>
              <w:pStyle w:val="Compact"/>
              <w:jc w:val="left"/>
            </w:pPr>
            <w:r>
              <w:t xml:space="preserve">swap()</w:t>
            </w:r>
          </w:p>
        </w:tc>
        <w:tc>
          <w:p>
            <w:pPr>
              <w:pStyle w:val="Compact"/>
              <w:jc w:val="left"/>
            </w:pPr>
            <w:r>
              <w:t xml:space="preserve">交换两个字符串的内容</w:t>
            </w:r>
          </w:p>
        </w:tc>
      </w:tr>
    </w:tbl>
    <w:bookmarkEnd w:id="24"/>
    <w:bookmarkStart w:id="25" w:name="string-string-operations"/>
    <w:p>
      <w:pPr>
        <w:pStyle w:val="Heading2"/>
      </w:pPr>
      <w:r>
        <w:rPr>
          <w:b/>
        </w:rPr>
        <w:t xml:space="preserve">string-string 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函数</w:t>
            </w:r>
          </w:p>
        </w:tc>
        <w:tc>
          <w:tcPr>
            <w:tcBorders>
              <w:bottom w:val="single"/>
            </w:tcBorders>
            <w:vAlign w:val="bottom"/>
          </w:tcPr>
          <w:p>
            <w:pPr>
              <w:pStyle w:val="Compact"/>
              <w:jc w:val="left"/>
            </w:pPr>
            <w:r>
              <w:t xml:space="preserve">功能</w:t>
            </w:r>
          </w:p>
        </w:tc>
      </w:tr>
      <w:tr>
        <w:tc>
          <w:p>
            <w:pPr>
              <w:pStyle w:val="Compact"/>
              <w:jc w:val="left"/>
            </w:pPr>
            <w:r>
              <w:t xml:space="preserve">c_str()</w:t>
            </w:r>
          </w:p>
        </w:tc>
        <w:tc>
          <w:p>
            <w:pPr>
              <w:pStyle w:val="Compact"/>
              <w:jc w:val="left"/>
            </w:pPr>
            <w:r>
              <w:t xml:space="preserve">string转char*，返回一个临时指针，可以作为函数参数等，但是不能对该指针操作</w:t>
            </w:r>
          </w:p>
        </w:tc>
      </w:tr>
      <w:tr>
        <w:tc>
          <w:p>
            <w:pPr>
              <w:pStyle w:val="Compact"/>
              <w:jc w:val="left"/>
            </w:pPr>
            <w:r>
              <w:t xml:space="preserve">copy()</w:t>
            </w:r>
          </w:p>
        </w:tc>
        <w:tc>
          <w:p>
            <w:pPr>
              <w:pStyle w:val="Compact"/>
              <w:jc w:val="left"/>
            </w:pPr>
            <w:r>
              <w:t xml:space="preserve">从string类型对象中至多复制n个字符到字符指针p指向的空间中，第二个参数为n，第三个为起始位置，默认为0</w:t>
            </w:r>
          </w:p>
        </w:tc>
      </w:tr>
      <w:tr>
        <w:tc>
          <w:p>
            <w:pPr>
              <w:pStyle w:val="Compact"/>
              <w:jc w:val="left"/>
            </w:pPr>
            <w:r>
              <w:t xml:space="preserve">find()</w:t>
            </w:r>
          </w:p>
        </w:tc>
        <w:tc>
          <w:p>
            <w:pPr>
              <w:pStyle w:val="Compact"/>
              <w:jc w:val="left"/>
            </w:pPr>
            <w:r>
              <w:t xml:space="preserve">在字符串中查找内容，找到则返回查找内容第一个字符的位置，找不到返回string :: npos</w:t>
            </w:r>
          </w:p>
        </w:tc>
      </w:tr>
      <w:tr>
        <w:tc>
          <w:p>
            <w:pPr>
              <w:pStyle w:val="Compact"/>
              <w:jc w:val="left"/>
            </w:pPr>
            <w:r>
              <w:t xml:space="preserve">substr()</w:t>
            </w:r>
          </w:p>
        </w:tc>
        <w:tc>
          <w:p>
            <w:pPr>
              <w:pStyle w:val="Compact"/>
              <w:jc w:val="left"/>
            </w:pPr>
            <w:r>
              <w:t xml:space="preserve">返回一个新构造的字符串对象，子字符串是从字符位置pos开始的对象的一部分；可以1个参数即子串从pos到end，2个参数则子串从posa延续len，如果延续len超过end自动取end</w:t>
            </w:r>
          </w:p>
        </w:tc>
      </w:tr>
      <w:tr>
        <w:tc>
          <w:p>
            <w:pPr>
              <w:pStyle w:val="Compact"/>
              <w:jc w:val="left"/>
            </w:pPr>
            <w:r>
              <w:t xml:space="preserve">compare()</w:t>
            </w:r>
          </w:p>
        </w:tc>
        <w:tc>
          <w:p>
            <w:pPr>
              <w:pStyle w:val="Compact"/>
              <w:jc w:val="left"/>
            </w:pPr>
            <w:r>
              <w:t xml:space="preserve">返回比较结果；1个参数可以只输入一个字符串；3个参数可以输入自己的开始位置和长度加字符串；5个参数可以输入自己的位置长度加字符串和字符串的开始位置加长度</w:t>
            </w:r>
          </w:p>
        </w:tc>
      </w:tr>
      <w:tr>
        <w:tc>
          <w:p>
            <w:pPr>
              <w:pStyle w:val="Compact"/>
              <w:jc w:val="left"/>
            </w:pPr>
            <w:r>
              <w:t xml:space="preserve">std::atoi()</w:t>
            </w:r>
          </w:p>
        </w:tc>
        <w:tc>
          <w:p>
            <w:pPr>
              <w:pStyle w:val="Compact"/>
              <w:jc w:val="left"/>
            </w:pPr>
            <w:r>
              <w:t xml:space="preserve">const char*转int，a_toi(s.c_str())，超过边界则输出边界</w:t>
            </w:r>
          </w:p>
        </w:tc>
      </w:tr>
      <w:tr>
        <w:tc>
          <w:p>
            <w:pPr>
              <w:pStyle w:val="Compact"/>
              <w:jc w:val="left"/>
            </w:pPr>
            <w:r>
              <w:t xml:space="preserve">std::stoi()</w:t>
            </w:r>
          </w:p>
        </w:tc>
        <w:tc>
          <w:p>
            <w:pPr>
              <w:pStyle w:val="Compact"/>
              <w:jc w:val="left"/>
            </w:pPr>
            <w:r>
              <w:t xml:space="preserve">const string&amp;转int，超过int边界会报错</w:t>
            </w:r>
          </w:p>
        </w:tc>
      </w:tr>
      <w:tr>
        <w:tc>
          <w:p>
            <w:pPr>
              <w:pStyle w:val="Compact"/>
              <w:jc w:val="left"/>
            </w:pPr>
            <w:r>
              <w:t xml:space="preserve">std::to_string()</w:t>
            </w:r>
          </w:p>
        </w:tc>
        <w:tc>
          <w:p>
            <w:pPr>
              <w:pStyle w:val="Compact"/>
              <w:jc w:val="left"/>
            </w:pPr>
            <w:r>
              <w:t xml:space="preserve">数字转string，整数浮点数都可以</w:t>
            </w:r>
          </w:p>
        </w:tc>
      </w:tr>
    </w:tbl>
    <w:bookmarkEnd w:id="25"/>
    <w:bookmarkStart w:id="26" w:name="istringstream字符串流对象用法"/>
    <w:p>
      <w:pPr>
        <w:pStyle w:val="Heading2"/>
      </w:pPr>
      <w:r>
        <w:t xml:space="preserve">istringstream字符串流对象用法</w:t>
      </w:r>
    </w:p>
    <w:p>
      <w:pPr>
        <w:pStyle w:val="SourceCode"/>
      </w:pPr>
      <w:r>
        <w:rPr>
          <w:rStyle w:val="CommentTok"/>
        </w:rPr>
        <w:t xml:space="preserve">//1.分割字符串</w:t>
      </w:r>
      <w:r>
        <w:br/>
      </w:r>
      <w:r>
        <w:rPr>
          <w:rStyle w:val="NormalTok"/>
        </w:rPr>
        <w:t xml:space="preserve">string data(</w:t>
      </w:r>
      <w:r>
        <w:rPr>
          <w:rStyle w:val="StringTok"/>
        </w:rPr>
        <w:t xml:space="preserve">"abcd,efgh"</w:t>
      </w:r>
      <w:r>
        <w:rPr>
          <w:rStyle w:val="NormalTok"/>
        </w:rPr>
        <w:t xml:space="preserve">);</w:t>
      </w:r>
      <w:r>
        <w:br/>
      </w:r>
      <w:r>
        <w:rPr>
          <w:rStyle w:val="NormalTok"/>
        </w:rPr>
        <w:t xml:space="preserve">vector&lt;string&gt; strs;		</w:t>
      </w:r>
      <w:r>
        <w:rPr>
          <w:rStyle w:val="CommentTok"/>
        </w:rPr>
        <w:t xml:space="preserve">//分割完的字符串vector</w:t>
      </w:r>
      <w:r>
        <w:br/>
      </w:r>
      <w:r>
        <w:rPr>
          <w:rStyle w:val="NormalTok"/>
        </w:rPr>
        <w:t xml:space="preserve">istringstream sin(data);	</w:t>
      </w:r>
      <w:r>
        <w:rPr>
          <w:rStyle w:val="CommentTok"/>
        </w:rPr>
        <w:t xml:space="preserve">//将字符串转为string流对象</w:t>
      </w:r>
      <w:r>
        <w:br/>
      </w:r>
      <w:r>
        <w:rPr>
          <w:rStyle w:val="NormalTok"/>
        </w:rPr>
        <w:t xml:space="preserve">string str;		</w:t>
      </w:r>
      <w:r>
        <w:rPr>
          <w:rStyle w:val="CommentTok"/>
        </w:rPr>
        <w:t xml:space="preserve">//用于存放每次分割下来的字符串</w:t>
      </w:r>
      <w:r>
        <w:br/>
      </w:r>
      <w:r>
        <w:rPr>
          <w:rStyle w:val="ControlFlowTok"/>
        </w:rPr>
        <w:t xml:space="preserve">while</w:t>
      </w:r>
      <w:r>
        <w:rPr>
          <w:rStyle w:val="NormalTok"/>
        </w:rPr>
        <w:t xml:space="preserve">(getline(sin, str, </w:t>
      </w:r>
      <w:r>
        <w:rPr>
          <w:rStyle w:val="CharTok"/>
        </w:rPr>
        <w:t xml:space="preserve">','</w:t>
      </w:r>
      <w:r>
        <w:rPr>
          <w:rStyle w:val="NormalTok"/>
        </w:rPr>
        <w:t xml:space="preserve">)) {</w:t>
      </w:r>
      <w:r>
        <w:br/>
      </w:r>
      <w:r>
        <w:rPr>
          <w:rStyle w:val="NormalTok"/>
        </w:rPr>
        <w:t xml:space="preserve">    strs.push_back(str);</w:t>
      </w:r>
      <w:r>
        <w:br/>
      </w:r>
      <w:r>
        <w:rPr>
          <w:rStyle w:val="NormalTok"/>
        </w:rPr>
        <w:t xml:space="preserve">}</w:t>
      </w:r>
      <w:r>
        <w:br/>
      </w:r>
      <w:r>
        <w:rPr>
          <w:rStyle w:val="CommentTok"/>
        </w:rPr>
        <w:t xml:space="preserve">//2.string转int或double</w:t>
      </w:r>
      <w:r>
        <w:br/>
      </w:r>
      <w:r>
        <w:rPr>
          <w:rStyle w:val="NormalTok"/>
        </w:rPr>
        <w:t xml:space="preserve">istringstream is(</w:t>
      </w:r>
      <w:r>
        <w:rPr>
          <w:rStyle w:val="StringTok"/>
        </w:rPr>
        <w:t xml:space="preserve">"3.14"</w:t>
      </w:r>
      <w:r>
        <w:rPr>
          <w:rStyle w:val="NormalTok"/>
        </w:rPr>
        <w:t xml:space="preserve">);</w:t>
      </w:r>
      <w:r>
        <w:br/>
      </w:r>
      <w:r>
        <w:rPr>
          <w:rStyle w:val="DataTypeTok"/>
        </w:rPr>
        <w:t xml:space="preserve">double</w:t>
      </w:r>
      <w:r>
        <w:rPr>
          <w:rStyle w:val="NormalTok"/>
        </w:rPr>
        <w:t xml:space="preserve"> k;</w:t>
      </w:r>
      <w:r>
        <w:br/>
      </w:r>
      <w:r>
        <w:rPr>
          <w:rStyle w:val="NormalTok"/>
        </w:rPr>
        <w:t xml:space="preserve">is&gt;&gt;k;</w:t>
      </w:r>
    </w:p>
    <w:p>
      <w:pPr>
        <w:pStyle w:val="FirstParagraph"/>
      </w:pP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log.csdn.net/zy2317878/article/details/79056289" TargetMode="External" /></Relationships>
</file>

<file path=word/_rels/footnotes.xml.rels><?xml version="1.0" encoding="UTF-8"?>
<Relationships xmlns="http://schemas.openxmlformats.org/package/2006/relationships"><Relationship Type="http://schemas.openxmlformats.org/officeDocument/2006/relationships/hyperlink" Id="rId20" Target="https://blog.csdn.net/zy2317878/article/details/790562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2021-09-05T03:17:37Z</dcterms:created>
  <dcterms:modified xsi:type="dcterms:W3CDTF">2021-09-05T03:17:37Z</dcterms:modified>
</cp:coreProperties>
</file>

<file path=docProps/custom.xml><?xml version="1.0" encoding="utf-8"?>
<Properties xmlns="http://schemas.openxmlformats.org/officeDocument/2006/custom-properties" xmlns:vt="http://schemas.openxmlformats.org/officeDocument/2006/docPropsVTypes"/>
</file>