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  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1.考点：身份验证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查看源码得到提示www.zip, 下载解压得到一个username.txt和password.txt, 分别有100个用户名和100个密码，这里在burpsuite里使用Pitchfork模式，然后单线程延时2000毫秒可以爆破成功。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05500" cy="4198620"/>
            <wp:effectExtent l="0" t="0" r="0" b="0"/>
            <wp:docPr id="28" name="图片 28" descr="http://www.jdicsp.org/uploads/allimg/181023/10355263L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dicsp.org/uploads/allimg/181023/10355263L-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2.考点：访问控制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注册账号登录系统后，有个查看个人信息的功能，将uid改为1即可获取flag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3.考点：安全审计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打开页面，提供有一个sqlmap进行注入的访问日志，具体过程是一个盲注的过程。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859780" cy="1836420"/>
            <wp:effectExtent l="0" t="0" r="7620" b="0"/>
            <wp:docPr id="27" name="图片 27" descr="http://www.jdicsp.org/uploads/allimg/181023/103552J2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dicsp.org/uploads/allimg/181023/103552J24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将所有内容url decode后，分析注入过程，可知页面长度为192的时候所执行的SQL语句查询为true，187的长度时查询为false。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74080" cy="1066800"/>
            <wp:effectExtent l="0" t="0" r="7620" b="0"/>
            <wp:docPr id="26" name="图片 26" descr="http://www.jdicsp.org/uploads/allimg/181023/10355211Q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dicsp.org/uploads/allimg/181023/10355211Q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可知逐位注入的最后一次查询时，长度为192时，说明“&gt;”比较为true，真实ascii码值就是该位+1，长度为187时，说明“&gt;”比较为false，真实ascii码值就是该位的值。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从而可以获取到注入过程中的数据: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Path: /apkdownload/apk.apk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Username: admin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Password: 0fb0864ee919bccb515bdd5ada9e7bc2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下载到apk后，逆向可知存在接口：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21680" cy="2133600"/>
            <wp:effectExtent l="0" t="0" r="7620" b="0"/>
            <wp:docPr id="25" name="图片 25" descr="http://www.jdicsp.org/uploads/allimg/181023/103552649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jdicsp.org/uploads/allimg/181023/1035526494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直接访问该接口获取flag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05500" cy="876300"/>
            <wp:effectExtent l="0" t="0" r="0" b="0"/>
            <wp:docPr id="24" name="图片 24" descr="http://www.jdicsp.org/uploads/allimg/181023/1035523507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jdicsp.org/uploads/allimg/181023/1035523507-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4.考点：通信保密性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页面打开如下：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35980" cy="2987040"/>
            <wp:effectExtent l="0" t="0" r="7620" b="3810"/>
            <wp:docPr id="23" name="图片 23" descr="http://www.jdicsp.org/uploads/allimg/181023/1035521N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jdicsp.org/uploads/allimg/181023/1035521N1-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仅有一个输入框，输入id=1和id=2内容不同，其他没有发现有注入，经过多次尝试，发现页面存在宽字节注入，可以直接union注入获取数据：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6088380" cy="1104900"/>
            <wp:effectExtent l="0" t="0" r="7620" b="0"/>
            <wp:docPr id="22" name="图片 22" descr="http://www.jdicsp.org/uploads/allimg/181023/103552514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jdicsp.org/uploads/allimg/181023/1035525141-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利用sqlmap可以识别出存在注入：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sqlmap -u http://172.17.1.184/?id=12 --dbms mysql --prefix "%df%27" --union-col=2 --technique U -v 3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836920" cy="3497580"/>
            <wp:effectExtent l="0" t="0" r="0" b="7620"/>
            <wp:docPr id="21" name="图片 21" descr="http://www.jdicsp.org/uploads/allimg/181023/103552C10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jdicsp.org/uploads/allimg/181023/103552C10-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后续可以获取出当前数据库ctf存在3个表，tool、cipher和key。这里sqlmap无法获取数据，直接手工获取数据：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35980" cy="3505200"/>
            <wp:effectExtent l="0" t="0" r="7620" b="0"/>
            <wp:docPr id="20" name="图片 20" descr="http://www.jdicsp.org/uploads/allimg/181023/1035524624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jdicsp.org/uploads/allimg/181023/1035524624-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访问http://172.17.1.184/t0015/gmssl.zip下载解压得到一个py文件，内容是sm4国密算法的实现，有了key和cipher，直接在py脚本中添加代码：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6652260" cy="4602480"/>
            <wp:effectExtent l="0" t="0" r="0" b="7620"/>
            <wp:docPr id="19" name="图片 19" descr="http://www.jdicsp.org/uploads/allimg/181023/1035524Z7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jdicsp.org/uploads/allimg/181023/1035524Z7-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运行得到：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06440" cy="1478280"/>
            <wp:effectExtent l="0" t="0" r="3810" b="7620"/>
            <wp:docPr id="18" name="图片 18" descr="http://www.jdicsp.org/uploads/allimg/181023/103552451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jdicsp.org/uploads/allimg/181023/1035524511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5.考点：软件容错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从题目内容得知是weblogic的反序列化漏洞，访问http://172.17.1.205:7001/wls-wsat/CoordinatorPortType11发现页面存在，猜测应该是CVE-2017-10271漏洞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Payload直接写入webshell：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6012180" cy="1562100"/>
            <wp:effectExtent l="0" t="0" r="7620" b="0"/>
            <wp:docPr id="17" name="图片 17" descr="http://www.jdicsp.org/uploads/allimg/181023/103552541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jdicsp.org/uploads/allimg/181023/1035525418-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Webshell地址：http://172.17.1.205:7001/bea_wls_internal/pass.jsp?pwd=023&amp;i=whoami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66460" cy="838200"/>
            <wp:effectExtent l="0" t="0" r="0" b="0"/>
            <wp:docPr id="16" name="图片 16" descr="http://www.jdicsp.org/uploads/allimg/181023/10355212B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jdicsp.org/uploads/allimg/181023/10355212B-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获取flag：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90260" cy="1097280"/>
            <wp:effectExtent l="0" t="0" r="0" b="7620"/>
            <wp:docPr id="15" name="图片 15" descr="http://www.jdicsp.org/uploads/allimg/181023/103552NL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jdicsp.org/uploads/allimg/181023/103552NL-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6.考点：通信完整性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75020" cy="1653540"/>
            <wp:effectExtent l="0" t="0" r="0" b="3810"/>
            <wp:docPr id="14" name="图片 14" descr="http://www.jdicsp.org/uploads/allimg/181023/10355235L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jdicsp.org/uploads/allimg/181023/10355235L-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使用test/test登录，得到cookie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67400" cy="1257300"/>
            <wp:effectExtent l="0" t="0" r="0" b="0"/>
            <wp:docPr id="13" name="图片 13" descr="http://www.jdicsp.org/uploads/allimg/181023/103552626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jdicsp.org/uploads/allimg/181023/1035526263-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lastRenderedPageBreak/>
        <w:t>Auth的第一段解base64得到{"alg":"HS512","typ":"JWT"}，第二段解base64得到{"username":"test"}，知道是jwt认证，那么改下username=admin即可，kali里有jwt模块可以计算，其中secret key在页面中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875020" cy="1028700"/>
            <wp:effectExtent l="0" t="0" r="0" b="0"/>
            <wp:docPr id="12" name="图片 12" descr="http://www.jdicsp.org/uploads/allimg/181023/103552G0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jdicsp.org/uploads/allimg/181023/103552G09-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928360" cy="845820"/>
            <wp:effectExtent l="0" t="0" r="0" b="0"/>
            <wp:docPr id="11" name="图片 11" descr="http://www.jdicsp.org/uploads/allimg/181023/103552252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jdicsp.org/uploads/allimg/181023/1035522522-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7.考点：资源控制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打开页面提示要NewCore浏览器和本地登录，分别修改UA和XFF头。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2446020"/>
            <wp:effectExtent l="0" t="0" r="0" b="0"/>
            <wp:docPr id="10" name="图片 10" descr="http://www.jdicsp.org/uploads/allimg/181023/103552492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jdicsp.org/uploads/allimg/181023/1035524920-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1889760"/>
            <wp:effectExtent l="0" t="0" r="0" b="0"/>
            <wp:docPr id="9" name="图片 9" descr="http://www.jdicsp.org/uploads/allimg/181023/103552626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jdicsp.org/uploads/allimg/181023/1035526263-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这里应该是SSRF漏洞，尝试使用file协议读取本地文件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280660" cy="1089660"/>
            <wp:effectExtent l="0" t="0" r="0" b="0"/>
            <wp:docPr id="8" name="图片 8" descr="http://www.jdicsp.org/uploads/allimg/181023/10355233O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jdicsp.org/uploads/allimg/181023/10355233O-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2446020"/>
            <wp:effectExtent l="0" t="0" r="0" b="0"/>
            <wp:docPr id="7" name="图片 7" descr="http://www.jdicsp.org/uploads/allimg/181023/103552DL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jdicsp.org/uploads/allimg/181023/103552DL-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当读取/var/www/html/coreshow.php时，提示要求来自www.newcore.com，于是添加Referer读取coreshow.php，提示源码在core.php中，再读取core.php获取flag.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8.综合题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页面打开为一个登录页面login.php，使用万能密码admin’ or ‘a’=’a/1可以登录，登录后为一个上传页面。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1607820"/>
            <wp:effectExtent l="0" t="0" r="0" b="0"/>
            <wp:docPr id="6" name="图片 6" descr="http://www.jdicsp.org/uploads/allimg/181023/103552333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jdicsp.org/uploads/allimg/181023/1035523336-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这里的上传文件不会被重命名，尝试解析漏洞没成功，然后用了pht后缀绕过了黑名单限制得到webshell。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280660" cy="2400300"/>
            <wp:effectExtent l="0" t="0" r="0" b="0"/>
            <wp:docPr id="5" name="图片 5" descr="http://www.jdicsp.org/uploads/allimg/181023/103552151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jdicsp.org/uploads/allimg/181023/1035521511-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1402080"/>
            <wp:effectExtent l="0" t="0" r="0" b="7620"/>
            <wp:docPr id="4" name="图片 4" descr="http://www.jdicsp.org/uploads/allimg/181023/1035523b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jdicsp.org/uploads/allimg/181023/1035523b9-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目录下有个flag，是个ELF文件，需要进行逆向。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1303020"/>
            <wp:effectExtent l="0" t="0" r="0" b="0"/>
            <wp:docPr id="3" name="图片 3" descr="http://www.jdicsp.org/uploads/allimg/181023/1035523U0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jdicsp.org/uploads/allimg/181023/1035523U0-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拿回来发现存在upx壳，直接命令行脱掉。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80660" cy="1752600"/>
            <wp:effectExtent l="0" t="0" r="0" b="0"/>
            <wp:docPr id="2" name="图片 2" descr="http://www.jdicsp.org/uploads/allimg/181023/10355261S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jdicsp.org/uploads/allimg/181023/10355261S-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kern w:val="0"/>
          <w:szCs w:val="21"/>
        </w:rPr>
        <w:t>由于时间有限，这题解了一半，没做完。</w:t>
      </w:r>
    </w:p>
    <w:p w:rsidR="00797C61" w:rsidRPr="00797C61" w:rsidRDefault="00797C61" w:rsidP="00797C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7C61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754880" cy="3474720"/>
            <wp:effectExtent l="0" t="0" r="7620" b="0"/>
            <wp:docPr id="1" name="图片 1" descr="http://www.jdicsp.org/uploads/allimg/181023/1035525O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jdicsp.org/uploads/allimg/181023/1035525O7-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105" w:rsidRDefault="002F4105"/>
    <w:sectPr w:rsidR="002F4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273"/>
    <w:rsid w:val="002F4105"/>
    <w:rsid w:val="00480273"/>
    <w:rsid w:val="0079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DA50DE-FB15-41EE-899F-C50A8E28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">
    <w:name w:val="title"/>
    <w:basedOn w:val="a"/>
    <w:rsid w:val="00797C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97C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2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2018-11-08T06:17:00Z</dcterms:created>
  <dcterms:modified xsi:type="dcterms:W3CDTF">2018-11-08T06:18:00Z</dcterms:modified>
</cp:coreProperties>
</file>