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4ED5C" w14:textId="5A53C776" w:rsidR="008C69F7" w:rsidRPr="002C1D96" w:rsidRDefault="008C69F7" w:rsidP="0097038D">
      <w:pPr>
        <w:spacing w:after="0" w:line="360" w:lineRule="auto"/>
        <w:outlineLvl w:val="0"/>
        <w:rPr>
          <w:rFonts w:ascii="Times New Roman" w:eastAsia="Times New Roman" w:hAnsi="Times New Roman" w:cs="Times New Roman"/>
          <w:color w:val="222A35" w:themeColor="text2" w:themeShade="80"/>
          <w:kern w:val="36"/>
          <w:sz w:val="24"/>
          <w:szCs w:val="24"/>
          <w:lang w:val="en-US" w:eastAsia="en-MU"/>
        </w:rPr>
      </w:pPr>
      <w:r w:rsidRPr="002C1D96">
        <w:rPr>
          <w:rFonts w:ascii="Times New Roman" w:eastAsia="Times New Roman" w:hAnsi="Times New Roman" w:cs="Times New Roman"/>
          <w:color w:val="222A35" w:themeColor="text2" w:themeShade="80"/>
          <w:kern w:val="36"/>
          <w:sz w:val="24"/>
          <w:szCs w:val="24"/>
          <w:lang w:val="en-US" w:eastAsia="en-MU"/>
        </w:rPr>
        <w:t>ID:1815027</w:t>
      </w:r>
    </w:p>
    <w:p w14:paraId="5B17D461" w14:textId="77777777" w:rsidR="008C69F7" w:rsidRPr="002C1D96" w:rsidRDefault="008C69F7" w:rsidP="0097038D">
      <w:pPr>
        <w:spacing w:after="0" w:line="360" w:lineRule="auto"/>
        <w:outlineLvl w:val="0"/>
        <w:rPr>
          <w:rFonts w:ascii="Times New Roman" w:eastAsia="Times New Roman" w:hAnsi="Times New Roman" w:cs="Times New Roman"/>
          <w:color w:val="222A35" w:themeColor="text2" w:themeShade="80"/>
          <w:kern w:val="36"/>
          <w:sz w:val="24"/>
          <w:szCs w:val="24"/>
          <w:lang w:val="en-US" w:eastAsia="en-MU"/>
        </w:rPr>
      </w:pPr>
    </w:p>
    <w:p w14:paraId="030A59C9" w14:textId="77BB6A8E" w:rsidR="00631290" w:rsidRPr="002C1D96" w:rsidRDefault="008C69F7" w:rsidP="001012AB">
      <w:pPr>
        <w:spacing w:after="0" w:line="360" w:lineRule="auto"/>
        <w:outlineLvl w:val="0"/>
        <w:rPr>
          <w:rFonts w:ascii="Times New Roman" w:eastAsia="Times New Roman" w:hAnsi="Times New Roman" w:cs="Times New Roman"/>
          <w:color w:val="222A35" w:themeColor="text2" w:themeShade="80"/>
          <w:kern w:val="36"/>
          <w:sz w:val="24"/>
          <w:szCs w:val="24"/>
          <w:lang w:eastAsia="en-MU"/>
        </w:rPr>
      </w:pPr>
      <w:r w:rsidRPr="008C69F7">
        <w:rPr>
          <w:rFonts w:ascii="Times New Roman" w:eastAsia="Times New Roman" w:hAnsi="Times New Roman" w:cs="Times New Roman"/>
          <w:color w:val="222A35" w:themeColor="text2" w:themeShade="80"/>
          <w:kern w:val="36"/>
          <w:sz w:val="24"/>
          <w:szCs w:val="24"/>
          <w:lang w:eastAsia="en-MU"/>
        </w:rPr>
        <w:t>Question 1: Discuss how project managers can be good leaders</w:t>
      </w:r>
    </w:p>
    <w:p w14:paraId="24F3586D" w14:textId="7524660E" w:rsidR="00631290" w:rsidRPr="002C1D96" w:rsidRDefault="00631290" w:rsidP="00631290">
      <w:pPr>
        <w:pStyle w:val="Heading3"/>
        <w:numPr>
          <w:ilvl w:val="0"/>
          <w:numId w:val="1"/>
        </w:numPr>
        <w:shd w:val="clear" w:color="auto" w:fill="FFFFFF"/>
        <w:spacing w:before="0" w:line="331" w:lineRule="atLeast"/>
        <w:textAlignment w:val="baseline"/>
        <w:rPr>
          <w:rFonts w:ascii="Times New Roman" w:hAnsi="Times New Roman" w:cs="Times New Roman"/>
          <w:b/>
          <w:bCs/>
          <w:color w:val="222A35" w:themeColor="text2" w:themeShade="80"/>
          <w:lang w:val="en-US"/>
        </w:rPr>
      </w:pPr>
      <w:r w:rsidRPr="002C1D96">
        <w:rPr>
          <w:rFonts w:ascii="Times New Roman" w:hAnsi="Times New Roman" w:cs="Times New Roman"/>
          <w:b/>
          <w:bCs/>
          <w:color w:val="222A35" w:themeColor="text2" w:themeShade="80"/>
        </w:rPr>
        <w:t>Del</w:t>
      </w:r>
      <w:proofErr w:type="spellStart"/>
      <w:r w:rsidRPr="002C1D96">
        <w:rPr>
          <w:rFonts w:ascii="Times New Roman" w:hAnsi="Times New Roman" w:cs="Times New Roman"/>
          <w:b/>
          <w:bCs/>
          <w:color w:val="222A35" w:themeColor="text2" w:themeShade="80"/>
          <w:lang w:val="en-US"/>
        </w:rPr>
        <w:t>egate</w:t>
      </w:r>
      <w:proofErr w:type="spellEnd"/>
      <w:r w:rsidRPr="002C1D96">
        <w:rPr>
          <w:rFonts w:ascii="Times New Roman" w:hAnsi="Times New Roman" w:cs="Times New Roman"/>
          <w:b/>
          <w:bCs/>
          <w:color w:val="222A35" w:themeColor="text2" w:themeShade="80"/>
          <w:lang w:val="en-US"/>
        </w:rPr>
        <w:t xml:space="preserve"> duties and tasks</w:t>
      </w:r>
    </w:p>
    <w:p w14:paraId="37749B04" w14:textId="106C1AB4" w:rsidR="00631290" w:rsidRPr="002C1D96" w:rsidRDefault="00631290" w:rsidP="00631290">
      <w:pPr>
        <w:pStyle w:val="Heading3"/>
        <w:shd w:val="clear" w:color="auto" w:fill="FFFFFF"/>
        <w:spacing w:before="0" w:line="331" w:lineRule="atLeast"/>
        <w:textAlignment w:val="baseline"/>
        <w:rPr>
          <w:rFonts w:ascii="Times New Roman" w:hAnsi="Times New Roman" w:cs="Times New Roman"/>
          <w:b/>
          <w:bCs/>
          <w:color w:val="222A35" w:themeColor="text2" w:themeShade="80"/>
          <w:lang w:val="en-US"/>
        </w:rPr>
      </w:pPr>
      <w:r w:rsidRPr="002C1D96">
        <w:rPr>
          <w:rFonts w:ascii="Times New Roman" w:hAnsi="Times New Roman" w:cs="Times New Roman"/>
          <w:color w:val="222A35" w:themeColor="text2" w:themeShade="80"/>
          <w:lang w:val="en-US"/>
        </w:rPr>
        <w:t>As a project manager</w:t>
      </w:r>
      <w:r w:rsidR="001012AB" w:rsidRPr="002C1D96">
        <w:rPr>
          <w:rFonts w:ascii="Times New Roman" w:hAnsi="Times New Roman" w:cs="Times New Roman"/>
          <w:color w:val="222A35" w:themeColor="text2" w:themeShade="80"/>
          <w:lang w:val="en-US"/>
        </w:rPr>
        <w:t>,</w:t>
      </w:r>
      <w:r w:rsidRPr="002C1D96">
        <w:rPr>
          <w:rFonts w:ascii="Times New Roman" w:hAnsi="Times New Roman" w:cs="Times New Roman"/>
          <w:color w:val="222A35" w:themeColor="text2" w:themeShade="80"/>
          <w:lang w:val="en-US"/>
        </w:rPr>
        <w:t xml:space="preserve"> h</w:t>
      </w:r>
      <w:proofErr w:type="spellStart"/>
      <w:r w:rsidRPr="002C1D96">
        <w:rPr>
          <w:rFonts w:ascii="Times New Roman" w:hAnsi="Times New Roman" w:cs="Times New Roman"/>
          <w:color w:val="222A35" w:themeColor="text2" w:themeShade="80"/>
        </w:rPr>
        <w:t>aving</w:t>
      </w:r>
      <w:proofErr w:type="spellEnd"/>
      <w:r w:rsidRPr="002C1D96">
        <w:rPr>
          <w:rFonts w:ascii="Times New Roman" w:hAnsi="Times New Roman" w:cs="Times New Roman"/>
          <w:color w:val="222A35" w:themeColor="text2" w:themeShade="80"/>
        </w:rPr>
        <w:t xml:space="preserve"> a good understanding of your team members allows you to </w:t>
      </w:r>
      <w:hyperlink r:id="rId5" w:history="1">
        <w:r w:rsidRPr="002C1D96">
          <w:rPr>
            <w:rStyle w:val="Hyperlink"/>
            <w:rFonts w:ascii="Times New Roman" w:hAnsi="Times New Roman" w:cs="Times New Roman"/>
            <w:color w:val="222A35" w:themeColor="text2" w:themeShade="80"/>
            <w:u w:val="none"/>
            <w:bdr w:val="none" w:sz="0" w:space="0" w:color="auto" w:frame="1"/>
          </w:rPr>
          <w:t>delegate tasks to the right individuals</w:t>
        </w:r>
      </w:hyperlink>
      <w:r w:rsidRPr="002C1D96">
        <w:rPr>
          <w:rFonts w:ascii="Times New Roman" w:hAnsi="Times New Roman" w:cs="Times New Roman"/>
          <w:color w:val="222A35" w:themeColor="text2" w:themeShade="80"/>
        </w:rPr>
        <w:t> for the best possible results.</w:t>
      </w:r>
    </w:p>
    <w:p w14:paraId="27DFABFC" w14:textId="4AD59C17" w:rsidR="00631290" w:rsidRPr="002C1D96" w:rsidRDefault="00631290" w:rsidP="00631290">
      <w:pPr>
        <w:pStyle w:val="NormalWeb"/>
        <w:shd w:val="clear" w:color="auto" w:fill="FFFFFF"/>
        <w:spacing w:before="0" w:beforeAutospacing="0" w:after="0" w:afterAutospacing="0" w:line="360" w:lineRule="auto"/>
        <w:textAlignment w:val="baseline"/>
        <w:rPr>
          <w:color w:val="222A35" w:themeColor="text2" w:themeShade="80"/>
        </w:rPr>
      </w:pPr>
      <w:r w:rsidRPr="002C1D96">
        <w:rPr>
          <w:color w:val="222A35" w:themeColor="text2" w:themeShade="80"/>
        </w:rPr>
        <w:t>Team members will respond well to a manager who delegates appropriate tasks that are well suited to their skill set and subsequently trusts them to get on with it.</w:t>
      </w:r>
    </w:p>
    <w:p w14:paraId="344BA5F2" w14:textId="77777777" w:rsidR="00631290" w:rsidRPr="002C1D96" w:rsidRDefault="00631290" w:rsidP="00631290">
      <w:pPr>
        <w:pStyle w:val="NormalWeb"/>
        <w:shd w:val="clear" w:color="auto" w:fill="FFFFFF"/>
        <w:spacing w:before="0" w:beforeAutospacing="0" w:after="0" w:afterAutospacing="0" w:line="360" w:lineRule="auto"/>
        <w:textAlignment w:val="baseline"/>
        <w:rPr>
          <w:color w:val="222A35" w:themeColor="text2" w:themeShade="80"/>
        </w:rPr>
      </w:pPr>
      <w:r w:rsidRPr="002C1D96">
        <w:rPr>
          <w:color w:val="222A35" w:themeColor="text2" w:themeShade="80"/>
        </w:rPr>
        <w:t>Encourage staff to approach you to discuss any queries or difficulties if they need to rather than undermine them by constantly checking up on them and they will feel more valued.</w:t>
      </w:r>
    </w:p>
    <w:p w14:paraId="3296C3F0" w14:textId="77777777" w:rsidR="006C4243" w:rsidRPr="002C1D96" w:rsidRDefault="006C4243" w:rsidP="00631290">
      <w:pPr>
        <w:spacing w:after="0" w:line="360" w:lineRule="auto"/>
        <w:outlineLvl w:val="0"/>
        <w:rPr>
          <w:rFonts w:ascii="Times New Roman" w:eastAsia="Times New Roman" w:hAnsi="Times New Roman" w:cs="Times New Roman"/>
          <w:color w:val="222A35" w:themeColor="text2" w:themeShade="80"/>
          <w:kern w:val="36"/>
          <w:sz w:val="24"/>
          <w:szCs w:val="24"/>
          <w:lang w:val="en-US" w:eastAsia="en-MU"/>
        </w:rPr>
      </w:pPr>
    </w:p>
    <w:p w14:paraId="30F3DF02" w14:textId="77777777" w:rsidR="00727A33" w:rsidRPr="002C1D96" w:rsidRDefault="00727A33" w:rsidP="0097038D">
      <w:pPr>
        <w:pStyle w:val="Heading3"/>
        <w:shd w:val="clear" w:color="auto" w:fill="FFFFFF"/>
        <w:spacing w:before="0" w:line="360" w:lineRule="auto"/>
        <w:textAlignment w:val="baseline"/>
        <w:rPr>
          <w:rFonts w:ascii="Times New Roman" w:hAnsi="Times New Roman" w:cs="Times New Roman"/>
          <w:color w:val="222A35" w:themeColor="text2" w:themeShade="80"/>
        </w:rPr>
      </w:pPr>
    </w:p>
    <w:p w14:paraId="0A237A78" w14:textId="0C4EBBB6" w:rsidR="008C69F7" w:rsidRPr="002C1D96" w:rsidRDefault="00631290" w:rsidP="0097038D">
      <w:pPr>
        <w:pStyle w:val="Heading3"/>
        <w:numPr>
          <w:ilvl w:val="0"/>
          <w:numId w:val="1"/>
        </w:numPr>
        <w:shd w:val="clear" w:color="auto" w:fill="FFFFFF"/>
        <w:spacing w:before="0" w:line="360" w:lineRule="auto"/>
        <w:textAlignment w:val="baseline"/>
        <w:rPr>
          <w:rFonts w:ascii="Times New Roman" w:hAnsi="Times New Roman" w:cs="Times New Roman"/>
          <w:b/>
          <w:bCs/>
          <w:color w:val="222A35" w:themeColor="text2" w:themeShade="80"/>
        </w:rPr>
      </w:pPr>
      <w:r w:rsidRPr="002C1D96">
        <w:rPr>
          <w:rFonts w:ascii="Times New Roman" w:hAnsi="Times New Roman" w:cs="Times New Roman"/>
          <w:b/>
          <w:bCs/>
          <w:color w:val="222A35" w:themeColor="text2" w:themeShade="80"/>
          <w:lang w:val="en-US"/>
        </w:rPr>
        <w:t>c</w:t>
      </w:r>
      <w:r w:rsidR="00727A33" w:rsidRPr="002C1D96">
        <w:rPr>
          <w:rFonts w:ascii="Times New Roman" w:hAnsi="Times New Roman" w:cs="Times New Roman"/>
          <w:b/>
          <w:bCs/>
          <w:color w:val="222A35" w:themeColor="text2" w:themeShade="80"/>
          <w:lang w:val="en-US"/>
        </w:rPr>
        <w:t xml:space="preserve">ommunication </w:t>
      </w:r>
      <w:r w:rsidRPr="002C1D96">
        <w:rPr>
          <w:rFonts w:ascii="Times New Roman" w:hAnsi="Times New Roman" w:cs="Times New Roman"/>
          <w:b/>
          <w:bCs/>
          <w:color w:val="222A35" w:themeColor="text2" w:themeShade="80"/>
          <w:lang w:val="en-US"/>
        </w:rPr>
        <w:t>to your people</w:t>
      </w:r>
    </w:p>
    <w:p w14:paraId="0E1E0EB6" w14:textId="028C2C7C" w:rsidR="008C69F7" w:rsidRPr="002C1D96" w:rsidRDefault="008C69F7" w:rsidP="0097038D">
      <w:pPr>
        <w:pStyle w:val="NormalWeb"/>
        <w:shd w:val="clear" w:color="auto" w:fill="FFFFFF"/>
        <w:spacing w:before="0" w:beforeAutospacing="0" w:after="0" w:afterAutospacing="0" w:line="360" w:lineRule="auto"/>
        <w:textAlignment w:val="baseline"/>
        <w:rPr>
          <w:color w:val="222A35" w:themeColor="text2" w:themeShade="80"/>
        </w:rPr>
      </w:pPr>
      <w:hyperlink r:id="rId6" w:history="1">
        <w:r w:rsidR="00727A33" w:rsidRPr="002C1D96">
          <w:rPr>
            <w:rStyle w:val="Hyperlink"/>
            <w:color w:val="222A35" w:themeColor="text2" w:themeShade="80"/>
            <w:u w:val="none"/>
            <w:bdr w:val="none" w:sz="0" w:space="0" w:color="auto" w:frame="1"/>
            <w:lang w:val="en-US"/>
          </w:rPr>
          <w:t>by having good</w:t>
        </w:r>
        <w:r w:rsidRPr="002C1D96">
          <w:rPr>
            <w:rStyle w:val="Hyperlink"/>
            <w:color w:val="222A35" w:themeColor="text2" w:themeShade="80"/>
            <w:u w:val="none"/>
            <w:bdr w:val="none" w:sz="0" w:space="0" w:color="auto" w:frame="1"/>
          </w:rPr>
          <w:t xml:space="preserve"> communication skills</w:t>
        </w:r>
      </w:hyperlink>
      <w:r w:rsidR="00727A33" w:rsidRPr="002C1D96">
        <w:rPr>
          <w:color w:val="222A35" w:themeColor="text2" w:themeShade="80"/>
          <w:lang w:val="en-US"/>
        </w:rPr>
        <w:t>,</w:t>
      </w:r>
      <w:r w:rsidRPr="002C1D96">
        <w:rPr>
          <w:color w:val="222A35" w:themeColor="text2" w:themeShade="80"/>
        </w:rPr>
        <w:t>  project manager</w:t>
      </w:r>
      <w:r w:rsidR="00727A33" w:rsidRPr="002C1D96">
        <w:rPr>
          <w:color w:val="222A35" w:themeColor="text2" w:themeShade="80"/>
          <w:lang w:val="en-US"/>
        </w:rPr>
        <w:t>s are able</w:t>
      </w:r>
      <w:r w:rsidRPr="002C1D96">
        <w:rPr>
          <w:color w:val="222A35" w:themeColor="text2" w:themeShade="80"/>
        </w:rPr>
        <w:t xml:space="preserve"> to communicate effectively </w:t>
      </w:r>
      <w:r w:rsidR="00727A33" w:rsidRPr="002C1D96">
        <w:rPr>
          <w:color w:val="222A35" w:themeColor="text2" w:themeShade="80"/>
          <w:lang w:val="en-US"/>
        </w:rPr>
        <w:t>with different teams</w:t>
      </w:r>
      <w:r w:rsidRPr="002C1D96">
        <w:rPr>
          <w:color w:val="222A35" w:themeColor="text2" w:themeShade="80"/>
        </w:rPr>
        <w:t xml:space="preserve"> o</w:t>
      </w:r>
      <w:r w:rsidR="00727A33" w:rsidRPr="002C1D96">
        <w:rPr>
          <w:color w:val="222A35" w:themeColor="text2" w:themeShade="80"/>
          <w:lang w:val="en-US"/>
        </w:rPr>
        <w:t>r</w:t>
      </w:r>
      <w:r w:rsidRPr="002C1D96">
        <w:rPr>
          <w:color w:val="222A35" w:themeColor="text2" w:themeShade="80"/>
        </w:rPr>
        <w:t xml:space="preserve"> people at different levels within an organization and externally.</w:t>
      </w:r>
    </w:p>
    <w:p w14:paraId="322709AD" w14:textId="0CD15C1E" w:rsidR="008C69F7" w:rsidRPr="002C1D96" w:rsidRDefault="008C69F7" w:rsidP="0097038D">
      <w:pPr>
        <w:pStyle w:val="NormalWeb"/>
        <w:shd w:val="clear" w:color="auto" w:fill="FFFFFF"/>
        <w:spacing w:before="0" w:beforeAutospacing="0" w:after="0" w:afterAutospacing="0" w:line="360" w:lineRule="auto"/>
        <w:textAlignment w:val="baseline"/>
        <w:rPr>
          <w:color w:val="222A35" w:themeColor="text2" w:themeShade="80"/>
        </w:rPr>
      </w:pPr>
      <w:r w:rsidRPr="002C1D96">
        <w:rPr>
          <w:color w:val="222A35" w:themeColor="text2" w:themeShade="80"/>
        </w:rPr>
        <w:t xml:space="preserve">In </w:t>
      </w:r>
      <w:r w:rsidR="00727A33" w:rsidRPr="002C1D96">
        <w:rPr>
          <w:color w:val="222A35" w:themeColor="text2" w:themeShade="80"/>
          <w:lang w:val="en-US"/>
        </w:rPr>
        <w:t>addition</w:t>
      </w:r>
      <w:r w:rsidRPr="002C1D96">
        <w:rPr>
          <w:color w:val="222A35" w:themeColor="text2" w:themeShade="80"/>
        </w:rPr>
        <w:t>,</w:t>
      </w:r>
      <w:r w:rsidR="00727A33" w:rsidRPr="002C1D96">
        <w:rPr>
          <w:color w:val="222A35" w:themeColor="text2" w:themeShade="80"/>
          <w:lang w:val="en-US"/>
        </w:rPr>
        <w:t xml:space="preserve"> it enhances</w:t>
      </w:r>
      <w:r w:rsidRPr="002C1D96">
        <w:rPr>
          <w:color w:val="222A35" w:themeColor="text2" w:themeShade="80"/>
        </w:rPr>
        <w:t xml:space="preserve"> </w:t>
      </w:r>
      <w:r w:rsidR="00727A33" w:rsidRPr="002C1D96">
        <w:rPr>
          <w:color w:val="222A35" w:themeColor="text2" w:themeShade="80"/>
          <w:lang w:val="en-US"/>
        </w:rPr>
        <w:t>communication of</w:t>
      </w:r>
      <w:r w:rsidRPr="002C1D96">
        <w:rPr>
          <w:color w:val="222A35" w:themeColor="text2" w:themeShade="80"/>
        </w:rPr>
        <w:t xml:space="preserve"> vision, goals, guidelines, and expectations to </w:t>
      </w:r>
      <w:r w:rsidR="00727A33" w:rsidRPr="002C1D96">
        <w:rPr>
          <w:color w:val="222A35" w:themeColor="text2" w:themeShade="80"/>
          <w:lang w:val="en-US"/>
        </w:rPr>
        <w:t>different teams</w:t>
      </w:r>
      <w:r w:rsidRPr="002C1D96">
        <w:rPr>
          <w:color w:val="222A35" w:themeColor="text2" w:themeShade="80"/>
        </w:rPr>
        <w:t>.</w:t>
      </w:r>
    </w:p>
    <w:p w14:paraId="1EAAF61C" w14:textId="3E878FD3" w:rsidR="008C69F7" w:rsidRPr="002C1D96" w:rsidRDefault="00727A33" w:rsidP="0097038D">
      <w:pPr>
        <w:pStyle w:val="NormalWeb"/>
        <w:shd w:val="clear" w:color="auto" w:fill="FFFFFF"/>
        <w:spacing w:before="0" w:beforeAutospacing="0" w:after="0" w:afterAutospacing="0" w:line="360" w:lineRule="auto"/>
        <w:textAlignment w:val="baseline"/>
        <w:rPr>
          <w:color w:val="222A35" w:themeColor="text2" w:themeShade="80"/>
        </w:rPr>
      </w:pPr>
      <w:r w:rsidRPr="002C1D96">
        <w:rPr>
          <w:color w:val="222A35" w:themeColor="text2" w:themeShade="80"/>
          <w:lang w:val="en-US"/>
        </w:rPr>
        <w:t xml:space="preserve">They should be able </w:t>
      </w:r>
      <w:r w:rsidR="008C69F7" w:rsidRPr="002C1D96">
        <w:rPr>
          <w:color w:val="222A35" w:themeColor="text2" w:themeShade="80"/>
        </w:rPr>
        <w:t xml:space="preserve">deliver and receive constructive feedback and listen to others </w:t>
      </w:r>
      <w:r w:rsidRPr="002C1D96">
        <w:rPr>
          <w:color w:val="222A35" w:themeColor="text2" w:themeShade="80"/>
          <w:lang w:val="en-US"/>
        </w:rPr>
        <w:t>as a part of leading successful projects</w:t>
      </w:r>
      <w:r w:rsidR="008C69F7" w:rsidRPr="002C1D96">
        <w:rPr>
          <w:color w:val="222A35" w:themeColor="text2" w:themeShade="80"/>
        </w:rPr>
        <w:t>. Essentially, being a great communicator is a key element to working well with others in any work environment.</w:t>
      </w:r>
    </w:p>
    <w:p w14:paraId="07918091" w14:textId="77777777" w:rsidR="0097038D" w:rsidRPr="002C1D96" w:rsidRDefault="0097038D" w:rsidP="0097038D">
      <w:pPr>
        <w:spacing w:after="0" w:line="360" w:lineRule="auto"/>
        <w:outlineLvl w:val="0"/>
        <w:rPr>
          <w:rFonts w:ascii="Times New Roman" w:eastAsia="Times New Roman" w:hAnsi="Times New Roman" w:cs="Times New Roman"/>
          <w:color w:val="222A35" w:themeColor="text2" w:themeShade="80"/>
          <w:kern w:val="36"/>
          <w:sz w:val="24"/>
          <w:szCs w:val="24"/>
          <w:lang w:val="en-US" w:eastAsia="en-MU"/>
        </w:rPr>
      </w:pPr>
    </w:p>
    <w:p w14:paraId="66FC921B" w14:textId="4A3FAB0A" w:rsidR="008C69F7" w:rsidRPr="002C1D96" w:rsidRDefault="00727A33" w:rsidP="0097038D">
      <w:pPr>
        <w:pStyle w:val="ListParagraph"/>
        <w:numPr>
          <w:ilvl w:val="0"/>
          <w:numId w:val="1"/>
        </w:numPr>
        <w:spacing w:after="0" w:line="360" w:lineRule="auto"/>
        <w:outlineLvl w:val="0"/>
        <w:rPr>
          <w:rFonts w:ascii="Times New Roman" w:eastAsia="Times New Roman" w:hAnsi="Times New Roman" w:cs="Times New Roman"/>
          <w:b/>
          <w:bCs/>
          <w:color w:val="222A35" w:themeColor="text2" w:themeShade="80"/>
          <w:kern w:val="36"/>
          <w:sz w:val="24"/>
          <w:szCs w:val="24"/>
          <w:lang w:val="en-US" w:eastAsia="en-MU"/>
        </w:rPr>
      </w:pPr>
      <w:r w:rsidRPr="002C1D96">
        <w:rPr>
          <w:rFonts w:ascii="Times New Roman" w:eastAsia="Times New Roman" w:hAnsi="Times New Roman" w:cs="Times New Roman"/>
          <w:b/>
          <w:bCs/>
          <w:color w:val="222A35" w:themeColor="text2" w:themeShade="80"/>
          <w:kern w:val="36"/>
          <w:sz w:val="24"/>
          <w:szCs w:val="24"/>
          <w:lang w:val="en-US" w:eastAsia="en-MU"/>
        </w:rPr>
        <w:t>Being able to solve problems</w:t>
      </w:r>
    </w:p>
    <w:p w14:paraId="11E8A527" w14:textId="77777777" w:rsidR="006C4243" w:rsidRPr="002C1D96" w:rsidRDefault="00727A33" w:rsidP="006C4243">
      <w:pPr>
        <w:pStyle w:val="NormalWeb"/>
        <w:shd w:val="clear" w:color="auto" w:fill="FFFFFF"/>
        <w:spacing w:before="0" w:beforeAutospacing="0" w:after="0" w:afterAutospacing="0" w:line="360" w:lineRule="auto"/>
        <w:textAlignment w:val="baseline"/>
        <w:rPr>
          <w:color w:val="222A35" w:themeColor="text2" w:themeShade="80"/>
          <w:lang w:val="en-US"/>
        </w:rPr>
      </w:pPr>
      <w:hyperlink r:id="rId7" w:history="1">
        <w:r w:rsidRPr="002C1D96">
          <w:rPr>
            <w:rStyle w:val="Hyperlink"/>
            <w:rFonts w:eastAsiaTheme="majorEastAsia"/>
            <w:color w:val="222A35" w:themeColor="text2" w:themeShade="80"/>
            <w:u w:val="none"/>
            <w:bdr w:val="none" w:sz="0" w:space="0" w:color="auto" w:frame="1"/>
          </w:rPr>
          <w:t xml:space="preserve"> project manager</w:t>
        </w:r>
      </w:hyperlink>
      <w:r w:rsidRPr="002C1D96">
        <w:rPr>
          <w:color w:val="222A35" w:themeColor="text2" w:themeShade="80"/>
        </w:rPr>
        <w:t xml:space="preserve"> should possess excellent </w:t>
      </w:r>
      <w:proofErr w:type="gramStart"/>
      <w:r w:rsidRPr="002C1D96">
        <w:rPr>
          <w:color w:val="222A35" w:themeColor="text2" w:themeShade="80"/>
        </w:rPr>
        <w:t>problem solving</w:t>
      </w:r>
      <w:proofErr w:type="gramEnd"/>
      <w:r w:rsidRPr="002C1D96">
        <w:rPr>
          <w:color w:val="222A35" w:themeColor="text2" w:themeShade="80"/>
        </w:rPr>
        <w:t xml:space="preserve"> skills and be resourceful and creative in their general approach to problems.</w:t>
      </w:r>
      <w:r w:rsidR="0097038D" w:rsidRPr="002C1D96">
        <w:rPr>
          <w:color w:val="222A35" w:themeColor="text2" w:themeShade="80"/>
          <w:lang w:val="en-US"/>
        </w:rPr>
        <w:t xml:space="preserve"> For </w:t>
      </w:r>
      <w:proofErr w:type="gramStart"/>
      <w:r w:rsidR="0097038D" w:rsidRPr="002C1D96">
        <w:rPr>
          <w:color w:val="222A35" w:themeColor="text2" w:themeShade="80"/>
          <w:lang w:val="en-US"/>
        </w:rPr>
        <w:t>example</w:t>
      </w:r>
      <w:proofErr w:type="gramEnd"/>
      <w:r w:rsidR="0097038D" w:rsidRPr="002C1D96">
        <w:rPr>
          <w:color w:val="222A35" w:themeColor="text2" w:themeShade="80"/>
          <w:lang w:val="en-US"/>
        </w:rPr>
        <w:t xml:space="preserve"> a project manager can display his/great leadership skills by assigning tasks to the right people and this will increase productivity of the project in general.</w:t>
      </w:r>
    </w:p>
    <w:p w14:paraId="4C2A46B2" w14:textId="77777777" w:rsidR="006C4243" w:rsidRPr="002C1D96" w:rsidRDefault="006C4243" w:rsidP="006C4243">
      <w:pPr>
        <w:pStyle w:val="NormalWeb"/>
        <w:shd w:val="clear" w:color="auto" w:fill="FFFFFF"/>
        <w:spacing w:before="0" w:beforeAutospacing="0" w:after="0" w:afterAutospacing="0" w:line="360" w:lineRule="auto"/>
        <w:textAlignment w:val="baseline"/>
        <w:rPr>
          <w:color w:val="222A35" w:themeColor="text2" w:themeShade="80"/>
          <w:lang w:val="en-US"/>
        </w:rPr>
      </w:pPr>
    </w:p>
    <w:p w14:paraId="11283999" w14:textId="25F661FA" w:rsidR="006C4243" w:rsidRPr="002C1D96" w:rsidRDefault="006C4243" w:rsidP="006C4243">
      <w:pPr>
        <w:pStyle w:val="NormalWeb"/>
        <w:numPr>
          <w:ilvl w:val="0"/>
          <w:numId w:val="1"/>
        </w:numPr>
        <w:shd w:val="clear" w:color="auto" w:fill="FFFFFF"/>
        <w:spacing w:before="0" w:beforeAutospacing="0" w:after="0" w:afterAutospacing="0" w:line="360" w:lineRule="auto"/>
        <w:textAlignment w:val="baseline"/>
        <w:rPr>
          <w:rStyle w:val="Strong"/>
          <w:rFonts w:eastAsiaTheme="majorEastAsia"/>
          <w:color w:val="222A35" w:themeColor="text2" w:themeShade="80"/>
          <w:spacing w:val="-8"/>
        </w:rPr>
      </w:pPr>
      <w:r w:rsidRPr="002C1D96">
        <w:rPr>
          <w:rStyle w:val="Strong"/>
          <w:rFonts w:eastAsiaTheme="majorEastAsia"/>
          <w:color w:val="222A35" w:themeColor="text2" w:themeShade="80"/>
          <w:spacing w:val="-8"/>
        </w:rPr>
        <w:t>Lead change</w:t>
      </w:r>
    </w:p>
    <w:p w14:paraId="732CF8FE" w14:textId="7F5B924C" w:rsidR="006C4243" w:rsidRPr="002C1D96" w:rsidRDefault="006C4243" w:rsidP="006C4243">
      <w:pPr>
        <w:pStyle w:val="NormalWeb"/>
        <w:shd w:val="clear" w:color="auto" w:fill="FFFFFF"/>
        <w:spacing w:before="0" w:beforeAutospacing="0" w:after="0" w:afterAutospacing="0" w:line="360" w:lineRule="auto"/>
        <w:textAlignment w:val="baseline"/>
        <w:rPr>
          <w:color w:val="222A35" w:themeColor="text2" w:themeShade="80"/>
          <w:lang w:val="en-US"/>
        </w:rPr>
      </w:pPr>
      <w:r w:rsidRPr="002C1D96">
        <w:rPr>
          <w:color w:val="222A35" w:themeColor="text2" w:themeShade="80"/>
        </w:rPr>
        <w:t>True leaders inspire and motivate their teams to be better. a project manager, you should feel the power to instigate change on your projects. Try new processes and techniques. Challenge ideas and push boundaries. Make it okay to make mistakes. Have fun and evolve the way your team works, and you will lead them to successful projects time and time again.</w:t>
      </w:r>
    </w:p>
    <w:p w14:paraId="48D433FD" w14:textId="77777777" w:rsidR="006C4243" w:rsidRPr="002C1D96" w:rsidRDefault="006C4243" w:rsidP="0097038D">
      <w:pPr>
        <w:pStyle w:val="NormalWeb"/>
        <w:shd w:val="clear" w:color="auto" w:fill="FFFFFF"/>
        <w:spacing w:before="0" w:beforeAutospacing="0" w:after="0" w:afterAutospacing="0" w:line="360" w:lineRule="auto"/>
        <w:textAlignment w:val="baseline"/>
        <w:rPr>
          <w:color w:val="222A35" w:themeColor="text2" w:themeShade="80"/>
          <w:lang w:val="en-US"/>
        </w:rPr>
      </w:pPr>
    </w:p>
    <w:p w14:paraId="51D36C0C" w14:textId="36E4F7DB" w:rsidR="0097038D" w:rsidRPr="002C1D96" w:rsidRDefault="0097038D" w:rsidP="0097038D">
      <w:pPr>
        <w:pStyle w:val="NormalWeb"/>
        <w:shd w:val="clear" w:color="auto" w:fill="FFFFFF"/>
        <w:spacing w:before="0" w:beforeAutospacing="0" w:after="0" w:afterAutospacing="0" w:line="360" w:lineRule="auto"/>
        <w:textAlignment w:val="baseline"/>
        <w:rPr>
          <w:color w:val="222A35" w:themeColor="text2" w:themeShade="80"/>
          <w:lang w:val="en-US"/>
        </w:rPr>
      </w:pPr>
    </w:p>
    <w:p w14:paraId="314E26C9" w14:textId="3912763E" w:rsidR="0097038D" w:rsidRPr="002C1D96" w:rsidRDefault="00247256" w:rsidP="006C4243">
      <w:pPr>
        <w:pStyle w:val="Heading2"/>
        <w:numPr>
          <w:ilvl w:val="0"/>
          <w:numId w:val="1"/>
        </w:numPr>
        <w:shd w:val="clear" w:color="auto" w:fill="FFFFFF"/>
        <w:spacing w:before="900" w:after="300" w:line="690" w:lineRule="atLeast"/>
        <w:rPr>
          <w:rFonts w:ascii="Times New Roman" w:hAnsi="Times New Roman" w:cs="Times New Roman"/>
          <w:b/>
          <w:bCs/>
          <w:color w:val="222A35" w:themeColor="text2" w:themeShade="80"/>
          <w:spacing w:val="-8"/>
          <w:sz w:val="24"/>
          <w:szCs w:val="24"/>
        </w:rPr>
      </w:pPr>
      <w:r w:rsidRPr="002C1D96">
        <w:rPr>
          <w:rFonts w:ascii="Times New Roman" w:hAnsi="Times New Roman" w:cs="Times New Roman"/>
          <w:b/>
          <w:bCs/>
          <w:color w:val="222A35" w:themeColor="text2" w:themeShade="80"/>
          <w:spacing w:val="-8"/>
          <w:sz w:val="24"/>
          <w:szCs w:val="24"/>
          <w:lang w:val="en-US"/>
        </w:rPr>
        <w:lastRenderedPageBreak/>
        <w:t>Strategic Thinking</w:t>
      </w:r>
    </w:p>
    <w:p w14:paraId="1E32AB83" w14:textId="23B2816F" w:rsidR="0097038D" w:rsidRPr="002C1D96" w:rsidRDefault="00247256" w:rsidP="0097038D">
      <w:pPr>
        <w:pStyle w:val="NormalWeb"/>
        <w:shd w:val="clear" w:color="auto" w:fill="FFFFFF"/>
        <w:spacing w:before="0" w:beforeAutospacing="0" w:after="300" w:afterAutospacing="0" w:line="450" w:lineRule="atLeast"/>
        <w:rPr>
          <w:color w:val="222A35" w:themeColor="text2" w:themeShade="80"/>
        </w:rPr>
      </w:pPr>
      <w:r w:rsidRPr="002C1D96">
        <w:rPr>
          <w:color w:val="222A35" w:themeColor="text2" w:themeShade="80"/>
          <w:lang w:val="en-US"/>
        </w:rPr>
        <w:t xml:space="preserve">Being leaders of a project, project managers </w:t>
      </w:r>
      <w:proofErr w:type="gramStart"/>
      <w:r w:rsidRPr="002C1D96">
        <w:rPr>
          <w:color w:val="222A35" w:themeColor="text2" w:themeShade="80"/>
          <w:lang w:val="en-US"/>
        </w:rPr>
        <w:t xml:space="preserve">should </w:t>
      </w:r>
      <w:r w:rsidR="0097038D" w:rsidRPr="002C1D96">
        <w:rPr>
          <w:color w:val="222A35" w:themeColor="text2" w:themeShade="80"/>
        </w:rPr>
        <w:t xml:space="preserve"> think</w:t>
      </w:r>
      <w:proofErr w:type="gramEnd"/>
      <w:r w:rsidR="0097038D" w:rsidRPr="002C1D96">
        <w:rPr>
          <w:color w:val="222A35" w:themeColor="text2" w:themeShade="80"/>
        </w:rPr>
        <w:t xml:space="preserve"> about the bigger picture and look at long-term impacts of decisions. Good project managers lead their teams to project success by focusing on the present, but always keeping an eye on the future by planning and anticipating next steps, issues, and potential concerns.</w:t>
      </w:r>
    </w:p>
    <w:p w14:paraId="18EA86CD" w14:textId="7E42722D" w:rsidR="0097038D" w:rsidRPr="002C1D96" w:rsidRDefault="0097038D" w:rsidP="0097038D">
      <w:pPr>
        <w:pStyle w:val="NormalWeb"/>
        <w:shd w:val="clear" w:color="auto" w:fill="FFFFFF"/>
        <w:spacing w:before="0" w:beforeAutospacing="0" w:after="300" w:afterAutospacing="0" w:line="450" w:lineRule="atLeast"/>
        <w:rPr>
          <w:color w:val="222A35" w:themeColor="text2" w:themeShade="80"/>
        </w:rPr>
      </w:pPr>
      <w:r w:rsidRPr="002C1D96">
        <w:rPr>
          <w:color w:val="222A35" w:themeColor="text2" w:themeShade="80"/>
        </w:rPr>
        <w:t>If you engage the team on conversations about the project, decisions being made, and ideas that are being pondered, as well as the issues they’re facing, you will always have a clear view on where your project is headed.</w:t>
      </w:r>
    </w:p>
    <w:p w14:paraId="56233357" w14:textId="0ED1381A" w:rsidR="00247256" w:rsidRPr="002C1D96" w:rsidRDefault="00247256" w:rsidP="001012AB">
      <w:pPr>
        <w:pStyle w:val="NormalWeb"/>
        <w:numPr>
          <w:ilvl w:val="0"/>
          <w:numId w:val="1"/>
        </w:numPr>
        <w:shd w:val="clear" w:color="auto" w:fill="FFFFFF"/>
        <w:spacing w:before="0" w:beforeAutospacing="0" w:after="300" w:afterAutospacing="0" w:line="450" w:lineRule="atLeast"/>
        <w:rPr>
          <w:b/>
          <w:bCs/>
          <w:color w:val="222A35" w:themeColor="text2" w:themeShade="80"/>
          <w:lang w:val="en-US"/>
        </w:rPr>
      </w:pPr>
      <w:r w:rsidRPr="002C1D96">
        <w:rPr>
          <w:b/>
          <w:bCs/>
          <w:color w:val="222A35" w:themeColor="text2" w:themeShade="80"/>
          <w:lang w:val="en-US"/>
        </w:rPr>
        <w:t>Build Trust</w:t>
      </w:r>
    </w:p>
    <w:p w14:paraId="2AEAD9F9" w14:textId="013048CD" w:rsidR="00247256" w:rsidRPr="002C1D96" w:rsidRDefault="00247256" w:rsidP="00247256">
      <w:pPr>
        <w:pStyle w:val="NormalWeb"/>
        <w:shd w:val="clear" w:color="auto" w:fill="FFFFFF"/>
        <w:spacing w:before="0" w:beforeAutospacing="0" w:after="300" w:afterAutospacing="0" w:line="450" w:lineRule="atLeast"/>
        <w:rPr>
          <w:color w:val="222A35" w:themeColor="text2" w:themeShade="80"/>
        </w:rPr>
      </w:pPr>
      <w:r w:rsidRPr="002C1D96">
        <w:rPr>
          <w:color w:val="222A35" w:themeColor="text2" w:themeShade="80"/>
        </w:rPr>
        <w:t xml:space="preserve"> </w:t>
      </w:r>
      <w:r w:rsidRPr="002C1D96">
        <w:rPr>
          <w:color w:val="222A35" w:themeColor="text2" w:themeShade="80"/>
          <w:lang w:val="en-US"/>
        </w:rPr>
        <w:t>A</w:t>
      </w:r>
      <w:r w:rsidRPr="002C1D96">
        <w:rPr>
          <w:color w:val="222A35" w:themeColor="text2" w:themeShade="80"/>
        </w:rPr>
        <w:t xml:space="preserve"> good project manager and a true leader, you put people first. After all, they are the ones who make or break the project</w:t>
      </w:r>
      <w:r w:rsidRPr="002C1D96">
        <w:rPr>
          <w:color w:val="222A35" w:themeColor="text2" w:themeShade="80"/>
          <w:lang w:val="en-US"/>
        </w:rPr>
        <w:t xml:space="preserve"> and so your actions as a project leader matters a lot</w:t>
      </w:r>
      <w:r w:rsidRPr="002C1D96">
        <w:rPr>
          <w:color w:val="222A35" w:themeColor="text2" w:themeShade="80"/>
        </w:rPr>
        <w:t>.</w:t>
      </w:r>
      <w:r w:rsidRPr="002C1D96">
        <w:rPr>
          <w:color w:val="222A35" w:themeColor="text2" w:themeShade="80"/>
          <w:lang w:val="en-US"/>
        </w:rPr>
        <w:t xml:space="preserve"> </w:t>
      </w:r>
      <w:r w:rsidRPr="002C1D96">
        <w:rPr>
          <w:color w:val="222A35" w:themeColor="text2" w:themeShade="80"/>
        </w:rPr>
        <w:t>B</w:t>
      </w:r>
      <w:r w:rsidRPr="002C1D96">
        <w:rPr>
          <w:color w:val="222A35" w:themeColor="text2" w:themeShade="80"/>
        </w:rPr>
        <w:t>uild</w:t>
      </w:r>
      <w:r w:rsidRPr="002C1D96">
        <w:rPr>
          <w:color w:val="222A35" w:themeColor="text2" w:themeShade="80"/>
          <w:lang w:val="en-US"/>
        </w:rPr>
        <w:t xml:space="preserve"> relationships with </w:t>
      </w:r>
      <w:proofErr w:type="gramStart"/>
      <w:r w:rsidRPr="002C1D96">
        <w:rPr>
          <w:color w:val="222A35" w:themeColor="text2" w:themeShade="80"/>
          <w:lang w:val="en-US"/>
        </w:rPr>
        <w:t>teams</w:t>
      </w:r>
      <w:proofErr w:type="gramEnd"/>
      <w:r w:rsidRPr="002C1D96">
        <w:rPr>
          <w:color w:val="222A35" w:themeColor="text2" w:themeShade="80"/>
          <w:lang w:val="en-US"/>
        </w:rPr>
        <w:t xml:space="preserve"> members. </w:t>
      </w:r>
      <w:r w:rsidRPr="002C1D96">
        <w:rPr>
          <w:color w:val="222A35" w:themeColor="text2" w:themeShade="80"/>
        </w:rPr>
        <w:t>Show that you care about the people by listening to them, making time for them, and truly engaging in your projects. As soon as people see that you care about them and the project, they will trust you.</w:t>
      </w:r>
    </w:p>
    <w:p w14:paraId="34658962" w14:textId="77777777" w:rsidR="001012AB" w:rsidRPr="002C1D96" w:rsidRDefault="001012AB" w:rsidP="00247256">
      <w:pPr>
        <w:pStyle w:val="NormalWeb"/>
        <w:shd w:val="clear" w:color="auto" w:fill="FFFFFF"/>
        <w:spacing w:before="0" w:beforeAutospacing="0" w:after="300" w:afterAutospacing="0" w:line="450" w:lineRule="atLeast"/>
        <w:rPr>
          <w:b/>
          <w:bCs/>
          <w:color w:val="222A35" w:themeColor="text2" w:themeShade="80"/>
        </w:rPr>
      </w:pPr>
    </w:p>
    <w:p w14:paraId="0B473D1A" w14:textId="008E1801" w:rsidR="001012AB" w:rsidRPr="002C1D96" w:rsidRDefault="001012AB" w:rsidP="001012AB">
      <w:pPr>
        <w:pStyle w:val="NormalWeb"/>
        <w:numPr>
          <w:ilvl w:val="0"/>
          <w:numId w:val="1"/>
        </w:numPr>
        <w:shd w:val="clear" w:color="auto" w:fill="FFFFFF"/>
        <w:spacing w:before="0" w:beforeAutospacing="0" w:after="300" w:afterAutospacing="0" w:line="360" w:lineRule="auto"/>
        <w:rPr>
          <w:b/>
          <w:bCs/>
          <w:color w:val="222A35" w:themeColor="text2" w:themeShade="80"/>
          <w:lang w:val="en-US"/>
        </w:rPr>
      </w:pPr>
      <w:r w:rsidRPr="002C1D96">
        <w:rPr>
          <w:b/>
          <w:bCs/>
          <w:color w:val="222A35" w:themeColor="text2" w:themeShade="80"/>
          <w:lang w:val="en-US"/>
        </w:rPr>
        <w:t>Ensuring that there is transparency in project activities</w:t>
      </w:r>
    </w:p>
    <w:p w14:paraId="13E38E1F" w14:textId="26DE4922" w:rsidR="001012AB" w:rsidRPr="002C1D96" w:rsidRDefault="001012AB" w:rsidP="001012AB">
      <w:pPr>
        <w:pStyle w:val="NormalWeb"/>
        <w:shd w:val="clear" w:color="auto" w:fill="FFFFFF"/>
        <w:spacing w:before="0" w:beforeAutospacing="0" w:after="300" w:afterAutospacing="0" w:line="360" w:lineRule="auto"/>
        <w:rPr>
          <w:color w:val="222A35" w:themeColor="text2" w:themeShade="80"/>
          <w:lang w:val="en-US"/>
        </w:rPr>
      </w:pPr>
      <w:r w:rsidRPr="002C1D96">
        <w:rPr>
          <w:color w:val="222A35" w:themeColor="text2" w:themeShade="80"/>
          <w:lang w:val="en-US"/>
        </w:rPr>
        <w:t>A project manager should ensure that he/she when they hold a meeting. All the information</w:t>
      </w:r>
    </w:p>
    <w:p w14:paraId="38A86429" w14:textId="36545530" w:rsidR="001012AB" w:rsidRPr="002C1D96" w:rsidRDefault="001012AB" w:rsidP="001012AB">
      <w:pPr>
        <w:pStyle w:val="NormalWeb"/>
        <w:shd w:val="clear" w:color="auto" w:fill="FFFFFF"/>
        <w:spacing w:before="0" w:beforeAutospacing="0" w:after="300" w:afterAutospacing="0" w:line="360" w:lineRule="auto"/>
        <w:rPr>
          <w:color w:val="222A35" w:themeColor="text2" w:themeShade="80"/>
          <w:lang w:val="en-US"/>
        </w:rPr>
      </w:pPr>
      <w:r w:rsidRPr="002C1D96">
        <w:rPr>
          <w:color w:val="222A35" w:themeColor="text2" w:themeShade="80"/>
          <w:lang w:val="en-US"/>
        </w:rPr>
        <w:t xml:space="preserve">Produced should be shared and used by everyone involved the project </w:t>
      </w:r>
    </w:p>
    <w:p w14:paraId="5C54D695" w14:textId="3DB906DE" w:rsidR="001012AB" w:rsidRPr="002C1D96" w:rsidRDefault="001012AB" w:rsidP="001012AB">
      <w:pPr>
        <w:pStyle w:val="NormalWeb"/>
        <w:shd w:val="clear" w:color="auto" w:fill="FFFFFF"/>
        <w:spacing w:before="0" w:beforeAutospacing="0" w:after="300" w:afterAutospacing="0" w:line="360" w:lineRule="auto"/>
        <w:rPr>
          <w:color w:val="222A35" w:themeColor="text2" w:themeShade="80"/>
          <w:lang w:val="en-US"/>
        </w:rPr>
      </w:pPr>
    </w:p>
    <w:p w14:paraId="438A12C5" w14:textId="77777777" w:rsidR="001012AB" w:rsidRPr="002C1D96" w:rsidRDefault="001012AB" w:rsidP="001012AB">
      <w:pPr>
        <w:pStyle w:val="NormalWeb"/>
        <w:numPr>
          <w:ilvl w:val="0"/>
          <w:numId w:val="1"/>
        </w:numPr>
        <w:shd w:val="clear" w:color="auto" w:fill="FFFFFF"/>
        <w:spacing w:before="0" w:beforeAutospacing="0" w:after="300" w:afterAutospacing="0" w:line="360" w:lineRule="auto"/>
        <w:rPr>
          <w:b/>
          <w:bCs/>
          <w:color w:val="222A35" w:themeColor="text2" w:themeShade="80"/>
          <w:lang w:val="en-US"/>
        </w:rPr>
      </w:pPr>
      <w:r w:rsidRPr="002C1D96">
        <w:rPr>
          <w:b/>
          <w:bCs/>
          <w:color w:val="222A35" w:themeColor="text2" w:themeShade="80"/>
          <w:shd w:val="clear" w:color="auto" w:fill="FFFFFF"/>
        </w:rPr>
        <w:t>Team building. </w:t>
      </w:r>
    </w:p>
    <w:p w14:paraId="7E494C56" w14:textId="1E49295C" w:rsidR="001012AB" w:rsidRPr="002C1D96" w:rsidRDefault="001012AB" w:rsidP="001012AB">
      <w:pPr>
        <w:pStyle w:val="NormalWeb"/>
        <w:shd w:val="clear" w:color="auto" w:fill="FFFFFF"/>
        <w:spacing w:before="0" w:beforeAutospacing="0" w:after="300" w:afterAutospacing="0" w:line="360" w:lineRule="auto"/>
        <w:rPr>
          <w:color w:val="222A35" w:themeColor="text2" w:themeShade="80"/>
          <w:shd w:val="clear" w:color="auto" w:fill="FFFFFF"/>
        </w:rPr>
      </w:pPr>
      <w:r w:rsidRPr="002C1D96">
        <w:rPr>
          <w:color w:val="222A35" w:themeColor="text2" w:themeShade="80"/>
          <w:shd w:val="clear" w:color="auto" w:fill="FFFFFF"/>
          <w:lang w:val="en-US"/>
        </w:rPr>
        <w:t xml:space="preserve">Project managers being the project </w:t>
      </w:r>
      <w:r w:rsidRPr="002C1D96">
        <w:rPr>
          <w:color w:val="222A35" w:themeColor="text2" w:themeShade="80"/>
          <w:shd w:val="clear" w:color="auto" w:fill="FFFFFF"/>
        </w:rPr>
        <w:t>Leaders</w:t>
      </w:r>
      <w:r w:rsidRPr="002C1D96">
        <w:rPr>
          <w:color w:val="222A35" w:themeColor="text2" w:themeShade="80"/>
          <w:shd w:val="clear" w:color="auto" w:fill="FFFFFF"/>
          <w:lang w:val="en-US"/>
        </w:rPr>
        <w:t>, should</w:t>
      </w:r>
      <w:r w:rsidRPr="002C1D96">
        <w:rPr>
          <w:color w:val="222A35" w:themeColor="text2" w:themeShade="80"/>
          <w:shd w:val="clear" w:color="auto" w:fill="FFFFFF"/>
        </w:rPr>
        <w:t xml:space="preserve"> help the team members help each other, as they make their individual and group contributions toward achieving the project goals</w:t>
      </w:r>
    </w:p>
    <w:p w14:paraId="77C46A36" w14:textId="452B97DF" w:rsidR="001012AB" w:rsidRPr="002C1D96" w:rsidRDefault="001012AB" w:rsidP="001012AB">
      <w:pPr>
        <w:pStyle w:val="NormalWeb"/>
        <w:shd w:val="clear" w:color="auto" w:fill="FFFFFF"/>
        <w:spacing w:before="0" w:beforeAutospacing="0" w:after="300" w:afterAutospacing="0" w:line="360" w:lineRule="auto"/>
        <w:rPr>
          <w:color w:val="222A35" w:themeColor="text2" w:themeShade="80"/>
          <w:shd w:val="clear" w:color="auto" w:fill="FFFFFF"/>
        </w:rPr>
      </w:pPr>
    </w:p>
    <w:p w14:paraId="7053ED09" w14:textId="77777777" w:rsidR="001012AB" w:rsidRPr="002C1D96" w:rsidRDefault="001012AB" w:rsidP="001012AB">
      <w:pPr>
        <w:pStyle w:val="NormalWeb"/>
        <w:numPr>
          <w:ilvl w:val="0"/>
          <w:numId w:val="1"/>
        </w:numPr>
        <w:shd w:val="clear" w:color="auto" w:fill="FFFFFF"/>
        <w:spacing w:before="0" w:beforeAutospacing="0" w:after="300" w:afterAutospacing="0" w:line="360" w:lineRule="auto"/>
        <w:rPr>
          <w:b/>
          <w:bCs/>
          <w:color w:val="222A35" w:themeColor="text2" w:themeShade="80"/>
          <w:lang w:val="en-US"/>
        </w:rPr>
      </w:pPr>
      <w:r w:rsidRPr="002C1D96">
        <w:rPr>
          <w:b/>
          <w:bCs/>
          <w:color w:val="222A35" w:themeColor="text2" w:themeShade="80"/>
          <w:shd w:val="clear" w:color="auto" w:fill="FFFFFF"/>
        </w:rPr>
        <w:lastRenderedPageBreak/>
        <w:t>Motivating and inspiring. </w:t>
      </w:r>
    </w:p>
    <w:p w14:paraId="346E2266" w14:textId="4E06C8ED" w:rsidR="001012AB" w:rsidRPr="002C1D96" w:rsidRDefault="001012AB" w:rsidP="001012AB">
      <w:pPr>
        <w:pStyle w:val="NormalWeb"/>
        <w:shd w:val="clear" w:color="auto" w:fill="FFFFFF"/>
        <w:spacing w:before="0" w:beforeAutospacing="0" w:after="300" w:afterAutospacing="0" w:line="360" w:lineRule="auto"/>
        <w:ind w:left="360"/>
        <w:rPr>
          <w:color w:val="222A35" w:themeColor="text2" w:themeShade="80"/>
          <w:shd w:val="clear" w:color="auto" w:fill="FFFFFF"/>
          <w:lang w:val="en-US"/>
        </w:rPr>
      </w:pPr>
      <w:r w:rsidRPr="002C1D96">
        <w:rPr>
          <w:color w:val="222A35" w:themeColor="text2" w:themeShade="80"/>
          <w:shd w:val="clear" w:color="auto" w:fill="FFFFFF"/>
        </w:rPr>
        <w:t>Leaders develop a vision and then continually communicate that vision throughout the organization, working with the team to achieve the vision. Leaders keep their people enthusiastic in doing their work and focused on the project vision. They encourage the team members to do their best and accomplish the work with full self-satisfaction for the making their contribution towards the project vision</w:t>
      </w:r>
      <w:r w:rsidR="002C1D96" w:rsidRPr="002C1D96">
        <w:rPr>
          <w:color w:val="222A35" w:themeColor="text2" w:themeShade="80"/>
          <w:shd w:val="clear" w:color="auto" w:fill="FFFFFF"/>
          <w:lang w:val="en-US"/>
        </w:rPr>
        <w:t>.</w:t>
      </w:r>
    </w:p>
    <w:p w14:paraId="5BEE0472" w14:textId="77777777" w:rsidR="002C1D96" w:rsidRPr="002C1D96" w:rsidRDefault="002C1D96" w:rsidP="001012AB">
      <w:pPr>
        <w:pStyle w:val="NormalWeb"/>
        <w:numPr>
          <w:ilvl w:val="0"/>
          <w:numId w:val="1"/>
        </w:numPr>
        <w:shd w:val="clear" w:color="auto" w:fill="FFFFFF"/>
        <w:spacing w:before="0" w:beforeAutospacing="0" w:after="300" w:afterAutospacing="0" w:line="360" w:lineRule="auto"/>
        <w:rPr>
          <w:b/>
          <w:bCs/>
          <w:color w:val="222A35" w:themeColor="text2" w:themeShade="80"/>
          <w:lang w:val="en-US"/>
        </w:rPr>
      </w:pPr>
      <w:r w:rsidRPr="002C1D96">
        <w:rPr>
          <w:b/>
          <w:bCs/>
          <w:color w:val="222A35" w:themeColor="text2" w:themeShade="80"/>
          <w:shd w:val="clear" w:color="auto" w:fill="FFFFFF"/>
        </w:rPr>
        <w:t>Listening and influencing. </w:t>
      </w:r>
      <w:bookmarkStart w:id="0" w:name="_GoBack"/>
      <w:bookmarkEnd w:id="0"/>
    </w:p>
    <w:p w14:paraId="61D2A4AC" w14:textId="142EA148" w:rsidR="001012AB" w:rsidRPr="002C1D96" w:rsidRDefault="002C1D96" w:rsidP="002C1D96">
      <w:pPr>
        <w:pStyle w:val="NormalWeb"/>
        <w:shd w:val="clear" w:color="auto" w:fill="FFFFFF"/>
        <w:spacing w:before="0" w:beforeAutospacing="0" w:after="300" w:afterAutospacing="0" w:line="360" w:lineRule="auto"/>
        <w:ind w:left="360"/>
        <w:rPr>
          <w:color w:val="222A35" w:themeColor="text2" w:themeShade="80"/>
          <w:lang w:val="en-US"/>
        </w:rPr>
      </w:pPr>
      <w:r w:rsidRPr="002C1D96">
        <w:rPr>
          <w:color w:val="222A35" w:themeColor="text2" w:themeShade="80"/>
          <w:shd w:val="clear" w:color="auto" w:fill="FFFFFF"/>
        </w:rPr>
        <w:t>Leaders are active listeners, understanding and considering the team members' perspective before making team decisions that will affect the team. Leaders get project team members and other stakeholders to collaborate and cooperate with each other, working towards a common goal.</w:t>
      </w:r>
      <w:r w:rsidRPr="002C1D96">
        <w:rPr>
          <w:color w:val="222A35" w:themeColor="text2" w:themeShade="80"/>
          <w:shd w:val="clear" w:color="auto" w:fill="FFFFFF"/>
          <w:lang w:val="en-US"/>
        </w:rPr>
        <w:t xml:space="preserve"> </w:t>
      </w:r>
    </w:p>
    <w:p w14:paraId="2EE2EF9B" w14:textId="6B910822" w:rsidR="00247256" w:rsidRPr="002C1D96" w:rsidRDefault="00247256" w:rsidP="0097038D">
      <w:pPr>
        <w:pStyle w:val="NormalWeb"/>
        <w:shd w:val="clear" w:color="auto" w:fill="FFFFFF"/>
        <w:spacing w:before="0" w:beforeAutospacing="0" w:after="300" w:afterAutospacing="0" w:line="450" w:lineRule="atLeast"/>
        <w:rPr>
          <w:b/>
          <w:bCs/>
          <w:color w:val="222A35" w:themeColor="text2" w:themeShade="80"/>
          <w:lang w:val="en-US"/>
        </w:rPr>
      </w:pPr>
    </w:p>
    <w:p w14:paraId="116D1BDD" w14:textId="77777777" w:rsidR="0097038D" w:rsidRPr="002C1D96" w:rsidRDefault="0097038D" w:rsidP="0097038D">
      <w:pPr>
        <w:pStyle w:val="NormalWeb"/>
        <w:shd w:val="clear" w:color="auto" w:fill="FFFFFF"/>
        <w:spacing w:before="0" w:beforeAutospacing="0" w:after="0" w:afterAutospacing="0" w:line="360" w:lineRule="auto"/>
        <w:textAlignment w:val="baseline"/>
        <w:rPr>
          <w:color w:val="222A35" w:themeColor="text2" w:themeShade="80"/>
          <w:lang w:val="en-US"/>
        </w:rPr>
      </w:pPr>
    </w:p>
    <w:p w14:paraId="59D62A8A" w14:textId="45B87DA5" w:rsidR="00727A33" w:rsidRPr="002C1D96" w:rsidRDefault="00727A33" w:rsidP="0097038D">
      <w:pPr>
        <w:spacing w:after="0" w:line="360" w:lineRule="auto"/>
        <w:outlineLvl w:val="0"/>
        <w:rPr>
          <w:rFonts w:ascii="Times New Roman" w:eastAsia="Times New Roman" w:hAnsi="Times New Roman" w:cs="Times New Roman"/>
          <w:color w:val="222A35" w:themeColor="text2" w:themeShade="80"/>
          <w:kern w:val="36"/>
          <w:sz w:val="24"/>
          <w:szCs w:val="24"/>
          <w:lang w:val="en-US" w:eastAsia="en-MU"/>
        </w:rPr>
      </w:pPr>
    </w:p>
    <w:p w14:paraId="71653F44" w14:textId="77777777" w:rsidR="008C69F7" w:rsidRPr="002C1D96" w:rsidRDefault="008C69F7" w:rsidP="0097038D">
      <w:pPr>
        <w:spacing w:line="360" w:lineRule="auto"/>
        <w:rPr>
          <w:rFonts w:ascii="Times New Roman" w:hAnsi="Times New Roman" w:cs="Times New Roman"/>
          <w:color w:val="222A35" w:themeColor="text2" w:themeShade="80"/>
          <w:sz w:val="24"/>
          <w:szCs w:val="24"/>
        </w:rPr>
      </w:pPr>
    </w:p>
    <w:sectPr w:rsidR="008C69F7" w:rsidRPr="002C1D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F405D"/>
    <w:multiLevelType w:val="hybridMultilevel"/>
    <w:tmpl w:val="E2CC5EAA"/>
    <w:lvl w:ilvl="0" w:tplc="9E6E68A4">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9F7"/>
    <w:rsid w:val="001012AB"/>
    <w:rsid w:val="00247256"/>
    <w:rsid w:val="002C1D96"/>
    <w:rsid w:val="00631290"/>
    <w:rsid w:val="006C4243"/>
    <w:rsid w:val="00727A33"/>
    <w:rsid w:val="008C69F7"/>
    <w:rsid w:val="0097038D"/>
  </w:rsids>
  <m:mathPr>
    <m:mathFont m:val="Cambria Math"/>
    <m:brkBin m:val="before"/>
    <m:brkBinSub m:val="--"/>
    <m:smallFrac m:val="0"/>
    <m:dispDef/>
    <m:lMargin m:val="0"/>
    <m:rMargin m:val="0"/>
    <m:defJc m:val="centerGroup"/>
    <m:wrapIndent m:val="1440"/>
    <m:intLim m:val="subSup"/>
    <m:naryLim m:val="undOvr"/>
  </m:mathPr>
  <w:themeFontLang w:val="en-M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5AC1"/>
  <w15:chartTrackingRefBased/>
  <w15:docId w15:val="{677957AA-6430-4234-84DB-93E2E1380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69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U"/>
    </w:rPr>
  </w:style>
  <w:style w:type="paragraph" w:styleId="Heading2">
    <w:name w:val="heading 2"/>
    <w:basedOn w:val="Normal"/>
    <w:next w:val="Normal"/>
    <w:link w:val="Heading2Char"/>
    <w:uiPriority w:val="9"/>
    <w:unhideWhenUsed/>
    <w:qFormat/>
    <w:rsid w:val="009703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69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9F7"/>
    <w:rPr>
      <w:rFonts w:ascii="Times New Roman" w:eastAsia="Times New Roman" w:hAnsi="Times New Roman" w:cs="Times New Roman"/>
      <w:b/>
      <w:bCs/>
      <w:kern w:val="36"/>
      <w:sz w:val="48"/>
      <w:szCs w:val="48"/>
      <w:lang w:eastAsia="en-MU"/>
    </w:rPr>
  </w:style>
  <w:style w:type="paragraph" w:styleId="ListParagraph">
    <w:name w:val="List Paragraph"/>
    <w:basedOn w:val="Normal"/>
    <w:uiPriority w:val="34"/>
    <w:qFormat/>
    <w:rsid w:val="008C69F7"/>
    <w:pPr>
      <w:ind w:left="720"/>
      <w:contextualSpacing/>
    </w:pPr>
  </w:style>
  <w:style w:type="character" w:customStyle="1" w:styleId="Heading3Char">
    <w:name w:val="Heading 3 Char"/>
    <w:basedOn w:val="DefaultParagraphFont"/>
    <w:link w:val="Heading3"/>
    <w:uiPriority w:val="9"/>
    <w:rsid w:val="008C69F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8C69F7"/>
    <w:pPr>
      <w:spacing w:before="100" w:beforeAutospacing="1" w:after="100" w:afterAutospacing="1" w:line="240" w:lineRule="auto"/>
    </w:pPr>
    <w:rPr>
      <w:rFonts w:ascii="Times New Roman" w:eastAsia="Times New Roman" w:hAnsi="Times New Roman" w:cs="Times New Roman"/>
      <w:sz w:val="24"/>
      <w:szCs w:val="24"/>
      <w:lang w:eastAsia="en-MU"/>
    </w:rPr>
  </w:style>
  <w:style w:type="character" w:styleId="Hyperlink">
    <w:name w:val="Hyperlink"/>
    <w:basedOn w:val="DefaultParagraphFont"/>
    <w:uiPriority w:val="99"/>
    <w:semiHidden/>
    <w:unhideWhenUsed/>
    <w:rsid w:val="008C69F7"/>
    <w:rPr>
      <w:color w:val="0000FF"/>
      <w:u w:val="single"/>
    </w:rPr>
  </w:style>
  <w:style w:type="character" w:customStyle="1" w:styleId="Heading2Char">
    <w:name w:val="Heading 2 Char"/>
    <w:basedOn w:val="DefaultParagraphFont"/>
    <w:link w:val="Heading2"/>
    <w:uiPriority w:val="9"/>
    <w:rsid w:val="0097038D"/>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703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29433">
      <w:bodyDiv w:val="1"/>
      <w:marLeft w:val="0"/>
      <w:marRight w:val="0"/>
      <w:marTop w:val="0"/>
      <w:marBottom w:val="0"/>
      <w:divBdr>
        <w:top w:val="none" w:sz="0" w:space="0" w:color="auto"/>
        <w:left w:val="none" w:sz="0" w:space="0" w:color="auto"/>
        <w:bottom w:val="none" w:sz="0" w:space="0" w:color="auto"/>
        <w:right w:val="none" w:sz="0" w:space="0" w:color="auto"/>
      </w:divBdr>
    </w:div>
    <w:div w:id="164245354">
      <w:bodyDiv w:val="1"/>
      <w:marLeft w:val="0"/>
      <w:marRight w:val="0"/>
      <w:marTop w:val="0"/>
      <w:marBottom w:val="0"/>
      <w:divBdr>
        <w:top w:val="none" w:sz="0" w:space="0" w:color="auto"/>
        <w:left w:val="none" w:sz="0" w:space="0" w:color="auto"/>
        <w:bottom w:val="none" w:sz="0" w:space="0" w:color="auto"/>
        <w:right w:val="none" w:sz="0" w:space="0" w:color="auto"/>
      </w:divBdr>
    </w:div>
    <w:div w:id="508451283">
      <w:bodyDiv w:val="1"/>
      <w:marLeft w:val="0"/>
      <w:marRight w:val="0"/>
      <w:marTop w:val="0"/>
      <w:marBottom w:val="0"/>
      <w:divBdr>
        <w:top w:val="none" w:sz="0" w:space="0" w:color="auto"/>
        <w:left w:val="none" w:sz="0" w:space="0" w:color="auto"/>
        <w:bottom w:val="none" w:sz="0" w:space="0" w:color="auto"/>
        <w:right w:val="none" w:sz="0" w:space="0" w:color="auto"/>
      </w:divBdr>
    </w:div>
    <w:div w:id="862401404">
      <w:bodyDiv w:val="1"/>
      <w:marLeft w:val="0"/>
      <w:marRight w:val="0"/>
      <w:marTop w:val="0"/>
      <w:marBottom w:val="0"/>
      <w:divBdr>
        <w:top w:val="none" w:sz="0" w:space="0" w:color="auto"/>
        <w:left w:val="none" w:sz="0" w:space="0" w:color="auto"/>
        <w:bottom w:val="none" w:sz="0" w:space="0" w:color="auto"/>
        <w:right w:val="none" w:sz="0" w:space="0" w:color="auto"/>
      </w:divBdr>
    </w:div>
    <w:div w:id="958072359">
      <w:bodyDiv w:val="1"/>
      <w:marLeft w:val="0"/>
      <w:marRight w:val="0"/>
      <w:marTop w:val="0"/>
      <w:marBottom w:val="0"/>
      <w:divBdr>
        <w:top w:val="none" w:sz="0" w:space="0" w:color="auto"/>
        <w:left w:val="none" w:sz="0" w:space="0" w:color="auto"/>
        <w:bottom w:val="none" w:sz="0" w:space="0" w:color="auto"/>
        <w:right w:val="none" w:sz="0" w:space="0" w:color="auto"/>
      </w:divBdr>
    </w:div>
    <w:div w:id="1389568810">
      <w:bodyDiv w:val="1"/>
      <w:marLeft w:val="0"/>
      <w:marRight w:val="0"/>
      <w:marTop w:val="0"/>
      <w:marBottom w:val="0"/>
      <w:divBdr>
        <w:top w:val="none" w:sz="0" w:space="0" w:color="auto"/>
        <w:left w:val="none" w:sz="0" w:space="0" w:color="auto"/>
        <w:bottom w:val="none" w:sz="0" w:space="0" w:color="auto"/>
        <w:right w:val="none" w:sz="0" w:space="0" w:color="auto"/>
      </w:divBdr>
    </w:div>
    <w:div w:id="202088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boutleaders.com/leadership-skills-beyond-the-status-qu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boutleaders.com/4-barrier-to-leadership-beating-around-the-bush/" TargetMode="External"/><Relationship Id="rId5" Type="http://schemas.openxmlformats.org/officeDocument/2006/relationships/hyperlink" Target="https://aboutleaders.com/3-leadership-tips-for-delegating-correctl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festus mutuku</dc:creator>
  <cp:keywords/>
  <dc:description/>
  <cp:lastModifiedBy>festus mutuku</cp:lastModifiedBy>
  <cp:revision>1</cp:revision>
  <dcterms:created xsi:type="dcterms:W3CDTF">2020-03-31T14:17:00Z</dcterms:created>
  <dcterms:modified xsi:type="dcterms:W3CDTF">2020-03-31T15:40:00Z</dcterms:modified>
</cp:coreProperties>
</file>