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020" w:rsidRDefault="00D42020" w:rsidP="00AE1419">
      <w:pPr>
        <w:spacing w:before="100" w:beforeAutospacing="1" w:after="100" w:afterAutospacing="1" w:line="240" w:lineRule="auto"/>
        <w:rPr>
          <w:rFonts w:ascii="Times New Roman" w:eastAsia="Times New Roman" w:hAnsi="Times New Roman" w:cs="Times New Roman"/>
          <w:color w:val="000000"/>
          <w:sz w:val="27"/>
          <w:szCs w:val="27"/>
          <w:lang w:eastAsia="sr-Latn-RS"/>
        </w:rPr>
      </w:pPr>
    </w:p>
    <w:p w:rsidR="00AE1419" w:rsidRPr="00AE1419" w:rsidRDefault="00AE1419" w:rsidP="00AE1419">
      <w:p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AE1419">
        <w:rPr>
          <w:rFonts w:ascii="Times New Roman" w:eastAsia="Times New Roman" w:hAnsi="Times New Roman" w:cs="Times New Roman"/>
          <w:color w:val="000000"/>
          <w:sz w:val="27"/>
          <w:szCs w:val="27"/>
          <w:lang w:eastAsia="sr-Latn-RS"/>
        </w:rPr>
        <w:t>Написати на језику </w:t>
      </w:r>
      <w:r w:rsidRPr="00AE1419">
        <w:rPr>
          <w:rFonts w:ascii="Times New Roman" w:eastAsia="Times New Roman" w:hAnsi="Times New Roman" w:cs="Times New Roman"/>
          <w:i/>
          <w:iCs/>
          <w:color w:val="000000"/>
          <w:sz w:val="27"/>
          <w:szCs w:val="27"/>
          <w:lang w:eastAsia="sr-Latn-RS"/>
        </w:rPr>
        <w:t>Java</w:t>
      </w:r>
      <w:r w:rsidRPr="00AE1419">
        <w:rPr>
          <w:rFonts w:ascii="Times New Roman" w:eastAsia="Times New Roman" w:hAnsi="Times New Roman" w:cs="Times New Roman"/>
          <w:color w:val="000000"/>
          <w:sz w:val="27"/>
          <w:szCs w:val="27"/>
          <w:lang w:eastAsia="sr-Latn-RS"/>
        </w:rPr>
        <w:t> следећи пакет типова (грешке пријављивати изузецима опремљеним текстовима порука):</w:t>
      </w:r>
    </w:p>
    <w:p w:rsidR="00AE1419" w:rsidRPr="00AE1419" w:rsidRDefault="00AE1419" w:rsidP="00AE14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AE1419">
        <w:rPr>
          <w:rFonts w:ascii="Times New Roman" w:eastAsia="Times New Roman" w:hAnsi="Times New Roman" w:cs="Times New Roman"/>
          <w:b/>
          <w:bCs/>
          <w:i/>
          <w:iCs/>
          <w:color w:val="000000"/>
          <w:sz w:val="27"/>
          <w:szCs w:val="27"/>
          <w:lang w:eastAsia="sr-Latn-RS"/>
        </w:rPr>
        <w:t>Вредносној</w:t>
      </w:r>
      <w:r w:rsidRPr="00AE1419">
        <w:rPr>
          <w:rFonts w:ascii="Times New Roman" w:eastAsia="Times New Roman" w:hAnsi="Times New Roman" w:cs="Times New Roman"/>
          <w:color w:val="000000"/>
          <w:sz w:val="27"/>
          <w:szCs w:val="27"/>
          <w:lang w:eastAsia="sr-Latn-RS"/>
        </w:rPr>
        <w:t> ствари може да се одреди вредност.</w:t>
      </w:r>
    </w:p>
    <w:p w:rsidR="00AE1419" w:rsidRPr="00AE1419" w:rsidRDefault="00AE1419" w:rsidP="00AE14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AE1419">
        <w:rPr>
          <w:rFonts w:ascii="Times New Roman" w:eastAsia="Times New Roman" w:hAnsi="Times New Roman" w:cs="Times New Roman"/>
          <w:b/>
          <w:bCs/>
          <w:i/>
          <w:iCs/>
          <w:color w:val="000000"/>
          <w:sz w:val="27"/>
          <w:szCs w:val="27"/>
          <w:lang w:eastAsia="sr-Latn-RS"/>
        </w:rPr>
        <w:t>Мерљивој</w:t>
      </w:r>
      <w:r w:rsidRPr="00AE1419">
        <w:rPr>
          <w:rFonts w:ascii="Times New Roman" w:eastAsia="Times New Roman" w:hAnsi="Times New Roman" w:cs="Times New Roman"/>
          <w:color w:val="000000"/>
          <w:sz w:val="27"/>
          <w:szCs w:val="27"/>
          <w:lang w:eastAsia="sr-Latn-RS"/>
        </w:rPr>
        <w:t> ствари може да се одреди тежина.</w:t>
      </w:r>
    </w:p>
    <w:p w:rsidR="00AE1419" w:rsidRPr="00AE1419" w:rsidRDefault="00AE1419" w:rsidP="00AE14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AE1419">
        <w:rPr>
          <w:rFonts w:ascii="Times New Roman" w:eastAsia="Times New Roman" w:hAnsi="Times New Roman" w:cs="Times New Roman"/>
          <w:color w:val="000000"/>
          <w:sz w:val="27"/>
          <w:szCs w:val="27"/>
          <w:lang w:eastAsia="sr-Latn-RS"/>
        </w:rPr>
        <w:t>Вредносној и мерљивој </w:t>
      </w:r>
      <w:r w:rsidRPr="00AE1419">
        <w:rPr>
          <w:rFonts w:ascii="Times New Roman" w:eastAsia="Times New Roman" w:hAnsi="Times New Roman" w:cs="Times New Roman"/>
          <w:b/>
          <w:bCs/>
          <w:i/>
          <w:iCs/>
          <w:color w:val="000000"/>
          <w:sz w:val="27"/>
          <w:szCs w:val="27"/>
          <w:lang w:eastAsia="sr-Latn-RS"/>
        </w:rPr>
        <w:t>роби</w:t>
      </w:r>
      <w:r w:rsidRPr="00AE1419">
        <w:rPr>
          <w:rFonts w:ascii="Times New Roman" w:eastAsia="Times New Roman" w:hAnsi="Times New Roman" w:cs="Times New Roman"/>
          <w:color w:val="000000"/>
          <w:sz w:val="27"/>
          <w:szCs w:val="27"/>
          <w:lang w:eastAsia="sr-Latn-RS"/>
        </w:rPr>
        <w:t> може да се направи копија.</w:t>
      </w:r>
    </w:p>
    <w:p w:rsidR="00AE1419" w:rsidRPr="00AE1419" w:rsidRDefault="00AE1419" w:rsidP="00AE14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AE1419">
        <w:rPr>
          <w:rFonts w:ascii="Times New Roman" w:eastAsia="Times New Roman" w:hAnsi="Times New Roman" w:cs="Times New Roman"/>
          <w:b/>
          <w:bCs/>
          <w:i/>
          <w:iCs/>
          <w:color w:val="000000"/>
          <w:sz w:val="27"/>
          <w:szCs w:val="27"/>
          <w:lang w:eastAsia="sr-Latn-RS"/>
        </w:rPr>
        <w:t>Артикал</w:t>
      </w:r>
      <w:r w:rsidRPr="00AE1419">
        <w:rPr>
          <w:rFonts w:ascii="Times New Roman" w:eastAsia="Times New Roman" w:hAnsi="Times New Roman" w:cs="Times New Roman"/>
          <w:color w:val="000000"/>
          <w:sz w:val="27"/>
          <w:szCs w:val="27"/>
          <w:lang w:eastAsia="sr-Latn-RS"/>
        </w:rPr>
        <w:t> је роба која има задат назив (</w:t>
      </w:r>
      <w:r w:rsidRPr="00AE1419">
        <w:rPr>
          <w:rFonts w:ascii="Courier New" w:eastAsia="Times New Roman" w:hAnsi="Courier New" w:cs="Courier New"/>
          <w:color w:val="000000"/>
          <w:sz w:val="20"/>
          <w:szCs w:val="20"/>
          <w:lang w:eastAsia="sr-Latn-RS"/>
        </w:rPr>
        <w:t>String</w:t>
      </w:r>
      <w:r w:rsidRPr="00AE1419">
        <w:rPr>
          <w:rFonts w:ascii="Times New Roman" w:eastAsia="Times New Roman" w:hAnsi="Times New Roman" w:cs="Times New Roman"/>
          <w:color w:val="000000"/>
          <w:sz w:val="27"/>
          <w:szCs w:val="27"/>
          <w:lang w:eastAsia="sr-Latn-RS"/>
        </w:rPr>
        <w:t>), вредност и тежину. Може да се састави текстуални опис у облику </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i/>
          <w:iCs/>
          <w:color w:val="000000"/>
          <w:sz w:val="27"/>
          <w:szCs w:val="27"/>
          <w:lang w:eastAsia="sr-Latn-RS"/>
        </w:rPr>
        <w:t>назив</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i/>
          <w:iCs/>
          <w:color w:val="000000"/>
          <w:sz w:val="27"/>
          <w:szCs w:val="27"/>
          <w:lang w:eastAsia="sr-Latn-RS"/>
        </w:rPr>
        <w:t>вредност</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i/>
          <w:iCs/>
          <w:color w:val="000000"/>
          <w:sz w:val="27"/>
          <w:szCs w:val="27"/>
          <w:lang w:eastAsia="sr-Latn-RS"/>
        </w:rPr>
        <w:t>тежина</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color w:val="000000"/>
          <w:sz w:val="27"/>
          <w:szCs w:val="27"/>
          <w:lang w:eastAsia="sr-Latn-RS"/>
        </w:rPr>
        <w:t>.</w:t>
      </w:r>
    </w:p>
    <w:p w:rsidR="00AE1419" w:rsidRPr="00AE1419" w:rsidRDefault="00AE1419" w:rsidP="00AE14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AE1419">
        <w:rPr>
          <w:rFonts w:ascii="Times New Roman" w:eastAsia="Times New Roman" w:hAnsi="Times New Roman" w:cs="Times New Roman"/>
          <w:b/>
          <w:bCs/>
          <w:i/>
          <w:iCs/>
          <w:color w:val="000000"/>
          <w:sz w:val="27"/>
          <w:szCs w:val="27"/>
          <w:lang w:eastAsia="sr-Latn-RS"/>
        </w:rPr>
        <w:t>Пакет</w:t>
      </w:r>
      <w:r w:rsidRPr="00AE1419">
        <w:rPr>
          <w:rFonts w:ascii="Times New Roman" w:eastAsia="Times New Roman" w:hAnsi="Times New Roman" w:cs="Times New Roman"/>
          <w:color w:val="000000"/>
          <w:sz w:val="27"/>
          <w:szCs w:val="27"/>
          <w:lang w:eastAsia="sr-Latn-RS"/>
        </w:rPr>
        <w:t> је роба која може да садржи задат број робa. Ствара се празан после чега се се робе додају појединачно. Грешка је ако се пакет препуни. Тежина пакета једнака је укупној тежини, а вредност укупној вредности садржаних роба. Текстуални опис пакета је облика </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i/>
          <w:iCs/>
          <w:color w:val="000000"/>
          <w:sz w:val="27"/>
          <w:szCs w:val="27"/>
          <w:lang w:eastAsia="sr-Latn-RS"/>
        </w:rPr>
        <w:t>роба</w:t>
      </w:r>
      <w:r w:rsidRPr="00AE1419">
        <w:rPr>
          <w:rFonts w:ascii="Courier New" w:eastAsia="Times New Roman" w:hAnsi="Courier New" w:cs="Courier New"/>
          <w:b/>
          <w:bCs/>
          <w:color w:val="000000"/>
          <w:sz w:val="20"/>
          <w:szCs w:val="20"/>
          <w:lang w:eastAsia="sr-Latn-RS"/>
        </w:rPr>
        <w:t>,</w:t>
      </w:r>
      <w:r w:rsidRPr="00AE1419">
        <w:rPr>
          <w:rFonts w:ascii="Courier New" w:eastAsia="Times New Roman" w:hAnsi="Courier New" w:cs="Courier New"/>
          <w:color w:val="000000"/>
          <w:sz w:val="20"/>
          <w:szCs w:val="20"/>
          <w:lang w:eastAsia="sr-Latn-RS"/>
        </w:rPr>
        <w:t>…</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i/>
          <w:iCs/>
          <w:color w:val="000000"/>
          <w:sz w:val="27"/>
          <w:szCs w:val="27"/>
          <w:lang w:eastAsia="sr-Latn-RS"/>
        </w:rPr>
        <w:t>роба</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color w:val="000000"/>
          <w:sz w:val="27"/>
          <w:szCs w:val="27"/>
          <w:lang w:eastAsia="sr-Latn-RS"/>
        </w:rPr>
        <w:t>.</w:t>
      </w:r>
    </w:p>
    <w:p w:rsidR="00AE1419" w:rsidRPr="00AE1419" w:rsidRDefault="00AE1419" w:rsidP="00AE14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AE1419">
        <w:rPr>
          <w:rFonts w:ascii="Times New Roman" w:eastAsia="Times New Roman" w:hAnsi="Times New Roman" w:cs="Times New Roman"/>
          <w:color w:val="000000"/>
          <w:sz w:val="27"/>
          <w:szCs w:val="27"/>
          <w:lang w:eastAsia="sr-Latn-RS"/>
        </w:rPr>
        <w:t>Мерљив </w:t>
      </w:r>
      <w:r w:rsidRPr="00AE1419">
        <w:rPr>
          <w:rFonts w:ascii="Times New Roman" w:eastAsia="Times New Roman" w:hAnsi="Times New Roman" w:cs="Times New Roman"/>
          <w:b/>
          <w:bCs/>
          <w:i/>
          <w:iCs/>
          <w:color w:val="000000"/>
          <w:sz w:val="27"/>
          <w:szCs w:val="27"/>
          <w:lang w:eastAsia="sr-Latn-RS"/>
        </w:rPr>
        <w:t>камион</w:t>
      </w:r>
      <w:r w:rsidRPr="00AE1419">
        <w:rPr>
          <w:rFonts w:ascii="Times New Roman" w:eastAsia="Times New Roman" w:hAnsi="Times New Roman" w:cs="Times New Roman"/>
          <w:color w:val="000000"/>
          <w:sz w:val="27"/>
          <w:szCs w:val="27"/>
          <w:lang w:eastAsia="sr-Latn-RS"/>
        </w:rPr>
        <w:t> има задату сопствену тежину и носивост. Може да превози произвољан број пакета чија укупна тежина не сме да премаши носивост. Ствара се празан, после чега се пакети додају појединачно. Грешка је ако се камион претовари. Може да се израчуна вредност товара и састави текстуални опис камиона чији је први ред облика</w:t>
      </w:r>
      <w:r w:rsidRPr="00AE1419">
        <w:rPr>
          <w:rFonts w:ascii="Courier New" w:eastAsia="Times New Roman" w:hAnsi="Courier New" w:cs="Courier New"/>
          <w:b/>
          <w:bCs/>
          <w:color w:val="000000"/>
          <w:sz w:val="20"/>
          <w:szCs w:val="20"/>
          <w:lang w:eastAsia="sr-Latn-RS"/>
        </w:rPr>
        <w:t>Kamion(</w:t>
      </w:r>
      <w:r w:rsidRPr="00AE1419">
        <w:rPr>
          <w:rFonts w:ascii="Times New Roman" w:eastAsia="Times New Roman" w:hAnsi="Times New Roman" w:cs="Times New Roman"/>
          <w:i/>
          <w:iCs/>
          <w:color w:val="000000"/>
          <w:sz w:val="27"/>
          <w:szCs w:val="27"/>
          <w:lang w:eastAsia="sr-Latn-RS"/>
        </w:rPr>
        <w:t>носивост</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i/>
          <w:iCs/>
          <w:color w:val="000000"/>
          <w:sz w:val="27"/>
          <w:szCs w:val="27"/>
          <w:lang w:eastAsia="sr-Latn-RS"/>
        </w:rPr>
        <w:t>сопственаТежина</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i/>
          <w:iCs/>
          <w:color w:val="000000"/>
          <w:sz w:val="27"/>
          <w:szCs w:val="27"/>
          <w:lang w:eastAsia="sr-Latn-RS"/>
        </w:rPr>
        <w:t>укупнаТежина</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i/>
          <w:iCs/>
          <w:color w:val="000000"/>
          <w:sz w:val="27"/>
          <w:szCs w:val="27"/>
          <w:lang w:eastAsia="sr-Latn-RS"/>
        </w:rPr>
        <w:t>вредностТовара</w:t>
      </w:r>
      <w:r w:rsidRPr="00AE1419">
        <w:rPr>
          <w:rFonts w:ascii="Courier New" w:eastAsia="Times New Roman" w:hAnsi="Courier New" w:cs="Courier New"/>
          <w:b/>
          <w:bCs/>
          <w:color w:val="000000"/>
          <w:sz w:val="20"/>
          <w:szCs w:val="20"/>
          <w:lang w:eastAsia="sr-Latn-RS"/>
        </w:rPr>
        <w:t>)</w:t>
      </w:r>
      <w:r w:rsidRPr="00AE1419">
        <w:rPr>
          <w:rFonts w:ascii="Times New Roman" w:eastAsia="Times New Roman" w:hAnsi="Times New Roman" w:cs="Times New Roman"/>
          <w:color w:val="000000"/>
          <w:sz w:val="27"/>
          <w:szCs w:val="27"/>
          <w:lang w:eastAsia="sr-Latn-RS"/>
        </w:rPr>
        <w:t>, а у преосталим редовима се налазе текстуални описи садржаних пакета.</w:t>
      </w:r>
    </w:p>
    <w:p w:rsidR="00C856C8" w:rsidRPr="009E5BDD" w:rsidRDefault="00AE1419" w:rsidP="009E5BDD">
      <w:p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AE1419">
        <w:rPr>
          <w:rFonts w:ascii="Times New Roman" w:eastAsia="Times New Roman" w:hAnsi="Times New Roman" w:cs="Times New Roman"/>
          <w:color w:val="000000"/>
          <w:sz w:val="27"/>
          <w:szCs w:val="27"/>
          <w:lang w:eastAsia="sr-Latn-RS"/>
        </w:rPr>
        <w:t>Написати на језику </w:t>
      </w:r>
      <w:r w:rsidRPr="00AE1419">
        <w:rPr>
          <w:rFonts w:ascii="Times New Roman" w:eastAsia="Times New Roman" w:hAnsi="Times New Roman" w:cs="Times New Roman"/>
          <w:i/>
          <w:iCs/>
          <w:color w:val="000000"/>
          <w:sz w:val="27"/>
          <w:szCs w:val="27"/>
          <w:lang w:eastAsia="sr-Latn-RS"/>
        </w:rPr>
        <w:t>Java</w:t>
      </w:r>
      <w:r w:rsidRPr="00AE1419">
        <w:rPr>
          <w:rFonts w:ascii="Times New Roman" w:eastAsia="Times New Roman" w:hAnsi="Times New Roman" w:cs="Times New Roman"/>
          <w:color w:val="000000"/>
          <w:sz w:val="27"/>
          <w:szCs w:val="27"/>
          <w:lang w:eastAsia="sr-Latn-RS"/>
        </w:rPr>
        <w:t> </w:t>
      </w:r>
      <w:r w:rsidRPr="00AE1419">
        <w:rPr>
          <w:rFonts w:ascii="Times New Roman" w:eastAsia="Times New Roman" w:hAnsi="Times New Roman" w:cs="Times New Roman"/>
          <w:b/>
          <w:bCs/>
          <w:i/>
          <w:iCs/>
          <w:color w:val="000000"/>
          <w:sz w:val="27"/>
          <w:szCs w:val="27"/>
          <w:lang w:eastAsia="sr-Latn-RS"/>
        </w:rPr>
        <w:t>програм</w:t>
      </w:r>
      <w:r w:rsidRPr="00AE1419">
        <w:rPr>
          <w:rFonts w:ascii="Times New Roman" w:eastAsia="Times New Roman" w:hAnsi="Times New Roman" w:cs="Times New Roman"/>
          <w:color w:val="000000"/>
          <w:sz w:val="27"/>
          <w:szCs w:val="27"/>
          <w:lang w:eastAsia="sr-Latn-RS"/>
        </w:rPr>
        <w:t> (класу с главном функцијом) који направи један пакет састављен од два артикла и једног пакета са два артикла, направи камион, натовари га са неколико истоветних примерака направљеног пакета и испише камион на главном излазу рачунара. Користити константне параметре (не треба ништа учитавати).</w:t>
      </w:r>
      <w:bookmarkStart w:id="0" w:name="_GoBack"/>
      <w:bookmarkEnd w:id="0"/>
    </w:p>
    <w:sectPr w:rsidR="00C856C8" w:rsidRPr="009E5BDD" w:rsidSect="009E5BDD">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7659"/>
    <w:multiLevelType w:val="multilevel"/>
    <w:tmpl w:val="008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4954DF"/>
    <w:multiLevelType w:val="multilevel"/>
    <w:tmpl w:val="898A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10"/>
    <w:rsid w:val="00204A33"/>
    <w:rsid w:val="004E3410"/>
    <w:rsid w:val="00511017"/>
    <w:rsid w:val="009E5BDD"/>
    <w:rsid w:val="00AE1419"/>
    <w:rsid w:val="00C856C8"/>
    <w:rsid w:val="00D4202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236B4-C640-4B04-BEF0-196C1590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1419"/>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419"/>
    <w:rPr>
      <w:rFonts w:ascii="Times New Roman" w:eastAsia="Times New Roman" w:hAnsi="Times New Roman" w:cs="Times New Roman"/>
      <w:b/>
      <w:bCs/>
      <w:sz w:val="27"/>
      <w:szCs w:val="27"/>
      <w:lang w:eastAsia="sr-Latn-RS"/>
    </w:rPr>
  </w:style>
  <w:style w:type="character" w:styleId="Hyperlink">
    <w:name w:val="Hyperlink"/>
    <w:basedOn w:val="DefaultParagraphFont"/>
    <w:uiPriority w:val="99"/>
    <w:semiHidden/>
    <w:unhideWhenUsed/>
    <w:rsid w:val="00AE1419"/>
    <w:rPr>
      <w:color w:val="0000FF"/>
      <w:u w:val="single"/>
    </w:rPr>
  </w:style>
  <w:style w:type="character" w:customStyle="1" w:styleId="apple-converted-space">
    <w:name w:val="apple-converted-space"/>
    <w:basedOn w:val="DefaultParagraphFont"/>
    <w:rsid w:val="00AE1419"/>
  </w:style>
  <w:style w:type="paragraph" w:styleId="NormalWeb">
    <w:name w:val="Normal (Web)"/>
    <w:basedOn w:val="Normal"/>
    <w:uiPriority w:val="99"/>
    <w:semiHidden/>
    <w:unhideWhenUsed/>
    <w:rsid w:val="00AE1419"/>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AE14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1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AE1419"/>
    <w:rPr>
      <w:rFonts w:ascii="Courier New" w:eastAsia="Times New Roman" w:hAnsi="Courier New" w:cs="Courier New"/>
      <w:sz w:val="20"/>
      <w:szCs w:val="20"/>
      <w:lang w:eastAsia="sr-Latn-RS"/>
    </w:rPr>
  </w:style>
  <w:style w:type="paragraph" w:styleId="HTMLAddress">
    <w:name w:val="HTML Address"/>
    <w:basedOn w:val="Normal"/>
    <w:link w:val="HTMLAddressChar"/>
    <w:uiPriority w:val="99"/>
    <w:semiHidden/>
    <w:unhideWhenUsed/>
    <w:rsid w:val="00AE1419"/>
    <w:pPr>
      <w:spacing w:after="0" w:line="240" w:lineRule="auto"/>
    </w:pPr>
    <w:rPr>
      <w:rFonts w:ascii="Times New Roman" w:eastAsia="Times New Roman" w:hAnsi="Times New Roman" w:cs="Times New Roman"/>
      <w:i/>
      <w:iCs/>
      <w:sz w:val="24"/>
      <w:szCs w:val="24"/>
      <w:lang w:eastAsia="sr-Latn-RS"/>
    </w:rPr>
  </w:style>
  <w:style w:type="character" w:customStyle="1" w:styleId="HTMLAddressChar">
    <w:name w:val="HTML Address Char"/>
    <w:basedOn w:val="DefaultParagraphFont"/>
    <w:link w:val="HTMLAddress"/>
    <w:uiPriority w:val="99"/>
    <w:semiHidden/>
    <w:rsid w:val="00AE1419"/>
    <w:rPr>
      <w:rFonts w:ascii="Times New Roman" w:eastAsia="Times New Roman" w:hAnsi="Times New Roman" w:cs="Times New Roman"/>
      <w:i/>
      <w:iCs/>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8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Kitić Goran</dc:creator>
  <cp:keywords/>
  <dc:description/>
  <cp:lastModifiedBy>Goran Kitic</cp:lastModifiedBy>
  <cp:revision>2</cp:revision>
  <dcterms:created xsi:type="dcterms:W3CDTF">2019-03-01T14:18:00Z</dcterms:created>
  <dcterms:modified xsi:type="dcterms:W3CDTF">2019-03-01T14:18:00Z</dcterms:modified>
</cp:coreProperties>
</file>