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2227D" w14:textId="77777777" w:rsidR="00E24B41" w:rsidRPr="00337078" w:rsidRDefault="00E24B41" w:rsidP="00287E22">
      <w:pPr>
        <w:pStyle w:val="S-"/>
      </w:pPr>
      <w:bookmarkStart w:id="0" w:name="_Toc212445652"/>
      <w:r w:rsidRPr="00337078">
        <w:t>СПИСОК ИСПОЛНИТЕЛЕЙ</w:t>
      </w:r>
      <w:bookmarkEnd w:id="0"/>
    </w:p>
    <w:p w14:paraId="4BD1EDE6" w14:textId="77777777" w:rsidR="00E24B41" w:rsidRPr="00337078" w:rsidRDefault="00E24B41" w:rsidP="00D46144">
      <w:pPr>
        <w:pStyle w:val="a5"/>
        <w:rPr>
          <w:b w:val="0"/>
          <w:szCs w:val="28"/>
          <w:lang w:val="en-US"/>
        </w:rPr>
      </w:pPr>
    </w:p>
    <w:tbl>
      <w:tblPr>
        <w:tblW w:w="0" w:type="auto"/>
        <w:tblLook w:val="04A0" w:firstRow="1" w:lastRow="0" w:firstColumn="1" w:lastColumn="0" w:noHBand="0" w:noVBand="1"/>
      </w:tblPr>
      <w:tblGrid>
        <w:gridCol w:w="4644"/>
        <w:gridCol w:w="2552"/>
        <w:gridCol w:w="2375"/>
      </w:tblGrid>
      <w:tr w:rsidR="00B9179C" w:rsidRPr="00337078" w14:paraId="3056F311" w14:textId="77777777" w:rsidTr="00D61B13">
        <w:tc>
          <w:tcPr>
            <w:tcW w:w="4644" w:type="dxa"/>
          </w:tcPr>
          <w:p w14:paraId="4FA07E40" w14:textId="77777777" w:rsidR="00B9179C" w:rsidRPr="00337078" w:rsidRDefault="00B9179C" w:rsidP="005D4FCE">
            <w:pPr>
              <w:spacing w:after="0" w:line="240" w:lineRule="auto"/>
              <w:ind w:firstLine="11"/>
              <w:rPr>
                <w:sz w:val="28"/>
                <w:szCs w:val="28"/>
              </w:rPr>
            </w:pPr>
            <w:r w:rsidRPr="00337078">
              <w:rPr>
                <w:sz w:val="28"/>
                <w:szCs w:val="28"/>
              </w:rPr>
              <w:t>Руководитель НИР,</w:t>
            </w:r>
          </w:p>
          <w:p w14:paraId="5B183417" w14:textId="77777777" w:rsidR="00B9179C" w:rsidRPr="00337078" w:rsidRDefault="00B9179C" w:rsidP="005D4FCE">
            <w:pPr>
              <w:spacing w:after="0" w:line="240" w:lineRule="auto"/>
              <w:ind w:firstLine="11"/>
              <w:rPr>
                <w:sz w:val="28"/>
                <w:szCs w:val="28"/>
              </w:rPr>
            </w:pPr>
            <w:r w:rsidRPr="00337078">
              <w:rPr>
                <w:rStyle w:val="ac"/>
                <w:rFonts w:eastAsia="PMingLiU" w:cs="PMingLiU"/>
                <w:sz w:val="28"/>
                <w:szCs w:val="28"/>
              </w:rPr>
              <w:t xml:space="preserve">Введите должность </w:t>
            </w:r>
          </w:p>
          <w:p w14:paraId="4A934433" w14:textId="77777777" w:rsidR="00B9179C" w:rsidRPr="00337078" w:rsidRDefault="00B9179C" w:rsidP="005D4FCE">
            <w:pPr>
              <w:pStyle w:val="a5"/>
              <w:tabs>
                <w:tab w:val="right" w:pos="4428"/>
              </w:tabs>
              <w:ind w:firstLine="0"/>
              <w:rPr>
                <w:b w:val="0"/>
                <w:szCs w:val="28"/>
              </w:rPr>
            </w:pPr>
            <w:r w:rsidRPr="00337078">
              <w:rPr>
                <w:rStyle w:val="ac"/>
                <w:rFonts w:ascii="Calibri" w:eastAsia="PMingLiU" w:hAnsi="Calibri"/>
                <w:b w:val="0"/>
                <w:szCs w:val="28"/>
              </w:rPr>
              <w:t>Введите научную степень и научное звание</w:t>
            </w:r>
            <w:r w:rsidRPr="00337078">
              <w:rPr>
                <w:rStyle w:val="ac"/>
                <w:rFonts w:ascii="Calibri" w:eastAsia="PMingLiU" w:hAnsi="Calibri" w:cs="PMingLiU"/>
                <w:szCs w:val="28"/>
              </w:rPr>
              <w:t xml:space="preserve"> </w:t>
            </w:r>
            <w:r w:rsidRPr="00337078">
              <w:rPr>
                <w:b w:val="0"/>
                <w:szCs w:val="28"/>
              </w:rPr>
              <w:tab/>
            </w:r>
          </w:p>
        </w:tc>
        <w:tc>
          <w:tcPr>
            <w:tcW w:w="2552" w:type="dxa"/>
          </w:tcPr>
          <w:p w14:paraId="0EAC3D4F" w14:textId="77777777" w:rsidR="00B9179C" w:rsidRPr="00337078" w:rsidRDefault="00B9179C" w:rsidP="005D4FCE">
            <w:pPr>
              <w:spacing w:after="0" w:line="240" w:lineRule="auto"/>
              <w:jc w:val="center"/>
              <w:rPr>
                <w:b/>
                <w:sz w:val="28"/>
                <w:szCs w:val="28"/>
              </w:rPr>
            </w:pPr>
          </w:p>
        </w:tc>
        <w:tc>
          <w:tcPr>
            <w:tcW w:w="2375" w:type="dxa"/>
          </w:tcPr>
          <w:p w14:paraId="00B8BEF1" w14:textId="77777777" w:rsidR="00B9179C" w:rsidRPr="00337078" w:rsidRDefault="00B9179C" w:rsidP="005D4FCE">
            <w:pPr>
              <w:pStyle w:val="a5"/>
              <w:ind w:firstLine="0"/>
              <w:rPr>
                <w:b w:val="0"/>
                <w:szCs w:val="28"/>
              </w:rPr>
            </w:pPr>
          </w:p>
          <w:p w14:paraId="4A81E2B7" w14:textId="77777777" w:rsidR="00B9179C" w:rsidRPr="00337078" w:rsidRDefault="00B9179C" w:rsidP="005D4FCE">
            <w:pPr>
              <w:spacing w:after="0" w:line="240" w:lineRule="auto"/>
              <w:rPr>
                <w:b/>
                <w:sz w:val="28"/>
                <w:szCs w:val="28"/>
              </w:rPr>
            </w:pPr>
          </w:p>
          <w:p w14:paraId="73E3650A" w14:textId="77777777" w:rsidR="00B9179C" w:rsidRPr="00337078" w:rsidRDefault="00B9179C" w:rsidP="005D4FCE">
            <w:pPr>
              <w:spacing w:after="0" w:line="240" w:lineRule="auto"/>
              <w:rPr>
                <w:sz w:val="28"/>
                <w:szCs w:val="28"/>
              </w:rPr>
            </w:pPr>
            <w:r w:rsidRPr="00337078">
              <w:rPr>
                <w:rStyle w:val="ac"/>
                <w:rFonts w:eastAsia="PMingLiU" w:cs="PMingLiU"/>
                <w:sz w:val="28"/>
                <w:szCs w:val="28"/>
              </w:rPr>
              <w:t>Введите инициалы и фамилию</w:t>
            </w:r>
          </w:p>
          <w:p w14:paraId="75A81EC6" w14:textId="77777777" w:rsidR="00C00FA7" w:rsidRPr="00337078" w:rsidRDefault="00C00FA7" w:rsidP="00C00FA7">
            <w:pPr>
              <w:spacing w:after="0" w:line="240" w:lineRule="auto"/>
              <w:rPr>
                <w:sz w:val="28"/>
                <w:szCs w:val="28"/>
              </w:rPr>
            </w:pPr>
            <w:r w:rsidRPr="00337078">
              <w:rPr>
                <w:rStyle w:val="ac"/>
                <w:rFonts w:eastAsia="PMingLiU" w:cs="PMingLiU"/>
                <w:sz w:val="28"/>
                <w:szCs w:val="28"/>
              </w:rPr>
              <w:t xml:space="preserve">Введите выполненные п.п. НИР  </w:t>
            </w:r>
          </w:p>
          <w:p w14:paraId="4DB192BB" w14:textId="77777777" w:rsidR="00B9179C" w:rsidRPr="00337078" w:rsidRDefault="00B9179C" w:rsidP="005D4FCE">
            <w:pPr>
              <w:spacing w:after="0" w:line="240" w:lineRule="auto"/>
              <w:rPr>
                <w:b/>
                <w:sz w:val="28"/>
                <w:szCs w:val="28"/>
              </w:rPr>
            </w:pPr>
          </w:p>
        </w:tc>
      </w:tr>
      <w:tr w:rsidR="00E24B41" w:rsidRPr="00337078" w14:paraId="11E0EA8D" w14:textId="77777777" w:rsidTr="00D61B13">
        <w:tc>
          <w:tcPr>
            <w:tcW w:w="4644" w:type="dxa"/>
          </w:tcPr>
          <w:p w14:paraId="12B79291" w14:textId="77777777" w:rsidR="00E24B41" w:rsidRPr="00337078" w:rsidRDefault="00E24B41" w:rsidP="005D4FCE">
            <w:pPr>
              <w:spacing w:after="0" w:line="240" w:lineRule="auto"/>
              <w:ind w:firstLine="11"/>
              <w:rPr>
                <w:sz w:val="28"/>
                <w:szCs w:val="28"/>
              </w:rPr>
            </w:pPr>
            <w:r w:rsidRPr="00337078">
              <w:rPr>
                <w:sz w:val="28"/>
                <w:szCs w:val="28"/>
              </w:rPr>
              <w:t>Ответственный исполнитель НИР,</w:t>
            </w:r>
          </w:p>
          <w:p w14:paraId="277E91C7" w14:textId="77777777" w:rsidR="00E24B41" w:rsidRPr="00337078" w:rsidRDefault="009E566D" w:rsidP="005D4FCE">
            <w:pPr>
              <w:spacing w:after="0" w:line="240" w:lineRule="auto"/>
              <w:ind w:firstLine="11"/>
              <w:rPr>
                <w:sz w:val="28"/>
                <w:szCs w:val="28"/>
              </w:rPr>
            </w:pPr>
            <w:r w:rsidRPr="00337078">
              <w:rPr>
                <w:rStyle w:val="ac"/>
                <w:rFonts w:eastAsia="PMingLiU" w:cs="PMingLiU"/>
                <w:sz w:val="28"/>
                <w:szCs w:val="28"/>
              </w:rPr>
              <w:t xml:space="preserve">Введите должность </w:t>
            </w:r>
          </w:p>
          <w:p w14:paraId="3DAB559C" w14:textId="77777777" w:rsidR="00E24B41" w:rsidRPr="00337078" w:rsidRDefault="00D16537" w:rsidP="005D4FCE">
            <w:pPr>
              <w:pStyle w:val="a5"/>
              <w:tabs>
                <w:tab w:val="right" w:pos="4428"/>
              </w:tabs>
              <w:ind w:firstLine="0"/>
              <w:rPr>
                <w:b w:val="0"/>
                <w:szCs w:val="28"/>
              </w:rPr>
            </w:pPr>
            <w:r w:rsidRPr="00337078">
              <w:rPr>
                <w:rStyle w:val="ac"/>
                <w:rFonts w:ascii="Calibri" w:eastAsia="PMingLiU" w:hAnsi="Calibri"/>
                <w:b w:val="0"/>
                <w:szCs w:val="28"/>
              </w:rPr>
              <w:t>Введите научную степень и научное звание</w:t>
            </w:r>
            <w:r w:rsidRPr="00337078">
              <w:rPr>
                <w:rStyle w:val="ac"/>
                <w:rFonts w:ascii="Calibri" w:eastAsia="PMingLiU" w:hAnsi="Calibri" w:cs="PMingLiU"/>
                <w:szCs w:val="28"/>
              </w:rPr>
              <w:t xml:space="preserve"> </w:t>
            </w:r>
            <w:r w:rsidR="00E24B41" w:rsidRPr="00337078">
              <w:rPr>
                <w:b w:val="0"/>
                <w:szCs w:val="28"/>
              </w:rPr>
              <w:tab/>
            </w:r>
          </w:p>
        </w:tc>
        <w:tc>
          <w:tcPr>
            <w:tcW w:w="2552" w:type="dxa"/>
          </w:tcPr>
          <w:p w14:paraId="71002519" w14:textId="77777777" w:rsidR="00E24B41" w:rsidRPr="00337078" w:rsidRDefault="00E24B41" w:rsidP="005D4FCE">
            <w:pPr>
              <w:spacing w:after="0" w:line="240" w:lineRule="auto"/>
              <w:jc w:val="center"/>
              <w:rPr>
                <w:b/>
                <w:sz w:val="28"/>
                <w:szCs w:val="28"/>
              </w:rPr>
            </w:pPr>
          </w:p>
        </w:tc>
        <w:tc>
          <w:tcPr>
            <w:tcW w:w="2375" w:type="dxa"/>
          </w:tcPr>
          <w:p w14:paraId="2D9C31B6" w14:textId="77777777" w:rsidR="00E24B41" w:rsidRPr="00337078" w:rsidRDefault="00E24B41" w:rsidP="005D4FCE">
            <w:pPr>
              <w:pStyle w:val="a5"/>
              <w:ind w:firstLine="0"/>
              <w:rPr>
                <w:b w:val="0"/>
                <w:szCs w:val="28"/>
              </w:rPr>
            </w:pPr>
          </w:p>
          <w:p w14:paraId="5C2BCFE2" w14:textId="77777777" w:rsidR="00E24B41" w:rsidRPr="00337078" w:rsidRDefault="00E24B41" w:rsidP="005D4FCE">
            <w:pPr>
              <w:spacing w:after="0" w:line="240" w:lineRule="auto"/>
              <w:rPr>
                <w:b/>
                <w:sz w:val="28"/>
                <w:szCs w:val="28"/>
              </w:rPr>
            </w:pPr>
          </w:p>
          <w:p w14:paraId="17D2F6DB" w14:textId="77777777" w:rsidR="00E24B41" w:rsidRPr="00337078" w:rsidRDefault="00D16537" w:rsidP="005D4FCE">
            <w:pPr>
              <w:spacing w:after="0" w:line="240" w:lineRule="auto"/>
              <w:rPr>
                <w:sz w:val="28"/>
                <w:szCs w:val="28"/>
              </w:rPr>
            </w:pPr>
            <w:r w:rsidRPr="00337078">
              <w:rPr>
                <w:rStyle w:val="ac"/>
                <w:rFonts w:eastAsia="PMingLiU" w:cs="PMingLiU"/>
                <w:sz w:val="28"/>
                <w:szCs w:val="28"/>
              </w:rPr>
              <w:t>Введите инициалы и фамилию</w:t>
            </w:r>
          </w:p>
          <w:p w14:paraId="1354FCAA" w14:textId="77777777" w:rsidR="00C00FA7" w:rsidRPr="00337078" w:rsidRDefault="00C00FA7" w:rsidP="00C00FA7">
            <w:pPr>
              <w:spacing w:after="0" w:line="240" w:lineRule="auto"/>
              <w:rPr>
                <w:sz w:val="28"/>
                <w:szCs w:val="28"/>
              </w:rPr>
            </w:pPr>
            <w:r w:rsidRPr="00337078">
              <w:rPr>
                <w:rStyle w:val="ac"/>
                <w:rFonts w:eastAsia="PMingLiU" w:cs="PMingLiU"/>
                <w:sz w:val="28"/>
                <w:szCs w:val="28"/>
              </w:rPr>
              <w:t xml:space="preserve">Введите выполненные п.п. НИР  </w:t>
            </w:r>
          </w:p>
          <w:p w14:paraId="3E6DB5B6" w14:textId="77777777" w:rsidR="00E24B41" w:rsidRPr="00337078" w:rsidRDefault="00E24B41" w:rsidP="005D4FCE">
            <w:pPr>
              <w:spacing w:after="0" w:line="240" w:lineRule="auto"/>
              <w:rPr>
                <w:b/>
                <w:sz w:val="28"/>
                <w:szCs w:val="28"/>
              </w:rPr>
            </w:pPr>
          </w:p>
        </w:tc>
      </w:tr>
      <w:tr w:rsidR="00E24B41" w:rsidRPr="00337078" w14:paraId="14FD18D3" w14:textId="77777777" w:rsidTr="00D61B13">
        <w:tc>
          <w:tcPr>
            <w:tcW w:w="4644" w:type="dxa"/>
          </w:tcPr>
          <w:p w14:paraId="7C92D81E" w14:textId="77777777" w:rsidR="00E24B41" w:rsidRPr="00337078" w:rsidRDefault="00E24B41" w:rsidP="005D4FCE">
            <w:pPr>
              <w:spacing w:after="0" w:line="240" w:lineRule="auto"/>
              <w:ind w:firstLine="11"/>
              <w:rPr>
                <w:rFonts w:ascii="Times New Roman" w:hAnsi="Times New Roman"/>
                <w:sz w:val="28"/>
                <w:szCs w:val="28"/>
              </w:rPr>
            </w:pPr>
            <w:r w:rsidRPr="00337078">
              <w:rPr>
                <w:rFonts w:ascii="Times New Roman" w:hAnsi="Times New Roman"/>
                <w:sz w:val="28"/>
                <w:szCs w:val="28"/>
              </w:rPr>
              <w:t>Исполнители</w:t>
            </w:r>
          </w:p>
        </w:tc>
        <w:tc>
          <w:tcPr>
            <w:tcW w:w="2552" w:type="dxa"/>
          </w:tcPr>
          <w:p w14:paraId="287A003E" w14:textId="77777777" w:rsidR="00E24B41" w:rsidRPr="00337078" w:rsidRDefault="00E24B41" w:rsidP="005D4FCE">
            <w:pPr>
              <w:spacing w:after="0" w:line="240" w:lineRule="auto"/>
              <w:jc w:val="center"/>
              <w:rPr>
                <w:rFonts w:ascii="Times New Roman" w:hAnsi="Times New Roman"/>
                <w:sz w:val="28"/>
                <w:szCs w:val="28"/>
                <w:lang w:val="en-US"/>
              </w:rPr>
            </w:pPr>
          </w:p>
        </w:tc>
        <w:tc>
          <w:tcPr>
            <w:tcW w:w="2375" w:type="dxa"/>
          </w:tcPr>
          <w:p w14:paraId="6B682269" w14:textId="77777777" w:rsidR="0041397C" w:rsidRPr="00337078" w:rsidRDefault="0041397C" w:rsidP="005D4FCE">
            <w:pPr>
              <w:pStyle w:val="a5"/>
              <w:ind w:firstLine="0"/>
              <w:rPr>
                <w:szCs w:val="28"/>
              </w:rPr>
            </w:pPr>
          </w:p>
        </w:tc>
      </w:tr>
      <w:tr w:rsidR="00D16537" w:rsidRPr="00337078" w14:paraId="5BFB89B9" w14:textId="77777777" w:rsidTr="00D61B13">
        <w:tc>
          <w:tcPr>
            <w:tcW w:w="4644" w:type="dxa"/>
          </w:tcPr>
          <w:p w14:paraId="4CAE01BC" w14:textId="77777777" w:rsidR="00D16537" w:rsidRPr="00337078" w:rsidRDefault="00D16537" w:rsidP="005D4FCE">
            <w:pPr>
              <w:spacing w:after="0" w:line="240" w:lineRule="auto"/>
              <w:ind w:firstLine="11"/>
              <w:rPr>
                <w:sz w:val="28"/>
                <w:szCs w:val="28"/>
              </w:rPr>
            </w:pPr>
            <w:r w:rsidRPr="00337078">
              <w:rPr>
                <w:rStyle w:val="ac"/>
                <w:rFonts w:eastAsia="PMingLiU" w:cs="PMingLiU"/>
                <w:sz w:val="28"/>
                <w:szCs w:val="28"/>
              </w:rPr>
              <w:t xml:space="preserve">Введите должность </w:t>
            </w:r>
          </w:p>
          <w:p w14:paraId="4A857425" w14:textId="77777777" w:rsidR="00D16537" w:rsidRPr="00337078" w:rsidRDefault="00D16537" w:rsidP="005D4FCE">
            <w:pPr>
              <w:pStyle w:val="a5"/>
              <w:tabs>
                <w:tab w:val="right" w:pos="4428"/>
              </w:tabs>
              <w:ind w:firstLine="0"/>
              <w:rPr>
                <w:b w:val="0"/>
                <w:szCs w:val="28"/>
              </w:rPr>
            </w:pPr>
            <w:r w:rsidRPr="00337078">
              <w:rPr>
                <w:rStyle w:val="ac"/>
                <w:rFonts w:ascii="Calibri" w:eastAsia="PMingLiU" w:hAnsi="Calibri"/>
                <w:b w:val="0"/>
                <w:szCs w:val="28"/>
              </w:rPr>
              <w:t>Введите научную степень и научное звание</w:t>
            </w:r>
            <w:r w:rsidRPr="00337078">
              <w:rPr>
                <w:rStyle w:val="ac"/>
                <w:rFonts w:ascii="Calibri" w:eastAsia="PMingLiU" w:hAnsi="Calibri" w:cs="PMingLiU"/>
                <w:szCs w:val="28"/>
              </w:rPr>
              <w:t xml:space="preserve"> </w:t>
            </w:r>
            <w:r w:rsidRPr="00337078">
              <w:rPr>
                <w:b w:val="0"/>
                <w:szCs w:val="28"/>
              </w:rPr>
              <w:tab/>
            </w:r>
          </w:p>
        </w:tc>
        <w:tc>
          <w:tcPr>
            <w:tcW w:w="2552" w:type="dxa"/>
          </w:tcPr>
          <w:p w14:paraId="7CC58A07" w14:textId="77777777" w:rsidR="00D16537" w:rsidRPr="00337078" w:rsidRDefault="00D16537" w:rsidP="005D4FCE">
            <w:pPr>
              <w:spacing w:after="0" w:line="240" w:lineRule="auto"/>
              <w:jc w:val="center"/>
              <w:rPr>
                <w:b/>
                <w:sz w:val="28"/>
                <w:szCs w:val="28"/>
              </w:rPr>
            </w:pPr>
          </w:p>
        </w:tc>
        <w:tc>
          <w:tcPr>
            <w:tcW w:w="2375" w:type="dxa"/>
          </w:tcPr>
          <w:p w14:paraId="414D1F89" w14:textId="77777777" w:rsidR="0041397C" w:rsidRPr="00337078" w:rsidRDefault="0041397C" w:rsidP="005D4FCE">
            <w:pPr>
              <w:spacing w:after="0" w:line="240" w:lineRule="auto"/>
              <w:rPr>
                <w:b/>
                <w:sz w:val="28"/>
                <w:szCs w:val="28"/>
              </w:rPr>
            </w:pPr>
          </w:p>
          <w:p w14:paraId="46BFA150" w14:textId="77777777" w:rsidR="0041397C" w:rsidRPr="00337078" w:rsidRDefault="0041397C" w:rsidP="005D4FCE">
            <w:pPr>
              <w:spacing w:after="0" w:line="240" w:lineRule="auto"/>
              <w:rPr>
                <w:sz w:val="28"/>
                <w:szCs w:val="28"/>
              </w:rPr>
            </w:pPr>
            <w:r w:rsidRPr="00337078">
              <w:rPr>
                <w:rStyle w:val="ac"/>
                <w:rFonts w:eastAsia="PMingLiU" w:cs="PMingLiU"/>
                <w:sz w:val="28"/>
                <w:szCs w:val="28"/>
              </w:rPr>
              <w:t>Введите инициалы и фамилию</w:t>
            </w:r>
          </w:p>
          <w:p w14:paraId="409C4C09" w14:textId="77777777" w:rsidR="00C00FA7" w:rsidRPr="00337078" w:rsidRDefault="00C00FA7" w:rsidP="00C00FA7">
            <w:pPr>
              <w:spacing w:after="0" w:line="240" w:lineRule="auto"/>
              <w:rPr>
                <w:sz w:val="28"/>
                <w:szCs w:val="28"/>
              </w:rPr>
            </w:pPr>
            <w:r w:rsidRPr="00337078">
              <w:rPr>
                <w:rStyle w:val="ac"/>
                <w:rFonts w:eastAsia="PMingLiU" w:cs="PMingLiU"/>
                <w:sz w:val="28"/>
                <w:szCs w:val="28"/>
              </w:rPr>
              <w:t xml:space="preserve">Введите выполненные п.п. НИР  </w:t>
            </w:r>
          </w:p>
          <w:p w14:paraId="471DC42B" w14:textId="77777777" w:rsidR="00D16537" w:rsidRPr="00337078" w:rsidRDefault="00D16537" w:rsidP="005D4FCE">
            <w:pPr>
              <w:spacing w:after="0" w:line="240" w:lineRule="auto"/>
              <w:rPr>
                <w:b/>
                <w:sz w:val="28"/>
                <w:szCs w:val="28"/>
              </w:rPr>
            </w:pPr>
          </w:p>
        </w:tc>
      </w:tr>
      <w:tr w:rsidR="0041397C" w:rsidRPr="00337078" w14:paraId="1E7E77F1" w14:textId="77777777" w:rsidTr="00D61B13">
        <w:tc>
          <w:tcPr>
            <w:tcW w:w="4644" w:type="dxa"/>
          </w:tcPr>
          <w:p w14:paraId="5BDF71D2" w14:textId="77777777" w:rsidR="0041397C" w:rsidRPr="00337078" w:rsidRDefault="0041397C" w:rsidP="005D4FCE">
            <w:pPr>
              <w:spacing w:after="0" w:line="240" w:lineRule="auto"/>
              <w:ind w:firstLine="11"/>
              <w:rPr>
                <w:sz w:val="28"/>
                <w:szCs w:val="28"/>
              </w:rPr>
            </w:pPr>
            <w:r w:rsidRPr="00337078">
              <w:rPr>
                <w:rStyle w:val="ac"/>
                <w:rFonts w:eastAsia="PMingLiU" w:cs="PMingLiU"/>
                <w:sz w:val="28"/>
                <w:szCs w:val="28"/>
              </w:rPr>
              <w:t xml:space="preserve">Введите должность </w:t>
            </w:r>
          </w:p>
          <w:p w14:paraId="261E698C" w14:textId="77777777" w:rsidR="0041397C" w:rsidRPr="00337078" w:rsidRDefault="0041397C" w:rsidP="005D4FCE">
            <w:pPr>
              <w:pStyle w:val="a5"/>
              <w:tabs>
                <w:tab w:val="right" w:pos="4428"/>
              </w:tabs>
              <w:ind w:firstLine="0"/>
              <w:rPr>
                <w:b w:val="0"/>
                <w:szCs w:val="28"/>
              </w:rPr>
            </w:pPr>
            <w:r w:rsidRPr="00337078">
              <w:rPr>
                <w:rStyle w:val="ac"/>
                <w:rFonts w:ascii="Calibri" w:eastAsia="PMingLiU" w:hAnsi="Calibri"/>
                <w:b w:val="0"/>
                <w:szCs w:val="28"/>
              </w:rPr>
              <w:t>Введите научную степень и научное звание</w:t>
            </w:r>
            <w:r w:rsidRPr="00337078">
              <w:rPr>
                <w:rStyle w:val="ac"/>
                <w:rFonts w:ascii="Calibri" w:eastAsia="PMingLiU" w:hAnsi="Calibri" w:cs="PMingLiU"/>
                <w:szCs w:val="28"/>
              </w:rPr>
              <w:t xml:space="preserve"> </w:t>
            </w:r>
            <w:r w:rsidRPr="00337078">
              <w:rPr>
                <w:b w:val="0"/>
                <w:szCs w:val="28"/>
              </w:rPr>
              <w:tab/>
            </w:r>
          </w:p>
        </w:tc>
        <w:tc>
          <w:tcPr>
            <w:tcW w:w="2552" w:type="dxa"/>
          </w:tcPr>
          <w:p w14:paraId="77C3D4AE" w14:textId="77777777" w:rsidR="0041397C" w:rsidRPr="00337078" w:rsidRDefault="0041397C" w:rsidP="005D4FCE">
            <w:pPr>
              <w:spacing w:after="0" w:line="240" w:lineRule="auto"/>
              <w:jc w:val="center"/>
              <w:rPr>
                <w:b/>
                <w:sz w:val="28"/>
                <w:szCs w:val="28"/>
              </w:rPr>
            </w:pPr>
          </w:p>
        </w:tc>
        <w:tc>
          <w:tcPr>
            <w:tcW w:w="2375" w:type="dxa"/>
          </w:tcPr>
          <w:p w14:paraId="2EC31996" w14:textId="77777777" w:rsidR="0041397C" w:rsidRPr="00337078" w:rsidRDefault="0041397C" w:rsidP="005D4FCE">
            <w:pPr>
              <w:spacing w:after="0" w:line="240" w:lineRule="auto"/>
              <w:rPr>
                <w:b/>
                <w:sz w:val="28"/>
                <w:szCs w:val="28"/>
              </w:rPr>
            </w:pPr>
          </w:p>
          <w:p w14:paraId="0DB96B6F" w14:textId="77777777" w:rsidR="0041397C" w:rsidRPr="00337078" w:rsidRDefault="0041397C" w:rsidP="005D4FCE">
            <w:pPr>
              <w:spacing w:after="0" w:line="240" w:lineRule="auto"/>
              <w:rPr>
                <w:sz w:val="28"/>
                <w:szCs w:val="28"/>
              </w:rPr>
            </w:pPr>
            <w:r w:rsidRPr="00337078">
              <w:rPr>
                <w:rStyle w:val="ac"/>
                <w:rFonts w:eastAsia="PMingLiU" w:cs="PMingLiU"/>
                <w:sz w:val="28"/>
                <w:szCs w:val="28"/>
              </w:rPr>
              <w:t>Введите инициалы и фамилию</w:t>
            </w:r>
          </w:p>
          <w:p w14:paraId="1D5B2FEF" w14:textId="77777777" w:rsidR="00C00FA7" w:rsidRPr="00337078" w:rsidRDefault="00C00FA7" w:rsidP="00C00FA7">
            <w:pPr>
              <w:spacing w:after="0" w:line="240" w:lineRule="auto"/>
              <w:rPr>
                <w:sz w:val="28"/>
                <w:szCs w:val="28"/>
              </w:rPr>
            </w:pPr>
            <w:r w:rsidRPr="00337078">
              <w:rPr>
                <w:rStyle w:val="ac"/>
                <w:rFonts w:eastAsia="PMingLiU" w:cs="PMingLiU"/>
                <w:sz w:val="28"/>
                <w:szCs w:val="28"/>
              </w:rPr>
              <w:t xml:space="preserve">Введите выполненные п.п. НИР  </w:t>
            </w:r>
          </w:p>
          <w:p w14:paraId="4E4A968D" w14:textId="77777777" w:rsidR="0041397C" w:rsidRPr="00337078" w:rsidRDefault="0041397C" w:rsidP="005D4FCE">
            <w:pPr>
              <w:spacing w:after="0" w:line="240" w:lineRule="auto"/>
              <w:rPr>
                <w:b/>
                <w:sz w:val="28"/>
                <w:szCs w:val="28"/>
              </w:rPr>
            </w:pPr>
          </w:p>
        </w:tc>
      </w:tr>
      <w:tr w:rsidR="0041397C" w:rsidRPr="00337078" w14:paraId="7BA57654" w14:textId="77777777" w:rsidTr="00D61B13">
        <w:tc>
          <w:tcPr>
            <w:tcW w:w="4644" w:type="dxa"/>
          </w:tcPr>
          <w:p w14:paraId="74CC0E6C" w14:textId="77777777" w:rsidR="0041397C" w:rsidRPr="00337078" w:rsidRDefault="0041397C" w:rsidP="005D4FCE">
            <w:pPr>
              <w:spacing w:after="0" w:line="240" w:lineRule="auto"/>
              <w:ind w:firstLine="11"/>
              <w:rPr>
                <w:sz w:val="28"/>
                <w:szCs w:val="28"/>
              </w:rPr>
            </w:pPr>
            <w:r w:rsidRPr="00337078">
              <w:rPr>
                <w:rStyle w:val="ac"/>
                <w:rFonts w:eastAsia="PMingLiU" w:cs="PMingLiU"/>
                <w:sz w:val="28"/>
                <w:szCs w:val="28"/>
              </w:rPr>
              <w:t xml:space="preserve">Введите должность </w:t>
            </w:r>
          </w:p>
          <w:p w14:paraId="53523613" w14:textId="77777777" w:rsidR="0041397C" w:rsidRPr="00337078" w:rsidRDefault="0041397C" w:rsidP="005D4FCE">
            <w:pPr>
              <w:pStyle w:val="a5"/>
              <w:tabs>
                <w:tab w:val="right" w:pos="4428"/>
              </w:tabs>
              <w:ind w:firstLine="0"/>
              <w:rPr>
                <w:b w:val="0"/>
                <w:szCs w:val="28"/>
              </w:rPr>
            </w:pPr>
            <w:r w:rsidRPr="00337078">
              <w:rPr>
                <w:rStyle w:val="ac"/>
                <w:rFonts w:ascii="Calibri" w:eastAsia="PMingLiU" w:hAnsi="Calibri"/>
                <w:b w:val="0"/>
                <w:szCs w:val="28"/>
              </w:rPr>
              <w:t>Введите научную степень и научное звание</w:t>
            </w:r>
            <w:r w:rsidRPr="00337078">
              <w:rPr>
                <w:rStyle w:val="ac"/>
                <w:rFonts w:ascii="Calibri" w:eastAsia="PMingLiU" w:hAnsi="Calibri" w:cs="PMingLiU"/>
                <w:szCs w:val="28"/>
              </w:rPr>
              <w:t xml:space="preserve"> </w:t>
            </w:r>
            <w:r w:rsidRPr="00337078">
              <w:rPr>
                <w:b w:val="0"/>
                <w:szCs w:val="28"/>
              </w:rPr>
              <w:tab/>
            </w:r>
          </w:p>
        </w:tc>
        <w:tc>
          <w:tcPr>
            <w:tcW w:w="2552" w:type="dxa"/>
          </w:tcPr>
          <w:p w14:paraId="13F16606" w14:textId="77777777" w:rsidR="0041397C" w:rsidRPr="00337078" w:rsidRDefault="0041397C" w:rsidP="005D4FCE">
            <w:pPr>
              <w:spacing w:after="0" w:line="240" w:lineRule="auto"/>
              <w:jc w:val="center"/>
              <w:rPr>
                <w:b/>
                <w:sz w:val="28"/>
                <w:szCs w:val="28"/>
              </w:rPr>
            </w:pPr>
          </w:p>
        </w:tc>
        <w:tc>
          <w:tcPr>
            <w:tcW w:w="2375" w:type="dxa"/>
          </w:tcPr>
          <w:p w14:paraId="2EE3B5F8" w14:textId="77777777" w:rsidR="0041397C" w:rsidRPr="00337078" w:rsidRDefault="0041397C" w:rsidP="005D4FCE">
            <w:pPr>
              <w:spacing w:after="0" w:line="240" w:lineRule="auto"/>
              <w:rPr>
                <w:sz w:val="28"/>
                <w:szCs w:val="28"/>
              </w:rPr>
            </w:pPr>
          </w:p>
          <w:p w14:paraId="70C8B100" w14:textId="77777777" w:rsidR="0041397C" w:rsidRPr="00337078" w:rsidRDefault="0041397C" w:rsidP="005D4FCE">
            <w:pPr>
              <w:spacing w:after="0" w:line="240" w:lineRule="auto"/>
              <w:rPr>
                <w:sz w:val="28"/>
                <w:szCs w:val="28"/>
              </w:rPr>
            </w:pPr>
            <w:r w:rsidRPr="00337078">
              <w:rPr>
                <w:rStyle w:val="ac"/>
                <w:rFonts w:eastAsia="PMingLiU" w:cs="PMingLiU"/>
                <w:sz w:val="28"/>
                <w:szCs w:val="28"/>
              </w:rPr>
              <w:t>Введите инициалы и фамилию</w:t>
            </w:r>
          </w:p>
          <w:p w14:paraId="5E3B38E5" w14:textId="77777777" w:rsidR="00C00FA7" w:rsidRPr="00337078" w:rsidRDefault="00C00FA7" w:rsidP="00C00FA7">
            <w:pPr>
              <w:spacing w:after="0" w:line="240" w:lineRule="auto"/>
              <w:rPr>
                <w:sz w:val="28"/>
                <w:szCs w:val="28"/>
              </w:rPr>
            </w:pPr>
            <w:r w:rsidRPr="00337078">
              <w:rPr>
                <w:rStyle w:val="ac"/>
                <w:rFonts w:eastAsia="PMingLiU" w:cs="PMingLiU"/>
                <w:sz w:val="28"/>
                <w:szCs w:val="28"/>
              </w:rPr>
              <w:t xml:space="preserve">Введите выполненные п.п. НИР  </w:t>
            </w:r>
          </w:p>
          <w:p w14:paraId="2102989D" w14:textId="77777777" w:rsidR="0041397C" w:rsidRPr="00337078" w:rsidRDefault="0041397C" w:rsidP="005D4FCE">
            <w:pPr>
              <w:spacing w:after="0" w:line="240" w:lineRule="auto"/>
              <w:rPr>
                <w:sz w:val="28"/>
                <w:szCs w:val="28"/>
              </w:rPr>
            </w:pPr>
          </w:p>
        </w:tc>
      </w:tr>
    </w:tbl>
    <w:p w14:paraId="15B976AB" w14:textId="77777777" w:rsidR="00E24B41" w:rsidRPr="00337078" w:rsidRDefault="00E24B41" w:rsidP="00D46144">
      <w:pPr>
        <w:spacing w:after="0" w:line="240" w:lineRule="auto"/>
        <w:rPr>
          <w:sz w:val="28"/>
          <w:szCs w:val="28"/>
        </w:rPr>
        <w:sectPr w:rsidR="00E24B41" w:rsidRPr="00337078" w:rsidSect="00BE7F9F">
          <w:footerReference w:type="default" r:id="rId7"/>
          <w:pgSz w:w="12240" w:h="15840"/>
          <w:pgMar w:top="1134" w:right="567" w:bottom="1134" w:left="1134" w:header="720" w:footer="720" w:gutter="0"/>
          <w:cols w:space="720"/>
        </w:sectPr>
      </w:pPr>
    </w:p>
    <w:p w14:paraId="070A453B" w14:textId="77777777" w:rsidR="00E24B41" w:rsidRPr="00337078" w:rsidRDefault="00E24B41" w:rsidP="00287E22">
      <w:pPr>
        <w:pStyle w:val="S-"/>
      </w:pPr>
      <w:bookmarkStart w:id="1" w:name="_Toc212445653"/>
      <w:r w:rsidRPr="00337078">
        <w:lastRenderedPageBreak/>
        <w:t>РЕФЕРАТ</w:t>
      </w:r>
      <w:bookmarkEnd w:id="1"/>
    </w:p>
    <w:p w14:paraId="300EAA5F" w14:textId="77777777" w:rsidR="00E24B41" w:rsidRPr="00337078" w:rsidRDefault="00E24B41" w:rsidP="00D46144">
      <w:pPr>
        <w:pStyle w:val="21"/>
        <w:spacing w:before="240" w:line="360" w:lineRule="auto"/>
        <w:ind w:firstLine="709"/>
        <w:rPr>
          <w:b w:val="0"/>
          <w:szCs w:val="28"/>
        </w:rPr>
      </w:pPr>
      <w:r w:rsidRPr="00337078">
        <w:rPr>
          <w:b w:val="0"/>
          <w:szCs w:val="28"/>
        </w:rPr>
        <w:t xml:space="preserve">Отчет </w:t>
      </w:r>
      <w:r w:rsidR="0075021F" w:rsidRPr="00337078">
        <w:rPr>
          <w:b w:val="0"/>
          <w:color w:val="808080"/>
          <w:szCs w:val="28"/>
        </w:rPr>
        <w:t>вставьте кол-во</w:t>
      </w:r>
      <w:r w:rsidR="0075021F" w:rsidRPr="00337078">
        <w:rPr>
          <w:b w:val="0"/>
          <w:szCs w:val="28"/>
        </w:rPr>
        <w:t xml:space="preserve"> </w:t>
      </w:r>
      <w:r w:rsidRPr="00337078">
        <w:rPr>
          <w:b w:val="0"/>
          <w:szCs w:val="28"/>
        </w:rPr>
        <w:t>стр.,</w:t>
      </w:r>
      <w:r w:rsidR="0075021F" w:rsidRPr="00337078">
        <w:rPr>
          <w:b w:val="0"/>
          <w:szCs w:val="28"/>
        </w:rPr>
        <w:t xml:space="preserve"> </w:t>
      </w:r>
      <w:r w:rsidR="0075021F" w:rsidRPr="00337078">
        <w:rPr>
          <w:b w:val="0"/>
          <w:color w:val="808080"/>
          <w:szCs w:val="28"/>
        </w:rPr>
        <w:t>вставьте кол-во</w:t>
      </w:r>
      <w:r w:rsidR="0075021F" w:rsidRPr="00337078">
        <w:rPr>
          <w:b w:val="0"/>
          <w:szCs w:val="28"/>
        </w:rPr>
        <w:t xml:space="preserve"> </w:t>
      </w:r>
      <w:r w:rsidR="00C20E5C" w:rsidRPr="00337078">
        <w:rPr>
          <w:b w:val="0"/>
          <w:szCs w:val="28"/>
        </w:rPr>
        <w:t>илл</w:t>
      </w:r>
      <w:r w:rsidRPr="00337078">
        <w:rPr>
          <w:b w:val="0"/>
          <w:szCs w:val="28"/>
        </w:rPr>
        <w:t xml:space="preserve">., </w:t>
      </w:r>
      <w:r w:rsidR="0075021F" w:rsidRPr="00337078">
        <w:rPr>
          <w:b w:val="0"/>
          <w:color w:val="808080"/>
          <w:szCs w:val="28"/>
        </w:rPr>
        <w:t>вставьте кол-во</w:t>
      </w:r>
      <w:r w:rsidR="0075021F" w:rsidRPr="00337078">
        <w:rPr>
          <w:b w:val="0"/>
          <w:szCs w:val="28"/>
        </w:rPr>
        <w:t xml:space="preserve"> </w:t>
      </w:r>
      <w:r w:rsidRPr="00337078">
        <w:rPr>
          <w:b w:val="0"/>
          <w:szCs w:val="28"/>
        </w:rPr>
        <w:t xml:space="preserve">книга, </w:t>
      </w:r>
      <w:r w:rsidR="00C20E5C" w:rsidRPr="00337078">
        <w:rPr>
          <w:b w:val="0"/>
          <w:color w:val="808080"/>
          <w:szCs w:val="28"/>
        </w:rPr>
        <w:t>вставьте кол-во</w:t>
      </w:r>
      <w:r w:rsidR="00C20E5C" w:rsidRPr="00337078">
        <w:rPr>
          <w:b w:val="0"/>
          <w:szCs w:val="28"/>
        </w:rPr>
        <w:t xml:space="preserve"> табл., </w:t>
      </w:r>
      <w:r w:rsidR="00C20E5C" w:rsidRPr="00337078">
        <w:rPr>
          <w:b w:val="0"/>
          <w:color w:val="808080"/>
          <w:szCs w:val="28"/>
        </w:rPr>
        <w:t>вставьте кол-во</w:t>
      </w:r>
      <w:r w:rsidR="00C20E5C" w:rsidRPr="00337078">
        <w:rPr>
          <w:b w:val="0"/>
          <w:szCs w:val="28"/>
        </w:rPr>
        <w:t xml:space="preserve"> прил., </w:t>
      </w:r>
      <w:r w:rsidR="00C20E5C" w:rsidRPr="00337078">
        <w:rPr>
          <w:b w:val="0"/>
          <w:color w:val="808080"/>
          <w:szCs w:val="28"/>
        </w:rPr>
        <w:t>вставьте кол-во</w:t>
      </w:r>
      <w:r w:rsidR="00C20E5C" w:rsidRPr="00337078">
        <w:rPr>
          <w:b w:val="0"/>
          <w:szCs w:val="28"/>
        </w:rPr>
        <w:t xml:space="preserve"> частей отчёта,  </w:t>
      </w:r>
      <w:r w:rsidR="0075021F" w:rsidRPr="00337078">
        <w:rPr>
          <w:b w:val="0"/>
          <w:color w:val="808080"/>
          <w:szCs w:val="28"/>
        </w:rPr>
        <w:t>вставьте кол-во</w:t>
      </w:r>
      <w:r w:rsidR="0075021F" w:rsidRPr="00337078">
        <w:rPr>
          <w:b w:val="0"/>
          <w:szCs w:val="28"/>
        </w:rPr>
        <w:t xml:space="preserve"> </w:t>
      </w:r>
      <w:r w:rsidRPr="00337078">
        <w:rPr>
          <w:b w:val="0"/>
          <w:szCs w:val="28"/>
        </w:rPr>
        <w:t>источников.</w:t>
      </w:r>
    </w:p>
    <w:p w14:paraId="3DAAD25B" w14:textId="77777777" w:rsidR="00E24B41" w:rsidRPr="00337078" w:rsidRDefault="00C20E5C" w:rsidP="0038094A">
      <w:pPr>
        <w:spacing w:after="0" w:line="360" w:lineRule="auto"/>
        <w:ind w:firstLine="709"/>
        <w:jc w:val="both"/>
        <w:rPr>
          <w:rFonts w:ascii="Times New Roman" w:hAnsi="Times New Roman"/>
          <w:sz w:val="28"/>
          <w:szCs w:val="28"/>
        </w:rPr>
      </w:pPr>
      <w:r w:rsidRPr="00337078">
        <w:rPr>
          <w:rFonts w:ascii="Times New Roman" w:hAnsi="Times New Roman"/>
          <w:color w:val="808080"/>
          <w:sz w:val="28"/>
          <w:szCs w:val="28"/>
        </w:rPr>
        <w:t>ПЕРЕЧЕНЬ КЛЮЧЕВЫХ СЛОВ (5-15)</w:t>
      </w:r>
    </w:p>
    <w:p w14:paraId="5D54D0B6" w14:textId="15D8FF76" w:rsidR="00E24B41" w:rsidRPr="00337078" w:rsidRDefault="00E24B41" w:rsidP="00D46144">
      <w:pPr>
        <w:spacing w:line="360" w:lineRule="auto"/>
        <w:ind w:firstLine="709"/>
        <w:jc w:val="both"/>
        <w:rPr>
          <w:rFonts w:ascii="Times New Roman" w:hAnsi="Times New Roman"/>
          <w:sz w:val="28"/>
          <w:szCs w:val="28"/>
        </w:rPr>
      </w:pPr>
      <w:r w:rsidRPr="00337078">
        <w:rPr>
          <w:rFonts w:ascii="Times New Roman" w:hAnsi="Times New Roman"/>
          <w:sz w:val="28"/>
          <w:szCs w:val="28"/>
        </w:rPr>
        <w:t xml:space="preserve">Настоящий отчет обобщает и систематизирует данные, полученные в результате исследований по теме: </w:t>
      </w:r>
      <w:r w:rsidR="002F52B1" w:rsidRPr="00337078">
        <w:rPr>
          <w:rStyle w:val="ac"/>
          <w:rFonts w:eastAsia="PMingLiU" w:cs="PMingLiU"/>
          <w:sz w:val="28"/>
          <w:szCs w:val="28"/>
        </w:rPr>
        <w:t>вставьте тему НИР</w:t>
      </w:r>
      <w:r w:rsidR="009A41A0" w:rsidRPr="00337078">
        <w:rPr>
          <w:rFonts w:ascii="Times New Roman" w:hAnsi="Times New Roman"/>
          <w:sz w:val="28"/>
          <w:szCs w:val="28"/>
        </w:rPr>
        <w:t xml:space="preserve"> </w:t>
      </w:r>
      <w:r w:rsidRPr="00337078">
        <w:rPr>
          <w:rFonts w:ascii="Times New Roman" w:hAnsi="Times New Roman"/>
          <w:sz w:val="28"/>
          <w:szCs w:val="28"/>
        </w:rPr>
        <w:t>(шифр темы: «</w:t>
      </w:r>
      <w:r w:rsidR="009A41A0" w:rsidRPr="00337078">
        <w:rPr>
          <w:rFonts w:ascii="Times New Roman" w:hAnsi="Times New Roman"/>
          <w:color w:val="808080"/>
          <w:sz w:val="28"/>
          <w:szCs w:val="28"/>
        </w:rPr>
        <w:t>вставьте шифр</w:t>
      </w:r>
      <w:r w:rsidRPr="00337078">
        <w:rPr>
          <w:rFonts w:ascii="Times New Roman" w:hAnsi="Times New Roman"/>
          <w:sz w:val="28"/>
          <w:szCs w:val="28"/>
        </w:rPr>
        <w:t>»).</w:t>
      </w:r>
    </w:p>
    <w:p w14:paraId="19D7C64A" w14:textId="77777777" w:rsidR="00E24B41" w:rsidRPr="00337078" w:rsidRDefault="00E24B41" w:rsidP="00D46144">
      <w:pPr>
        <w:spacing w:line="360" w:lineRule="auto"/>
        <w:ind w:firstLine="709"/>
        <w:jc w:val="both"/>
        <w:rPr>
          <w:rFonts w:ascii="Times New Roman" w:hAnsi="Times New Roman"/>
          <w:b/>
          <w:sz w:val="28"/>
          <w:szCs w:val="28"/>
        </w:rPr>
      </w:pPr>
      <w:r w:rsidRPr="00337078">
        <w:rPr>
          <w:rFonts w:ascii="Times New Roman" w:hAnsi="Times New Roman"/>
          <w:sz w:val="28"/>
          <w:szCs w:val="28"/>
        </w:rPr>
        <w:t xml:space="preserve">Основанием для выполнения работы явился </w:t>
      </w:r>
      <w:r w:rsidR="00A84B5D" w:rsidRPr="00337078">
        <w:rPr>
          <w:rStyle w:val="ac"/>
          <w:rFonts w:eastAsia="PMingLiU" w:cs="PMingLiU"/>
          <w:sz w:val="28"/>
          <w:szCs w:val="28"/>
        </w:rPr>
        <w:t>вставить основание НИР</w:t>
      </w:r>
    </w:p>
    <w:p w14:paraId="05DEB524" w14:textId="77777777" w:rsidR="00E24B41" w:rsidRPr="00337078" w:rsidRDefault="00E24B41" w:rsidP="00D46144">
      <w:pPr>
        <w:spacing w:line="360" w:lineRule="auto"/>
        <w:ind w:firstLine="709"/>
        <w:jc w:val="both"/>
        <w:rPr>
          <w:rFonts w:ascii="Times New Roman" w:hAnsi="Times New Roman"/>
          <w:sz w:val="28"/>
          <w:szCs w:val="28"/>
        </w:rPr>
      </w:pPr>
      <w:r w:rsidRPr="00337078">
        <w:rPr>
          <w:rFonts w:ascii="Times New Roman" w:hAnsi="Times New Roman"/>
          <w:sz w:val="28"/>
          <w:szCs w:val="28"/>
        </w:rPr>
        <w:t>Объект исследования включает в себя</w:t>
      </w:r>
      <w:r w:rsidRPr="00337078">
        <w:rPr>
          <w:rFonts w:ascii="Times New Roman" w:hAnsi="Times New Roman"/>
          <w:color w:val="FF0000"/>
          <w:sz w:val="28"/>
          <w:szCs w:val="28"/>
        </w:rPr>
        <w:t xml:space="preserve"> </w:t>
      </w:r>
      <w:r w:rsidR="00A84B5D" w:rsidRPr="00337078">
        <w:rPr>
          <w:rStyle w:val="ac"/>
          <w:rFonts w:eastAsia="PMingLiU" w:cs="PMingLiU"/>
          <w:sz w:val="28"/>
          <w:szCs w:val="28"/>
        </w:rPr>
        <w:t>вставить объект</w:t>
      </w:r>
    </w:p>
    <w:p w14:paraId="4BD7D8A8" w14:textId="77777777" w:rsidR="00E24B41" w:rsidRPr="00337078" w:rsidRDefault="00E24B41" w:rsidP="00D46144">
      <w:pPr>
        <w:pStyle w:val="3"/>
        <w:spacing w:after="0" w:line="360" w:lineRule="auto"/>
        <w:ind w:firstLine="709"/>
        <w:jc w:val="both"/>
        <w:rPr>
          <w:sz w:val="28"/>
          <w:szCs w:val="28"/>
        </w:rPr>
      </w:pPr>
      <w:r w:rsidRPr="00337078">
        <w:rPr>
          <w:sz w:val="28"/>
          <w:szCs w:val="28"/>
        </w:rPr>
        <w:t xml:space="preserve">Целью </w:t>
      </w:r>
      <w:r w:rsidR="00C20E5C" w:rsidRPr="00337078">
        <w:rPr>
          <w:sz w:val="28"/>
          <w:szCs w:val="28"/>
        </w:rPr>
        <w:t xml:space="preserve">научно-исследовательской работы </w:t>
      </w:r>
      <w:r w:rsidRPr="00337078">
        <w:rPr>
          <w:sz w:val="28"/>
          <w:szCs w:val="28"/>
        </w:rPr>
        <w:t>является</w:t>
      </w:r>
      <w:r w:rsidR="004F5C20" w:rsidRPr="00337078">
        <w:rPr>
          <w:sz w:val="28"/>
          <w:szCs w:val="28"/>
        </w:rPr>
        <w:t xml:space="preserve"> </w:t>
      </w:r>
      <w:r w:rsidR="00A84B5D" w:rsidRPr="00337078">
        <w:rPr>
          <w:rStyle w:val="ac"/>
          <w:rFonts w:ascii="Calibri" w:eastAsia="PMingLiU" w:hAnsi="Calibri" w:cs="PMingLiU"/>
          <w:sz w:val="28"/>
          <w:szCs w:val="28"/>
        </w:rPr>
        <w:t>вставить цель</w:t>
      </w:r>
      <w:r w:rsidRPr="00337078">
        <w:rPr>
          <w:sz w:val="28"/>
          <w:szCs w:val="28"/>
        </w:rPr>
        <w:t>.</w:t>
      </w:r>
    </w:p>
    <w:p w14:paraId="329F6FD0" w14:textId="77777777" w:rsidR="00C20E5C" w:rsidRPr="00337078" w:rsidRDefault="00337078" w:rsidP="00D46144">
      <w:pPr>
        <w:pStyle w:val="3"/>
        <w:spacing w:after="0" w:line="360" w:lineRule="auto"/>
        <w:ind w:firstLine="709"/>
        <w:jc w:val="both"/>
        <w:rPr>
          <w:sz w:val="28"/>
          <w:szCs w:val="28"/>
        </w:rPr>
      </w:pPr>
      <w:r w:rsidRPr="00337078">
        <w:rPr>
          <w:rStyle w:val="ac"/>
          <w:rFonts w:eastAsia="PMingLiU" w:cs="PMingLiU"/>
          <w:sz w:val="28"/>
          <w:szCs w:val="28"/>
        </w:rPr>
        <w:t>Метод или методология проведения работы</w:t>
      </w:r>
    </w:p>
    <w:p w14:paraId="29913CAE" w14:textId="77777777" w:rsidR="00C20E5C" w:rsidRPr="00337078" w:rsidRDefault="00337078" w:rsidP="00C20E5C">
      <w:pPr>
        <w:pStyle w:val="3"/>
        <w:spacing w:after="0" w:line="360" w:lineRule="auto"/>
        <w:ind w:firstLine="709"/>
        <w:jc w:val="both"/>
        <w:rPr>
          <w:sz w:val="28"/>
          <w:szCs w:val="28"/>
        </w:rPr>
      </w:pPr>
      <w:r w:rsidRPr="00337078">
        <w:rPr>
          <w:rStyle w:val="ac"/>
          <w:rFonts w:eastAsia="PMingLiU" w:cs="PMingLiU"/>
          <w:sz w:val="28"/>
          <w:szCs w:val="28"/>
        </w:rPr>
        <w:t>Результаты работы</w:t>
      </w:r>
    </w:p>
    <w:p w14:paraId="43D1A8F1" w14:textId="77777777" w:rsidR="00C20E5C" w:rsidRPr="00337078" w:rsidRDefault="00337078" w:rsidP="00C20E5C">
      <w:pPr>
        <w:pStyle w:val="3"/>
        <w:spacing w:after="0" w:line="360" w:lineRule="auto"/>
        <w:ind w:firstLine="709"/>
        <w:jc w:val="both"/>
        <w:rPr>
          <w:sz w:val="28"/>
          <w:szCs w:val="28"/>
        </w:rPr>
      </w:pPr>
      <w:r w:rsidRPr="00337078">
        <w:rPr>
          <w:rStyle w:val="ac"/>
          <w:rFonts w:eastAsia="PMingLiU" w:cs="PMingLiU"/>
          <w:sz w:val="28"/>
          <w:szCs w:val="28"/>
        </w:rPr>
        <w:t xml:space="preserve">Основные конструктивные, технологические и технико-эксплуатационные характеристики </w:t>
      </w:r>
    </w:p>
    <w:p w14:paraId="5D4AF533" w14:textId="77777777" w:rsidR="00E82854" w:rsidRPr="00337078" w:rsidRDefault="00337078" w:rsidP="00E82854">
      <w:pPr>
        <w:pStyle w:val="3"/>
        <w:spacing w:after="0" w:line="360" w:lineRule="auto"/>
        <w:ind w:firstLine="709"/>
        <w:jc w:val="both"/>
        <w:rPr>
          <w:sz w:val="28"/>
          <w:szCs w:val="28"/>
        </w:rPr>
      </w:pPr>
      <w:r w:rsidRPr="00337078">
        <w:rPr>
          <w:rStyle w:val="ac"/>
          <w:rFonts w:eastAsia="PMingLiU" w:cs="PMingLiU"/>
          <w:sz w:val="28"/>
          <w:szCs w:val="28"/>
        </w:rPr>
        <w:t>Степень внедрения</w:t>
      </w:r>
    </w:p>
    <w:p w14:paraId="1FAD8297" w14:textId="77777777" w:rsidR="00E82854" w:rsidRPr="00337078" w:rsidRDefault="00337078" w:rsidP="00E82854">
      <w:pPr>
        <w:pStyle w:val="3"/>
        <w:spacing w:after="0" w:line="360" w:lineRule="auto"/>
        <w:ind w:firstLine="709"/>
        <w:jc w:val="both"/>
        <w:rPr>
          <w:sz w:val="28"/>
          <w:szCs w:val="28"/>
        </w:rPr>
      </w:pPr>
      <w:r w:rsidRPr="00337078">
        <w:rPr>
          <w:rStyle w:val="ac"/>
          <w:rFonts w:eastAsia="PMingLiU" w:cs="PMingLiU"/>
          <w:sz w:val="28"/>
          <w:szCs w:val="28"/>
        </w:rPr>
        <w:t>Рекомендации по внедрению или итоги внедрения результатов нир</w:t>
      </w:r>
    </w:p>
    <w:p w14:paraId="5E77A542" w14:textId="77777777" w:rsidR="00E82854" w:rsidRPr="00337078" w:rsidRDefault="00337078" w:rsidP="00E82854">
      <w:pPr>
        <w:pStyle w:val="3"/>
        <w:spacing w:after="0" w:line="360" w:lineRule="auto"/>
        <w:ind w:firstLine="709"/>
        <w:jc w:val="both"/>
        <w:rPr>
          <w:sz w:val="28"/>
          <w:szCs w:val="28"/>
        </w:rPr>
      </w:pPr>
      <w:r w:rsidRPr="00337078">
        <w:rPr>
          <w:rStyle w:val="ac"/>
          <w:rFonts w:eastAsia="PMingLiU" w:cs="PMingLiU"/>
          <w:sz w:val="28"/>
          <w:szCs w:val="28"/>
        </w:rPr>
        <w:t>Область применения</w:t>
      </w:r>
    </w:p>
    <w:p w14:paraId="2F0BBCFA" w14:textId="77777777" w:rsidR="00E82854" w:rsidRPr="00337078" w:rsidRDefault="00337078" w:rsidP="00E82854">
      <w:pPr>
        <w:pStyle w:val="3"/>
        <w:spacing w:after="0" w:line="360" w:lineRule="auto"/>
        <w:ind w:firstLine="709"/>
        <w:jc w:val="both"/>
        <w:rPr>
          <w:sz w:val="28"/>
          <w:szCs w:val="28"/>
        </w:rPr>
      </w:pPr>
      <w:r w:rsidRPr="00337078">
        <w:rPr>
          <w:rStyle w:val="ac"/>
          <w:rFonts w:eastAsia="PMingLiU" w:cs="PMingLiU"/>
          <w:sz w:val="28"/>
          <w:szCs w:val="28"/>
        </w:rPr>
        <w:t>Экономическая эффективность или значимость работы</w:t>
      </w:r>
    </w:p>
    <w:p w14:paraId="705DA127" w14:textId="77777777" w:rsidR="00E82854" w:rsidRPr="00337078" w:rsidRDefault="00337078" w:rsidP="00E82854">
      <w:pPr>
        <w:pStyle w:val="3"/>
        <w:spacing w:after="0" w:line="360" w:lineRule="auto"/>
        <w:ind w:firstLine="709"/>
        <w:jc w:val="both"/>
        <w:rPr>
          <w:sz w:val="28"/>
          <w:szCs w:val="28"/>
        </w:rPr>
      </w:pPr>
      <w:r w:rsidRPr="00337078">
        <w:rPr>
          <w:rStyle w:val="ac"/>
          <w:rFonts w:eastAsia="PMingLiU" w:cs="PMingLiU"/>
          <w:sz w:val="28"/>
          <w:szCs w:val="28"/>
        </w:rPr>
        <w:t>Прогнозные предположения о развитии объекта исследования</w:t>
      </w:r>
    </w:p>
    <w:p w14:paraId="52FC494E" w14:textId="77777777" w:rsidR="00C20E5C" w:rsidRPr="00337078" w:rsidRDefault="00C20E5C" w:rsidP="00D46144">
      <w:pPr>
        <w:pStyle w:val="3"/>
        <w:spacing w:after="0" w:line="360" w:lineRule="auto"/>
        <w:ind w:firstLine="709"/>
        <w:jc w:val="both"/>
        <w:rPr>
          <w:sz w:val="28"/>
          <w:szCs w:val="28"/>
        </w:rPr>
      </w:pPr>
    </w:p>
    <w:p w14:paraId="33952428" w14:textId="77777777" w:rsidR="00E82854" w:rsidRPr="00337078" w:rsidRDefault="00E82854">
      <w:pPr>
        <w:rPr>
          <w:rFonts w:ascii="Cambria" w:hAnsi="Cambria"/>
          <w:bCs/>
          <w:sz w:val="28"/>
          <w:szCs w:val="28"/>
        </w:rPr>
      </w:pPr>
      <w:bookmarkStart w:id="2" w:name="_Toc212445654"/>
      <w:r w:rsidRPr="00337078">
        <w:rPr>
          <w:sz w:val="28"/>
          <w:szCs w:val="28"/>
        </w:rPr>
        <w:br w:type="page"/>
      </w:r>
    </w:p>
    <w:p w14:paraId="7B98DECE" w14:textId="77777777" w:rsidR="00E24B41" w:rsidRPr="00337078" w:rsidRDefault="00E24B41" w:rsidP="00287E22">
      <w:pPr>
        <w:pStyle w:val="S-"/>
      </w:pPr>
      <w:r w:rsidRPr="00337078">
        <w:lastRenderedPageBreak/>
        <w:t>СОДЕРЖАНИЕ</w:t>
      </w:r>
      <w:bookmarkEnd w:id="2"/>
    </w:p>
    <w:p w14:paraId="32A88198" w14:textId="77777777" w:rsidR="00287E22" w:rsidRPr="00337078" w:rsidRDefault="00431C81">
      <w:pPr>
        <w:pStyle w:val="11"/>
        <w:rPr>
          <w:rFonts w:ascii="Times New Roman" w:hAnsi="Times New Roman"/>
          <w:b w:val="0"/>
          <w:bCs w:val="0"/>
          <w:noProof/>
          <w:sz w:val="28"/>
          <w:szCs w:val="28"/>
        </w:rPr>
      </w:pPr>
      <w:r w:rsidRPr="00337078">
        <w:rPr>
          <w:rFonts w:ascii="Times New Roman" w:hAnsi="Times New Roman"/>
          <w:sz w:val="28"/>
          <w:szCs w:val="28"/>
        </w:rPr>
        <w:fldChar w:fldCharType="begin"/>
      </w:r>
      <w:r w:rsidR="00E24B41" w:rsidRPr="00337078">
        <w:rPr>
          <w:rFonts w:ascii="Times New Roman" w:hAnsi="Times New Roman"/>
          <w:sz w:val="28"/>
          <w:szCs w:val="28"/>
        </w:rPr>
        <w:instrText xml:space="preserve"> TOC \o "1-4" \u </w:instrText>
      </w:r>
      <w:r w:rsidRPr="00337078">
        <w:rPr>
          <w:rFonts w:ascii="Times New Roman" w:hAnsi="Times New Roman"/>
          <w:sz w:val="28"/>
          <w:szCs w:val="28"/>
        </w:rPr>
        <w:fldChar w:fldCharType="separate"/>
      </w:r>
      <w:r w:rsidR="00287E22" w:rsidRPr="00337078">
        <w:rPr>
          <w:rFonts w:ascii="Times New Roman" w:hAnsi="Times New Roman"/>
          <w:noProof/>
          <w:sz w:val="28"/>
          <w:szCs w:val="28"/>
        </w:rPr>
        <w:t>ВВЕДЕНИЕ</w:t>
      </w:r>
      <w:r w:rsidR="00287E22" w:rsidRPr="00337078">
        <w:rPr>
          <w:rFonts w:ascii="Times New Roman" w:hAnsi="Times New Roman"/>
          <w:noProof/>
          <w:sz w:val="28"/>
          <w:szCs w:val="28"/>
        </w:rPr>
        <w:tab/>
      </w:r>
      <w:r w:rsidRPr="00337078">
        <w:rPr>
          <w:rFonts w:ascii="Times New Roman" w:hAnsi="Times New Roman"/>
          <w:noProof/>
          <w:sz w:val="28"/>
          <w:szCs w:val="28"/>
        </w:rPr>
        <w:fldChar w:fldCharType="begin"/>
      </w:r>
      <w:r w:rsidR="00287E22" w:rsidRPr="00337078">
        <w:rPr>
          <w:rFonts w:ascii="Times New Roman" w:hAnsi="Times New Roman"/>
          <w:noProof/>
          <w:sz w:val="28"/>
          <w:szCs w:val="28"/>
        </w:rPr>
        <w:instrText xml:space="preserve"> PAGEREF _Toc220228024 \h </w:instrText>
      </w:r>
      <w:r w:rsidRPr="00337078">
        <w:rPr>
          <w:rFonts w:ascii="Times New Roman" w:hAnsi="Times New Roman"/>
          <w:noProof/>
          <w:sz w:val="28"/>
          <w:szCs w:val="28"/>
        </w:rPr>
      </w:r>
      <w:r w:rsidRPr="00337078">
        <w:rPr>
          <w:rFonts w:ascii="Times New Roman" w:hAnsi="Times New Roman"/>
          <w:noProof/>
          <w:sz w:val="28"/>
          <w:szCs w:val="28"/>
        </w:rPr>
        <w:fldChar w:fldCharType="separate"/>
      </w:r>
      <w:r w:rsidR="00707732" w:rsidRPr="00337078">
        <w:rPr>
          <w:rFonts w:ascii="Times New Roman" w:hAnsi="Times New Roman"/>
          <w:noProof/>
          <w:sz w:val="28"/>
          <w:szCs w:val="28"/>
        </w:rPr>
        <w:t>3</w:t>
      </w:r>
      <w:r w:rsidRPr="00337078">
        <w:rPr>
          <w:rFonts w:ascii="Times New Roman" w:hAnsi="Times New Roman"/>
          <w:noProof/>
          <w:sz w:val="28"/>
          <w:szCs w:val="28"/>
        </w:rPr>
        <w:fldChar w:fldCharType="end"/>
      </w:r>
    </w:p>
    <w:p w14:paraId="05806855" w14:textId="2AF65183" w:rsidR="00287E22" w:rsidRPr="00337078" w:rsidRDefault="00287E22" w:rsidP="005F250A">
      <w:pPr>
        <w:pStyle w:val="41"/>
        <w:rPr>
          <w:rFonts w:ascii="Times New Roman" w:hAnsi="Times New Roman"/>
          <w:noProof/>
          <w:sz w:val="28"/>
          <w:szCs w:val="28"/>
        </w:rPr>
      </w:pPr>
      <w:r w:rsidRPr="00337078">
        <w:rPr>
          <w:rFonts w:ascii="Times New Roman" w:hAnsi="Times New Roman"/>
          <w:noProof/>
          <w:sz w:val="28"/>
          <w:szCs w:val="28"/>
        </w:rPr>
        <w:t xml:space="preserve">Раздел 1. </w:t>
      </w:r>
      <w:r w:rsidR="005F250A" w:rsidRPr="005F250A">
        <w:rPr>
          <w:rFonts w:ascii="Times New Roman" w:eastAsia="PMingLiU" w:hAnsi="Times New Roman"/>
          <w:noProof/>
          <w:color w:val="808080"/>
          <w:sz w:val="28"/>
          <w:szCs w:val="28"/>
        </w:rPr>
        <w:t>Разработка набора экспресс</w:t>
      </w:r>
      <w:r w:rsidR="005F250A">
        <w:rPr>
          <w:rFonts w:ascii="Times New Roman" w:eastAsia="PMingLiU" w:hAnsi="Times New Roman"/>
          <w:noProof/>
          <w:color w:val="808080"/>
          <w:sz w:val="28"/>
          <w:szCs w:val="28"/>
        </w:rPr>
        <w:t xml:space="preserve"> </w:t>
      </w:r>
      <w:r w:rsidR="005F250A" w:rsidRPr="005F250A">
        <w:rPr>
          <w:rFonts w:ascii="Times New Roman" w:eastAsia="PMingLiU" w:hAnsi="Times New Roman"/>
          <w:noProof/>
          <w:color w:val="808080"/>
          <w:sz w:val="28"/>
          <w:szCs w:val="28"/>
        </w:rPr>
        <w:t>тестов, наиболее перспективных с</w:t>
      </w:r>
      <w:r w:rsidR="005F250A">
        <w:rPr>
          <w:rFonts w:ascii="Times New Roman" w:eastAsia="PMingLiU" w:hAnsi="Times New Roman"/>
          <w:noProof/>
          <w:color w:val="808080"/>
          <w:sz w:val="28"/>
          <w:szCs w:val="28"/>
        </w:rPr>
        <w:t xml:space="preserve"> </w:t>
      </w:r>
      <w:r w:rsidR="005F250A" w:rsidRPr="005F250A">
        <w:rPr>
          <w:rFonts w:ascii="Times New Roman" w:eastAsia="PMingLiU" w:hAnsi="Times New Roman"/>
          <w:noProof/>
          <w:color w:val="808080"/>
          <w:sz w:val="28"/>
          <w:szCs w:val="28"/>
        </w:rPr>
        <w:t>точки зрения раннего обнаружения</w:t>
      </w:r>
      <w:r w:rsidR="005F250A">
        <w:rPr>
          <w:rFonts w:ascii="Times New Roman" w:eastAsia="PMingLiU" w:hAnsi="Times New Roman"/>
          <w:noProof/>
          <w:color w:val="808080"/>
          <w:sz w:val="28"/>
          <w:szCs w:val="28"/>
        </w:rPr>
        <w:t xml:space="preserve"> </w:t>
      </w:r>
      <w:r w:rsidR="005F250A" w:rsidRPr="005F250A">
        <w:rPr>
          <w:rFonts w:ascii="Times New Roman" w:eastAsia="PMingLiU" w:hAnsi="Times New Roman"/>
          <w:noProof/>
          <w:color w:val="808080"/>
          <w:sz w:val="28"/>
          <w:szCs w:val="28"/>
        </w:rPr>
        <w:t>НДЗ.</w:t>
      </w:r>
      <w:r w:rsidRPr="00337078">
        <w:rPr>
          <w:rFonts w:ascii="Times New Roman" w:hAnsi="Times New Roman"/>
          <w:noProof/>
          <w:sz w:val="28"/>
          <w:szCs w:val="28"/>
        </w:rPr>
        <w:tab/>
      </w:r>
      <w:r w:rsidR="00431C81" w:rsidRPr="00337078">
        <w:rPr>
          <w:rFonts w:ascii="Times New Roman" w:hAnsi="Times New Roman"/>
          <w:noProof/>
          <w:sz w:val="28"/>
          <w:szCs w:val="28"/>
        </w:rPr>
        <w:fldChar w:fldCharType="begin"/>
      </w:r>
      <w:r w:rsidRPr="00337078">
        <w:rPr>
          <w:rFonts w:ascii="Times New Roman" w:hAnsi="Times New Roman"/>
          <w:noProof/>
          <w:sz w:val="28"/>
          <w:szCs w:val="28"/>
        </w:rPr>
        <w:instrText xml:space="preserve"> PAGEREF _Toc220228025 \h </w:instrText>
      </w:r>
      <w:r w:rsidR="00431C81" w:rsidRPr="00337078">
        <w:rPr>
          <w:rFonts w:ascii="Times New Roman" w:hAnsi="Times New Roman"/>
          <w:noProof/>
          <w:sz w:val="28"/>
          <w:szCs w:val="28"/>
        </w:rPr>
      </w:r>
      <w:r w:rsidR="00431C81" w:rsidRPr="00337078">
        <w:rPr>
          <w:rFonts w:ascii="Times New Roman" w:hAnsi="Times New Roman"/>
          <w:noProof/>
          <w:sz w:val="28"/>
          <w:szCs w:val="28"/>
        </w:rPr>
        <w:fldChar w:fldCharType="separate"/>
      </w:r>
      <w:r w:rsidR="00707732" w:rsidRPr="00337078">
        <w:rPr>
          <w:rFonts w:ascii="Times New Roman" w:hAnsi="Times New Roman"/>
          <w:noProof/>
          <w:sz w:val="28"/>
          <w:szCs w:val="28"/>
        </w:rPr>
        <w:t>3</w:t>
      </w:r>
      <w:r w:rsidR="00431C81" w:rsidRPr="00337078">
        <w:rPr>
          <w:rFonts w:ascii="Times New Roman" w:hAnsi="Times New Roman"/>
          <w:noProof/>
          <w:sz w:val="28"/>
          <w:szCs w:val="28"/>
        </w:rPr>
        <w:fldChar w:fldCharType="end"/>
      </w:r>
    </w:p>
    <w:p w14:paraId="2A2F3CA1" w14:textId="7F018CE5" w:rsidR="00287E22" w:rsidRPr="00337078" w:rsidRDefault="00287E22" w:rsidP="005F250A">
      <w:pPr>
        <w:pStyle w:val="41"/>
        <w:rPr>
          <w:rFonts w:ascii="Times New Roman" w:hAnsi="Times New Roman"/>
          <w:noProof/>
          <w:sz w:val="28"/>
          <w:szCs w:val="28"/>
        </w:rPr>
      </w:pPr>
      <w:r w:rsidRPr="00337078">
        <w:rPr>
          <w:rFonts w:ascii="Times New Roman" w:hAnsi="Times New Roman"/>
          <w:noProof/>
          <w:sz w:val="28"/>
          <w:szCs w:val="28"/>
        </w:rPr>
        <w:t xml:space="preserve">Раздел 2. </w:t>
      </w:r>
      <w:r w:rsidR="005F250A" w:rsidRPr="005F250A">
        <w:rPr>
          <w:rFonts w:ascii="Times New Roman" w:eastAsia="PMingLiU" w:hAnsi="Times New Roman"/>
          <w:noProof/>
          <w:color w:val="808080"/>
          <w:sz w:val="28"/>
          <w:szCs w:val="28"/>
        </w:rPr>
        <w:t>Разработка системы</w:t>
      </w:r>
      <w:r w:rsidR="005F250A">
        <w:rPr>
          <w:rFonts w:ascii="Times New Roman" w:eastAsia="PMingLiU" w:hAnsi="Times New Roman"/>
          <w:noProof/>
          <w:color w:val="808080"/>
          <w:sz w:val="28"/>
          <w:szCs w:val="28"/>
        </w:rPr>
        <w:t xml:space="preserve"> </w:t>
      </w:r>
      <w:r w:rsidR="005F250A" w:rsidRPr="005F250A">
        <w:rPr>
          <w:rFonts w:ascii="Times New Roman" w:eastAsia="PMingLiU" w:hAnsi="Times New Roman"/>
          <w:noProof/>
          <w:color w:val="808080"/>
          <w:sz w:val="28"/>
          <w:szCs w:val="28"/>
        </w:rPr>
        <w:t>автоматизированного захвата</w:t>
      </w:r>
      <w:r w:rsidR="005F250A">
        <w:rPr>
          <w:rFonts w:ascii="Times New Roman" w:eastAsia="PMingLiU" w:hAnsi="Times New Roman"/>
          <w:noProof/>
          <w:color w:val="808080"/>
          <w:sz w:val="28"/>
          <w:szCs w:val="28"/>
        </w:rPr>
        <w:t xml:space="preserve"> </w:t>
      </w:r>
      <w:r w:rsidR="005F250A" w:rsidRPr="005F250A">
        <w:rPr>
          <w:rFonts w:ascii="Times New Roman" w:eastAsia="PMingLiU" w:hAnsi="Times New Roman"/>
          <w:noProof/>
          <w:color w:val="808080"/>
          <w:sz w:val="28"/>
          <w:szCs w:val="28"/>
        </w:rPr>
        <w:t>данных с датчиков и камер</w:t>
      </w:r>
      <w:r w:rsidR="005F250A">
        <w:rPr>
          <w:rFonts w:ascii="Times New Roman" w:eastAsia="PMingLiU" w:hAnsi="Times New Roman"/>
          <w:noProof/>
          <w:color w:val="808080"/>
          <w:sz w:val="28"/>
          <w:szCs w:val="28"/>
        </w:rPr>
        <w:t xml:space="preserve"> </w:t>
      </w:r>
      <w:r w:rsidRPr="00337078">
        <w:rPr>
          <w:rFonts w:ascii="Times New Roman" w:hAnsi="Times New Roman"/>
          <w:noProof/>
          <w:sz w:val="28"/>
          <w:szCs w:val="28"/>
        </w:rPr>
        <w:tab/>
      </w:r>
      <w:r w:rsidR="00431C81" w:rsidRPr="00337078">
        <w:rPr>
          <w:rFonts w:ascii="Times New Roman" w:hAnsi="Times New Roman"/>
          <w:noProof/>
          <w:sz w:val="28"/>
          <w:szCs w:val="28"/>
        </w:rPr>
        <w:fldChar w:fldCharType="begin"/>
      </w:r>
      <w:r w:rsidRPr="00337078">
        <w:rPr>
          <w:rFonts w:ascii="Times New Roman" w:hAnsi="Times New Roman"/>
          <w:noProof/>
          <w:sz w:val="28"/>
          <w:szCs w:val="28"/>
        </w:rPr>
        <w:instrText xml:space="preserve"> PAGEREF _Toc220228026 \h </w:instrText>
      </w:r>
      <w:r w:rsidR="00431C81" w:rsidRPr="00337078">
        <w:rPr>
          <w:rFonts w:ascii="Times New Roman" w:hAnsi="Times New Roman"/>
          <w:noProof/>
          <w:sz w:val="28"/>
          <w:szCs w:val="28"/>
        </w:rPr>
      </w:r>
      <w:r w:rsidR="00431C81" w:rsidRPr="00337078">
        <w:rPr>
          <w:rFonts w:ascii="Times New Roman" w:hAnsi="Times New Roman"/>
          <w:noProof/>
          <w:sz w:val="28"/>
          <w:szCs w:val="28"/>
        </w:rPr>
        <w:fldChar w:fldCharType="separate"/>
      </w:r>
      <w:r w:rsidR="00707732" w:rsidRPr="00337078">
        <w:rPr>
          <w:rFonts w:ascii="Times New Roman" w:hAnsi="Times New Roman"/>
          <w:noProof/>
          <w:sz w:val="28"/>
          <w:szCs w:val="28"/>
        </w:rPr>
        <w:t>3</w:t>
      </w:r>
      <w:r w:rsidR="00431C81" w:rsidRPr="00337078">
        <w:rPr>
          <w:rFonts w:ascii="Times New Roman" w:hAnsi="Times New Roman"/>
          <w:noProof/>
          <w:sz w:val="28"/>
          <w:szCs w:val="28"/>
        </w:rPr>
        <w:fldChar w:fldCharType="end"/>
      </w:r>
    </w:p>
    <w:p w14:paraId="7135A55B" w14:textId="46731CA4" w:rsidR="00287E22" w:rsidRDefault="00287E22" w:rsidP="005F250A">
      <w:pPr>
        <w:pStyle w:val="41"/>
        <w:rPr>
          <w:rFonts w:ascii="Times New Roman" w:hAnsi="Times New Roman"/>
          <w:noProof/>
          <w:sz w:val="28"/>
          <w:szCs w:val="28"/>
        </w:rPr>
      </w:pPr>
      <w:r w:rsidRPr="00337078">
        <w:rPr>
          <w:rFonts w:ascii="Times New Roman" w:hAnsi="Times New Roman"/>
          <w:noProof/>
          <w:sz w:val="28"/>
          <w:szCs w:val="28"/>
        </w:rPr>
        <w:t xml:space="preserve">Раздел 3. </w:t>
      </w:r>
      <w:r w:rsidR="005F250A" w:rsidRPr="005F250A">
        <w:rPr>
          <w:rFonts w:ascii="Times New Roman" w:eastAsia="PMingLiU" w:hAnsi="Times New Roman"/>
          <w:noProof/>
          <w:color w:val="808080"/>
          <w:sz w:val="28"/>
          <w:szCs w:val="28"/>
        </w:rPr>
        <w:t>Разработка методов восстановления</w:t>
      </w:r>
      <w:r w:rsidR="005F250A">
        <w:rPr>
          <w:rFonts w:ascii="Times New Roman" w:eastAsia="PMingLiU" w:hAnsi="Times New Roman"/>
          <w:noProof/>
          <w:color w:val="808080"/>
          <w:sz w:val="28"/>
          <w:szCs w:val="28"/>
        </w:rPr>
        <w:t xml:space="preserve"> </w:t>
      </w:r>
      <w:r w:rsidR="005F250A" w:rsidRPr="005F250A">
        <w:rPr>
          <w:rFonts w:ascii="Times New Roman" w:eastAsia="PMingLiU" w:hAnsi="Times New Roman"/>
          <w:noProof/>
          <w:color w:val="808080"/>
          <w:sz w:val="28"/>
          <w:szCs w:val="28"/>
        </w:rPr>
        <w:t>информации о движениях</w:t>
      </w:r>
      <w:r w:rsidR="005F250A">
        <w:rPr>
          <w:rFonts w:ascii="Times New Roman" w:eastAsia="PMingLiU" w:hAnsi="Times New Roman"/>
          <w:noProof/>
          <w:color w:val="808080"/>
          <w:sz w:val="28"/>
          <w:szCs w:val="28"/>
        </w:rPr>
        <w:t xml:space="preserve"> </w:t>
      </w:r>
      <w:r w:rsidR="005F250A" w:rsidRPr="005F250A">
        <w:rPr>
          <w:rFonts w:ascii="Times New Roman" w:eastAsia="PMingLiU" w:hAnsi="Times New Roman"/>
          <w:noProof/>
          <w:color w:val="808080"/>
          <w:sz w:val="28"/>
          <w:szCs w:val="28"/>
        </w:rPr>
        <w:t>испытуемого, включая мелкую</w:t>
      </w:r>
      <w:r w:rsidR="005F250A">
        <w:rPr>
          <w:rFonts w:ascii="Times New Roman" w:eastAsia="PMingLiU" w:hAnsi="Times New Roman"/>
          <w:noProof/>
          <w:color w:val="808080"/>
          <w:sz w:val="28"/>
          <w:szCs w:val="28"/>
        </w:rPr>
        <w:t xml:space="preserve"> </w:t>
      </w:r>
      <w:r w:rsidR="005F250A" w:rsidRPr="005F250A">
        <w:rPr>
          <w:rFonts w:ascii="Times New Roman" w:eastAsia="PMingLiU" w:hAnsi="Times New Roman"/>
          <w:noProof/>
          <w:color w:val="808080"/>
          <w:sz w:val="28"/>
          <w:szCs w:val="28"/>
        </w:rPr>
        <w:t>моторику, по сырым данным с камер</w:t>
      </w:r>
      <w:r w:rsidR="005F250A">
        <w:rPr>
          <w:rFonts w:ascii="Times New Roman" w:eastAsia="PMingLiU" w:hAnsi="Times New Roman"/>
          <w:noProof/>
          <w:color w:val="808080"/>
          <w:sz w:val="28"/>
          <w:szCs w:val="28"/>
        </w:rPr>
        <w:t xml:space="preserve"> </w:t>
      </w:r>
      <w:r w:rsidR="005F250A" w:rsidRPr="005F250A">
        <w:rPr>
          <w:rFonts w:ascii="Times New Roman" w:eastAsia="PMingLiU" w:hAnsi="Times New Roman"/>
          <w:noProof/>
          <w:color w:val="808080"/>
          <w:sz w:val="28"/>
          <w:szCs w:val="28"/>
        </w:rPr>
        <w:t>и датчиков</w:t>
      </w:r>
      <w:r w:rsidRPr="00337078">
        <w:rPr>
          <w:rFonts w:ascii="Times New Roman" w:hAnsi="Times New Roman"/>
          <w:noProof/>
          <w:sz w:val="28"/>
          <w:szCs w:val="28"/>
        </w:rPr>
        <w:tab/>
      </w:r>
      <w:r w:rsidR="00431C81" w:rsidRPr="00337078">
        <w:rPr>
          <w:rFonts w:ascii="Times New Roman" w:hAnsi="Times New Roman"/>
          <w:noProof/>
          <w:sz w:val="28"/>
          <w:szCs w:val="28"/>
        </w:rPr>
        <w:fldChar w:fldCharType="begin"/>
      </w:r>
      <w:r w:rsidRPr="00337078">
        <w:rPr>
          <w:rFonts w:ascii="Times New Roman" w:hAnsi="Times New Roman"/>
          <w:noProof/>
          <w:sz w:val="28"/>
          <w:szCs w:val="28"/>
        </w:rPr>
        <w:instrText xml:space="preserve"> PAGEREF _Toc220228027 \h </w:instrText>
      </w:r>
      <w:r w:rsidR="00431C81" w:rsidRPr="00337078">
        <w:rPr>
          <w:rFonts w:ascii="Times New Roman" w:hAnsi="Times New Roman"/>
          <w:noProof/>
          <w:sz w:val="28"/>
          <w:szCs w:val="28"/>
        </w:rPr>
      </w:r>
      <w:r w:rsidR="00431C81" w:rsidRPr="00337078">
        <w:rPr>
          <w:rFonts w:ascii="Times New Roman" w:hAnsi="Times New Roman"/>
          <w:noProof/>
          <w:sz w:val="28"/>
          <w:szCs w:val="28"/>
        </w:rPr>
        <w:fldChar w:fldCharType="separate"/>
      </w:r>
      <w:r w:rsidR="00707732" w:rsidRPr="00337078">
        <w:rPr>
          <w:rFonts w:ascii="Times New Roman" w:hAnsi="Times New Roman"/>
          <w:noProof/>
          <w:sz w:val="28"/>
          <w:szCs w:val="28"/>
        </w:rPr>
        <w:t>3</w:t>
      </w:r>
      <w:r w:rsidR="00431C81" w:rsidRPr="00337078">
        <w:rPr>
          <w:rFonts w:ascii="Times New Roman" w:hAnsi="Times New Roman"/>
          <w:noProof/>
          <w:sz w:val="28"/>
          <w:szCs w:val="28"/>
        </w:rPr>
        <w:fldChar w:fldCharType="end"/>
      </w:r>
    </w:p>
    <w:p w14:paraId="30159A19" w14:textId="4F1FEA6A" w:rsidR="005F250A" w:rsidRDefault="005F250A" w:rsidP="005F250A">
      <w:pPr>
        <w:pStyle w:val="41"/>
        <w:rPr>
          <w:rFonts w:ascii="Times New Roman" w:hAnsi="Times New Roman"/>
          <w:noProof/>
          <w:sz w:val="28"/>
          <w:szCs w:val="28"/>
        </w:rPr>
      </w:pPr>
      <w:r w:rsidRPr="00337078">
        <w:rPr>
          <w:rFonts w:ascii="Times New Roman" w:hAnsi="Times New Roman"/>
          <w:noProof/>
          <w:sz w:val="28"/>
          <w:szCs w:val="28"/>
        </w:rPr>
        <w:t xml:space="preserve">Раздел </w:t>
      </w:r>
      <w:r w:rsidR="007811F9">
        <w:rPr>
          <w:rFonts w:ascii="Times New Roman" w:hAnsi="Times New Roman"/>
          <w:noProof/>
          <w:sz w:val="28"/>
          <w:szCs w:val="28"/>
        </w:rPr>
        <w:t>4</w:t>
      </w:r>
      <w:r w:rsidRPr="00337078">
        <w:rPr>
          <w:rFonts w:ascii="Times New Roman" w:hAnsi="Times New Roman"/>
          <w:noProof/>
          <w:sz w:val="28"/>
          <w:szCs w:val="28"/>
        </w:rPr>
        <w:t xml:space="preserve">. </w:t>
      </w:r>
      <w:r w:rsidRPr="005F250A">
        <w:rPr>
          <w:rFonts w:ascii="Times New Roman" w:eastAsia="PMingLiU" w:hAnsi="Times New Roman"/>
          <w:noProof/>
          <w:color w:val="808080"/>
          <w:sz w:val="28"/>
          <w:szCs w:val="28"/>
        </w:rPr>
        <w:t>Разработка системы визуализации собранных данных.</w:t>
      </w:r>
      <w:r w:rsidRPr="00337078">
        <w:rPr>
          <w:rFonts w:ascii="Times New Roman" w:hAnsi="Times New Roman"/>
          <w:noProof/>
          <w:sz w:val="28"/>
          <w:szCs w:val="28"/>
        </w:rPr>
        <w:tab/>
      </w:r>
      <w:r w:rsidRPr="00337078">
        <w:rPr>
          <w:rFonts w:ascii="Times New Roman" w:hAnsi="Times New Roman"/>
          <w:noProof/>
          <w:sz w:val="28"/>
          <w:szCs w:val="28"/>
        </w:rPr>
        <w:fldChar w:fldCharType="begin"/>
      </w:r>
      <w:r w:rsidRPr="00337078">
        <w:rPr>
          <w:rFonts w:ascii="Times New Roman" w:hAnsi="Times New Roman"/>
          <w:noProof/>
          <w:sz w:val="28"/>
          <w:szCs w:val="28"/>
        </w:rPr>
        <w:instrText xml:space="preserve"> PAGEREF _Toc220228027 \h </w:instrText>
      </w:r>
      <w:r w:rsidRPr="00337078">
        <w:rPr>
          <w:rFonts w:ascii="Times New Roman" w:hAnsi="Times New Roman"/>
          <w:noProof/>
          <w:sz w:val="28"/>
          <w:szCs w:val="28"/>
        </w:rPr>
      </w:r>
      <w:r w:rsidRPr="00337078">
        <w:rPr>
          <w:rFonts w:ascii="Times New Roman" w:hAnsi="Times New Roman"/>
          <w:noProof/>
          <w:sz w:val="28"/>
          <w:szCs w:val="28"/>
        </w:rPr>
        <w:fldChar w:fldCharType="separate"/>
      </w:r>
      <w:r w:rsidRPr="00337078">
        <w:rPr>
          <w:rFonts w:ascii="Times New Roman" w:hAnsi="Times New Roman"/>
          <w:noProof/>
          <w:sz w:val="28"/>
          <w:szCs w:val="28"/>
        </w:rPr>
        <w:t>3</w:t>
      </w:r>
      <w:r w:rsidRPr="00337078">
        <w:rPr>
          <w:rFonts w:ascii="Times New Roman" w:hAnsi="Times New Roman"/>
          <w:noProof/>
          <w:sz w:val="28"/>
          <w:szCs w:val="28"/>
        </w:rPr>
        <w:fldChar w:fldCharType="end"/>
      </w:r>
    </w:p>
    <w:p w14:paraId="37C15A06" w14:textId="77777777" w:rsidR="005F250A" w:rsidRPr="005F250A" w:rsidRDefault="005F250A" w:rsidP="005F250A"/>
    <w:p w14:paraId="32158F18" w14:textId="77777777" w:rsidR="00287E22" w:rsidRPr="00337078" w:rsidRDefault="00287E22">
      <w:pPr>
        <w:pStyle w:val="11"/>
        <w:rPr>
          <w:rFonts w:ascii="Times New Roman" w:hAnsi="Times New Roman"/>
          <w:b w:val="0"/>
          <w:bCs w:val="0"/>
          <w:noProof/>
          <w:sz w:val="28"/>
          <w:szCs w:val="28"/>
        </w:rPr>
      </w:pPr>
      <w:r w:rsidRPr="00337078">
        <w:rPr>
          <w:rFonts w:ascii="Times New Roman" w:hAnsi="Times New Roman"/>
          <w:noProof/>
          <w:sz w:val="28"/>
          <w:szCs w:val="28"/>
        </w:rPr>
        <w:t>ЗАКЛЮЧЕНИЕ</w:t>
      </w:r>
      <w:r w:rsidRPr="00337078">
        <w:rPr>
          <w:rFonts w:ascii="Times New Roman" w:hAnsi="Times New Roman"/>
          <w:noProof/>
          <w:sz w:val="28"/>
          <w:szCs w:val="28"/>
        </w:rPr>
        <w:tab/>
      </w:r>
      <w:r w:rsidR="00431C81" w:rsidRPr="00337078">
        <w:rPr>
          <w:rFonts w:ascii="Times New Roman" w:hAnsi="Times New Roman"/>
          <w:noProof/>
          <w:sz w:val="28"/>
          <w:szCs w:val="28"/>
        </w:rPr>
        <w:fldChar w:fldCharType="begin"/>
      </w:r>
      <w:r w:rsidRPr="00337078">
        <w:rPr>
          <w:rFonts w:ascii="Times New Roman" w:hAnsi="Times New Roman"/>
          <w:noProof/>
          <w:sz w:val="28"/>
          <w:szCs w:val="28"/>
        </w:rPr>
        <w:instrText xml:space="preserve"> PAGEREF _Toc220228028 \h </w:instrText>
      </w:r>
      <w:r w:rsidR="00431C81" w:rsidRPr="00337078">
        <w:rPr>
          <w:rFonts w:ascii="Times New Roman" w:hAnsi="Times New Roman"/>
          <w:noProof/>
          <w:sz w:val="28"/>
          <w:szCs w:val="28"/>
        </w:rPr>
      </w:r>
      <w:r w:rsidR="00431C81" w:rsidRPr="00337078">
        <w:rPr>
          <w:rFonts w:ascii="Times New Roman" w:hAnsi="Times New Roman"/>
          <w:noProof/>
          <w:sz w:val="28"/>
          <w:szCs w:val="28"/>
        </w:rPr>
        <w:fldChar w:fldCharType="separate"/>
      </w:r>
      <w:r w:rsidR="00707732" w:rsidRPr="00337078">
        <w:rPr>
          <w:rFonts w:ascii="Times New Roman" w:hAnsi="Times New Roman"/>
          <w:noProof/>
          <w:sz w:val="28"/>
          <w:szCs w:val="28"/>
        </w:rPr>
        <w:t>3</w:t>
      </w:r>
      <w:r w:rsidR="00431C81" w:rsidRPr="00337078">
        <w:rPr>
          <w:rFonts w:ascii="Times New Roman" w:hAnsi="Times New Roman"/>
          <w:noProof/>
          <w:sz w:val="28"/>
          <w:szCs w:val="28"/>
        </w:rPr>
        <w:fldChar w:fldCharType="end"/>
      </w:r>
    </w:p>
    <w:p w14:paraId="001F4917" w14:textId="77777777" w:rsidR="00287E22" w:rsidRPr="00337078" w:rsidRDefault="00287E22">
      <w:pPr>
        <w:pStyle w:val="11"/>
        <w:rPr>
          <w:rFonts w:ascii="Times New Roman" w:hAnsi="Times New Roman"/>
          <w:b w:val="0"/>
          <w:bCs w:val="0"/>
          <w:noProof/>
          <w:sz w:val="28"/>
          <w:szCs w:val="28"/>
        </w:rPr>
      </w:pPr>
      <w:r w:rsidRPr="00337078">
        <w:rPr>
          <w:rFonts w:ascii="Times New Roman" w:hAnsi="Times New Roman"/>
          <w:noProof/>
          <w:sz w:val="28"/>
          <w:szCs w:val="28"/>
        </w:rPr>
        <w:t>СПИСОК ИСПОЛЬЗОВАННЫХ ИСТОЧНИКОВ</w:t>
      </w:r>
      <w:r w:rsidRPr="00337078">
        <w:rPr>
          <w:rFonts w:ascii="Times New Roman" w:hAnsi="Times New Roman"/>
          <w:noProof/>
          <w:sz w:val="28"/>
          <w:szCs w:val="28"/>
        </w:rPr>
        <w:tab/>
      </w:r>
      <w:r w:rsidR="00431C81" w:rsidRPr="00337078">
        <w:rPr>
          <w:rFonts w:ascii="Times New Roman" w:hAnsi="Times New Roman"/>
          <w:noProof/>
          <w:sz w:val="28"/>
          <w:szCs w:val="28"/>
        </w:rPr>
        <w:fldChar w:fldCharType="begin"/>
      </w:r>
      <w:r w:rsidRPr="00337078">
        <w:rPr>
          <w:rFonts w:ascii="Times New Roman" w:hAnsi="Times New Roman"/>
          <w:noProof/>
          <w:sz w:val="28"/>
          <w:szCs w:val="28"/>
        </w:rPr>
        <w:instrText xml:space="preserve"> PAGEREF _Toc220228029 \h </w:instrText>
      </w:r>
      <w:r w:rsidR="00431C81" w:rsidRPr="00337078">
        <w:rPr>
          <w:rFonts w:ascii="Times New Roman" w:hAnsi="Times New Roman"/>
          <w:noProof/>
          <w:sz w:val="28"/>
          <w:szCs w:val="28"/>
        </w:rPr>
      </w:r>
      <w:r w:rsidR="00431C81" w:rsidRPr="00337078">
        <w:rPr>
          <w:rFonts w:ascii="Times New Roman" w:hAnsi="Times New Roman"/>
          <w:noProof/>
          <w:sz w:val="28"/>
          <w:szCs w:val="28"/>
        </w:rPr>
        <w:fldChar w:fldCharType="separate"/>
      </w:r>
      <w:r w:rsidR="00707732" w:rsidRPr="00337078">
        <w:rPr>
          <w:rFonts w:ascii="Times New Roman" w:hAnsi="Times New Roman"/>
          <w:noProof/>
          <w:sz w:val="28"/>
          <w:szCs w:val="28"/>
        </w:rPr>
        <w:t>3</w:t>
      </w:r>
      <w:r w:rsidR="00431C81" w:rsidRPr="00337078">
        <w:rPr>
          <w:rFonts w:ascii="Times New Roman" w:hAnsi="Times New Roman"/>
          <w:noProof/>
          <w:sz w:val="28"/>
          <w:szCs w:val="28"/>
        </w:rPr>
        <w:fldChar w:fldCharType="end"/>
      </w:r>
    </w:p>
    <w:p w14:paraId="4B43A1C4" w14:textId="77777777" w:rsidR="00287E22" w:rsidRPr="00337078" w:rsidRDefault="00287E22">
      <w:pPr>
        <w:pStyle w:val="11"/>
        <w:rPr>
          <w:rFonts w:ascii="Times New Roman" w:hAnsi="Times New Roman"/>
          <w:b w:val="0"/>
          <w:bCs w:val="0"/>
          <w:noProof/>
          <w:sz w:val="28"/>
          <w:szCs w:val="28"/>
        </w:rPr>
      </w:pPr>
      <w:r w:rsidRPr="00337078">
        <w:rPr>
          <w:rFonts w:ascii="Times New Roman" w:hAnsi="Times New Roman"/>
          <w:noProof/>
          <w:sz w:val="28"/>
          <w:szCs w:val="28"/>
        </w:rPr>
        <w:t>ПРИЛОЖЕНИЯ</w:t>
      </w:r>
      <w:r w:rsidRPr="00337078">
        <w:rPr>
          <w:rFonts w:ascii="Times New Roman" w:hAnsi="Times New Roman"/>
          <w:noProof/>
          <w:sz w:val="28"/>
          <w:szCs w:val="28"/>
        </w:rPr>
        <w:tab/>
      </w:r>
      <w:r w:rsidR="00431C81" w:rsidRPr="00337078">
        <w:rPr>
          <w:rFonts w:ascii="Times New Roman" w:hAnsi="Times New Roman"/>
          <w:noProof/>
          <w:sz w:val="28"/>
          <w:szCs w:val="28"/>
        </w:rPr>
        <w:fldChar w:fldCharType="begin"/>
      </w:r>
      <w:r w:rsidRPr="00337078">
        <w:rPr>
          <w:rFonts w:ascii="Times New Roman" w:hAnsi="Times New Roman"/>
          <w:noProof/>
          <w:sz w:val="28"/>
          <w:szCs w:val="28"/>
        </w:rPr>
        <w:instrText xml:space="preserve"> PAGEREF _Toc220228030 \h </w:instrText>
      </w:r>
      <w:r w:rsidR="00431C81" w:rsidRPr="00337078">
        <w:rPr>
          <w:rFonts w:ascii="Times New Roman" w:hAnsi="Times New Roman"/>
          <w:noProof/>
          <w:sz w:val="28"/>
          <w:szCs w:val="28"/>
        </w:rPr>
      </w:r>
      <w:r w:rsidR="00431C81" w:rsidRPr="00337078">
        <w:rPr>
          <w:rFonts w:ascii="Times New Roman" w:hAnsi="Times New Roman"/>
          <w:noProof/>
          <w:sz w:val="28"/>
          <w:szCs w:val="28"/>
        </w:rPr>
        <w:fldChar w:fldCharType="separate"/>
      </w:r>
      <w:r w:rsidR="00707732" w:rsidRPr="00337078">
        <w:rPr>
          <w:rFonts w:ascii="Times New Roman" w:hAnsi="Times New Roman"/>
          <w:noProof/>
          <w:sz w:val="28"/>
          <w:szCs w:val="28"/>
        </w:rPr>
        <w:t>3</w:t>
      </w:r>
      <w:r w:rsidR="00431C81" w:rsidRPr="00337078">
        <w:rPr>
          <w:rFonts w:ascii="Times New Roman" w:hAnsi="Times New Roman"/>
          <w:noProof/>
          <w:sz w:val="28"/>
          <w:szCs w:val="28"/>
        </w:rPr>
        <w:fldChar w:fldCharType="end"/>
      </w:r>
    </w:p>
    <w:p w14:paraId="7CA1AEB2" w14:textId="77777777" w:rsidR="00E24B41" w:rsidRPr="00337078" w:rsidRDefault="00431C81" w:rsidP="00D46144">
      <w:pPr>
        <w:pStyle w:val="1"/>
        <w:spacing w:line="360" w:lineRule="auto"/>
        <w:sectPr w:rsidR="00E24B41" w:rsidRPr="00337078" w:rsidSect="00BE7F9F">
          <w:pgSz w:w="12240" w:h="15840"/>
          <w:pgMar w:top="1134" w:right="567" w:bottom="1134" w:left="1134" w:header="720" w:footer="720" w:gutter="0"/>
          <w:cols w:space="720"/>
        </w:sectPr>
      </w:pPr>
      <w:r w:rsidRPr="00337078">
        <w:rPr>
          <w:rFonts w:ascii="Times New Roman" w:hAnsi="Times New Roman"/>
        </w:rPr>
        <w:fldChar w:fldCharType="end"/>
      </w:r>
    </w:p>
    <w:p w14:paraId="61B7F0BA" w14:textId="77777777" w:rsidR="004C7AB3" w:rsidRPr="00337078" w:rsidRDefault="004C7AB3" w:rsidP="00287E22">
      <w:pPr>
        <w:pStyle w:val="S-"/>
      </w:pPr>
      <w:bookmarkStart w:id="3" w:name="_Toc212445655"/>
      <w:r w:rsidRPr="00337078">
        <w:lastRenderedPageBreak/>
        <w:t>НОРМАТИВНЫЕ ССЫЛКИ</w:t>
      </w:r>
    </w:p>
    <w:p w14:paraId="689AF865" w14:textId="77777777" w:rsidR="007B1218" w:rsidRPr="00337078" w:rsidRDefault="006C1153" w:rsidP="007B1218">
      <w:pPr>
        <w:spacing w:after="0" w:line="360" w:lineRule="auto"/>
        <w:ind w:firstLine="709"/>
        <w:jc w:val="both"/>
        <w:rPr>
          <w:rFonts w:ascii="Times New Roman" w:hAnsi="Times New Roman"/>
          <w:sz w:val="28"/>
          <w:szCs w:val="28"/>
        </w:rPr>
      </w:pPr>
      <w:r w:rsidRPr="00337078">
        <w:rPr>
          <w:rFonts w:ascii="Times New Roman" w:hAnsi="Times New Roman"/>
          <w:sz w:val="28"/>
          <w:szCs w:val="28"/>
        </w:rPr>
        <w:t xml:space="preserve">В настоящем отчете о НИР использованы ссылки на следующие стандарты: </w:t>
      </w:r>
      <w:r w:rsidR="007B1218" w:rsidRPr="00337078">
        <w:rPr>
          <w:rFonts w:ascii="Times New Roman" w:hAnsi="Times New Roman"/>
          <w:color w:val="808080"/>
          <w:sz w:val="28"/>
          <w:szCs w:val="28"/>
        </w:rPr>
        <w:t>перечень стандартов,</w:t>
      </w:r>
      <w:r w:rsidRPr="00337078">
        <w:rPr>
          <w:rFonts w:ascii="Times New Roman" w:hAnsi="Times New Roman"/>
          <w:color w:val="808080"/>
          <w:sz w:val="28"/>
          <w:szCs w:val="28"/>
        </w:rPr>
        <w:t xml:space="preserve"> на которые в тексте стандарта дана ссылка</w:t>
      </w:r>
      <w:r w:rsidR="003060A8" w:rsidRPr="00337078">
        <w:rPr>
          <w:rFonts w:ascii="Times New Roman" w:hAnsi="Times New Roman"/>
          <w:color w:val="808080"/>
          <w:sz w:val="28"/>
          <w:szCs w:val="28"/>
        </w:rPr>
        <w:t xml:space="preserve"> в порядке </w:t>
      </w:r>
      <w:r w:rsidR="002732D5" w:rsidRPr="00337078">
        <w:rPr>
          <w:rFonts w:ascii="Times New Roman" w:hAnsi="Times New Roman"/>
          <w:color w:val="808080"/>
          <w:sz w:val="28"/>
          <w:szCs w:val="28"/>
        </w:rPr>
        <w:t>возрастания регистрационных номеров обозначений</w:t>
      </w:r>
    </w:p>
    <w:p w14:paraId="1C3818F4" w14:textId="77777777" w:rsidR="007B1218" w:rsidRPr="00337078" w:rsidRDefault="007B1218" w:rsidP="007B1218">
      <w:pPr>
        <w:pStyle w:val="S-"/>
        <w:jc w:val="both"/>
      </w:pPr>
    </w:p>
    <w:p w14:paraId="2F220F73" w14:textId="77777777" w:rsidR="004C7AB3" w:rsidRPr="00337078" w:rsidRDefault="004C7AB3" w:rsidP="004C7AB3">
      <w:pPr>
        <w:rPr>
          <w:rFonts w:ascii="Cambria" w:hAnsi="Cambria"/>
          <w:sz w:val="28"/>
          <w:szCs w:val="28"/>
        </w:rPr>
      </w:pPr>
      <w:r w:rsidRPr="00337078">
        <w:rPr>
          <w:sz w:val="28"/>
          <w:szCs w:val="28"/>
        </w:rPr>
        <w:br w:type="page"/>
      </w:r>
    </w:p>
    <w:p w14:paraId="48B77B34" w14:textId="77777777" w:rsidR="002732D5" w:rsidRPr="00337078" w:rsidRDefault="004C7AB3" w:rsidP="002732D5">
      <w:pPr>
        <w:pStyle w:val="S-"/>
      </w:pPr>
      <w:r w:rsidRPr="00337078">
        <w:lastRenderedPageBreak/>
        <w:t>ОПРЕДЕЛЕНИЯ</w:t>
      </w:r>
    </w:p>
    <w:p w14:paraId="41FE5E38" w14:textId="77777777" w:rsidR="002732D5" w:rsidRPr="00337078" w:rsidRDefault="002732D5" w:rsidP="002732D5">
      <w:pPr>
        <w:spacing w:after="0" w:line="360" w:lineRule="auto"/>
        <w:ind w:firstLine="709"/>
        <w:jc w:val="both"/>
        <w:rPr>
          <w:rFonts w:ascii="Times New Roman" w:hAnsi="Times New Roman"/>
          <w:sz w:val="28"/>
          <w:szCs w:val="28"/>
        </w:rPr>
      </w:pPr>
      <w:r w:rsidRPr="00337078">
        <w:rPr>
          <w:rFonts w:ascii="Times New Roman" w:hAnsi="Times New Roman"/>
          <w:sz w:val="28"/>
          <w:szCs w:val="28"/>
        </w:rPr>
        <w:t>В настоящем отчете о НИР применяют следующие термины с соответствующими определениями:</w:t>
      </w:r>
    </w:p>
    <w:p w14:paraId="56716C80" w14:textId="77777777" w:rsidR="002732D5" w:rsidRPr="00337078" w:rsidRDefault="002732D5" w:rsidP="002732D5">
      <w:pPr>
        <w:spacing w:after="0" w:line="360" w:lineRule="auto"/>
        <w:ind w:firstLine="709"/>
        <w:jc w:val="both"/>
        <w:rPr>
          <w:rFonts w:ascii="Times New Roman" w:hAnsi="Times New Roman"/>
          <w:sz w:val="28"/>
          <w:szCs w:val="28"/>
        </w:rPr>
      </w:pPr>
      <w:r w:rsidRPr="00337078">
        <w:rPr>
          <w:rFonts w:ascii="Times New Roman" w:hAnsi="Times New Roman"/>
          <w:sz w:val="28"/>
          <w:szCs w:val="28"/>
        </w:rPr>
        <w:t xml:space="preserve"> </w:t>
      </w:r>
      <w:r w:rsidRPr="00337078">
        <w:rPr>
          <w:rFonts w:ascii="Times New Roman" w:hAnsi="Times New Roman"/>
          <w:color w:val="808080"/>
          <w:sz w:val="28"/>
          <w:szCs w:val="28"/>
        </w:rPr>
        <w:t>перечень определений, необходимых для уточнения или установления терминов, используемых в НИР</w:t>
      </w:r>
    </w:p>
    <w:p w14:paraId="585C4264" w14:textId="77777777" w:rsidR="002732D5" w:rsidRPr="00337078" w:rsidRDefault="002732D5">
      <w:pPr>
        <w:rPr>
          <w:rFonts w:ascii="Times New Roman" w:hAnsi="Times New Roman"/>
          <w:sz w:val="28"/>
          <w:szCs w:val="28"/>
        </w:rPr>
      </w:pPr>
      <w:r w:rsidRPr="00337078">
        <w:rPr>
          <w:rFonts w:ascii="Times New Roman" w:hAnsi="Times New Roman"/>
          <w:sz w:val="28"/>
          <w:szCs w:val="28"/>
        </w:rPr>
        <w:br w:type="page"/>
      </w:r>
    </w:p>
    <w:p w14:paraId="666BD2A3" w14:textId="77777777" w:rsidR="00E24B41" w:rsidRPr="00337078" w:rsidRDefault="00E24B41" w:rsidP="00287E22">
      <w:pPr>
        <w:pStyle w:val="S-"/>
      </w:pPr>
      <w:r w:rsidRPr="00337078">
        <w:lastRenderedPageBreak/>
        <w:t>ОБОЗНАЧЕНИЯ И СОКРАЩЕНИЯ</w:t>
      </w:r>
      <w:bookmarkEnd w:id="3"/>
    </w:p>
    <w:p w14:paraId="517CAF06" w14:textId="77777777" w:rsidR="00E24B41" w:rsidRPr="00337078" w:rsidRDefault="00E24B41" w:rsidP="004F5C20">
      <w:pPr>
        <w:spacing w:after="0" w:line="360" w:lineRule="auto"/>
        <w:ind w:firstLine="567"/>
        <w:rPr>
          <w:b/>
          <w:bCs/>
          <w:sz w:val="28"/>
          <w:szCs w:val="28"/>
        </w:rPr>
      </w:pPr>
    </w:p>
    <w:p w14:paraId="37536407" w14:textId="77777777" w:rsidR="00E24B41" w:rsidRPr="00337078" w:rsidRDefault="00E24B41" w:rsidP="004F5C20">
      <w:pPr>
        <w:spacing w:after="0" w:line="360" w:lineRule="auto"/>
        <w:ind w:firstLine="567"/>
        <w:rPr>
          <w:sz w:val="28"/>
          <w:szCs w:val="28"/>
        </w:rPr>
      </w:pPr>
      <w:r w:rsidRPr="00337078">
        <w:rPr>
          <w:sz w:val="28"/>
          <w:szCs w:val="28"/>
        </w:rPr>
        <w:t>РТА – Российская таможенная академия;</w:t>
      </w:r>
    </w:p>
    <w:p w14:paraId="15313B22" w14:textId="77777777" w:rsidR="00E24B41" w:rsidRPr="00337078" w:rsidRDefault="00E24B41" w:rsidP="004F5C20">
      <w:pPr>
        <w:spacing w:after="0" w:line="360" w:lineRule="auto"/>
        <w:ind w:firstLine="567"/>
        <w:rPr>
          <w:sz w:val="28"/>
          <w:szCs w:val="28"/>
        </w:rPr>
      </w:pPr>
      <w:r w:rsidRPr="00337078">
        <w:rPr>
          <w:sz w:val="28"/>
          <w:szCs w:val="28"/>
        </w:rPr>
        <w:t>ПО – программное обеспечение.</w:t>
      </w:r>
    </w:p>
    <w:p w14:paraId="1CB651FC" w14:textId="77777777" w:rsidR="004F5C20" w:rsidRPr="00337078" w:rsidRDefault="004F5C20" w:rsidP="004F5C20">
      <w:pPr>
        <w:spacing w:after="0" w:line="360" w:lineRule="auto"/>
        <w:ind w:firstLine="567"/>
        <w:rPr>
          <w:sz w:val="28"/>
          <w:szCs w:val="28"/>
        </w:rPr>
      </w:pPr>
    </w:p>
    <w:p w14:paraId="1973E0BA" w14:textId="77777777" w:rsidR="004F5C20" w:rsidRPr="00337078" w:rsidRDefault="004F5C20" w:rsidP="00D46144">
      <w:pPr>
        <w:spacing w:line="360" w:lineRule="auto"/>
        <w:ind w:firstLine="567"/>
        <w:rPr>
          <w:sz w:val="28"/>
          <w:szCs w:val="28"/>
        </w:rPr>
      </w:pPr>
    </w:p>
    <w:p w14:paraId="0D81118C" w14:textId="77777777" w:rsidR="00E24B41" w:rsidRPr="00337078" w:rsidRDefault="00E24B41" w:rsidP="00D46144">
      <w:pPr>
        <w:pStyle w:val="1"/>
        <w:spacing w:line="360" w:lineRule="auto"/>
        <w:sectPr w:rsidR="00E24B41" w:rsidRPr="00337078" w:rsidSect="00BE7F9F">
          <w:pgSz w:w="12240" w:h="15840"/>
          <w:pgMar w:top="1134" w:right="567" w:bottom="1134" w:left="1134" w:header="720" w:footer="720" w:gutter="0"/>
          <w:cols w:space="720"/>
        </w:sectPr>
      </w:pPr>
    </w:p>
    <w:p w14:paraId="2B8AD066" w14:textId="77777777" w:rsidR="00E24B41" w:rsidRPr="00337078" w:rsidRDefault="00E24B41" w:rsidP="00EC5CE2">
      <w:pPr>
        <w:pStyle w:val="1"/>
        <w:spacing w:before="0" w:line="360" w:lineRule="auto"/>
      </w:pPr>
      <w:bookmarkStart w:id="4" w:name="_Toc212445656"/>
      <w:bookmarkStart w:id="5" w:name="_Toc220228024"/>
      <w:r w:rsidRPr="00337078">
        <w:lastRenderedPageBreak/>
        <w:t>В</w:t>
      </w:r>
      <w:bookmarkEnd w:id="4"/>
      <w:r w:rsidRPr="00337078">
        <w:t>ВЕДЕНИЕ</w:t>
      </w:r>
      <w:bookmarkEnd w:id="5"/>
      <w:r w:rsidRPr="00337078">
        <w:t xml:space="preserve"> </w:t>
      </w:r>
    </w:p>
    <w:p w14:paraId="076996CD" w14:textId="7B540BC2" w:rsidR="00A82280" w:rsidRPr="00337078" w:rsidRDefault="00A82280" w:rsidP="00600E32">
      <w:pPr>
        <w:pStyle w:val="4"/>
        <w:rPr>
          <w:rStyle w:val="ac"/>
          <w:rFonts w:eastAsia="PMingLiU"/>
          <w:b w:val="0"/>
        </w:rPr>
      </w:pPr>
      <w:r w:rsidRPr="00337078">
        <w:rPr>
          <w:rStyle w:val="ac"/>
          <w:rFonts w:eastAsia="PMingLiU"/>
          <w:b w:val="0"/>
        </w:rPr>
        <w:t>Оценка современного состояния решаемой научно-технической проблемы</w:t>
      </w:r>
    </w:p>
    <w:p w14:paraId="6ECA6124" w14:textId="0D2CD5B7" w:rsidR="00600E32" w:rsidRPr="00600E32" w:rsidRDefault="00600E32" w:rsidP="00600E32">
      <w:pPr>
        <w:rPr>
          <w:rFonts w:eastAsia="PMingLiU"/>
        </w:rPr>
      </w:pPr>
      <w:r>
        <w:rPr>
          <w:rFonts w:ascii="Arial" w:hAnsi="Arial" w:cs="Arial"/>
          <w:color w:val="000000"/>
          <w:shd w:val="clear" w:color="auto" w:fill="FFFFFF"/>
        </w:rPr>
        <w:t>В последние десятилетия, в связи с увеличением продолжительности жизни, остро встал вопрос увеличения продолжительности активной фазы жизни человека, в которой он может быть полноценным членом общества и выполнять повседневные действия без каких либо физических ограничений, и как следствие его избавления или снижения ущерба от возрастных заболеваний. Данное исследование должно помочь избежать потери функциональных возможностей в позднем возрасте за счет диагностирования нейродегенеративных заболеваний на ранней стадии развития, в тот момент, когда ущерб от него не достиг критического уровня и можно принять соответствующие меры для снижения последствий данного заболевания. Классические методы диагностики НДЗ дорогостоящие (Например КТ,МРТ &gt; 2000р, ПЭТ &gt; 10000р,), несут вредное воздействие организму и могут иметь противопоказания, и в общем специфичны для разных заболеваний, поэтому к ним обычно прибегают лишь после осуществления функциональной диагностики. Однако состояние здоровья, когда симптомы болезни уже заметны, характеризуется потерей большего числа нейронов, что ограничивает эффективность лечения и разработку новых лекарств и методов лечения. В данной работе предполагается создание общедоступного метода ранней диагностики НДЗ, который должен дополнить процедуру диспансеризации, или стать самостоятельным методом, обеспечить достаточную вероятность обнаружения НДЗ. Повсеместное применение подобной технологии позволит осуществлять своевременную профилактику и лечение нейродегенеративных заболеваний, повысит качество жизни пожилых людей, снизить медицинские расходы на государственном уровне и повысить трудоспособность нации в целом. Также результаты исследования должны дать понять, как различные экологические, экономические, социальные факторы, питание и другие особенности жизни влияют на скорость старения, риск развития нейродегенеративных заболеваний и на здоровье человека в целом.</w:t>
      </w:r>
      <w:r>
        <w:rPr>
          <w:rFonts w:ascii="Arial" w:hAnsi="Arial" w:cs="Arial"/>
          <w:color w:val="000000"/>
        </w:rPr>
        <w:br/>
      </w:r>
      <w:r>
        <w:rPr>
          <w:rFonts w:ascii="Arial" w:hAnsi="Arial" w:cs="Arial"/>
          <w:color w:val="000000"/>
          <w:shd w:val="clear" w:color="auto" w:fill="FFFFFF"/>
        </w:rPr>
        <w:t>Использование для данных целей анализа движений человека обусловлено тем, что это наиболее быстрый неинвазивный способ диагностики, позволяющий детектировать относительно небольшие изменения качественных и количественных характеристик движения, которые могут служить предвестником развития различных заболеваний или последствием влияния на организм человека внешних факторов. Применение для анализа данных нейросети позволит находить эти изменения, и связать их с другими параметрами состояния здоровья человека, а также обнаружить связь этого с риском развития НДЗ.</w:t>
      </w:r>
    </w:p>
    <w:p w14:paraId="78CADD5B" w14:textId="625403E4" w:rsidR="0096489E" w:rsidRPr="00337078" w:rsidRDefault="00A82280" w:rsidP="00A82280">
      <w:pPr>
        <w:pStyle w:val="4"/>
        <w:rPr>
          <w:rStyle w:val="ac"/>
          <w:rFonts w:eastAsia="PMingLiU"/>
          <w:b w:val="0"/>
        </w:rPr>
      </w:pPr>
      <w:r w:rsidRPr="00337078">
        <w:rPr>
          <w:rStyle w:val="ac"/>
          <w:rFonts w:eastAsia="PMingLiU"/>
          <w:b w:val="0"/>
        </w:rPr>
        <w:t xml:space="preserve">Основание и исходные данные для разработки темы </w:t>
      </w:r>
    </w:p>
    <w:p w14:paraId="199AF6AE" w14:textId="77777777" w:rsidR="0096489E" w:rsidRPr="00337078" w:rsidRDefault="00A82280" w:rsidP="00A82280">
      <w:pPr>
        <w:pStyle w:val="4"/>
        <w:rPr>
          <w:rStyle w:val="ac"/>
          <w:rFonts w:eastAsia="PMingLiU"/>
          <w:b w:val="0"/>
        </w:rPr>
      </w:pPr>
      <w:r w:rsidRPr="00337078">
        <w:rPr>
          <w:rStyle w:val="ac"/>
          <w:rFonts w:eastAsia="PMingLiU"/>
          <w:b w:val="0"/>
        </w:rPr>
        <w:t xml:space="preserve">Обоснование необходимости проведения НИР </w:t>
      </w:r>
    </w:p>
    <w:p w14:paraId="68F6262F" w14:textId="77777777" w:rsidR="00A82280" w:rsidRPr="00337078" w:rsidRDefault="00A82280" w:rsidP="00A82280">
      <w:pPr>
        <w:pStyle w:val="4"/>
      </w:pPr>
      <w:r w:rsidRPr="00337078">
        <w:rPr>
          <w:rStyle w:val="ac"/>
          <w:rFonts w:eastAsia="PMingLiU"/>
          <w:b w:val="0"/>
        </w:rPr>
        <w:t xml:space="preserve">Сведения о планируемом научно-техническом уровне разработки  </w:t>
      </w:r>
    </w:p>
    <w:p w14:paraId="4623C306" w14:textId="77777777" w:rsidR="0096489E" w:rsidRPr="00337078" w:rsidRDefault="00A82280" w:rsidP="00A82280">
      <w:pPr>
        <w:pStyle w:val="4"/>
        <w:rPr>
          <w:rStyle w:val="ac"/>
          <w:rFonts w:eastAsia="PMingLiU"/>
          <w:b w:val="0"/>
        </w:rPr>
      </w:pPr>
      <w:r w:rsidRPr="00337078">
        <w:rPr>
          <w:rStyle w:val="ac"/>
          <w:rFonts w:eastAsia="PMingLiU"/>
          <w:b w:val="0"/>
        </w:rPr>
        <w:t xml:space="preserve">Сведения о патентных исследованиях и выводы из них </w:t>
      </w:r>
    </w:p>
    <w:p w14:paraId="64FD90DF" w14:textId="77777777" w:rsidR="0096489E" w:rsidRPr="00337078" w:rsidRDefault="00A82280" w:rsidP="00A82280">
      <w:pPr>
        <w:pStyle w:val="4"/>
        <w:rPr>
          <w:rStyle w:val="ac"/>
          <w:rFonts w:eastAsia="PMingLiU"/>
          <w:b w:val="0"/>
        </w:rPr>
      </w:pPr>
      <w:r w:rsidRPr="00337078">
        <w:rPr>
          <w:rStyle w:val="ac"/>
          <w:rFonts w:eastAsia="PMingLiU"/>
          <w:b w:val="0"/>
        </w:rPr>
        <w:t xml:space="preserve">Сведения о метрологическом обеспечении НИР </w:t>
      </w:r>
    </w:p>
    <w:p w14:paraId="6EABB717" w14:textId="77777777" w:rsidR="00A82280" w:rsidRPr="00337078" w:rsidRDefault="00E24B41" w:rsidP="00D46144">
      <w:pPr>
        <w:pStyle w:val="3"/>
        <w:spacing w:after="0" w:line="360" w:lineRule="auto"/>
        <w:ind w:firstLine="709"/>
        <w:jc w:val="both"/>
        <w:rPr>
          <w:sz w:val="28"/>
          <w:szCs w:val="28"/>
        </w:rPr>
      </w:pPr>
      <w:r w:rsidRPr="00337078">
        <w:rPr>
          <w:sz w:val="28"/>
          <w:szCs w:val="28"/>
        </w:rPr>
        <w:t>Актуальность проблемы обусловлена</w:t>
      </w:r>
      <w:r w:rsidR="004F5C20" w:rsidRPr="00337078">
        <w:rPr>
          <w:sz w:val="28"/>
          <w:szCs w:val="28"/>
        </w:rPr>
        <w:t xml:space="preserve"> </w:t>
      </w:r>
      <w:r w:rsidR="001171B5" w:rsidRPr="00337078">
        <w:rPr>
          <w:rStyle w:val="ac"/>
          <w:rFonts w:ascii="Calibri" w:eastAsia="PMingLiU" w:hAnsi="Calibri" w:cs="PMingLiU"/>
          <w:sz w:val="28"/>
          <w:szCs w:val="28"/>
        </w:rPr>
        <w:t>текст</w:t>
      </w:r>
      <w:r w:rsidRPr="00337078">
        <w:rPr>
          <w:sz w:val="28"/>
          <w:szCs w:val="28"/>
        </w:rPr>
        <w:t>.</w:t>
      </w:r>
      <w:r w:rsidR="0096489E" w:rsidRPr="00337078">
        <w:rPr>
          <w:sz w:val="28"/>
          <w:szCs w:val="28"/>
        </w:rPr>
        <w:t xml:space="preserve"> </w:t>
      </w:r>
    </w:p>
    <w:p w14:paraId="4C9BE5C4" w14:textId="2EFF6010" w:rsidR="00E24B41" w:rsidRDefault="0096489E" w:rsidP="00D46144">
      <w:pPr>
        <w:pStyle w:val="3"/>
        <w:spacing w:after="0" w:line="360" w:lineRule="auto"/>
        <w:ind w:firstLine="709"/>
        <w:jc w:val="both"/>
        <w:rPr>
          <w:sz w:val="28"/>
          <w:szCs w:val="28"/>
        </w:rPr>
      </w:pPr>
      <w:r w:rsidRPr="00337078">
        <w:rPr>
          <w:sz w:val="28"/>
          <w:szCs w:val="28"/>
        </w:rPr>
        <w:t xml:space="preserve">Новизна темы заключается </w:t>
      </w:r>
    </w:p>
    <w:p w14:paraId="16151B4F" w14:textId="20AD2678" w:rsidR="000F13A7" w:rsidRPr="00337078" w:rsidRDefault="000F13A7" w:rsidP="00D46144">
      <w:pPr>
        <w:pStyle w:val="3"/>
        <w:spacing w:after="0" w:line="360" w:lineRule="auto"/>
        <w:ind w:firstLine="709"/>
        <w:jc w:val="both"/>
        <w:rPr>
          <w:sz w:val="28"/>
          <w:szCs w:val="28"/>
        </w:rPr>
      </w:pPr>
      <w:r>
        <w:t>Научная новизна предлагаемых в проекте решений:</w:t>
      </w:r>
      <w:r>
        <w:rPr>
          <w:rFonts w:ascii="Arial" w:hAnsi="Arial" w:cs="Arial"/>
          <w:color w:val="000000"/>
          <w:shd w:val="clear" w:color="auto" w:fill="FFFFFF"/>
        </w:rPr>
        <w:t> Нейродегенеративные заболевания, такие как болезнь Паркинсона, болезнь Хантингтона, боковой амиотрофический склероз и др. влияют на жизнь тысяч людей по всему миру. Одно из последствий таких заболеваний возникает в двигательных нейронах пациентов, что приводит к проблемам в движении, вызывая изменение характера походки, мелкой моторики и т.д . Основные клинические особенности некоторых НДЗ связаны с двигательной активностью и обычно оцениваются медицинскими работниками на основе качественного визуального осмотра движения,мелкой моторики, походки,осанки пациента. Более продвинутые диагностические методы, такие как компьютерная томография, позитронно-эмиссионная томография, МРТ, фМРТ, анализ ликвора, генные методы, биопсия тканей могут быть непомерно дорогостоящими и могут подвергать пациентов воздействию радиации, травматическим и инфекционным осложнениям, болевым ощущениям. Чтобы избежать этих проблем и открыть путь к удаленной диагностике, предлагается методика, основанная на использовании недорогих неинвазивных датчиков движения для моделирования и прогнозирования наличия (или отсутствия) аномалий движения. К тому же все методы диагностики, от функциональной до МРТ предполагают наличие квалифицированного специалиста, разрабатываемый же комплекс предполагает наличие специалиста, который лишь обеспечивает занесение показаний и корректное выполнение тестов. Данный вид диагностики не инвазивен и не подвергает пациентов вредному воздействию излучения, прост в эксплуатации,технологии, которые предполагается использовать не являются сложными и дорогостоящими, что вкупе со скоростью диагностики делает метод доступным для широкого круга организаций, и как следствие позволит обследовать большое количество людей. В отличие от большинства аналогичным методов диагностики двигательных отклонений в нашей системе предлагается использовать методы глубинного обучения нейросети, что позволит увидеть не детектируемые обычными способами особенности движения, и обнаружить связь параметров, полученных из тестов, с возрастными изменениями и нейродегенеративными заболеваниями. Это поможет диагностировать НДЗ на ранних стадиях развития, повысить эффективность лечения, снизить ущерб наносимый НДЗ и разработать новые методы лечения.</w:t>
      </w:r>
    </w:p>
    <w:p w14:paraId="13CA6626" w14:textId="77777777" w:rsidR="00F60994" w:rsidRPr="00337078" w:rsidRDefault="00F60994" w:rsidP="00A82280">
      <w:pPr>
        <w:pStyle w:val="4"/>
      </w:pPr>
      <w:r w:rsidRPr="00337078">
        <w:rPr>
          <w:rStyle w:val="ac"/>
          <w:rFonts w:eastAsia="PMingLiU"/>
          <w:b w:val="0"/>
        </w:rPr>
        <w:t>Связь данной работы с другими научно-исследовательскими работами</w:t>
      </w:r>
    </w:p>
    <w:p w14:paraId="56BD8064" w14:textId="44785C18" w:rsidR="00F60994" w:rsidRDefault="00F60994" w:rsidP="00A82280">
      <w:pPr>
        <w:pStyle w:val="4"/>
        <w:rPr>
          <w:rStyle w:val="ac"/>
          <w:rFonts w:eastAsia="PMingLiU"/>
          <w:b w:val="0"/>
        </w:rPr>
      </w:pPr>
      <w:r w:rsidRPr="00337078">
        <w:rPr>
          <w:rStyle w:val="ac"/>
          <w:rFonts w:eastAsia="PMingLiU"/>
          <w:b w:val="0"/>
        </w:rPr>
        <w:t>Во введении промежуточного отчета по этапу НИР должны быть приведены цели и задачи этапа исследований, их место в выполнении НИР в целом</w:t>
      </w:r>
    </w:p>
    <w:p w14:paraId="113AE500" w14:textId="77777777" w:rsidR="000F13A7" w:rsidRPr="000F13A7" w:rsidRDefault="000F13A7" w:rsidP="000F13A7">
      <w:pPr>
        <w:shd w:val="clear" w:color="auto" w:fill="FFFFFF"/>
        <w:spacing w:after="0" w:line="240" w:lineRule="auto"/>
        <w:rPr>
          <w:rFonts w:ascii="Arial" w:hAnsi="Arial" w:cs="Arial"/>
          <w:color w:val="000000"/>
          <w:sz w:val="24"/>
          <w:szCs w:val="24"/>
        </w:rPr>
      </w:pPr>
      <w:r w:rsidRPr="000F13A7">
        <w:rPr>
          <w:rFonts w:ascii="Arial" w:hAnsi="Arial" w:cs="Arial"/>
          <w:color w:val="000000"/>
          <w:sz w:val="24"/>
          <w:szCs w:val="24"/>
        </w:rPr>
        <w:t>Цель выполнения проекта: Целью проекта является разработка программно-аппаратного комплекса, позволяющего диагностировать нейродегенеративные заболевания(НДЗ), такие как болезнь Альцгеймера, Паркинсона и т.д, на ранних стадиях их развития. Комплекс должен дополнить существующее стандартное оборудования для диспансеризации, за счет коммерчески доступных датчиков и видеокамер, фиксирующих движение человека. Для обработки данных будут использованы подходы с использованием машинного обучения.</w:t>
      </w:r>
    </w:p>
    <w:p w14:paraId="1B6FE860" w14:textId="77777777" w:rsidR="000F13A7" w:rsidRPr="000F13A7" w:rsidRDefault="000F13A7" w:rsidP="000F13A7">
      <w:pPr>
        <w:shd w:val="clear" w:color="auto" w:fill="FFFFFF"/>
        <w:spacing w:after="0" w:line="240" w:lineRule="auto"/>
        <w:rPr>
          <w:rFonts w:ascii="Arial" w:hAnsi="Arial" w:cs="Arial"/>
          <w:color w:val="000000"/>
          <w:sz w:val="24"/>
          <w:szCs w:val="24"/>
        </w:rPr>
      </w:pPr>
      <w:r w:rsidRPr="000F13A7">
        <w:rPr>
          <w:rFonts w:ascii="Arial" w:hAnsi="Arial" w:cs="Arial"/>
          <w:color w:val="000000"/>
          <w:sz w:val="24"/>
          <w:szCs w:val="24"/>
        </w:rPr>
        <w:t>Задачи по проекту в рамках договора по программе «УМНИК»: Разработка набора экспресс тестов, наиболее перспективных с точки зрения раннего обнаружения НДЗ, а также формулирование перечня параметров, которые впоследствии должны лечь в основу системы диагностики данных заболеваний.</w:t>
      </w:r>
      <w:r w:rsidRPr="000F13A7">
        <w:rPr>
          <w:rFonts w:ascii="Arial" w:hAnsi="Arial" w:cs="Arial"/>
          <w:color w:val="000000"/>
          <w:sz w:val="24"/>
          <w:szCs w:val="24"/>
        </w:rPr>
        <w:br/>
        <w:t>Разработка аппаратной платформы для сбора и хранения необходимых данных.</w:t>
      </w:r>
      <w:r w:rsidRPr="000F13A7">
        <w:rPr>
          <w:rFonts w:ascii="Arial" w:hAnsi="Arial" w:cs="Arial"/>
          <w:color w:val="000000"/>
          <w:sz w:val="24"/>
          <w:szCs w:val="24"/>
        </w:rPr>
        <w:br/>
        <w:t>Разработка методов детектирования движений при помощи системы, состоящей из датчиков движения и камер, образующих стереопару.</w:t>
      </w:r>
      <w:r w:rsidRPr="000F13A7">
        <w:rPr>
          <w:rFonts w:ascii="Arial" w:hAnsi="Arial" w:cs="Arial"/>
          <w:color w:val="000000"/>
          <w:sz w:val="24"/>
          <w:szCs w:val="24"/>
        </w:rPr>
        <w:br/>
        <w:t>Разработка методов анализа крупной и мелкой моторики на основе имеющихся датчиков и камер.</w:t>
      </w:r>
      <w:r w:rsidRPr="000F13A7">
        <w:rPr>
          <w:rFonts w:ascii="Arial" w:hAnsi="Arial" w:cs="Arial"/>
          <w:color w:val="000000"/>
          <w:sz w:val="24"/>
          <w:szCs w:val="24"/>
        </w:rPr>
        <w:br/>
        <w:t>Разработка протоколов хранения данных, способов и средств их автоматизированного сбора.</w:t>
      </w:r>
      <w:r w:rsidRPr="000F13A7">
        <w:rPr>
          <w:rFonts w:ascii="Arial" w:hAnsi="Arial" w:cs="Arial"/>
          <w:color w:val="000000"/>
          <w:sz w:val="24"/>
          <w:szCs w:val="24"/>
        </w:rPr>
        <w:br/>
        <w:t>Создание алгоритмов глубокого обучения нейросети для анализа данных, полученных в результате проведения тестов.</w:t>
      </w:r>
      <w:r w:rsidRPr="000F13A7">
        <w:rPr>
          <w:rFonts w:ascii="Arial" w:hAnsi="Arial" w:cs="Arial"/>
          <w:color w:val="000000"/>
          <w:sz w:val="24"/>
          <w:szCs w:val="24"/>
        </w:rPr>
        <w:br/>
        <w:t>Поиск добровольцев из разных возрастных групп, здоровых и имеющих нейродегенеративные заболевания для проведения измерений и накопления начального статистического материала. Обучение нейросети.</w:t>
      </w:r>
      <w:r w:rsidRPr="000F13A7">
        <w:rPr>
          <w:rFonts w:ascii="Arial" w:hAnsi="Arial" w:cs="Arial"/>
          <w:color w:val="000000"/>
          <w:sz w:val="24"/>
          <w:szCs w:val="24"/>
        </w:rPr>
        <w:br/>
        <w:t>Анализ данных нейросетью. Поиск паттернов движения, которые могут быть предвестниками развития нейродегенеративных заболеваний, а также являться характеристикой скорости старения организма.</w:t>
      </w:r>
      <w:r w:rsidRPr="000F13A7">
        <w:rPr>
          <w:rFonts w:ascii="Arial" w:hAnsi="Arial" w:cs="Arial"/>
          <w:color w:val="000000"/>
          <w:sz w:val="24"/>
          <w:szCs w:val="24"/>
        </w:rPr>
        <w:br/>
        <w:t>Проведение повторных измерений на добровольцах с целью наблюдения динамики изменения состояния (параметров) их здоровья.</w:t>
      </w:r>
      <w:r w:rsidRPr="000F13A7">
        <w:rPr>
          <w:rFonts w:ascii="Arial" w:hAnsi="Arial" w:cs="Arial"/>
          <w:color w:val="000000"/>
          <w:sz w:val="24"/>
          <w:szCs w:val="24"/>
        </w:rPr>
        <w:br/>
        <w:t>Получение результатов работы прогнозирующей системы, определение вероятности правильного предсказания и ошибки при помощи более точных медицинских техник.</w:t>
      </w:r>
      <w:r w:rsidRPr="000F13A7">
        <w:rPr>
          <w:rFonts w:ascii="Arial" w:hAnsi="Arial" w:cs="Arial"/>
          <w:color w:val="000000"/>
          <w:sz w:val="24"/>
          <w:szCs w:val="24"/>
        </w:rPr>
        <w:br/>
        <w:t>Исключение параметров, которые не влияют, или оказывают незначительное влияние на вероятность определения и ошибку определения НДЗ. Выбор оптимального набора параметров.</w:t>
      </w:r>
      <w:r w:rsidRPr="000F13A7">
        <w:rPr>
          <w:rFonts w:ascii="Arial" w:hAnsi="Arial" w:cs="Arial"/>
          <w:color w:val="000000"/>
          <w:sz w:val="24"/>
          <w:szCs w:val="24"/>
        </w:rPr>
        <w:br/>
        <w:t>Итоговым результатом будет являться набор датчиков, тестов и программное обеспечение, которые позволят выявлять на ранних стадиях нейродегенеративные  заболевания, а также предсказать риск их развития.</w:t>
      </w:r>
    </w:p>
    <w:p w14:paraId="5871E573" w14:textId="77777777" w:rsidR="000F13A7" w:rsidRPr="000F13A7" w:rsidRDefault="000F13A7" w:rsidP="000F13A7">
      <w:pPr>
        <w:pStyle w:val="11"/>
        <w:rPr>
          <w:rFonts w:eastAsia="PMingLiU"/>
        </w:rPr>
      </w:pPr>
    </w:p>
    <w:p w14:paraId="3EF36C32" w14:textId="1D64F0D8" w:rsidR="00E24B41" w:rsidRPr="00337078" w:rsidRDefault="00A82280" w:rsidP="00A82280">
      <w:pPr>
        <w:pStyle w:val="4"/>
        <w:rPr>
          <w:rStyle w:val="ac"/>
          <w:rFonts w:eastAsia="PMingLiU"/>
        </w:rPr>
        <w:sectPr w:rsidR="00E24B41" w:rsidRPr="00337078" w:rsidSect="00BE7F9F">
          <w:pgSz w:w="12240" w:h="15840"/>
          <w:pgMar w:top="1134" w:right="567" w:bottom="1134" w:left="1134" w:header="720" w:footer="720" w:gutter="0"/>
          <w:cols w:space="720"/>
        </w:sectPr>
      </w:pPr>
      <w:r w:rsidRPr="00337078">
        <w:rPr>
          <w:rStyle w:val="ac"/>
          <w:rFonts w:eastAsia="PMingLiU"/>
          <w:b w:val="0"/>
        </w:rPr>
        <w:lastRenderedPageBreak/>
        <w:t xml:space="preserve"> </w:t>
      </w:r>
    </w:p>
    <w:p w14:paraId="1B8A9B46" w14:textId="7EE6D760" w:rsidR="00E24B41" w:rsidRDefault="000F13A7" w:rsidP="000F13A7">
      <w:pPr>
        <w:pStyle w:val="4"/>
        <w:numPr>
          <w:ilvl w:val="0"/>
          <w:numId w:val="11"/>
        </w:numPr>
        <w:rPr>
          <w:rFonts w:eastAsia="PMingLiU"/>
          <w:noProof/>
          <w:color w:val="808080"/>
        </w:rPr>
      </w:pPr>
      <w:r w:rsidRPr="005F250A">
        <w:rPr>
          <w:rFonts w:eastAsia="PMingLiU"/>
          <w:noProof/>
          <w:color w:val="808080"/>
        </w:rPr>
        <w:lastRenderedPageBreak/>
        <w:t>Разработка набора экспресс</w:t>
      </w:r>
      <w:r>
        <w:rPr>
          <w:rFonts w:eastAsia="PMingLiU"/>
          <w:noProof/>
          <w:color w:val="808080"/>
        </w:rPr>
        <w:t xml:space="preserve"> </w:t>
      </w:r>
      <w:r w:rsidRPr="005F250A">
        <w:rPr>
          <w:rFonts w:eastAsia="PMingLiU"/>
          <w:noProof/>
          <w:color w:val="808080"/>
        </w:rPr>
        <w:t>тестов, наиболее перспективных с</w:t>
      </w:r>
      <w:r>
        <w:rPr>
          <w:rFonts w:eastAsia="PMingLiU"/>
          <w:noProof/>
          <w:color w:val="808080"/>
        </w:rPr>
        <w:t xml:space="preserve"> </w:t>
      </w:r>
      <w:r w:rsidRPr="005F250A">
        <w:rPr>
          <w:rFonts w:eastAsia="PMingLiU"/>
          <w:noProof/>
          <w:color w:val="808080"/>
        </w:rPr>
        <w:t>точки зрения раннего обнаружения</w:t>
      </w:r>
      <w:r>
        <w:rPr>
          <w:rFonts w:eastAsia="PMingLiU"/>
          <w:noProof/>
          <w:color w:val="808080"/>
        </w:rPr>
        <w:t xml:space="preserve"> </w:t>
      </w:r>
      <w:r w:rsidRPr="005F250A">
        <w:rPr>
          <w:rFonts w:eastAsia="PMingLiU"/>
          <w:noProof/>
          <w:color w:val="808080"/>
        </w:rPr>
        <w:t>НДЗ</w:t>
      </w:r>
    </w:p>
    <w:p w14:paraId="25245BEA" w14:textId="2A99F539" w:rsidR="000F13A7" w:rsidRDefault="000F13A7" w:rsidP="000F13A7">
      <w:pPr>
        <w:pStyle w:val="11"/>
      </w:pPr>
    </w:p>
    <w:p w14:paraId="6F614C98" w14:textId="77777777" w:rsidR="000F13A7" w:rsidRPr="000F13A7" w:rsidRDefault="000F13A7" w:rsidP="000F13A7"/>
    <w:p w14:paraId="2F738F7E" w14:textId="77777777" w:rsidR="004F5C20" w:rsidRPr="00337078" w:rsidRDefault="00011C7B" w:rsidP="004F5C20">
      <w:pPr>
        <w:shd w:val="clear" w:color="auto" w:fill="FFFFFF"/>
        <w:spacing w:after="0" w:line="360" w:lineRule="auto"/>
        <w:ind w:firstLine="709"/>
        <w:jc w:val="both"/>
        <w:rPr>
          <w:color w:val="808080"/>
          <w:sz w:val="28"/>
          <w:szCs w:val="28"/>
        </w:rPr>
      </w:pPr>
      <w:r w:rsidRPr="00337078">
        <w:rPr>
          <w:rFonts w:ascii="Times New Roman" w:hAnsi="Times New Roman"/>
          <w:color w:val="808080"/>
          <w:sz w:val="28"/>
          <w:szCs w:val="28"/>
        </w:rPr>
        <w:t>данные, отражающие сущность, методику и основные результаты выполненной НИР</w:t>
      </w:r>
    </w:p>
    <w:p w14:paraId="7F549E0D" w14:textId="02C4489A" w:rsidR="00011C7B" w:rsidRDefault="00011C7B" w:rsidP="00011C7B">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а) выбор направления исследований, включающий обоснование направления исследования, методы решения задач и их сравнительную оценку, описание выбранной общей методики проведения НИР; </w:t>
      </w:r>
    </w:p>
    <w:p w14:paraId="3F21E648" w14:textId="6BFB8844" w:rsidR="000F13A7" w:rsidRDefault="000F13A7" w:rsidP="000F13A7">
      <w:pPr>
        <w:shd w:val="clear" w:color="auto" w:fill="FFFFFF"/>
        <w:spacing w:after="0" w:line="360" w:lineRule="auto"/>
        <w:jc w:val="both"/>
        <w:rPr>
          <w:rFonts w:ascii="Times New Roman" w:hAnsi="Times New Roman"/>
          <w:color w:val="808080"/>
          <w:sz w:val="28"/>
          <w:szCs w:val="28"/>
        </w:rPr>
      </w:pPr>
    </w:p>
    <w:p w14:paraId="2BA7934A" w14:textId="06C659D5" w:rsidR="000F13A7" w:rsidRDefault="000F13A7" w:rsidP="000F13A7">
      <w:pPr>
        <w:shd w:val="clear" w:color="auto" w:fill="FFFFFF"/>
        <w:spacing w:after="0" w:line="360" w:lineRule="auto"/>
        <w:jc w:val="both"/>
        <w:rPr>
          <w:rFonts w:ascii="Times New Roman" w:hAnsi="Times New Roman"/>
          <w:color w:val="808080"/>
          <w:sz w:val="28"/>
          <w:szCs w:val="28"/>
        </w:rPr>
      </w:pPr>
      <w:r>
        <w:rPr>
          <w:rFonts w:ascii="Times New Roman" w:hAnsi="Times New Roman"/>
          <w:color w:val="808080"/>
          <w:sz w:val="28"/>
          <w:szCs w:val="28"/>
        </w:rPr>
        <w:t xml:space="preserve">Для корректной диагностики наличия НДЗ на ранней стадии необходимо в первую очередь определиться с набором необходимых показателей (параметров), наиболее полно характеризующих состояние человека, при этом их количество не должно быть большим, а получение трудоемким, иначе это идет вразрез с концепцией создаваемой системы. </w:t>
      </w:r>
    </w:p>
    <w:p w14:paraId="0270F715" w14:textId="50D04E46" w:rsidR="000F13A7" w:rsidRDefault="000F13A7" w:rsidP="000F13A7">
      <w:pPr>
        <w:shd w:val="clear" w:color="auto" w:fill="FFFFFF"/>
        <w:spacing w:after="0" w:line="360" w:lineRule="auto"/>
        <w:jc w:val="both"/>
        <w:rPr>
          <w:rFonts w:ascii="Times New Roman" w:hAnsi="Times New Roman"/>
          <w:color w:val="808080"/>
          <w:sz w:val="28"/>
          <w:szCs w:val="28"/>
        </w:rPr>
      </w:pPr>
      <w:r>
        <w:rPr>
          <w:rFonts w:ascii="Times New Roman" w:hAnsi="Times New Roman"/>
          <w:color w:val="808080"/>
          <w:sz w:val="28"/>
          <w:szCs w:val="28"/>
        </w:rPr>
        <w:t>Получение необходимых параметров осуществляется при обработке результатов тестов, формулировка</w:t>
      </w:r>
      <w:r w:rsidR="00F2240B">
        <w:rPr>
          <w:rFonts w:ascii="Times New Roman" w:hAnsi="Times New Roman"/>
          <w:color w:val="808080"/>
          <w:sz w:val="28"/>
          <w:szCs w:val="28"/>
        </w:rPr>
        <w:t xml:space="preserve"> которых была задачей данного этапа работы. В качестве основных тестов были выбраны</w:t>
      </w:r>
      <w:r w:rsidR="00F2240B">
        <w:rPr>
          <w:rFonts w:ascii="Times New Roman" w:hAnsi="Times New Roman"/>
          <w:color w:val="808080"/>
          <w:sz w:val="28"/>
          <w:szCs w:val="28"/>
          <w:lang w:val="en-US"/>
        </w:rPr>
        <w:t xml:space="preserve">: </w:t>
      </w:r>
    </w:p>
    <w:p w14:paraId="6257A2B4" w14:textId="296D68ED" w:rsidR="00F2240B" w:rsidRDefault="00F2240B" w:rsidP="000F13A7">
      <w:pPr>
        <w:shd w:val="clear" w:color="auto" w:fill="FFFFFF"/>
        <w:spacing w:after="0" w:line="360" w:lineRule="auto"/>
        <w:jc w:val="both"/>
        <w:rPr>
          <w:rFonts w:ascii="Times New Roman" w:hAnsi="Times New Roman"/>
          <w:color w:val="808080"/>
          <w:sz w:val="28"/>
          <w:szCs w:val="28"/>
        </w:rPr>
      </w:pPr>
      <w:r>
        <w:rPr>
          <w:rFonts w:ascii="Times New Roman" w:hAnsi="Times New Roman"/>
          <w:color w:val="808080"/>
          <w:sz w:val="28"/>
          <w:szCs w:val="28"/>
        </w:rPr>
        <w:tab/>
        <w:t>Анализ походки</w:t>
      </w:r>
    </w:p>
    <w:p w14:paraId="508EA49F" w14:textId="72C9F77E" w:rsidR="00F2240B" w:rsidRDefault="00F2240B" w:rsidP="000F13A7">
      <w:pPr>
        <w:shd w:val="clear" w:color="auto" w:fill="FFFFFF"/>
        <w:spacing w:after="0" w:line="360" w:lineRule="auto"/>
        <w:jc w:val="both"/>
        <w:rPr>
          <w:rFonts w:ascii="Times New Roman" w:hAnsi="Times New Roman"/>
          <w:color w:val="808080"/>
          <w:sz w:val="28"/>
          <w:szCs w:val="28"/>
        </w:rPr>
      </w:pPr>
      <w:r>
        <w:rPr>
          <w:rFonts w:ascii="Times New Roman" w:hAnsi="Times New Roman"/>
          <w:color w:val="808080"/>
          <w:sz w:val="28"/>
          <w:szCs w:val="28"/>
        </w:rPr>
        <w:tab/>
        <w:t>Тест на баланс</w:t>
      </w:r>
    </w:p>
    <w:p w14:paraId="37A4290C" w14:textId="067C9B85" w:rsidR="00F2240B" w:rsidRDefault="00F2240B" w:rsidP="000F13A7">
      <w:pPr>
        <w:shd w:val="clear" w:color="auto" w:fill="FFFFFF"/>
        <w:spacing w:after="0" w:line="360" w:lineRule="auto"/>
        <w:jc w:val="both"/>
        <w:rPr>
          <w:rFonts w:ascii="Times New Roman" w:hAnsi="Times New Roman"/>
          <w:color w:val="808080"/>
          <w:sz w:val="28"/>
          <w:szCs w:val="28"/>
        </w:rPr>
      </w:pPr>
      <w:r>
        <w:rPr>
          <w:rFonts w:ascii="Times New Roman" w:hAnsi="Times New Roman"/>
          <w:color w:val="808080"/>
          <w:sz w:val="28"/>
          <w:szCs w:val="28"/>
        </w:rPr>
        <w:tab/>
        <w:t>Анализ мелкой моторики</w:t>
      </w:r>
    </w:p>
    <w:p w14:paraId="13ABA016" w14:textId="7CE457A7" w:rsidR="0060128C" w:rsidRPr="0060128C" w:rsidRDefault="0060128C" w:rsidP="0060128C">
      <w:pPr>
        <w:shd w:val="clear" w:color="auto" w:fill="FFFFFF"/>
        <w:spacing w:after="0" w:line="360" w:lineRule="auto"/>
        <w:jc w:val="both"/>
        <w:rPr>
          <w:rFonts w:ascii="Times New Roman" w:hAnsi="Times New Roman"/>
          <w:color w:val="808080"/>
          <w:sz w:val="28"/>
          <w:szCs w:val="28"/>
        </w:rPr>
      </w:pPr>
      <w:r>
        <w:rPr>
          <w:rFonts w:ascii="Times New Roman" w:hAnsi="Times New Roman"/>
          <w:color w:val="808080"/>
          <w:sz w:val="28"/>
          <w:szCs w:val="28"/>
        </w:rPr>
        <w:t xml:space="preserve">Помимо тестов, важными являются </w:t>
      </w:r>
      <w:r w:rsidRPr="0060128C">
        <w:rPr>
          <w:rFonts w:ascii="Times New Roman" w:hAnsi="Times New Roman"/>
          <w:color w:val="808080"/>
          <w:sz w:val="28"/>
          <w:szCs w:val="28"/>
          <w:highlight w:val="yellow"/>
        </w:rPr>
        <w:t>общие характеритики</w:t>
      </w:r>
      <w:r>
        <w:rPr>
          <w:rFonts w:ascii="Times New Roman" w:hAnsi="Times New Roman"/>
          <w:color w:val="808080"/>
          <w:sz w:val="28"/>
          <w:szCs w:val="28"/>
        </w:rPr>
        <w:t xml:space="preserve"> человека, такие как пол, возраст, вес и т.п. В дальнейшем объединим их под наименованием </w:t>
      </w:r>
      <w:r w:rsidRPr="0060128C">
        <w:rPr>
          <w:rFonts w:ascii="Times New Roman" w:hAnsi="Times New Roman"/>
          <w:color w:val="808080"/>
          <w:sz w:val="28"/>
          <w:szCs w:val="28"/>
        </w:rPr>
        <w:t>‘</w:t>
      </w:r>
      <w:r w:rsidRPr="0060128C">
        <w:rPr>
          <w:rFonts w:ascii="Times New Roman" w:hAnsi="Times New Roman"/>
          <w:color w:val="808080"/>
          <w:sz w:val="28"/>
          <w:szCs w:val="28"/>
          <w:highlight w:val="yellow"/>
        </w:rPr>
        <w:t>Биометрические показатели</w:t>
      </w:r>
      <w:r w:rsidRPr="0060128C">
        <w:rPr>
          <w:rFonts w:ascii="Times New Roman" w:hAnsi="Times New Roman"/>
          <w:color w:val="808080"/>
          <w:sz w:val="28"/>
          <w:szCs w:val="28"/>
          <w:highlight w:val="yellow"/>
        </w:rPr>
        <w:t>’</w:t>
      </w:r>
    </w:p>
    <w:p w14:paraId="4650C0BB" w14:textId="77777777" w:rsidR="0060128C" w:rsidRDefault="0060128C" w:rsidP="0060128C">
      <w:pPr>
        <w:pStyle w:val="a9"/>
        <w:numPr>
          <w:ilvl w:val="0"/>
          <w:numId w:val="12"/>
        </w:numPr>
        <w:shd w:val="clear" w:color="auto" w:fill="FFFFFF"/>
        <w:spacing w:line="360" w:lineRule="auto"/>
        <w:jc w:val="both"/>
        <w:rPr>
          <w:color w:val="808080"/>
          <w:sz w:val="28"/>
          <w:szCs w:val="28"/>
        </w:rPr>
      </w:pPr>
      <w:r w:rsidRPr="0060128C">
        <w:rPr>
          <w:color w:val="808080"/>
          <w:sz w:val="28"/>
          <w:szCs w:val="28"/>
        </w:rPr>
        <w:t>Анализ походк</w:t>
      </w:r>
      <w:r>
        <w:rPr>
          <w:color w:val="808080"/>
          <w:sz w:val="28"/>
          <w:szCs w:val="28"/>
        </w:rPr>
        <w:t>и</w:t>
      </w:r>
    </w:p>
    <w:p w14:paraId="0D002838" w14:textId="3FBCE5AA" w:rsidR="00F2240B" w:rsidRDefault="0060128C" w:rsidP="0060128C">
      <w:pPr>
        <w:shd w:val="clear" w:color="auto" w:fill="FFFFFF"/>
        <w:spacing w:line="360" w:lineRule="auto"/>
        <w:jc w:val="both"/>
        <w:rPr>
          <w:color w:val="808080"/>
          <w:sz w:val="28"/>
          <w:szCs w:val="28"/>
        </w:rPr>
      </w:pPr>
      <w:r>
        <w:rPr>
          <w:color w:val="808080"/>
          <w:sz w:val="28"/>
          <w:szCs w:val="28"/>
        </w:rPr>
        <w:t xml:space="preserve">Данный тест был выбран ввиду возможности отслеживать общие показатели способности человека к движению. В качестве измерительных приборов в тесте использовались </w:t>
      </w:r>
      <w:r>
        <w:rPr>
          <w:color w:val="808080"/>
          <w:sz w:val="28"/>
          <w:szCs w:val="28"/>
        </w:rPr>
        <w:lastRenderedPageBreak/>
        <w:t>инклинометры - шесть</w:t>
      </w:r>
      <w:r w:rsidRPr="0060128C">
        <w:rPr>
          <w:color w:val="808080"/>
          <w:sz w:val="28"/>
          <w:szCs w:val="28"/>
        </w:rPr>
        <w:t xml:space="preserve"> 9-осевых датчиков положения</w:t>
      </w:r>
      <w:r>
        <w:rPr>
          <w:color w:val="808080"/>
          <w:sz w:val="28"/>
          <w:szCs w:val="28"/>
        </w:rPr>
        <w:t xml:space="preserve"> </w:t>
      </w:r>
      <w:r w:rsidRPr="0060128C">
        <w:rPr>
          <w:color w:val="808080"/>
          <w:sz w:val="28"/>
          <w:szCs w:val="28"/>
        </w:rPr>
        <w:t>с возможностью измерять линейное ускорение,</w:t>
      </w:r>
      <w:r>
        <w:rPr>
          <w:color w:val="808080"/>
          <w:sz w:val="28"/>
          <w:szCs w:val="28"/>
        </w:rPr>
        <w:t xml:space="preserve"> </w:t>
      </w:r>
      <w:r w:rsidRPr="0060128C">
        <w:rPr>
          <w:color w:val="808080"/>
          <w:sz w:val="28"/>
          <w:szCs w:val="28"/>
        </w:rPr>
        <w:t>угловую скорость и угол в трех измерениях и функцией передачи данных по Wi-fi сети, размерами 36</w:t>
      </w:r>
      <w:r>
        <w:rPr>
          <w:color w:val="808080"/>
          <w:sz w:val="28"/>
          <w:szCs w:val="28"/>
        </w:rPr>
        <w:t xml:space="preserve"> </w:t>
      </w:r>
      <w:r w:rsidRPr="0060128C">
        <w:rPr>
          <w:color w:val="808080"/>
          <w:sz w:val="28"/>
          <w:szCs w:val="28"/>
        </w:rPr>
        <w:t>mm X 51.3</w:t>
      </w:r>
      <w:r>
        <w:rPr>
          <w:color w:val="808080"/>
          <w:sz w:val="28"/>
          <w:szCs w:val="28"/>
        </w:rPr>
        <w:t xml:space="preserve"> </w:t>
      </w:r>
      <w:r w:rsidRPr="0060128C">
        <w:rPr>
          <w:color w:val="808080"/>
          <w:sz w:val="28"/>
          <w:szCs w:val="28"/>
        </w:rPr>
        <w:t>mm X 21</w:t>
      </w:r>
      <w:r>
        <w:rPr>
          <w:color w:val="808080"/>
          <w:sz w:val="28"/>
          <w:szCs w:val="28"/>
        </w:rPr>
        <w:t xml:space="preserve"> </w:t>
      </w:r>
      <w:r w:rsidRPr="0060128C">
        <w:rPr>
          <w:color w:val="808080"/>
          <w:sz w:val="28"/>
          <w:szCs w:val="28"/>
        </w:rPr>
        <w:t>mm</w:t>
      </w:r>
      <w:r>
        <w:rPr>
          <w:color w:val="808080"/>
          <w:sz w:val="28"/>
          <w:szCs w:val="28"/>
        </w:rPr>
        <w:t xml:space="preserve"> </w:t>
      </w:r>
      <w:r w:rsidRPr="0060128C">
        <w:rPr>
          <w:color w:val="808080"/>
          <w:sz w:val="28"/>
          <w:szCs w:val="28"/>
        </w:rPr>
        <w:t xml:space="preserve">и частотой </w:t>
      </w:r>
      <w:r w:rsidR="00541F35">
        <w:rPr>
          <w:color w:val="808080"/>
          <w:sz w:val="28"/>
          <w:szCs w:val="28"/>
        </w:rPr>
        <w:t>передачи данных до 20 Гц.</w:t>
      </w:r>
    </w:p>
    <w:p w14:paraId="5E7D29A5" w14:textId="5899F117" w:rsidR="007811F9" w:rsidRPr="0044045E" w:rsidRDefault="00541F35" w:rsidP="0060128C">
      <w:pPr>
        <w:shd w:val="clear" w:color="auto" w:fill="FFFFFF"/>
        <w:spacing w:line="360" w:lineRule="auto"/>
        <w:jc w:val="both"/>
        <w:rPr>
          <w:color w:val="808080"/>
          <w:sz w:val="28"/>
          <w:szCs w:val="28"/>
        </w:rPr>
      </w:pPr>
      <w:r>
        <w:rPr>
          <w:color w:val="808080"/>
          <w:sz w:val="28"/>
          <w:szCs w:val="28"/>
        </w:rPr>
        <w:t>Суть теста состояла в прохождении испытуемого по прямой</w:t>
      </w:r>
      <w:r w:rsidR="007811F9">
        <w:rPr>
          <w:color w:val="808080"/>
          <w:sz w:val="28"/>
          <w:szCs w:val="28"/>
        </w:rPr>
        <w:t xml:space="preserve"> с нормальной скоростью, с замедлением и с ускорением. </w:t>
      </w:r>
      <w:r>
        <w:rPr>
          <w:color w:val="808080"/>
          <w:sz w:val="28"/>
          <w:szCs w:val="28"/>
        </w:rPr>
        <w:t>По результатам проведения</w:t>
      </w:r>
      <w:r w:rsidR="007811F9">
        <w:rPr>
          <w:color w:val="808080"/>
          <w:sz w:val="28"/>
          <w:szCs w:val="28"/>
        </w:rPr>
        <w:t xml:space="preserve"> данного</w:t>
      </w:r>
      <w:r>
        <w:rPr>
          <w:color w:val="808080"/>
          <w:sz w:val="28"/>
          <w:szCs w:val="28"/>
        </w:rPr>
        <w:t xml:space="preserve"> тест</w:t>
      </w:r>
      <w:r w:rsidR="007811F9">
        <w:rPr>
          <w:color w:val="808080"/>
          <w:sz w:val="28"/>
          <w:szCs w:val="28"/>
        </w:rPr>
        <w:t>а</w:t>
      </w:r>
      <w:r>
        <w:rPr>
          <w:color w:val="808080"/>
          <w:sz w:val="28"/>
          <w:szCs w:val="28"/>
        </w:rPr>
        <w:t xml:space="preserve"> были выделены основные параметры</w:t>
      </w:r>
      <w:r w:rsidRPr="00541F35">
        <w:rPr>
          <w:color w:val="808080"/>
          <w:sz w:val="28"/>
          <w:szCs w:val="28"/>
        </w:rPr>
        <w:t xml:space="preserve">: </w:t>
      </w:r>
      <w:r w:rsidR="007811F9">
        <w:rPr>
          <w:color w:val="808080"/>
          <w:sz w:val="28"/>
          <w:szCs w:val="28"/>
        </w:rPr>
        <w:t>Средняя длина шага , каденция (количество шагов за единицу времени), максимальная угловая скорость при переносе ноги, среднее значение и среднее отклонение длительности фаз шага (подробнее в разделе 3), наличие и количество событий подмораживания походки(</w:t>
      </w:r>
      <w:r w:rsidR="007811F9">
        <w:rPr>
          <w:color w:val="808080"/>
          <w:sz w:val="28"/>
          <w:szCs w:val="28"/>
          <w:lang w:val="en-US"/>
        </w:rPr>
        <w:t>FOG</w:t>
      </w:r>
      <w:r w:rsidR="007811F9">
        <w:rPr>
          <w:color w:val="808080"/>
          <w:sz w:val="28"/>
          <w:szCs w:val="28"/>
        </w:rPr>
        <w:t>)</w:t>
      </w:r>
      <w:r w:rsidR="0044045E" w:rsidRPr="0044045E">
        <w:rPr>
          <w:color w:val="808080"/>
          <w:sz w:val="28"/>
          <w:szCs w:val="28"/>
        </w:rPr>
        <w:t>;</w:t>
      </w:r>
      <w:r w:rsidR="0044045E">
        <w:rPr>
          <w:color w:val="808080"/>
          <w:sz w:val="28"/>
          <w:szCs w:val="28"/>
        </w:rPr>
        <w:t xml:space="preserve"> частота, среднее и СКО максимальной угловой скорости качаний корпуса</w:t>
      </w:r>
      <w:r w:rsidR="0044045E" w:rsidRPr="0044045E">
        <w:rPr>
          <w:color w:val="808080"/>
          <w:sz w:val="28"/>
          <w:szCs w:val="28"/>
        </w:rPr>
        <w:t>;</w:t>
      </w:r>
      <w:r w:rsidR="0044045E">
        <w:rPr>
          <w:color w:val="808080"/>
          <w:sz w:val="28"/>
          <w:szCs w:val="28"/>
        </w:rPr>
        <w:t xml:space="preserve"> </w:t>
      </w:r>
      <w:r w:rsidR="0044045E">
        <w:rPr>
          <w:color w:val="808080"/>
          <w:sz w:val="28"/>
          <w:szCs w:val="28"/>
        </w:rPr>
        <w:t xml:space="preserve">частота, среднее и СКО максимальной угловая скорости </w:t>
      </w:r>
      <w:r w:rsidR="0044045E">
        <w:rPr>
          <w:color w:val="808080"/>
          <w:sz w:val="28"/>
          <w:szCs w:val="28"/>
        </w:rPr>
        <w:t>махов рук.</w:t>
      </w:r>
    </w:p>
    <w:p w14:paraId="7A894190" w14:textId="14EB2690" w:rsidR="007811F9" w:rsidRDefault="0044045E" w:rsidP="0044045E">
      <w:pPr>
        <w:pStyle w:val="a9"/>
        <w:numPr>
          <w:ilvl w:val="0"/>
          <w:numId w:val="12"/>
        </w:numPr>
        <w:shd w:val="clear" w:color="auto" w:fill="FFFFFF"/>
        <w:spacing w:line="360" w:lineRule="auto"/>
        <w:jc w:val="both"/>
        <w:rPr>
          <w:color w:val="808080"/>
          <w:sz w:val="28"/>
          <w:szCs w:val="28"/>
        </w:rPr>
      </w:pPr>
      <w:r>
        <w:rPr>
          <w:color w:val="808080"/>
          <w:sz w:val="28"/>
          <w:szCs w:val="28"/>
        </w:rPr>
        <w:t>Тест на удержание равновесия</w:t>
      </w:r>
    </w:p>
    <w:p w14:paraId="1C3315F1" w14:textId="6B94172D" w:rsidR="0044045E" w:rsidRDefault="00796AB1" w:rsidP="0044045E">
      <w:pPr>
        <w:shd w:val="clear" w:color="auto" w:fill="FFFFFF"/>
        <w:spacing w:line="360" w:lineRule="auto"/>
        <w:jc w:val="both"/>
        <w:rPr>
          <w:color w:val="808080"/>
          <w:sz w:val="28"/>
          <w:szCs w:val="28"/>
        </w:rPr>
      </w:pPr>
      <w:r>
        <w:rPr>
          <w:color w:val="808080"/>
          <w:sz w:val="28"/>
          <w:szCs w:val="28"/>
        </w:rPr>
        <w:t>Данный тест уже показал свою эффективность в определении наличия НДЗ в неврологической практике</w:t>
      </w:r>
      <w:r w:rsidR="0081616A">
        <w:rPr>
          <w:color w:val="808080"/>
          <w:sz w:val="28"/>
          <w:szCs w:val="28"/>
        </w:rPr>
        <w:t xml:space="preserve">, </w:t>
      </w:r>
      <w:r>
        <w:rPr>
          <w:color w:val="808080"/>
          <w:sz w:val="28"/>
          <w:szCs w:val="28"/>
        </w:rPr>
        <w:t xml:space="preserve">(использ в тесте ?) </w:t>
      </w:r>
      <w:r w:rsidR="0081616A">
        <w:rPr>
          <w:color w:val="808080"/>
          <w:sz w:val="28"/>
          <w:szCs w:val="28"/>
        </w:rPr>
        <w:t>извлеченные из него параметры должны вносить значительный вклад в прогностическую модель. Оборудование для проведения теста включало камеру и световые маркеры, расположенные на кисти, плече и предплечье обоих рук.</w:t>
      </w:r>
    </w:p>
    <w:p w14:paraId="5728EA83" w14:textId="13B34857" w:rsidR="0081616A" w:rsidRDefault="0081616A" w:rsidP="0044045E">
      <w:pPr>
        <w:shd w:val="clear" w:color="auto" w:fill="FFFFFF"/>
        <w:spacing w:line="360" w:lineRule="auto"/>
        <w:jc w:val="both"/>
        <w:rPr>
          <w:color w:val="808080"/>
          <w:sz w:val="28"/>
          <w:szCs w:val="28"/>
        </w:rPr>
      </w:pPr>
      <w:r>
        <w:rPr>
          <w:color w:val="808080"/>
          <w:sz w:val="28"/>
          <w:szCs w:val="28"/>
        </w:rPr>
        <w:t>Суть теста состояла в анализе процесса балансирования в неустойчивом положении (в позе канатоходца с расставленными руками). Из результатов данного теста были извлечены такие параметры, как время удержания неустойчивой позы, частоты и амплитуды колебаний при попытке сохранить позу.</w:t>
      </w:r>
    </w:p>
    <w:p w14:paraId="5FEAF74A" w14:textId="456F0317" w:rsidR="0081616A" w:rsidRDefault="0081616A" w:rsidP="0081616A">
      <w:pPr>
        <w:pStyle w:val="a9"/>
        <w:numPr>
          <w:ilvl w:val="0"/>
          <w:numId w:val="12"/>
        </w:numPr>
        <w:shd w:val="clear" w:color="auto" w:fill="FFFFFF"/>
        <w:spacing w:line="360" w:lineRule="auto"/>
        <w:jc w:val="both"/>
        <w:rPr>
          <w:color w:val="808080"/>
          <w:sz w:val="28"/>
          <w:szCs w:val="28"/>
        </w:rPr>
      </w:pPr>
      <w:r>
        <w:rPr>
          <w:color w:val="808080"/>
          <w:sz w:val="28"/>
          <w:szCs w:val="28"/>
        </w:rPr>
        <w:t>Анализ мелкой моторики</w:t>
      </w:r>
    </w:p>
    <w:p w14:paraId="4ED6678A" w14:textId="7DBDC294" w:rsidR="0081616A" w:rsidRDefault="0081616A" w:rsidP="0081616A">
      <w:pPr>
        <w:pStyle w:val="a9"/>
        <w:numPr>
          <w:ilvl w:val="0"/>
          <w:numId w:val="12"/>
        </w:numPr>
        <w:shd w:val="clear" w:color="auto" w:fill="FFFFFF"/>
        <w:spacing w:line="360" w:lineRule="auto"/>
        <w:jc w:val="both"/>
        <w:rPr>
          <w:color w:val="808080"/>
          <w:sz w:val="28"/>
          <w:szCs w:val="28"/>
        </w:rPr>
      </w:pPr>
      <w:r>
        <w:rPr>
          <w:color w:val="808080"/>
          <w:sz w:val="28"/>
          <w:szCs w:val="28"/>
        </w:rPr>
        <w:t>Биометрические показатели</w:t>
      </w:r>
      <w:bookmarkStart w:id="6" w:name="_GoBack"/>
      <w:bookmarkEnd w:id="6"/>
    </w:p>
    <w:p w14:paraId="3267475F" w14:textId="77777777" w:rsidR="0081616A" w:rsidRPr="0081616A" w:rsidRDefault="0081616A" w:rsidP="0081616A">
      <w:pPr>
        <w:pStyle w:val="a9"/>
        <w:shd w:val="clear" w:color="auto" w:fill="FFFFFF"/>
        <w:spacing w:line="360" w:lineRule="auto"/>
        <w:jc w:val="both"/>
        <w:rPr>
          <w:color w:val="808080"/>
          <w:sz w:val="28"/>
          <w:szCs w:val="28"/>
        </w:rPr>
      </w:pPr>
    </w:p>
    <w:p w14:paraId="78D57617" w14:textId="30205787" w:rsidR="00F2240B" w:rsidRPr="00F2240B" w:rsidRDefault="00F2240B" w:rsidP="000F13A7">
      <w:pPr>
        <w:shd w:val="clear" w:color="auto" w:fill="FFFFFF"/>
        <w:spacing w:after="0" w:line="360" w:lineRule="auto"/>
        <w:jc w:val="both"/>
        <w:rPr>
          <w:rFonts w:ascii="Times New Roman" w:hAnsi="Times New Roman"/>
          <w:color w:val="808080"/>
          <w:sz w:val="28"/>
          <w:szCs w:val="28"/>
        </w:rPr>
      </w:pPr>
      <w:r>
        <w:rPr>
          <w:rFonts w:ascii="Times New Roman" w:hAnsi="Times New Roman"/>
          <w:color w:val="808080"/>
          <w:sz w:val="28"/>
          <w:szCs w:val="28"/>
        </w:rPr>
        <w:lastRenderedPageBreak/>
        <w:tab/>
      </w:r>
    </w:p>
    <w:p w14:paraId="26C5DD3B" w14:textId="77777777" w:rsidR="000F13A7" w:rsidRPr="000F13A7" w:rsidRDefault="000F13A7" w:rsidP="000F13A7">
      <w:pPr>
        <w:shd w:val="clear" w:color="auto" w:fill="FFFFFF"/>
        <w:spacing w:after="0" w:line="360" w:lineRule="auto"/>
        <w:jc w:val="both"/>
        <w:rPr>
          <w:rFonts w:ascii="Times New Roman" w:hAnsi="Times New Roman"/>
          <w:color w:val="808080"/>
          <w:sz w:val="28"/>
          <w:szCs w:val="28"/>
        </w:rPr>
      </w:pPr>
    </w:p>
    <w:p w14:paraId="6C404B49" w14:textId="77777777" w:rsidR="00011C7B" w:rsidRPr="00337078" w:rsidRDefault="00011C7B" w:rsidP="00011C7B">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б) процесс теоретических и (или) экспериментальных исследований, включая определение характера и содержания теоретических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 </w:t>
      </w:r>
    </w:p>
    <w:p w14:paraId="79952561" w14:textId="77777777" w:rsidR="00011C7B" w:rsidRPr="00337078" w:rsidRDefault="00011C7B" w:rsidP="00011C7B">
      <w:pPr>
        <w:shd w:val="clear" w:color="auto" w:fill="FFFFFF"/>
        <w:spacing w:after="0" w:line="360" w:lineRule="auto"/>
        <w:ind w:firstLine="709"/>
        <w:jc w:val="both"/>
        <w:rPr>
          <w:color w:val="808080"/>
          <w:sz w:val="28"/>
          <w:szCs w:val="28"/>
        </w:rPr>
      </w:pPr>
      <w:r w:rsidRPr="00337078">
        <w:rPr>
          <w:rFonts w:ascii="Times New Roman" w:hAnsi="Times New Roman"/>
          <w:color w:val="808080"/>
          <w:sz w:val="28"/>
          <w:szCs w:val="28"/>
        </w:rPr>
        <w:t>в) обобщение и оценку результатов исследований, включающих оценку полноты решения поставленной задачи и предложения по дальнейшим направлениям работ, оценку достоверности полученных результатов и их сравнение с аналогичными результатами отечественных и зарубежных работ,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p>
    <w:p w14:paraId="69C7EFCC"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Внутри пунктов или подпунктов могут быть приведены перечисления. </w:t>
      </w:r>
    </w:p>
    <w:p w14:paraId="3647652A"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Перед каждым перечислением следует ставить дефис или, при необходимости ссылки в тексте документа на одно из перечислений, строчную букву (за исключением ё, з, о, г, ь, и, ы, ъ), после которой ставится скобка. </w:t>
      </w:r>
    </w:p>
    <w:p w14:paraId="6C00BFFE"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 </w:t>
      </w:r>
    </w:p>
    <w:p w14:paraId="73D254E7"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Пример </w:t>
      </w:r>
    </w:p>
    <w:p w14:paraId="671015D4"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а)___________ </w:t>
      </w:r>
    </w:p>
    <w:p w14:paraId="6F226637"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б) ___________ </w:t>
      </w:r>
    </w:p>
    <w:p w14:paraId="15B84405"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             1)_____ </w:t>
      </w:r>
    </w:p>
    <w:p w14:paraId="591626FE"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            2)_____ </w:t>
      </w:r>
    </w:p>
    <w:p w14:paraId="41E2BA6F" w14:textId="77777777" w:rsidR="00762E6D" w:rsidRPr="00337078" w:rsidRDefault="00762E6D" w:rsidP="00762E6D">
      <w:pPr>
        <w:shd w:val="clear" w:color="auto" w:fill="FFFFFF"/>
        <w:spacing w:after="0" w:line="360" w:lineRule="auto"/>
        <w:ind w:firstLine="709"/>
        <w:jc w:val="both"/>
        <w:rPr>
          <w:color w:val="808080"/>
          <w:sz w:val="28"/>
          <w:szCs w:val="28"/>
        </w:rPr>
      </w:pPr>
      <w:r w:rsidRPr="00337078">
        <w:rPr>
          <w:rFonts w:ascii="Times New Roman" w:hAnsi="Times New Roman"/>
          <w:color w:val="808080"/>
          <w:sz w:val="28"/>
          <w:szCs w:val="28"/>
        </w:rPr>
        <w:t>в) ___________</w:t>
      </w:r>
      <w:r w:rsidRPr="00337078">
        <w:rPr>
          <w:color w:val="000050"/>
          <w:sz w:val="28"/>
          <w:szCs w:val="28"/>
        </w:rPr>
        <w:t xml:space="preserve"> </w:t>
      </w:r>
    </w:p>
    <w:p w14:paraId="32171E33" w14:textId="77777777" w:rsidR="00762E6D" w:rsidRPr="00337078" w:rsidRDefault="00762E6D" w:rsidP="00811445">
      <w:pPr>
        <w:shd w:val="clear" w:color="auto" w:fill="FFFFFF"/>
        <w:spacing w:after="0" w:line="360" w:lineRule="auto"/>
        <w:ind w:firstLine="709"/>
        <w:jc w:val="center"/>
        <w:rPr>
          <w:sz w:val="28"/>
          <w:szCs w:val="28"/>
        </w:rPr>
      </w:pPr>
    </w:p>
    <w:p w14:paraId="3BEE5741" w14:textId="77777777" w:rsidR="007B346D" w:rsidRPr="00337078" w:rsidRDefault="00811445" w:rsidP="00811445">
      <w:pPr>
        <w:pStyle w:val="af3"/>
        <w:jc w:val="center"/>
        <w:rPr>
          <w:rFonts w:ascii="Times New Roman" w:hAnsi="Times New Roman"/>
          <w:b w:val="0"/>
          <w:color w:val="auto"/>
          <w:sz w:val="24"/>
          <w:szCs w:val="24"/>
        </w:rPr>
      </w:pPr>
      <w:r w:rsidRPr="00337078">
        <w:rPr>
          <w:rFonts w:ascii="Times New Roman" w:hAnsi="Times New Roman"/>
          <w:b w:val="0"/>
          <w:color w:val="auto"/>
          <w:sz w:val="24"/>
          <w:szCs w:val="24"/>
        </w:rPr>
        <w:t xml:space="preserve">Рисунок </w:t>
      </w:r>
      <w:r w:rsidR="00431C81" w:rsidRPr="00337078">
        <w:rPr>
          <w:rFonts w:ascii="Times New Roman" w:hAnsi="Times New Roman"/>
          <w:b w:val="0"/>
          <w:color w:val="auto"/>
          <w:sz w:val="24"/>
          <w:szCs w:val="24"/>
        </w:rPr>
        <w:fldChar w:fldCharType="begin"/>
      </w:r>
      <w:r w:rsidRPr="00337078">
        <w:rPr>
          <w:rFonts w:ascii="Times New Roman" w:hAnsi="Times New Roman"/>
          <w:b w:val="0"/>
          <w:color w:val="auto"/>
          <w:sz w:val="24"/>
          <w:szCs w:val="24"/>
        </w:rPr>
        <w:instrText xml:space="preserve"> SEQ Рисунок \* ARABIC </w:instrText>
      </w:r>
      <w:r w:rsidR="00431C81" w:rsidRPr="00337078">
        <w:rPr>
          <w:rFonts w:ascii="Times New Roman" w:hAnsi="Times New Roman"/>
          <w:b w:val="0"/>
          <w:color w:val="auto"/>
          <w:sz w:val="24"/>
          <w:szCs w:val="24"/>
        </w:rPr>
        <w:fldChar w:fldCharType="separate"/>
      </w:r>
      <w:r w:rsidR="00707732" w:rsidRPr="00337078">
        <w:rPr>
          <w:rFonts w:ascii="Times New Roman" w:hAnsi="Times New Roman"/>
          <w:b w:val="0"/>
          <w:noProof/>
          <w:color w:val="auto"/>
          <w:sz w:val="24"/>
          <w:szCs w:val="24"/>
        </w:rPr>
        <w:t>1</w:t>
      </w:r>
      <w:r w:rsidR="00431C81" w:rsidRPr="00337078">
        <w:rPr>
          <w:rFonts w:ascii="Times New Roman" w:hAnsi="Times New Roman"/>
          <w:b w:val="0"/>
          <w:color w:val="auto"/>
          <w:sz w:val="24"/>
          <w:szCs w:val="24"/>
        </w:rPr>
        <w:fldChar w:fldCharType="end"/>
      </w:r>
      <w:r w:rsidRPr="00337078">
        <w:rPr>
          <w:rFonts w:ascii="Times New Roman" w:hAnsi="Times New Roman"/>
          <w:b w:val="0"/>
          <w:color w:val="auto"/>
          <w:sz w:val="24"/>
          <w:szCs w:val="24"/>
        </w:rPr>
        <w:t xml:space="preserve"> </w:t>
      </w:r>
      <w:r w:rsidR="003328FC" w:rsidRPr="00337078">
        <w:rPr>
          <w:rFonts w:ascii="Times New Roman" w:hAnsi="Times New Roman"/>
          <w:b w:val="0"/>
          <w:color w:val="auto"/>
          <w:sz w:val="24"/>
          <w:szCs w:val="24"/>
        </w:rPr>
        <w:t>– детали</w:t>
      </w:r>
    </w:p>
    <w:p w14:paraId="41963274" w14:textId="77777777" w:rsidR="00811445" w:rsidRPr="00337078" w:rsidRDefault="00811445" w:rsidP="00811445">
      <w:pPr>
        <w:rPr>
          <w:sz w:val="24"/>
          <w:szCs w:val="24"/>
        </w:rPr>
      </w:pPr>
    </w:p>
    <w:p w14:paraId="3A1A5DD0" w14:textId="77777777" w:rsidR="00811445" w:rsidRPr="00337078" w:rsidRDefault="00811445" w:rsidP="00811445">
      <w:pPr>
        <w:pStyle w:val="af3"/>
        <w:jc w:val="center"/>
        <w:rPr>
          <w:rFonts w:ascii="Times New Roman" w:hAnsi="Times New Roman"/>
          <w:b w:val="0"/>
          <w:color w:val="auto"/>
          <w:sz w:val="24"/>
          <w:szCs w:val="24"/>
        </w:rPr>
      </w:pPr>
      <w:r w:rsidRPr="00337078">
        <w:rPr>
          <w:rFonts w:ascii="Times New Roman" w:hAnsi="Times New Roman"/>
          <w:b w:val="0"/>
          <w:color w:val="auto"/>
          <w:sz w:val="24"/>
          <w:szCs w:val="24"/>
        </w:rPr>
        <w:lastRenderedPageBreak/>
        <w:t xml:space="preserve">Рисунок </w:t>
      </w:r>
      <w:r w:rsidR="00431C81" w:rsidRPr="00337078">
        <w:rPr>
          <w:rFonts w:ascii="Times New Roman" w:hAnsi="Times New Roman"/>
          <w:b w:val="0"/>
          <w:color w:val="auto"/>
          <w:sz w:val="24"/>
          <w:szCs w:val="24"/>
        </w:rPr>
        <w:fldChar w:fldCharType="begin"/>
      </w:r>
      <w:r w:rsidRPr="00337078">
        <w:rPr>
          <w:rFonts w:ascii="Times New Roman" w:hAnsi="Times New Roman"/>
          <w:b w:val="0"/>
          <w:color w:val="auto"/>
          <w:sz w:val="24"/>
          <w:szCs w:val="24"/>
        </w:rPr>
        <w:instrText xml:space="preserve"> SEQ Рисунок \* ARABIC </w:instrText>
      </w:r>
      <w:r w:rsidR="00431C81" w:rsidRPr="00337078">
        <w:rPr>
          <w:rFonts w:ascii="Times New Roman" w:hAnsi="Times New Roman"/>
          <w:b w:val="0"/>
          <w:color w:val="auto"/>
          <w:sz w:val="24"/>
          <w:szCs w:val="24"/>
        </w:rPr>
        <w:fldChar w:fldCharType="separate"/>
      </w:r>
      <w:r w:rsidR="00707732" w:rsidRPr="00337078">
        <w:rPr>
          <w:rFonts w:ascii="Times New Roman" w:hAnsi="Times New Roman"/>
          <w:b w:val="0"/>
          <w:noProof/>
          <w:color w:val="auto"/>
          <w:sz w:val="24"/>
          <w:szCs w:val="24"/>
        </w:rPr>
        <w:t>2</w:t>
      </w:r>
      <w:r w:rsidR="00431C81" w:rsidRPr="00337078">
        <w:rPr>
          <w:rFonts w:ascii="Times New Roman" w:hAnsi="Times New Roman"/>
          <w:b w:val="0"/>
          <w:color w:val="auto"/>
          <w:sz w:val="24"/>
          <w:szCs w:val="24"/>
        </w:rPr>
        <w:fldChar w:fldCharType="end"/>
      </w:r>
      <w:r w:rsidRPr="00337078">
        <w:rPr>
          <w:rFonts w:ascii="Times New Roman" w:hAnsi="Times New Roman"/>
          <w:b w:val="0"/>
          <w:color w:val="auto"/>
          <w:sz w:val="24"/>
          <w:szCs w:val="24"/>
        </w:rPr>
        <w:t xml:space="preserve"> – узлы</w:t>
      </w:r>
    </w:p>
    <w:p w14:paraId="208DCDF4" w14:textId="77777777" w:rsidR="00811445" w:rsidRPr="00337078" w:rsidRDefault="00811445" w:rsidP="00811445">
      <w:pPr>
        <w:pStyle w:val="af3"/>
        <w:jc w:val="center"/>
        <w:rPr>
          <w:rFonts w:ascii="Times New Roman" w:hAnsi="Times New Roman"/>
          <w:b w:val="0"/>
          <w:color w:val="auto"/>
          <w:sz w:val="28"/>
          <w:szCs w:val="28"/>
        </w:rPr>
      </w:pPr>
    </w:p>
    <w:p w14:paraId="7B22D7DD" w14:textId="77777777" w:rsidR="00811445" w:rsidRPr="00337078" w:rsidRDefault="00C14F0B" w:rsidP="00811445">
      <w:pPr>
        <w:pStyle w:val="af3"/>
        <w:jc w:val="center"/>
        <w:rPr>
          <w:rFonts w:ascii="Times New Roman" w:hAnsi="Times New Roman"/>
          <w:b w:val="0"/>
          <w:color w:val="auto"/>
          <w:sz w:val="28"/>
          <w:szCs w:val="28"/>
        </w:rPr>
      </w:pPr>
      <m:oMath>
        <m:sSup>
          <m:sSupPr>
            <m:ctrlPr>
              <w:rPr>
                <w:rFonts w:ascii="Cambria Math" w:hAnsi="Times New Roman"/>
                <w:sz w:val="28"/>
                <w:szCs w:val="28"/>
              </w:rPr>
            </m:ctrlPr>
          </m:sSupPr>
          <m:e>
            <m:d>
              <m:dPr>
                <m:ctrlPr>
                  <w:rPr>
                    <w:rFonts w:ascii="Cambria Math" w:hAnsi="Times New Roman"/>
                    <w:sz w:val="28"/>
                    <w:szCs w:val="28"/>
                  </w:rPr>
                </m:ctrlPr>
              </m:dPr>
              <m:e>
                <m:r>
                  <m:rPr>
                    <m:sty m:val="bi"/>
                  </m:rPr>
                  <w:rPr>
                    <w:rFonts w:ascii="Cambria Math" w:hAnsi="Cambria Math"/>
                    <w:sz w:val="28"/>
                    <w:szCs w:val="28"/>
                  </w:rPr>
                  <m:t>x</m:t>
                </m:r>
                <m:r>
                  <m:rPr>
                    <m:sty m:val="bi"/>
                  </m:rPr>
                  <w:rPr>
                    <w:rFonts w:ascii="Cambria Math" w:hAnsi="Times New Roman"/>
                    <w:sz w:val="28"/>
                    <w:szCs w:val="28"/>
                  </w:rPr>
                  <m:t>+</m:t>
                </m:r>
                <m:r>
                  <m:rPr>
                    <m:sty m:val="bi"/>
                  </m:rPr>
                  <w:rPr>
                    <w:rFonts w:ascii="Cambria Math" w:hAnsi="Cambria Math"/>
                    <w:sz w:val="28"/>
                    <w:szCs w:val="28"/>
                  </w:rPr>
                  <m:t>a</m:t>
                </m:r>
              </m:e>
            </m:d>
          </m:e>
          <m:sup>
            <m:r>
              <m:rPr>
                <m:sty m:val="bi"/>
              </m:rPr>
              <w:rPr>
                <w:rFonts w:ascii="Cambria Math" w:hAnsi="Cambria Math"/>
                <w:sz w:val="28"/>
                <w:szCs w:val="28"/>
              </w:rPr>
              <m:t>n</m:t>
            </m:r>
          </m:sup>
        </m:sSup>
        <m:r>
          <m:rPr>
            <m:sty m:val="bi"/>
          </m:rPr>
          <w:rPr>
            <w:rFonts w:ascii="Cambria Math" w:eastAsia="Cambria Math" w:hAnsi="Times New Roman"/>
            <w:sz w:val="28"/>
            <w:szCs w:val="28"/>
          </w:rPr>
          <m:t>=</m:t>
        </m:r>
        <m:nary>
          <m:naryPr>
            <m:chr m:val="∑"/>
            <m:grow m:val="1"/>
            <m:ctrlPr>
              <w:rPr>
                <w:rFonts w:ascii="Cambria Math" w:hAnsi="Times New Roman"/>
                <w:sz w:val="28"/>
                <w:szCs w:val="28"/>
              </w:rPr>
            </m:ctrlPr>
          </m:naryPr>
          <m:sub>
            <m:r>
              <m:rPr>
                <m:sty m:val="bi"/>
              </m:rPr>
              <w:rPr>
                <w:rFonts w:ascii="Cambria Math" w:eastAsia="Cambria Math" w:hAnsi="Cambria Math"/>
                <w:sz w:val="28"/>
                <w:szCs w:val="28"/>
              </w:rPr>
              <m:t>k</m:t>
            </m:r>
            <m:r>
              <m:rPr>
                <m:sty m:val="bi"/>
              </m:rPr>
              <w:rPr>
                <w:rFonts w:ascii="Cambria Math" w:eastAsia="Cambria Math" w:hAnsi="Times New Roman"/>
                <w:sz w:val="28"/>
                <w:szCs w:val="28"/>
              </w:rPr>
              <m:t>=0</m:t>
            </m:r>
          </m:sub>
          <m:sup>
            <m:r>
              <m:rPr>
                <m:sty m:val="bi"/>
              </m:rPr>
              <w:rPr>
                <w:rFonts w:ascii="Cambria Math" w:eastAsia="Cambria Math" w:hAnsi="Cambria Math"/>
                <w:sz w:val="28"/>
                <w:szCs w:val="28"/>
              </w:rPr>
              <m:t>n</m:t>
            </m:r>
          </m:sup>
          <m:e>
            <m:d>
              <m:dPr>
                <m:ctrlPr>
                  <w:rPr>
                    <w:rFonts w:ascii="Cambria Math" w:hAnsi="Times New Roman"/>
                    <w:sz w:val="28"/>
                    <w:szCs w:val="28"/>
                  </w:rPr>
                </m:ctrlPr>
              </m:dPr>
              <m:e>
                <m:f>
                  <m:fPr>
                    <m:type m:val="noBar"/>
                    <m:ctrlPr>
                      <w:rPr>
                        <w:rFonts w:ascii="Cambria Math" w:hAnsi="Times New Roman"/>
                        <w:sz w:val="28"/>
                        <w:szCs w:val="28"/>
                      </w:rPr>
                    </m:ctrlPr>
                  </m:fPr>
                  <m:num>
                    <m:r>
                      <m:rPr>
                        <m:sty m:val="bi"/>
                      </m:rPr>
                      <w:rPr>
                        <w:rFonts w:ascii="Cambria Math" w:eastAsia="Cambria Math" w:hAnsi="Cambria Math"/>
                        <w:sz w:val="28"/>
                        <w:szCs w:val="28"/>
                      </w:rPr>
                      <m:t>n</m:t>
                    </m:r>
                  </m:num>
                  <m:den>
                    <m:r>
                      <m:rPr>
                        <m:sty m:val="bi"/>
                      </m:rPr>
                      <w:rPr>
                        <w:rFonts w:ascii="Cambria Math" w:eastAsia="Cambria Math" w:hAnsi="Cambria Math"/>
                        <w:sz w:val="28"/>
                        <w:szCs w:val="28"/>
                      </w:rPr>
                      <m:t>k</m:t>
                    </m:r>
                  </m:den>
                </m:f>
              </m:e>
            </m:d>
            <m:sSup>
              <m:sSupPr>
                <m:ctrlPr>
                  <w:rPr>
                    <w:rFonts w:ascii="Cambria Math" w:hAnsi="Times New Roman"/>
                    <w:sz w:val="28"/>
                    <w:szCs w:val="28"/>
                  </w:rPr>
                </m:ctrlPr>
              </m:sSupPr>
              <m:e>
                <m:r>
                  <m:rPr>
                    <m:sty m:val="bi"/>
                  </m:rPr>
                  <w:rPr>
                    <w:rFonts w:ascii="Cambria Math" w:eastAsia="Cambria Math" w:hAnsi="Cambria Math"/>
                    <w:sz w:val="28"/>
                    <w:szCs w:val="28"/>
                  </w:rPr>
                  <m:t>x</m:t>
                </m:r>
              </m:e>
              <m:sup>
                <m:r>
                  <m:rPr>
                    <m:sty m:val="bi"/>
                  </m:rPr>
                  <w:rPr>
                    <w:rFonts w:ascii="Cambria Math" w:eastAsia="Cambria Math" w:hAnsi="Cambria Math"/>
                    <w:sz w:val="28"/>
                    <w:szCs w:val="28"/>
                  </w:rPr>
                  <m:t>k</m:t>
                </m:r>
              </m:sup>
            </m:sSup>
            <m:sSup>
              <m:sSupPr>
                <m:ctrlPr>
                  <w:rPr>
                    <w:rFonts w:ascii="Cambria Math" w:hAnsi="Times New Roman"/>
                    <w:sz w:val="28"/>
                    <w:szCs w:val="28"/>
                  </w:rPr>
                </m:ctrlPr>
              </m:sSupPr>
              <m:e>
                <m:r>
                  <m:rPr>
                    <m:sty m:val="bi"/>
                  </m:rPr>
                  <w:rPr>
                    <w:rFonts w:ascii="Cambria Math" w:eastAsia="Cambria Math" w:hAnsi="Cambria Math"/>
                    <w:sz w:val="28"/>
                    <w:szCs w:val="28"/>
                  </w:rPr>
                  <m:t>a</m:t>
                </m:r>
              </m:e>
              <m:sup>
                <m:r>
                  <m:rPr>
                    <m:sty m:val="bi"/>
                  </m:rPr>
                  <w:rPr>
                    <w:rFonts w:ascii="Cambria Math" w:eastAsia="Cambria Math" w:hAnsi="Cambria Math"/>
                    <w:sz w:val="28"/>
                    <w:szCs w:val="28"/>
                  </w:rPr>
                  <m:t>n</m:t>
                </m:r>
                <m:r>
                  <m:rPr>
                    <m:sty m:val="bi"/>
                  </m:rPr>
                  <w:rPr>
                    <w:rFonts w:ascii="Times New Roman" w:eastAsia="Cambria Math" w:hAnsi="Times New Roman"/>
                    <w:sz w:val="28"/>
                    <w:szCs w:val="28"/>
                  </w:rPr>
                  <m:t>-</m:t>
                </m:r>
                <m:r>
                  <m:rPr>
                    <m:sty m:val="bi"/>
                  </m:rPr>
                  <w:rPr>
                    <w:rFonts w:ascii="Cambria Math" w:eastAsia="Cambria Math" w:hAnsi="Cambria Math"/>
                    <w:sz w:val="28"/>
                    <w:szCs w:val="28"/>
                  </w:rPr>
                  <m:t>k</m:t>
                </m:r>
              </m:sup>
            </m:sSup>
          </m:e>
        </m:nary>
      </m:oMath>
      <w:r w:rsidR="00811445" w:rsidRPr="00337078">
        <w:rPr>
          <w:rFonts w:ascii="Times New Roman" w:hAnsi="Times New Roman"/>
          <w:color w:val="auto"/>
          <w:sz w:val="28"/>
          <w:szCs w:val="28"/>
        </w:rPr>
        <w:t xml:space="preserve">                </w:t>
      </w:r>
      <w:r w:rsidR="00811445" w:rsidRPr="00337078">
        <w:rPr>
          <w:rFonts w:ascii="Times New Roman" w:hAnsi="Times New Roman"/>
          <w:b w:val="0"/>
          <w:color w:val="auto"/>
          <w:sz w:val="28"/>
          <w:szCs w:val="28"/>
        </w:rPr>
        <w:t>(</w:t>
      </w:r>
      <w:r w:rsidR="00431C81" w:rsidRPr="00337078">
        <w:rPr>
          <w:rFonts w:ascii="Times New Roman" w:hAnsi="Times New Roman"/>
          <w:b w:val="0"/>
          <w:color w:val="auto"/>
          <w:sz w:val="28"/>
          <w:szCs w:val="28"/>
        </w:rPr>
        <w:fldChar w:fldCharType="begin"/>
      </w:r>
      <w:r w:rsidR="00811445" w:rsidRPr="00337078">
        <w:rPr>
          <w:rFonts w:ascii="Times New Roman" w:hAnsi="Times New Roman"/>
          <w:b w:val="0"/>
          <w:color w:val="auto"/>
          <w:sz w:val="28"/>
          <w:szCs w:val="28"/>
        </w:rPr>
        <w:instrText xml:space="preserve"> SEQ Формула \* ARABIC </w:instrText>
      </w:r>
      <w:r w:rsidR="00431C81" w:rsidRPr="00337078">
        <w:rPr>
          <w:rFonts w:ascii="Times New Roman" w:hAnsi="Times New Roman"/>
          <w:b w:val="0"/>
          <w:color w:val="auto"/>
          <w:sz w:val="28"/>
          <w:szCs w:val="28"/>
        </w:rPr>
        <w:fldChar w:fldCharType="separate"/>
      </w:r>
      <w:r w:rsidR="00707732" w:rsidRPr="00337078">
        <w:rPr>
          <w:rFonts w:ascii="Times New Roman" w:hAnsi="Times New Roman"/>
          <w:b w:val="0"/>
          <w:noProof/>
          <w:color w:val="auto"/>
          <w:sz w:val="28"/>
          <w:szCs w:val="28"/>
        </w:rPr>
        <w:t>1</w:t>
      </w:r>
      <w:r w:rsidR="00431C81" w:rsidRPr="00337078">
        <w:rPr>
          <w:rFonts w:ascii="Times New Roman" w:hAnsi="Times New Roman"/>
          <w:b w:val="0"/>
          <w:color w:val="auto"/>
          <w:sz w:val="28"/>
          <w:szCs w:val="28"/>
        </w:rPr>
        <w:fldChar w:fldCharType="end"/>
      </w:r>
      <w:r w:rsidR="00811445" w:rsidRPr="00337078">
        <w:rPr>
          <w:rFonts w:ascii="Times New Roman" w:hAnsi="Times New Roman"/>
          <w:b w:val="0"/>
          <w:color w:val="auto"/>
          <w:sz w:val="28"/>
          <w:szCs w:val="28"/>
        </w:rPr>
        <w:t>)</w:t>
      </w:r>
    </w:p>
    <w:p w14:paraId="02C02B68" w14:textId="77777777" w:rsidR="00811445" w:rsidRPr="00337078" w:rsidRDefault="00811445" w:rsidP="00811445">
      <w:pPr>
        <w:rPr>
          <w:sz w:val="28"/>
          <w:szCs w:val="28"/>
        </w:rPr>
      </w:pPr>
    </w:p>
    <w:p w14:paraId="214DDA79" w14:textId="77777777" w:rsidR="00811445" w:rsidRPr="00337078" w:rsidRDefault="00C14F0B" w:rsidP="00811445">
      <w:pPr>
        <w:jc w:val="center"/>
        <w:rPr>
          <w:rFonts w:ascii="Times New Roman" w:hAnsi="Times New Roman"/>
          <w:b/>
          <w:sz w:val="28"/>
          <w:szCs w:val="28"/>
        </w:rPr>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811445" w:rsidRPr="00337078">
        <w:rPr>
          <w:sz w:val="28"/>
          <w:szCs w:val="28"/>
        </w:rPr>
        <w:t xml:space="preserve">                                         </w:t>
      </w:r>
      <w:r w:rsidR="00811445" w:rsidRPr="00337078">
        <w:rPr>
          <w:rFonts w:ascii="Times New Roman" w:hAnsi="Times New Roman"/>
          <w:sz w:val="28"/>
          <w:szCs w:val="28"/>
        </w:rPr>
        <w:t>(</w:t>
      </w:r>
      <w:r w:rsidR="00431C81" w:rsidRPr="00337078">
        <w:rPr>
          <w:rFonts w:ascii="Times New Roman" w:hAnsi="Times New Roman"/>
          <w:sz w:val="28"/>
          <w:szCs w:val="28"/>
        </w:rPr>
        <w:fldChar w:fldCharType="begin"/>
      </w:r>
      <w:r w:rsidR="00811445" w:rsidRPr="00337078">
        <w:rPr>
          <w:rFonts w:ascii="Times New Roman" w:hAnsi="Times New Roman"/>
          <w:sz w:val="28"/>
          <w:szCs w:val="28"/>
        </w:rPr>
        <w:instrText xml:space="preserve"> SEQ Формула \* ARABIC </w:instrText>
      </w:r>
      <w:r w:rsidR="00431C81" w:rsidRPr="00337078">
        <w:rPr>
          <w:rFonts w:ascii="Times New Roman" w:hAnsi="Times New Roman"/>
          <w:sz w:val="28"/>
          <w:szCs w:val="28"/>
        </w:rPr>
        <w:fldChar w:fldCharType="separate"/>
      </w:r>
      <w:r w:rsidR="00707732" w:rsidRPr="00337078">
        <w:rPr>
          <w:rFonts w:ascii="Times New Roman" w:hAnsi="Times New Roman"/>
          <w:noProof/>
          <w:sz w:val="28"/>
          <w:szCs w:val="28"/>
        </w:rPr>
        <w:t>2</w:t>
      </w:r>
      <w:r w:rsidR="00431C81" w:rsidRPr="00337078">
        <w:rPr>
          <w:rFonts w:ascii="Times New Roman" w:hAnsi="Times New Roman"/>
          <w:sz w:val="28"/>
          <w:szCs w:val="28"/>
        </w:rPr>
        <w:fldChar w:fldCharType="end"/>
      </w:r>
      <w:r w:rsidR="00811445" w:rsidRPr="00337078">
        <w:rPr>
          <w:rFonts w:ascii="Times New Roman" w:hAnsi="Times New Roman"/>
          <w:sz w:val="28"/>
          <w:szCs w:val="28"/>
        </w:rPr>
        <w:t>)</w:t>
      </w:r>
    </w:p>
    <w:p w14:paraId="42C31572" w14:textId="77777777" w:rsidR="00811445" w:rsidRPr="00337078" w:rsidRDefault="00811445" w:rsidP="00811445">
      <w:pPr>
        <w:rPr>
          <w:sz w:val="28"/>
          <w:szCs w:val="28"/>
        </w:rPr>
      </w:pPr>
    </w:p>
    <w:p w14:paraId="511A9DD0" w14:textId="77777777" w:rsidR="003328FC" w:rsidRPr="00337078" w:rsidRDefault="003328FC" w:rsidP="007B346D">
      <w:pPr>
        <w:shd w:val="clear" w:color="auto" w:fill="FFFFFF"/>
        <w:spacing w:after="0" w:line="360" w:lineRule="auto"/>
        <w:jc w:val="both"/>
        <w:rPr>
          <w:rFonts w:ascii="Times New Roman" w:hAnsi="Times New Roman"/>
          <w:sz w:val="28"/>
          <w:szCs w:val="28"/>
        </w:rPr>
      </w:pPr>
    </w:p>
    <w:p w14:paraId="052527E2" w14:textId="77777777" w:rsidR="007B346D" w:rsidRPr="00337078" w:rsidRDefault="00654EDC" w:rsidP="007B346D">
      <w:pPr>
        <w:shd w:val="clear" w:color="auto" w:fill="FFFFFF"/>
        <w:spacing w:after="0" w:line="360" w:lineRule="auto"/>
        <w:jc w:val="both"/>
        <w:rPr>
          <w:rFonts w:ascii="Times New Roman" w:hAnsi="Times New Roman"/>
          <w:sz w:val="24"/>
          <w:szCs w:val="24"/>
        </w:rPr>
      </w:pPr>
      <w:r w:rsidRPr="00337078">
        <w:rPr>
          <w:rFonts w:ascii="Times New Roman" w:hAnsi="Times New Roman"/>
          <w:sz w:val="24"/>
          <w:szCs w:val="24"/>
        </w:rPr>
        <w:t>Таблица 1.1 – Наличие материальных средств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3"/>
        <w:gridCol w:w="2102"/>
        <w:gridCol w:w="2100"/>
        <w:gridCol w:w="2109"/>
        <w:gridCol w:w="2105"/>
      </w:tblGrid>
      <w:tr w:rsidR="007B346D" w:rsidRPr="00337078" w14:paraId="40CCEEC9" w14:textId="77777777" w:rsidTr="00707732">
        <w:tc>
          <w:tcPr>
            <w:tcW w:w="2151" w:type="dxa"/>
          </w:tcPr>
          <w:p w14:paraId="7D77AB1E" w14:textId="77777777" w:rsidR="007B346D" w:rsidRPr="00337078" w:rsidRDefault="00654EDC" w:rsidP="00707732">
            <w:pPr>
              <w:spacing w:after="0" w:line="240" w:lineRule="auto"/>
              <w:jc w:val="center"/>
              <w:rPr>
                <w:rFonts w:ascii="Times New Roman" w:hAnsi="Times New Roman"/>
                <w:sz w:val="24"/>
                <w:szCs w:val="24"/>
              </w:rPr>
            </w:pPr>
            <w:r w:rsidRPr="00337078">
              <w:rPr>
                <w:rFonts w:ascii="Times New Roman" w:hAnsi="Times New Roman"/>
                <w:sz w:val="24"/>
                <w:szCs w:val="24"/>
              </w:rPr>
              <w:t>Наименование</w:t>
            </w:r>
          </w:p>
        </w:tc>
        <w:tc>
          <w:tcPr>
            <w:tcW w:w="2151" w:type="dxa"/>
          </w:tcPr>
          <w:p w14:paraId="72EC8991" w14:textId="77777777" w:rsidR="007B346D" w:rsidRPr="00337078" w:rsidRDefault="00654EDC" w:rsidP="00707732">
            <w:pPr>
              <w:spacing w:after="0" w:line="240" w:lineRule="auto"/>
              <w:jc w:val="center"/>
              <w:rPr>
                <w:rFonts w:ascii="Times New Roman" w:hAnsi="Times New Roman"/>
                <w:sz w:val="24"/>
                <w:szCs w:val="24"/>
              </w:rPr>
            </w:pPr>
            <w:r w:rsidRPr="00337078">
              <w:rPr>
                <w:rFonts w:ascii="Times New Roman" w:hAnsi="Times New Roman"/>
                <w:sz w:val="24"/>
                <w:szCs w:val="24"/>
              </w:rPr>
              <w:t>Инвентарный</w:t>
            </w:r>
          </w:p>
        </w:tc>
        <w:tc>
          <w:tcPr>
            <w:tcW w:w="2151" w:type="dxa"/>
          </w:tcPr>
          <w:p w14:paraId="776680A0" w14:textId="77777777" w:rsidR="007B346D" w:rsidRPr="00337078" w:rsidRDefault="00654EDC" w:rsidP="00707732">
            <w:pPr>
              <w:spacing w:after="0" w:line="240" w:lineRule="auto"/>
              <w:jc w:val="center"/>
              <w:rPr>
                <w:rFonts w:ascii="Times New Roman" w:hAnsi="Times New Roman"/>
                <w:sz w:val="24"/>
                <w:szCs w:val="24"/>
              </w:rPr>
            </w:pPr>
            <w:r w:rsidRPr="00337078">
              <w:rPr>
                <w:rFonts w:ascii="Times New Roman" w:hAnsi="Times New Roman"/>
                <w:sz w:val="24"/>
                <w:szCs w:val="24"/>
              </w:rPr>
              <w:t>Помещение</w:t>
            </w:r>
          </w:p>
        </w:tc>
        <w:tc>
          <w:tcPr>
            <w:tcW w:w="2151" w:type="dxa"/>
          </w:tcPr>
          <w:p w14:paraId="32616B31" w14:textId="77777777" w:rsidR="007B346D" w:rsidRPr="00337078" w:rsidRDefault="00654EDC" w:rsidP="00707732">
            <w:pPr>
              <w:spacing w:after="0" w:line="240" w:lineRule="auto"/>
              <w:jc w:val="center"/>
              <w:rPr>
                <w:rFonts w:ascii="Times New Roman" w:hAnsi="Times New Roman"/>
                <w:sz w:val="24"/>
                <w:szCs w:val="24"/>
              </w:rPr>
            </w:pPr>
            <w:r w:rsidRPr="00337078">
              <w:rPr>
                <w:rFonts w:ascii="Times New Roman" w:hAnsi="Times New Roman"/>
                <w:sz w:val="24"/>
                <w:szCs w:val="24"/>
              </w:rPr>
              <w:t>Ответственное лицо</w:t>
            </w:r>
          </w:p>
        </w:tc>
        <w:tc>
          <w:tcPr>
            <w:tcW w:w="2151" w:type="dxa"/>
          </w:tcPr>
          <w:p w14:paraId="5E5A1462" w14:textId="77777777" w:rsidR="007B346D" w:rsidRPr="00337078" w:rsidRDefault="00654EDC" w:rsidP="00707732">
            <w:pPr>
              <w:spacing w:after="0" w:line="240" w:lineRule="auto"/>
              <w:jc w:val="center"/>
              <w:rPr>
                <w:rFonts w:ascii="Times New Roman" w:hAnsi="Times New Roman"/>
                <w:sz w:val="24"/>
                <w:szCs w:val="24"/>
              </w:rPr>
            </w:pPr>
            <w:r w:rsidRPr="00337078">
              <w:rPr>
                <w:rFonts w:ascii="Times New Roman" w:hAnsi="Times New Roman"/>
                <w:sz w:val="24"/>
                <w:szCs w:val="24"/>
              </w:rPr>
              <w:t>Примечание</w:t>
            </w:r>
          </w:p>
        </w:tc>
      </w:tr>
      <w:tr w:rsidR="007B346D" w:rsidRPr="00337078" w14:paraId="2185ED17" w14:textId="77777777" w:rsidTr="00707732">
        <w:tc>
          <w:tcPr>
            <w:tcW w:w="2151" w:type="dxa"/>
          </w:tcPr>
          <w:p w14:paraId="10F1602D" w14:textId="77777777" w:rsidR="007B346D" w:rsidRPr="00337078" w:rsidRDefault="007B346D" w:rsidP="00707732">
            <w:pPr>
              <w:spacing w:after="0" w:line="240" w:lineRule="auto"/>
              <w:jc w:val="both"/>
              <w:rPr>
                <w:rFonts w:ascii="Times New Roman" w:hAnsi="Times New Roman"/>
                <w:sz w:val="24"/>
                <w:szCs w:val="24"/>
              </w:rPr>
            </w:pPr>
          </w:p>
        </w:tc>
        <w:tc>
          <w:tcPr>
            <w:tcW w:w="2151" w:type="dxa"/>
          </w:tcPr>
          <w:p w14:paraId="170358F2" w14:textId="77777777" w:rsidR="007B346D" w:rsidRPr="00337078" w:rsidRDefault="007B346D" w:rsidP="00707732">
            <w:pPr>
              <w:spacing w:after="0" w:line="240" w:lineRule="auto"/>
              <w:jc w:val="both"/>
              <w:rPr>
                <w:rFonts w:ascii="Times New Roman" w:hAnsi="Times New Roman"/>
                <w:sz w:val="24"/>
                <w:szCs w:val="24"/>
              </w:rPr>
            </w:pPr>
          </w:p>
        </w:tc>
        <w:tc>
          <w:tcPr>
            <w:tcW w:w="2151" w:type="dxa"/>
          </w:tcPr>
          <w:p w14:paraId="7677F109" w14:textId="77777777" w:rsidR="007B346D" w:rsidRPr="00337078" w:rsidRDefault="007B346D" w:rsidP="00707732">
            <w:pPr>
              <w:spacing w:after="0" w:line="240" w:lineRule="auto"/>
              <w:jc w:val="both"/>
              <w:rPr>
                <w:rFonts w:ascii="Times New Roman" w:hAnsi="Times New Roman"/>
                <w:sz w:val="24"/>
                <w:szCs w:val="24"/>
              </w:rPr>
            </w:pPr>
          </w:p>
        </w:tc>
        <w:tc>
          <w:tcPr>
            <w:tcW w:w="2151" w:type="dxa"/>
          </w:tcPr>
          <w:p w14:paraId="7266DE27" w14:textId="77777777" w:rsidR="007B346D" w:rsidRPr="00337078" w:rsidRDefault="007B346D" w:rsidP="00707732">
            <w:pPr>
              <w:spacing w:after="0" w:line="240" w:lineRule="auto"/>
              <w:jc w:val="both"/>
              <w:rPr>
                <w:rFonts w:ascii="Times New Roman" w:hAnsi="Times New Roman"/>
                <w:sz w:val="24"/>
                <w:szCs w:val="24"/>
              </w:rPr>
            </w:pPr>
          </w:p>
        </w:tc>
        <w:tc>
          <w:tcPr>
            <w:tcW w:w="2151" w:type="dxa"/>
          </w:tcPr>
          <w:p w14:paraId="6F656FFB" w14:textId="77777777" w:rsidR="007B346D" w:rsidRPr="00337078" w:rsidRDefault="007B346D" w:rsidP="00707732">
            <w:pPr>
              <w:spacing w:after="0" w:line="240" w:lineRule="auto"/>
              <w:jc w:val="both"/>
              <w:rPr>
                <w:rFonts w:ascii="Times New Roman" w:hAnsi="Times New Roman"/>
                <w:sz w:val="24"/>
                <w:szCs w:val="24"/>
              </w:rPr>
            </w:pPr>
          </w:p>
        </w:tc>
      </w:tr>
      <w:tr w:rsidR="007B346D" w:rsidRPr="00337078" w14:paraId="2D7C2E06" w14:textId="77777777" w:rsidTr="00707732">
        <w:tc>
          <w:tcPr>
            <w:tcW w:w="2151" w:type="dxa"/>
          </w:tcPr>
          <w:p w14:paraId="29E55D67" w14:textId="77777777" w:rsidR="007B346D" w:rsidRPr="00337078" w:rsidRDefault="007B346D" w:rsidP="00707732">
            <w:pPr>
              <w:spacing w:after="0" w:line="240" w:lineRule="auto"/>
              <w:jc w:val="both"/>
              <w:rPr>
                <w:rFonts w:ascii="Times New Roman" w:hAnsi="Times New Roman"/>
                <w:sz w:val="24"/>
                <w:szCs w:val="24"/>
              </w:rPr>
            </w:pPr>
          </w:p>
        </w:tc>
        <w:tc>
          <w:tcPr>
            <w:tcW w:w="2151" w:type="dxa"/>
          </w:tcPr>
          <w:p w14:paraId="5F3D0E49" w14:textId="77777777" w:rsidR="007B346D" w:rsidRPr="00337078" w:rsidRDefault="007B346D" w:rsidP="00707732">
            <w:pPr>
              <w:spacing w:after="0" w:line="240" w:lineRule="auto"/>
              <w:jc w:val="both"/>
              <w:rPr>
                <w:rFonts w:ascii="Times New Roman" w:hAnsi="Times New Roman"/>
                <w:sz w:val="24"/>
                <w:szCs w:val="24"/>
              </w:rPr>
            </w:pPr>
          </w:p>
        </w:tc>
        <w:tc>
          <w:tcPr>
            <w:tcW w:w="2151" w:type="dxa"/>
          </w:tcPr>
          <w:p w14:paraId="4459E681" w14:textId="77777777" w:rsidR="007B346D" w:rsidRPr="00337078" w:rsidRDefault="007B346D" w:rsidP="00707732">
            <w:pPr>
              <w:spacing w:after="0" w:line="240" w:lineRule="auto"/>
              <w:jc w:val="both"/>
              <w:rPr>
                <w:rFonts w:ascii="Times New Roman" w:hAnsi="Times New Roman"/>
                <w:sz w:val="24"/>
                <w:szCs w:val="24"/>
              </w:rPr>
            </w:pPr>
          </w:p>
        </w:tc>
        <w:tc>
          <w:tcPr>
            <w:tcW w:w="2151" w:type="dxa"/>
          </w:tcPr>
          <w:p w14:paraId="47ECB07D" w14:textId="77777777" w:rsidR="007B346D" w:rsidRPr="00337078" w:rsidRDefault="007B346D" w:rsidP="00707732">
            <w:pPr>
              <w:spacing w:after="0" w:line="240" w:lineRule="auto"/>
              <w:jc w:val="both"/>
              <w:rPr>
                <w:rFonts w:ascii="Times New Roman" w:hAnsi="Times New Roman"/>
                <w:sz w:val="24"/>
                <w:szCs w:val="24"/>
              </w:rPr>
            </w:pPr>
          </w:p>
        </w:tc>
        <w:tc>
          <w:tcPr>
            <w:tcW w:w="2151" w:type="dxa"/>
          </w:tcPr>
          <w:p w14:paraId="5E3B8C24" w14:textId="77777777" w:rsidR="007B346D" w:rsidRPr="00337078" w:rsidRDefault="007B346D" w:rsidP="00707732">
            <w:pPr>
              <w:spacing w:after="0" w:line="240" w:lineRule="auto"/>
              <w:jc w:val="both"/>
              <w:rPr>
                <w:rFonts w:ascii="Times New Roman" w:hAnsi="Times New Roman"/>
                <w:sz w:val="24"/>
                <w:szCs w:val="24"/>
              </w:rPr>
            </w:pPr>
          </w:p>
        </w:tc>
      </w:tr>
    </w:tbl>
    <w:p w14:paraId="0FFE7A11" w14:textId="77777777" w:rsidR="007B346D" w:rsidRPr="00337078" w:rsidRDefault="007B346D" w:rsidP="004F5C20">
      <w:pPr>
        <w:shd w:val="clear" w:color="auto" w:fill="FFFFFF"/>
        <w:spacing w:after="0" w:line="360" w:lineRule="auto"/>
        <w:ind w:firstLine="709"/>
        <w:jc w:val="both"/>
        <w:rPr>
          <w:sz w:val="28"/>
          <w:szCs w:val="28"/>
        </w:rPr>
        <w:sectPr w:rsidR="007B346D" w:rsidRPr="00337078" w:rsidSect="00BE7F9F">
          <w:pgSz w:w="12240" w:h="15840"/>
          <w:pgMar w:top="1134" w:right="567" w:bottom="1134" w:left="1134" w:header="720" w:footer="720" w:gutter="0"/>
          <w:cols w:space="720"/>
        </w:sectPr>
      </w:pPr>
    </w:p>
    <w:p w14:paraId="309DA882" w14:textId="77777777" w:rsidR="00A55C6D" w:rsidRPr="00337078" w:rsidRDefault="00A55C6D" w:rsidP="00A55C6D">
      <w:pPr>
        <w:pStyle w:val="4"/>
      </w:pPr>
      <w:bookmarkStart w:id="7" w:name="_Toc220228026"/>
      <w:r w:rsidRPr="00337078">
        <w:lastRenderedPageBreak/>
        <w:t>2</w:t>
      </w:r>
      <w:r w:rsidR="00BB0C44" w:rsidRPr="00337078">
        <w:t xml:space="preserve"> </w:t>
      </w:r>
      <w:r w:rsidRPr="00337078">
        <w:t xml:space="preserve"> </w:t>
      </w:r>
      <w:r w:rsidRPr="00337078">
        <w:rPr>
          <w:rStyle w:val="ac"/>
          <w:rFonts w:eastAsia="PMingLiU"/>
          <w:b w:val="0"/>
        </w:rPr>
        <w:t>Введите название раздела</w:t>
      </w:r>
      <w:bookmarkEnd w:id="7"/>
    </w:p>
    <w:p w14:paraId="2B563DE6" w14:textId="77777777" w:rsidR="004B1E6B" w:rsidRPr="00337078" w:rsidRDefault="004B1E6B" w:rsidP="004B1E6B">
      <w:pPr>
        <w:shd w:val="clear" w:color="auto" w:fill="FFFFFF"/>
        <w:spacing w:after="0" w:line="360" w:lineRule="auto"/>
        <w:ind w:firstLine="709"/>
        <w:jc w:val="both"/>
        <w:rPr>
          <w:color w:val="808080"/>
          <w:sz w:val="28"/>
          <w:szCs w:val="28"/>
        </w:rPr>
      </w:pPr>
      <w:r w:rsidRPr="00337078">
        <w:rPr>
          <w:rFonts w:ascii="Times New Roman" w:hAnsi="Times New Roman"/>
          <w:color w:val="808080"/>
          <w:sz w:val="28"/>
          <w:szCs w:val="28"/>
        </w:rPr>
        <w:t>данные, отражающие сущность, методику и основные результаты выполненной НИР</w:t>
      </w:r>
    </w:p>
    <w:p w14:paraId="26915CA6" w14:textId="77777777" w:rsidR="004B1E6B" w:rsidRPr="00337078" w:rsidRDefault="004B1E6B" w:rsidP="004B1E6B">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а) выбор направления исследований, включающий обоснование направления исследования, методы решения задач и их сравнительную оценку, описание выбранной общей методики проведения НИР; </w:t>
      </w:r>
    </w:p>
    <w:p w14:paraId="319C19B5" w14:textId="77777777" w:rsidR="004B1E6B" w:rsidRPr="00337078" w:rsidRDefault="004B1E6B" w:rsidP="004B1E6B">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б) процесс теоретических и (или) экспериментальных исследований, включая определение характера и содержания теоретических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 </w:t>
      </w:r>
    </w:p>
    <w:p w14:paraId="4C930095" w14:textId="77777777" w:rsidR="00A55C6D" w:rsidRPr="00337078" w:rsidRDefault="004B1E6B" w:rsidP="00A55C6D">
      <w:pPr>
        <w:shd w:val="clear" w:color="auto" w:fill="FFFFFF"/>
        <w:spacing w:after="0" w:line="360" w:lineRule="auto"/>
        <w:ind w:firstLine="709"/>
        <w:jc w:val="both"/>
        <w:rPr>
          <w:sz w:val="28"/>
          <w:szCs w:val="28"/>
        </w:rPr>
      </w:pPr>
      <w:r w:rsidRPr="00337078">
        <w:rPr>
          <w:rFonts w:ascii="Times New Roman" w:hAnsi="Times New Roman"/>
          <w:color w:val="808080"/>
          <w:sz w:val="28"/>
          <w:szCs w:val="28"/>
        </w:rPr>
        <w:t>в) обобщение и оценку результатов исследований, включающих оценку полноты решения поставленной задачи и предложения по дальнейшим направлениям работ, оценку достоверности полученных результатов и их сравнение с аналогичными результатами отечественных и зарубежных работ,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p>
    <w:p w14:paraId="3E8A2713" w14:textId="77777777" w:rsidR="00A84B5D" w:rsidRPr="00337078" w:rsidRDefault="00A84B5D" w:rsidP="00A55C6D">
      <w:pPr>
        <w:shd w:val="clear" w:color="auto" w:fill="FFFFFF"/>
        <w:spacing w:after="0" w:line="360" w:lineRule="auto"/>
        <w:ind w:firstLine="709"/>
        <w:jc w:val="both"/>
        <w:rPr>
          <w:sz w:val="28"/>
          <w:szCs w:val="28"/>
        </w:rPr>
      </w:pPr>
    </w:p>
    <w:p w14:paraId="5509E0AA"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Внутри пунктов или подпунктов могут быть приведены перечисления. </w:t>
      </w:r>
    </w:p>
    <w:p w14:paraId="76FCAEA6"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Перед каждым перечислением следует ставить дефис или, при необходимости ссылки в тексте документа на одно из перечислений, строчную букву (за исключением ё, з, о, г, ь, и, ы, ъ), после которой ставится скобка. </w:t>
      </w:r>
    </w:p>
    <w:p w14:paraId="56C50ECA"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 </w:t>
      </w:r>
    </w:p>
    <w:p w14:paraId="60D53838"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Пример </w:t>
      </w:r>
    </w:p>
    <w:p w14:paraId="6EDA9834"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а)___________ </w:t>
      </w:r>
    </w:p>
    <w:p w14:paraId="530DF741"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б) ___________ </w:t>
      </w:r>
    </w:p>
    <w:p w14:paraId="59D355E6"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             1)_____ </w:t>
      </w:r>
    </w:p>
    <w:p w14:paraId="1B9337DE"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lastRenderedPageBreak/>
        <w:t xml:space="preserve">            2)_____ </w:t>
      </w:r>
    </w:p>
    <w:p w14:paraId="79D2F4EB" w14:textId="77777777" w:rsidR="00762E6D" w:rsidRPr="00337078" w:rsidRDefault="00762E6D" w:rsidP="00762E6D">
      <w:pPr>
        <w:shd w:val="clear" w:color="auto" w:fill="FFFFFF"/>
        <w:spacing w:after="0" w:line="360" w:lineRule="auto"/>
        <w:ind w:firstLine="709"/>
        <w:jc w:val="both"/>
        <w:rPr>
          <w:color w:val="808080"/>
          <w:sz w:val="28"/>
          <w:szCs w:val="28"/>
        </w:rPr>
      </w:pPr>
      <w:r w:rsidRPr="00337078">
        <w:rPr>
          <w:rFonts w:ascii="Times New Roman" w:hAnsi="Times New Roman"/>
          <w:color w:val="808080"/>
          <w:sz w:val="28"/>
          <w:szCs w:val="28"/>
        </w:rPr>
        <w:t>в) ___________</w:t>
      </w:r>
      <w:r w:rsidRPr="00337078">
        <w:rPr>
          <w:color w:val="000050"/>
          <w:sz w:val="28"/>
          <w:szCs w:val="28"/>
        </w:rPr>
        <w:t xml:space="preserve"> </w:t>
      </w:r>
    </w:p>
    <w:p w14:paraId="2D0AE132" w14:textId="77777777" w:rsidR="00762E6D" w:rsidRPr="00337078" w:rsidRDefault="00762E6D" w:rsidP="00762E6D">
      <w:pPr>
        <w:shd w:val="clear" w:color="auto" w:fill="FFFFFF"/>
        <w:spacing w:after="0" w:line="360" w:lineRule="auto"/>
        <w:ind w:firstLine="709"/>
        <w:jc w:val="both"/>
        <w:rPr>
          <w:sz w:val="28"/>
          <w:szCs w:val="28"/>
        </w:rPr>
      </w:pPr>
    </w:p>
    <w:p w14:paraId="156DFE87" w14:textId="77777777" w:rsidR="007B346D" w:rsidRPr="00337078" w:rsidRDefault="007B346D" w:rsidP="007B346D">
      <w:pPr>
        <w:shd w:val="clear" w:color="auto" w:fill="FFFFFF"/>
        <w:spacing w:after="0" w:line="360" w:lineRule="auto"/>
        <w:ind w:firstLine="709"/>
        <w:jc w:val="center"/>
        <w:rPr>
          <w:color w:val="808080"/>
          <w:sz w:val="28"/>
          <w:szCs w:val="28"/>
        </w:rPr>
      </w:pPr>
      <w:r w:rsidRPr="00337078">
        <w:rPr>
          <w:rFonts w:ascii="Times New Roman" w:hAnsi="Times New Roman"/>
          <w:color w:val="808080"/>
          <w:sz w:val="28"/>
          <w:szCs w:val="28"/>
        </w:rPr>
        <w:t>Рисунок 2.1 – детали прибора</w:t>
      </w:r>
    </w:p>
    <w:p w14:paraId="37CA3FD5" w14:textId="77777777" w:rsidR="00762E6D" w:rsidRPr="00337078" w:rsidRDefault="00762E6D" w:rsidP="00762E6D">
      <w:pPr>
        <w:shd w:val="clear" w:color="auto" w:fill="FFFFFF"/>
        <w:spacing w:after="0" w:line="360" w:lineRule="auto"/>
        <w:ind w:firstLine="709"/>
        <w:jc w:val="both"/>
        <w:rPr>
          <w:sz w:val="28"/>
          <w:szCs w:val="28"/>
        </w:rPr>
      </w:pPr>
    </w:p>
    <w:p w14:paraId="64FFB075" w14:textId="77777777" w:rsidR="00A54C1C" w:rsidRPr="00337078" w:rsidRDefault="00A54C1C" w:rsidP="00A54C1C">
      <w:pPr>
        <w:shd w:val="clear" w:color="auto" w:fill="FFFFFF"/>
        <w:spacing w:after="0" w:line="360" w:lineRule="auto"/>
        <w:jc w:val="both"/>
        <w:rPr>
          <w:rFonts w:ascii="Times New Roman" w:hAnsi="Times New Roman"/>
          <w:sz w:val="24"/>
          <w:szCs w:val="24"/>
        </w:rPr>
      </w:pPr>
      <w:r w:rsidRPr="00337078">
        <w:rPr>
          <w:rFonts w:ascii="Times New Roman" w:hAnsi="Times New Roman"/>
          <w:sz w:val="24"/>
          <w:szCs w:val="24"/>
        </w:rPr>
        <w:t>Таблица 2.1 – Наличие материальных средств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3"/>
        <w:gridCol w:w="2102"/>
        <w:gridCol w:w="2100"/>
        <w:gridCol w:w="2109"/>
        <w:gridCol w:w="2105"/>
      </w:tblGrid>
      <w:tr w:rsidR="00A54C1C" w:rsidRPr="00337078" w14:paraId="297A86B5" w14:textId="77777777" w:rsidTr="00707732">
        <w:tc>
          <w:tcPr>
            <w:tcW w:w="2151" w:type="dxa"/>
          </w:tcPr>
          <w:p w14:paraId="40216FCA" w14:textId="77777777" w:rsidR="00A54C1C" w:rsidRPr="00337078" w:rsidRDefault="00A54C1C" w:rsidP="00707732">
            <w:pPr>
              <w:spacing w:after="0" w:line="240" w:lineRule="auto"/>
              <w:jc w:val="center"/>
              <w:rPr>
                <w:rFonts w:ascii="Times New Roman" w:hAnsi="Times New Roman"/>
                <w:sz w:val="24"/>
                <w:szCs w:val="24"/>
              </w:rPr>
            </w:pPr>
            <w:r w:rsidRPr="00337078">
              <w:rPr>
                <w:rFonts w:ascii="Times New Roman" w:hAnsi="Times New Roman"/>
                <w:sz w:val="24"/>
                <w:szCs w:val="24"/>
              </w:rPr>
              <w:t>Наименование</w:t>
            </w:r>
          </w:p>
        </w:tc>
        <w:tc>
          <w:tcPr>
            <w:tcW w:w="2151" w:type="dxa"/>
          </w:tcPr>
          <w:p w14:paraId="5DCA78D0" w14:textId="77777777" w:rsidR="00A54C1C" w:rsidRPr="00337078" w:rsidRDefault="00A54C1C" w:rsidP="00707732">
            <w:pPr>
              <w:spacing w:after="0" w:line="240" w:lineRule="auto"/>
              <w:jc w:val="center"/>
              <w:rPr>
                <w:rFonts w:ascii="Times New Roman" w:hAnsi="Times New Roman"/>
                <w:sz w:val="24"/>
                <w:szCs w:val="24"/>
              </w:rPr>
            </w:pPr>
            <w:r w:rsidRPr="00337078">
              <w:rPr>
                <w:rFonts w:ascii="Times New Roman" w:hAnsi="Times New Roman"/>
                <w:sz w:val="24"/>
                <w:szCs w:val="24"/>
              </w:rPr>
              <w:t>Инвентарный</w:t>
            </w:r>
          </w:p>
        </w:tc>
        <w:tc>
          <w:tcPr>
            <w:tcW w:w="2151" w:type="dxa"/>
          </w:tcPr>
          <w:p w14:paraId="3B89BB00" w14:textId="77777777" w:rsidR="00A54C1C" w:rsidRPr="00337078" w:rsidRDefault="00A54C1C" w:rsidP="00707732">
            <w:pPr>
              <w:spacing w:after="0" w:line="240" w:lineRule="auto"/>
              <w:jc w:val="center"/>
              <w:rPr>
                <w:rFonts w:ascii="Times New Roman" w:hAnsi="Times New Roman"/>
                <w:sz w:val="24"/>
                <w:szCs w:val="24"/>
              </w:rPr>
            </w:pPr>
            <w:r w:rsidRPr="00337078">
              <w:rPr>
                <w:rFonts w:ascii="Times New Roman" w:hAnsi="Times New Roman"/>
                <w:sz w:val="24"/>
                <w:szCs w:val="24"/>
              </w:rPr>
              <w:t>Помещение</w:t>
            </w:r>
          </w:p>
        </w:tc>
        <w:tc>
          <w:tcPr>
            <w:tcW w:w="2151" w:type="dxa"/>
          </w:tcPr>
          <w:p w14:paraId="2DD7B702" w14:textId="77777777" w:rsidR="00A54C1C" w:rsidRPr="00337078" w:rsidRDefault="00A54C1C" w:rsidP="00707732">
            <w:pPr>
              <w:spacing w:after="0" w:line="240" w:lineRule="auto"/>
              <w:jc w:val="center"/>
              <w:rPr>
                <w:rFonts w:ascii="Times New Roman" w:hAnsi="Times New Roman"/>
                <w:sz w:val="24"/>
                <w:szCs w:val="24"/>
              </w:rPr>
            </w:pPr>
            <w:r w:rsidRPr="00337078">
              <w:rPr>
                <w:rFonts w:ascii="Times New Roman" w:hAnsi="Times New Roman"/>
                <w:sz w:val="24"/>
                <w:szCs w:val="24"/>
              </w:rPr>
              <w:t>Ответственное лицо</w:t>
            </w:r>
          </w:p>
        </w:tc>
        <w:tc>
          <w:tcPr>
            <w:tcW w:w="2151" w:type="dxa"/>
          </w:tcPr>
          <w:p w14:paraId="4794908F" w14:textId="77777777" w:rsidR="00A54C1C" w:rsidRPr="00337078" w:rsidRDefault="00A54C1C" w:rsidP="00707732">
            <w:pPr>
              <w:spacing w:after="0" w:line="240" w:lineRule="auto"/>
              <w:jc w:val="center"/>
              <w:rPr>
                <w:rFonts w:ascii="Times New Roman" w:hAnsi="Times New Roman"/>
                <w:sz w:val="24"/>
                <w:szCs w:val="24"/>
              </w:rPr>
            </w:pPr>
            <w:r w:rsidRPr="00337078">
              <w:rPr>
                <w:rFonts w:ascii="Times New Roman" w:hAnsi="Times New Roman"/>
                <w:sz w:val="24"/>
                <w:szCs w:val="24"/>
              </w:rPr>
              <w:t>Примечание</w:t>
            </w:r>
          </w:p>
        </w:tc>
      </w:tr>
      <w:tr w:rsidR="00A54C1C" w:rsidRPr="00337078" w14:paraId="0996D7C2" w14:textId="77777777" w:rsidTr="00707732">
        <w:tc>
          <w:tcPr>
            <w:tcW w:w="2151" w:type="dxa"/>
          </w:tcPr>
          <w:p w14:paraId="5C8E8F8A"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64258D67"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0FAE9451"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377CB07B"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458B3C58" w14:textId="77777777" w:rsidR="00A54C1C" w:rsidRPr="00337078" w:rsidRDefault="00A54C1C" w:rsidP="00707732">
            <w:pPr>
              <w:spacing w:after="0" w:line="240" w:lineRule="auto"/>
              <w:jc w:val="both"/>
              <w:rPr>
                <w:rFonts w:ascii="Times New Roman" w:hAnsi="Times New Roman"/>
                <w:sz w:val="28"/>
                <w:szCs w:val="28"/>
              </w:rPr>
            </w:pPr>
          </w:p>
        </w:tc>
      </w:tr>
      <w:tr w:rsidR="00A54C1C" w:rsidRPr="00337078" w14:paraId="237F5792" w14:textId="77777777" w:rsidTr="00707732">
        <w:tc>
          <w:tcPr>
            <w:tcW w:w="2151" w:type="dxa"/>
          </w:tcPr>
          <w:p w14:paraId="7ADFF481"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7CB4008E"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208645FE"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5A37E53B"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2D61FEF9" w14:textId="77777777" w:rsidR="00A54C1C" w:rsidRPr="00337078" w:rsidRDefault="00A54C1C" w:rsidP="00707732">
            <w:pPr>
              <w:spacing w:after="0" w:line="240" w:lineRule="auto"/>
              <w:jc w:val="both"/>
              <w:rPr>
                <w:rFonts w:ascii="Times New Roman" w:hAnsi="Times New Roman"/>
                <w:sz w:val="28"/>
                <w:szCs w:val="28"/>
              </w:rPr>
            </w:pPr>
          </w:p>
        </w:tc>
      </w:tr>
    </w:tbl>
    <w:p w14:paraId="674F4FF5" w14:textId="77777777" w:rsidR="00A54C1C" w:rsidRPr="00337078" w:rsidRDefault="00A54C1C" w:rsidP="00762E6D">
      <w:pPr>
        <w:shd w:val="clear" w:color="auto" w:fill="FFFFFF"/>
        <w:spacing w:after="0" w:line="360" w:lineRule="auto"/>
        <w:ind w:firstLine="709"/>
        <w:jc w:val="both"/>
        <w:rPr>
          <w:sz w:val="28"/>
          <w:szCs w:val="28"/>
        </w:rPr>
      </w:pPr>
    </w:p>
    <w:p w14:paraId="68BB54A0" w14:textId="77777777" w:rsidR="00811445" w:rsidRPr="00337078" w:rsidRDefault="00811445" w:rsidP="00811445">
      <w:pPr>
        <w:pStyle w:val="af3"/>
        <w:jc w:val="center"/>
        <w:rPr>
          <w:rFonts w:ascii="Times New Roman" w:hAnsi="Times New Roman"/>
          <w:b w:val="0"/>
          <w:color w:val="auto"/>
          <w:sz w:val="24"/>
          <w:szCs w:val="24"/>
        </w:rPr>
      </w:pPr>
      <w:r w:rsidRPr="00337078">
        <w:rPr>
          <w:rFonts w:ascii="Times New Roman" w:hAnsi="Times New Roman"/>
          <w:b w:val="0"/>
          <w:color w:val="auto"/>
          <w:sz w:val="24"/>
          <w:szCs w:val="24"/>
        </w:rPr>
        <w:t xml:space="preserve">Рисунок </w:t>
      </w:r>
      <w:r w:rsidR="00431C81" w:rsidRPr="00337078">
        <w:rPr>
          <w:rFonts w:ascii="Times New Roman" w:hAnsi="Times New Roman"/>
          <w:b w:val="0"/>
          <w:color w:val="auto"/>
          <w:sz w:val="24"/>
          <w:szCs w:val="24"/>
        </w:rPr>
        <w:fldChar w:fldCharType="begin"/>
      </w:r>
      <w:r w:rsidRPr="00337078">
        <w:rPr>
          <w:rFonts w:ascii="Times New Roman" w:hAnsi="Times New Roman"/>
          <w:b w:val="0"/>
          <w:color w:val="auto"/>
          <w:sz w:val="24"/>
          <w:szCs w:val="24"/>
        </w:rPr>
        <w:instrText xml:space="preserve"> SEQ Рисунок \* ARABIC </w:instrText>
      </w:r>
      <w:r w:rsidR="00431C81" w:rsidRPr="00337078">
        <w:rPr>
          <w:rFonts w:ascii="Times New Roman" w:hAnsi="Times New Roman"/>
          <w:b w:val="0"/>
          <w:color w:val="auto"/>
          <w:sz w:val="24"/>
          <w:szCs w:val="24"/>
        </w:rPr>
        <w:fldChar w:fldCharType="separate"/>
      </w:r>
      <w:r w:rsidR="00707732" w:rsidRPr="00337078">
        <w:rPr>
          <w:rFonts w:ascii="Times New Roman" w:hAnsi="Times New Roman"/>
          <w:b w:val="0"/>
          <w:noProof/>
          <w:color w:val="auto"/>
          <w:sz w:val="24"/>
          <w:szCs w:val="24"/>
        </w:rPr>
        <w:t>3</w:t>
      </w:r>
      <w:r w:rsidR="00431C81" w:rsidRPr="00337078">
        <w:rPr>
          <w:rFonts w:ascii="Times New Roman" w:hAnsi="Times New Roman"/>
          <w:b w:val="0"/>
          <w:color w:val="auto"/>
          <w:sz w:val="24"/>
          <w:szCs w:val="24"/>
        </w:rPr>
        <w:fldChar w:fldCharType="end"/>
      </w:r>
      <w:r w:rsidRPr="00337078">
        <w:rPr>
          <w:rFonts w:ascii="Times New Roman" w:hAnsi="Times New Roman"/>
          <w:b w:val="0"/>
          <w:color w:val="auto"/>
          <w:sz w:val="24"/>
          <w:szCs w:val="24"/>
        </w:rPr>
        <w:t xml:space="preserve"> – детали</w:t>
      </w:r>
    </w:p>
    <w:p w14:paraId="75AA6A2B" w14:textId="77777777" w:rsidR="00811445" w:rsidRPr="00337078" w:rsidRDefault="00811445" w:rsidP="00811445">
      <w:pPr>
        <w:rPr>
          <w:sz w:val="24"/>
          <w:szCs w:val="24"/>
        </w:rPr>
      </w:pPr>
    </w:p>
    <w:p w14:paraId="25B7F0FA" w14:textId="77777777" w:rsidR="00811445" w:rsidRPr="00337078" w:rsidRDefault="00811445" w:rsidP="00811445">
      <w:pPr>
        <w:pStyle w:val="af3"/>
        <w:jc w:val="center"/>
        <w:rPr>
          <w:rFonts w:ascii="Times New Roman" w:hAnsi="Times New Roman"/>
          <w:b w:val="0"/>
          <w:color w:val="auto"/>
          <w:sz w:val="24"/>
          <w:szCs w:val="24"/>
        </w:rPr>
      </w:pPr>
      <w:r w:rsidRPr="00337078">
        <w:rPr>
          <w:rFonts w:ascii="Times New Roman" w:hAnsi="Times New Roman"/>
          <w:b w:val="0"/>
          <w:color w:val="auto"/>
          <w:sz w:val="24"/>
          <w:szCs w:val="24"/>
        </w:rPr>
        <w:t xml:space="preserve">Рисунок </w:t>
      </w:r>
      <w:r w:rsidR="00431C81" w:rsidRPr="00337078">
        <w:rPr>
          <w:rFonts w:ascii="Times New Roman" w:hAnsi="Times New Roman"/>
          <w:b w:val="0"/>
          <w:color w:val="auto"/>
          <w:sz w:val="24"/>
          <w:szCs w:val="24"/>
        </w:rPr>
        <w:fldChar w:fldCharType="begin"/>
      </w:r>
      <w:r w:rsidRPr="00337078">
        <w:rPr>
          <w:rFonts w:ascii="Times New Roman" w:hAnsi="Times New Roman"/>
          <w:b w:val="0"/>
          <w:color w:val="auto"/>
          <w:sz w:val="24"/>
          <w:szCs w:val="24"/>
        </w:rPr>
        <w:instrText xml:space="preserve"> SEQ Рисунок \* ARABIC </w:instrText>
      </w:r>
      <w:r w:rsidR="00431C81" w:rsidRPr="00337078">
        <w:rPr>
          <w:rFonts w:ascii="Times New Roman" w:hAnsi="Times New Roman"/>
          <w:b w:val="0"/>
          <w:color w:val="auto"/>
          <w:sz w:val="24"/>
          <w:szCs w:val="24"/>
        </w:rPr>
        <w:fldChar w:fldCharType="separate"/>
      </w:r>
      <w:r w:rsidR="00707732" w:rsidRPr="00337078">
        <w:rPr>
          <w:rFonts w:ascii="Times New Roman" w:hAnsi="Times New Roman"/>
          <w:b w:val="0"/>
          <w:noProof/>
          <w:color w:val="auto"/>
          <w:sz w:val="24"/>
          <w:szCs w:val="24"/>
        </w:rPr>
        <w:t>4</w:t>
      </w:r>
      <w:r w:rsidR="00431C81" w:rsidRPr="00337078">
        <w:rPr>
          <w:rFonts w:ascii="Times New Roman" w:hAnsi="Times New Roman"/>
          <w:b w:val="0"/>
          <w:color w:val="auto"/>
          <w:sz w:val="24"/>
          <w:szCs w:val="24"/>
        </w:rPr>
        <w:fldChar w:fldCharType="end"/>
      </w:r>
      <w:r w:rsidRPr="00337078">
        <w:rPr>
          <w:rFonts w:ascii="Times New Roman" w:hAnsi="Times New Roman"/>
          <w:b w:val="0"/>
          <w:color w:val="auto"/>
          <w:sz w:val="24"/>
          <w:szCs w:val="24"/>
        </w:rPr>
        <w:t xml:space="preserve"> – узлы</w:t>
      </w:r>
    </w:p>
    <w:p w14:paraId="1CA47C51" w14:textId="77777777" w:rsidR="00811445" w:rsidRPr="00337078" w:rsidRDefault="00811445" w:rsidP="00811445">
      <w:pPr>
        <w:pStyle w:val="af3"/>
        <w:jc w:val="center"/>
        <w:rPr>
          <w:rFonts w:ascii="Times New Roman" w:hAnsi="Times New Roman"/>
          <w:b w:val="0"/>
          <w:color w:val="auto"/>
          <w:sz w:val="28"/>
          <w:szCs w:val="28"/>
        </w:rPr>
      </w:pPr>
    </w:p>
    <w:p w14:paraId="6D41EC91" w14:textId="77777777" w:rsidR="00811445" w:rsidRPr="00337078" w:rsidRDefault="00C14F0B" w:rsidP="00811445">
      <w:pPr>
        <w:pStyle w:val="af3"/>
        <w:jc w:val="center"/>
        <w:rPr>
          <w:rFonts w:ascii="Times New Roman" w:hAnsi="Times New Roman"/>
          <w:b w:val="0"/>
          <w:color w:val="auto"/>
          <w:sz w:val="28"/>
          <w:szCs w:val="28"/>
        </w:rPr>
      </w:pPr>
      <m:oMath>
        <m:sSup>
          <m:sSupPr>
            <m:ctrlPr>
              <w:rPr>
                <w:rFonts w:ascii="Cambria Math" w:hAnsi="Times New Roman"/>
                <w:sz w:val="28"/>
                <w:szCs w:val="28"/>
              </w:rPr>
            </m:ctrlPr>
          </m:sSupPr>
          <m:e>
            <m:d>
              <m:dPr>
                <m:ctrlPr>
                  <w:rPr>
                    <w:rFonts w:ascii="Cambria Math" w:hAnsi="Times New Roman"/>
                    <w:sz w:val="28"/>
                    <w:szCs w:val="28"/>
                  </w:rPr>
                </m:ctrlPr>
              </m:dPr>
              <m:e>
                <m:r>
                  <m:rPr>
                    <m:sty m:val="bi"/>
                  </m:rPr>
                  <w:rPr>
                    <w:rFonts w:ascii="Cambria Math" w:hAnsi="Cambria Math"/>
                    <w:sz w:val="28"/>
                    <w:szCs w:val="28"/>
                  </w:rPr>
                  <m:t>x</m:t>
                </m:r>
                <m:r>
                  <m:rPr>
                    <m:sty m:val="bi"/>
                  </m:rPr>
                  <w:rPr>
                    <w:rFonts w:ascii="Cambria Math" w:hAnsi="Times New Roman"/>
                    <w:sz w:val="28"/>
                    <w:szCs w:val="28"/>
                  </w:rPr>
                  <m:t>+</m:t>
                </m:r>
                <m:r>
                  <m:rPr>
                    <m:sty m:val="bi"/>
                  </m:rPr>
                  <w:rPr>
                    <w:rFonts w:ascii="Cambria Math" w:hAnsi="Cambria Math"/>
                    <w:sz w:val="28"/>
                    <w:szCs w:val="28"/>
                  </w:rPr>
                  <m:t>a</m:t>
                </m:r>
              </m:e>
            </m:d>
          </m:e>
          <m:sup>
            <m:r>
              <m:rPr>
                <m:sty m:val="bi"/>
              </m:rPr>
              <w:rPr>
                <w:rFonts w:ascii="Cambria Math" w:hAnsi="Cambria Math"/>
                <w:sz w:val="28"/>
                <w:szCs w:val="28"/>
              </w:rPr>
              <m:t>n</m:t>
            </m:r>
          </m:sup>
        </m:sSup>
        <m:r>
          <m:rPr>
            <m:sty m:val="bi"/>
          </m:rPr>
          <w:rPr>
            <w:rFonts w:ascii="Cambria Math" w:eastAsia="Cambria Math" w:hAnsi="Times New Roman"/>
            <w:sz w:val="28"/>
            <w:szCs w:val="28"/>
          </w:rPr>
          <m:t>=</m:t>
        </m:r>
        <m:nary>
          <m:naryPr>
            <m:chr m:val="∑"/>
            <m:grow m:val="1"/>
            <m:ctrlPr>
              <w:rPr>
                <w:rFonts w:ascii="Cambria Math" w:hAnsi="Times New Roman"/>
                <w:sz w:val="28"/>
                <w:szCs w:val="28"/>
              </w:rPr>
            </m:ctrlPr>
          </m:naryPr>
          <m:sub>
            <m:r>
              <m:rPr>
                <m:sty m:val="bi"/>
              </m:rPr>
              <w:rPr>
                <w:rFonts w:ascii="Cambria Math" w:eastAsia="Cambria Math" w:hAnsi="Cambria Math"/>
                <w:sz w:val="28"/>
                <w:szCs w:val="28"/>
              </w:rPr>
              <m:t>k</m:t>
            </m:r>
            <m:r>
              <m:rPr>
                <m:sty m:val="bi"/>
              </m:rPr>
              <w:rPr>
                <w:rFonts w:ascii="Cambria Math" w:eastAsia="Cambria Math" w:hAnsi="Times New Roman"/>
                <w:sz w:val="28"/>
                <w:szCs w:val="28"/>
              </w:rPr>
              <m:t>=0</m:t>
            </m:r>
          </m:sub>
          <m:sup>
            <m:r>
              <m:rPr>
                <m:sty m:val="bi"/>
              </m:rPr>
              <w:rPr>
                <w:rFonts w:ascii="Cambria Math" w:eastAsia="Cambria Math" w:hAnsi="Cambria Math"/>
                <w:sz w:val="28"/>
                <w:szCs w:val="28"/>
              </w:rPr>
              <m:t>n</m:t>
            </m:r>
          </m:sup>
          <m:e>
            <m:d>
              <m:dPr>
                <m:ctrlPr>
                  <w:rPr>
                    <w:rFonts w:ascii="Cambria Math" w:hAnsi="Times New Roman"/>
                    <w:sz w:val="28"/>
                    <w:szCs w:val="28"/>
                  </w:rPr>
                </m:ctrlPr>
              </m:dPr>
              <m:e>
                <m:f>
                  <m:fPr>
                    <m:type m:val="noBar"/>
                    <m:ctrlPr>
                      <w:rPr>
                        <w:rFonts w:ascii="Cambria Math" w:hAnsi="Times New Roman"/>
                        <w:sz w:val="28"/>
                        <w:szCs w:val="28"/>
                      </w:rPr>
                    </m:ctrlPr>
                  </m:fPr>
                  <m:num>
                    <m:r>
                      <m:rPr>
                        <m:sty m:val="bi"/>
                      </m:rPr>
                      <w:rPr>
                        <w:rFonts w:ascii="Cambria Math" w:eastAsia="Cambria Math" w:hAnsi="Cambria Math"/>
                        <w:sz w:val="28"/>
                        <w:szCs w:val="28"/>
                      </w:rPr>
                      <m:t>n</m:t>
                    </m:r>
                  </m:num>
                  <m:den>
                    <m:r>
                      <m:rPr>
                        <m:sty m:val="bi"/>
                      </m:rPr>
                      <w:rPr>
                        <w:rFonts w:ascii="Cambria Math" w:eastAsia="Cambria Math" w:hAnsi="Cambria Math"/>
                        <w:sz w:val="28"/>
                        <w:szCs w:val="28"/>
                      </w:rPr>
                      <m:t>k</m:t>
                    </m:r>
                  </m:den>
                </m:f>
              </m:e>
            </m:d>
            <m:sSup>
              <m:sSupPr>
                <m:ctrlPr>
                  <w:rPr>
                    <w:rFonts w:ascii="Cambria Math" w:hAnsi="Times New Roman"/>
                    <w:sz w:val="28"/>
                    <w:szCs w:val="28"/>
                  </w:rPr>
                </m:ctrlPr>
              </m:sSupPr>
              <m:e>
                <m:r>
                  <m:rPr>
                    <m:sty m:val="bi"/>
                  </m:rPr>
                  <w:rPr>
                    <w:rFonts w:ascii="Cambria Math" w:eastAsia="Cambria Math" w:hAnsi="Cambria Math"/>
                    <w:sz w:val="28"/>
                    <w:szCs w:val="28"/>
                  </w:rPr>
                  <m:t>x</m:t>
                </m:r>
              </m:e>
              <m:sup>
                <m:r>
                  <m:rPr>
                    <m:sty m:val="bi"/>
                  </m:rPr>
                  <w:rPr>
                    <w:rFonts w:ascii="Cambria Math" w:eastAsia="Cambria Math" w:hAnsi="Cambria Math"/>
                    <w:sz w:val="28"/>
                    <w:szCs w:val="28"/>
                  </w:rPr>
                  <m:t>k</m:t>
                </m:r>
              </m:sup>
            </m:sSup>
            <m:sSup>
              <m:sSupPr>
                <m:ctrlPr>
                  <w:rPr>
                    <w:rFonts w:ascii="Cambria Math" w:hAnsi="Times New Roman"/>
                    <w:sz w:val="28"/>
                    <w:szCs w:val="28"/>
                  </w:rPr>
                </m:ctrlPr>
              </m:sSupPr>
              <m:e>
                <m:r>
                  <m:rPr>
                    <m:sty m:val="bi"/>
                  </m:rPr>
                  <w:rPr>
                    <w:rFonts w:ascii="Cambria Math" w:eastAsia="Cambria Math" w:hAnsi="Cambria Math"/>
                    <w:sz w:val="28"/>
                    <w:szCs w:val="28"/>
                  </w:rPr>
                  <m:t>a</m:t>
                </m:r>
              </m:e>
              <m:sup>
                <m:r>
                  <m:rPr>
                    <m:sty m:val="bi"/>
                  </m:rPr>
                  <w:rPr>
                    <w:rFonts w:ascii="Cambria Math" w:eastAsia="Cambria Math" w:hAnsi="Cambria Math"/>
                    <w:sz w:val="28"/>
                    <w:szCs w:val="28"/>
                  </w:rPr>
                  <m:t>n</m:t>
                </m:r>
                <m:r>
                  <m:rPr>
                    <m:sty m:val="bi"/>
                  </m:rPr>
                  <w:rPr>
                    <w:rFonts w:ascii="Times New Roman" w:eastAsia="Cambria Math" w:hAnsi="Times New Roman"/>
                    <w:sz w:val="28"/>
                    <w:szCs w:val="28"/>
                  </w:rPr>
                  <m:t>-</m:t>
                </m:r>
                <m:r>
                  <m:rPr>
                    <m:sty m:val="bi"/>
                  </m:rPr>
                  <w:rPr>
                    <w:rFonts w:ascii="Cambria Math" w:eastAsia="Cambria Math" w:hAnsi="Cambria Math"/>
                    <w:sz w:val="28"/>
                    <w:szCs w:val="28"/>
                  </w:rPr>
                  <m:t>k</m:t>
                </m:r>
              </m:sup>
            </m:sSup>
          </m:e>
        </m:nary>
      </m:oMath>
      <w:r w:rsidR="00811445" w:rsidRPr="00337078">
        <w:rPr>
          <w:rFonts w:ascii="Times New Roman" w:hAnsi="Times New Roman"/>
          <w:color w:val="auto"/>
          <w:sz w:val="28"/>
          <w:szCs w:val="28"/>
        </w:rPr>
        <w:t xml:space="preserve">                </w:t>
      </w:r>
      <w:r w:rsidR="00811445" w:rsidRPr="00337078">
        <w:rPr>
          <w:rFonts w:ascii="Times New Roman" w:hAnsi="Times New Roman"/>
          <w:b w:val="0"/>
          <w:color w:val="auto"/>
          <w:sz w:val="28"/>
          <w:szCs w:val="28"/>
        </w:rPr>
        <w:t>(</w:t>
      </w:r>
      <w:r w:rsidR="00431C81" w:rsidRPr="00337078">
        <w:rPr>
          <w:rFonts w:ascii="Times New Roman" w:hAnsi="Times New Roman"/>
          <w:b w:val="0"/>
          <w:color w:val="auto"/>
          <w:sz w:val="28"/>
          <w:szCs w:val="28"/>
        </w:rPr>
        <w:fldChar w:fldCharType="begin"/>
      </w:r>
      <w:r w:rsidR="00811445" w:rsidRPr="00337078">
        <w:rPr>
          <w:rFonts w:ascii="Times New Roman" w:hAnsi="Times New Roman"/>
          <w:b w:val="0"/>
          <w:color w:val="auto"/>
          <w:sz w:val="28"/>
          <w:szCs w:val="28"/>
        </w:rPr>
        <w:instrText xml:space="preserve"> SEQ Формула \* ARABIC </w:instrText>
      </w:r>
      <w:r w:rsidR="00431C81" w:rsidRPr="00337078">
        <w:rPr>
          <w:rFonts w:ascii="Times New Roman" w:hAnsi="Times New Roman"/>
          <w:b w:val="0"/>
          <w:color w:val="auto"/>
          <w:sz w:val="28"/>
          <w:szCs w:val="28"/>
        </w:rPr>
        <w:fldChar w:fldCharType="separate"/>
      </w:r>
      <w:r w:rsidR="00707732" w:rsidRPr="00337078">
        <w:rPr>
          <w:rFonts w:ascii="Times New Roman" w:hAnsi="Times New Roman"/>
          <w:b w:val="0"/>
          <w:noProof/>
          <w:color w:val="auto"/>
          <w:sz w:val="28"/>
          <w:szCs w:val="28"/>
        </w:rPr>
        <w:t>3</w:t>
      </w:r>
      <w:r w:rsidR="00431C81" w:rsidRPr="00337078">
        <w:rPr>
          <w:rFonts w:ascii="Times New Roman" w:hAnsi="Times New Roman"/>
          <w:b w:val="0"/>
          <w:color w:val="auto"/>
          <w:sz w:val="28"/>
          <w:szCs w:val="28"/>
        </w:rPr>
        <w:fldChar w:fldCharType="end"/>
      </w:r>
      <w:r w:rsidR="00811445" w:rsidRPr="00337078">
        <w:rPr>
          <w:rFonts w:ascii="Times New Roman" w:hAnsi="Times New Roman"/>
          <w:b w:val="0"/>
          <w:color w:val="auto"/>
          <w:sz w:val="28"/>
          <w:szCs w:val="28"/>
        </w:rPr>
        <w:t>)</w:t>
      </w:r>
    </w:p>
    <w:p w14:paraId="151D58E9" w14:textId="77777777" w:rsidR="00811445" w:rsidRPr="00337078" w:rsidRDefault="00811445" w:rsidP="00811445">
      <w:pPr>
        <w:rPr>
          <w:sz w:val="28"/>
          <w:szCs w:val="28"/>
        </w:rPr>
      </w:pPr>
    </w:p>
    <w:p w14:paraId="21E89B38" w14:textId="77777777" w:rsidR="00811445" w:rsidRPr="00337078" w:rsidRDefault="00C14F0B" w:rsidP="00811445">
      <w:pPr>
        <w:jc w:val="center"/>
        <w:rPr>
          <w:rFonts w:ascii="Times New Roman" w:hAnsi="Times New Roman"/>
          <w:b/>
          <w:sz w:val="28"/>
          <w:szCs w:val="28"/>
        </w:rPr>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811445" w:rsidRPr="00337078">
        <w:rPr>
          <w:sz w:val="28"/>
          <w:szCs w:val="28"/>
        </w:rPr>
        <w:t xml:space="preserve">                                         </w:t>
      </w:r>
      <w:r w:rsidR="00811445" w:rsidRPr="00337078">
        <w:rPr>
          <w:rFonts w:ascii="Times New Roman" w:hAnsi="Times New Roman"/>
          <w:sz w:val="28"/>
          <w:szCs w:val="28"/>
        </w:rPr>
        <w:t>(</w:t>
      </w:r>
      <w:r w:rsidR="00431C81" w:rsidRPr="00337078">
        <w:rPr>
          <w:rFonts w:ascii="Times New Roman" w:hAnsi="Times New Roman"/>
          <w:sz w:val="28"/>
          <w:szCs w:val="28"/>
        </w:rPr>
        <w:fldChar w:fldCharType="begin"/>
      </w:r>
      <w:r w:rsidR="00811445" w:rsidRPr="00337078">
        <w:rPr>
          <w:rFonts w:ascii="Times New Roman" w:hAnsi="Times New Roman"/>
          <w:sz w:val="28"/>
          <w:szCs w:val="28"/>
        </w:rPr>
        <w:instrText xml:space="preserve"> SEQ Формула \* ARABIC </w:instrText>
      </w:r>
      <w:r w:rsidR="00431C81" w:rsidRPr="00337078">
        <w:rPr>
          <w:rFonts w:ascii="Times New Roman" w:hAnsi="Times New Roman"/>
          <w:sz w:val="28"/>
          <w:szCs w:val="28"/>
        </w:rPr>
        <w:fldChar w:fldCharType="separate"/>
      </w:r>
      <w:r w:rsidR="00707732" w:rsidRPr="00337078">
        <w:rPr>
          <w:rFonts w:ascii="Times New Roman" w:hAnsi="Times New Roman"/>
          <w:noProof/>
          <w:sz w:val="28"/>
          <w:szCs w:val="28"/>
        </w:rPr>
        <w:t>4</w:t>
      </w:r>
      <w:r w:rsidR="00431C81" w:rsidRPr="00337078">
        <w:rPr>
          <w:rFonts w:ascii="Times New Roman" w:hAnsi="Times New Roman"/>
          <w:sz w:val="28"/>
          <w:szCs w:val="28"/>
        </w:rPr>
        <w:fldChar w:fldCharType="end"/>
      </w:r>
      <w:r w:rsidR="00811445" w:rsidRPr="00337078">
        <w:rPr>
          <w:rFonts w:ascii="Times New Roman" w:hAnsi="Times New Roman"/>
          <w:sz w:val="28"/>
          <w:szCs w:val="28"/>
        </w:rPr>
        <w:t>)</w:t>
      </w:r>
    </w:p>
    <w:p w14:paraId="73976C23" w14:textId="77777777" w:rsidR="00811445" w:rsidRPr="00337078" w:rsidRDefault="00811445" w:rsidP="00762E6D">
      <w:pPr>
        <w:shd w:val="clear" w:color="auto" w:fill="FFFFFF"/>
        <w:spacing w:after="0" w:line="360" w:lineRule="auto"/>
        <w:ind w:firstLine="709"/>
        <w:jc w:val="both"/>
        <w:rPr>
          <w:sz w:val="28"/>
          <w:szCs w:val="28"/>
        </w:rPr>
        <w:sectPr w:rsidR="00811445" w:rsidRPr="00337078" w:rsidSect="00BE7F9F">
          <w:pgSz w:w="12240" w:h="15840"/>
          <w:pgMar w:top="1134" w:right="567" w:bottom="1134" w:left="1134" w:header="720" w:footer="720" w:gutter="0"/>
          <w:cols w:space="720"/>
        </w:sectPr>
      </w:pPr>
    </w:p>
    <w:p w14:paraId="131C6EC8" w14:textId="77777777" w:rsidR="00A55C6D" w:rsidRPr="00337078" w:rsidRDefault="00A55C6D" w:rsidP="00A55C6D">
      <w:pPr>
        <w:pStyle w:val="4"/>
      </w:pPr>
      <w:bookmarkStart w:id="8" w:name="_Toc220228027"/>
      <w:r w:rsidRPr="00337078">
        <w:lastRenderedPageBreak/>
        <w:t>3</w:t>
      </w:r>
      <w:r w:rsidR="00BB0C44" w:rsidRPr="00337078">
        <w:t xml:space="preserve"> </w:t>
      </w:r>
      <w:r w:rsidRPr="00337078">
        <w:t xml:space="preserve"> </w:t>
      </w:r>
      <w:r w:rsidRPr="00337078">
        <w:rPr>
          <w:rStyle w:val="ac"/>
          <w:rFonts w:eastAsia="PMingLiU"/>
          <w:b w:val="0"/>
        </w:rPr>
        <w:t>Введите название раздела</w:t>
      </w:r>
      <w:bookmarkEnd w:id="8"/>
    </w:p>
    <w:p w14:paraId="44D2B012" w14:textId="77777777" w:rsidR="004B1E6B" w:rsidRPr="00337078" w:rsidRDefault="004B1E6B" w:rsidP="004B1E6B">
      <w:pPr>
        <w:shd w:val="clear" w:color="auto" w:fill="FFFFFF"/>
        <w:spacing w:after="0" w:line="360" w:lineRule="auto"/>
        <w:ind w:firstLine="709"/>
        <w:jc w:val="both"/>
        <w:rPr>
          <w:color w:val="808080"/>
          <w:sz w:val="28"/>
          <w:szCs w:val="28"/>
        </w:rPr>
      </w:pPr>
      <w:r w:rsidRPr="00337078">
        <w:rPr>
          <w:rFonts w:ascii="Times New Roman" w:hAnsi="Times New Roman"/>
          <w:color w:val="808080"/>
          <w:sz w:val="28"/>
          <w:szCs w:val="28"/>
        </w:rPr>
        <w:t>данные, отражающие сущность, методику и основные результаты выполненной НИР</w:t>
      </w:r>
    </w:p>
    <w:p w14:paraId="61B96BF8" w14:textId="77777777" w:rsidR="004B1E6B" w:rsidRPr="00337078" w:rsidRDefault="004B1E6B" w:rsidP="004B1E6B">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а) выбор направления исследований, включающий обоснование направления исследования, методы решения задач и их сравнительную оценку, описание выбранной общей методики проведения НИР; </w:t>
      </w:r>
    </w:p>
    <w:p w14:paraId="216FE33C" w14:textId="77777777" w:rsidR="004B1E6B" w:rsidRPr="00337078" w:rsidRDefault="004B1E6B" w:rsidP="004B1E6B">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б) процесс теоретических и (или) экспериментальных исследований, включая определение характера и содержания теоретических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 </w:t>
      </w:r>
    </w:p>
    <w:p w14:paraId="5C6D3BFA" w14:textId="77777777" w:rsidR="00A55C6D" w:rsidRPr="00337078" w:rsidRDefault="004B1E6B" w:rsidP="00A55C6D">
      <w:pPr>
        <w:shd w:val="clear" w:color="auto" w:fill="FFFFFF"/>
        <w:spacing w:after="0" w:line="360" w:lineRule="auto"/>
        <w:ind w:firstLine="709"/>
        <w:jc w:val="both"/>
        <w:rPr>
          <w:sz w:val="28"/>
          <w:szCs w:val="28"/>
        </w:rPr>
      </w:pPr>
      <w:r w:rsidRPr="00337078">
        <w:rPr>
          <w:rFonts w:ascii="Times New Roman" w:hAnsi="Times New Roman"/>
          <w:color w:val="808080"/>
          <w:sz w:val="28"/>
          <w:szCs w:val="28"/>
        </w:rPr>
        <w:t>в) обобщение и оценку результатов исследований, включающих оценку полноты решения поставленной задачи и предложения по дальнейшим направлениям работ, оценку достоверности полученных результатов и их сравнение с аналогичными результатами отечественных и зарубежных работ,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p>
    <w:p w14:paraId="65A2D516" w14:textId="77777777" w:rsidR="00A55C6D" w:rsidRPr="00337078" w:rsidRDefault="00A55C6D" w:rsidP="00A55C6D">
      <w:pPr>
        <w:shd w:val="clear" w:color="auto" w:fill="FFFFFF"/>
        <w:spacing w:after="0" w:line="360" w:lineRule="auto"/>
        <w:ind w:firstLine="709"/>
        <w:jc w:val="both"/>
        <w:rPr>
          <w:sz w:val="28"/>
          <w:szCs w:val="28"/>
        </w:rPr>
      </w:pPr>
    </w:p>
    <w:p w14:paraId="32D5A315"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Внутри пунктов или подпунктов могут быть приведены перечисления. </w:t>
      </w:r>
    </w:p>
    <w:p w14:paraId="48DE1A4B"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Перед каждым перечислением следует ставить дефис или, при необходимости ссылки в тексте документа на одно из перечислений, строчную букву (за исключением ё, з, о, г, ь, и, ы, ъ), после которой ставится скобка. </w:t>
      </w:r>
    </w:p>
    <w:p w14:paraId="0BA39BE5"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 </w:t>
      </w:r>
    </w:p>
    <w:p w14:paraId="1EA06235"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Пример </w:t>
      </w:r>
    </w:p>
    <w:p w14:paraId="09E43FB5"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а)___________ </w:t>
      </w:r>
    </w:p>
    <w:p w14:paraId="146CBBED"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б) ___________ </w:t>
      </w:r>
    </w:p>
    <w:p w14:paraId="2A723D47"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t xml:space="preserve">             1)_____ </w:t>
      </w:r>
    </w:p>
    <w:p w14:paraId="7BA59FE3" w14:textId="77777777" w:rsidR="00762E6D" w:rsidRPr="00337078" w:rsidRDefault="00762E6D" w:rsidP="00762E6D">
      <w:pPr>
        <w:shd w:val="clear" w:color="auto" w:fill="FFFFFF"/>
        <w:spacing w:after="0" w:line="360" w:lineRule="auto"/>
        <w:ind w:firstLine="709"/>
        <w:jc w:val="both"/>
        <w:rPr>
          <w:rFonts w:ascii="Times New Roman" w:hAnsi="Times New Roman"/>
          <w:color w:val="808080"/>
          <w:sz w:val="28"/>
          <w:szCs w:val="28"/>
        </w:rPr>
      </w:pPr>
      <w:r w:rsidRPr="00337078">
        <w:rPr>
          <w:rFonts w:ascii="Times New Roman" w:hAnsi="Times New Roman"/>
          <w:color w:val="808080"/>
          <w:sz w:val="28"/>
          <w:szCs w:val="28"/>
        </w:rPr>
        <w:lastRenderedPageBreak/>
        <w:t xml:space="preserve">            2)_____ </w:t>
      </w:r>
    </w:p>
    <w:p w14:paraId="1BF3B22A" w14:textId="77777777" w:rsidR="00762E6D" w:rsidRPr="00337078" w:rsidRDefault="00762E6D" w:rsidP="00762E6D">
      <w:pPr>
        <w:shd w:val="clear" w:color="auto" w:fill="FFFFFF"/>
        <w:spacing w:after="0" w:line="360" w:lineRule="auto"/>
        <w:ind w:firstLine="709"/>
        <w:jc w:val="both"/>
        <w:rPr>
          <w:color w:val="808080"/>
          <w:sz w:val="28"/>
          <w:szCs w:val="28"/>
        </w:rPr>
      </w:pPr>
      <w:r w:rsidRPr="00337078">
        <w:rPr>
          <w:rFonts w:ascii="Times New Roman" w:hAnsi="Times New Roman"/>
          <w:color w:val="808080"/>
          <w:sz w:val="28"/>
          <w:szCs w:val="28"/>
        </w:rPr>
        <w:t>в) ___________</w:t>
      </w:r>
      <w:r w:rsidRPr="00337078">
        <w:rPr>
          <w:color w:val="000050"/>
          <w:sz w:val="28"/>
          <w:szCs w:val="28"/>
        </w:rPr>
        <w:t xml:space="preserve"> </w:t>
      </w:r>
    </w:p>
    <w:p w14:paraId="6F06C1E8" w14:textId="77777777" w:rsidR="00762E6D" w:rsidRPr="00337078" w:rsidRDefault="00762E6D" w:rsidP="00762E6D">
      <w:pPr>
        <w:shd w:val="clear" w:color="auto" w:fill="FFFFFF"/>
        <w:spacing w:after="0" w:line="360" w:lineRule="auto"/>
        <w:ind w:firstLine="709"/>
        <w:jc w:val="both"/>
        <w:rPr>
          <w:sz w:val="28"/>
          <w:szCs w:val="28"/>
        </w:rPr>
      </w:pPr>
    </w:p>
    <w:p w14:paraId="7149DA83" w14:textId="77777777" w:rsidR="007B346D" w:rsidRPr="00337078" w:rsidRDefault="007B346D" w:rsidP="007B346D">
      <w:pPr>
        <w:shd w:val="clear" w:color="auto" w:fill="FFFFFF"/>
        <w:spacing w:after="0" w:line="360" w:lineRule="auto"/>
        <w:ind w:firstLine="709"/>
        <w:jc w:val="center"/>
        <w:rPr>
          <w:color w:val="808080"/>
          <w:sz w:val="24"/>
          <w:szCs w:val="24"/>
        </w:rPr>
      </w:pPr>
      <w:r w:rsidRPr="00337078">
        <w:rPr>
          <w:rFonts w:ascii="Times New Roman" w:hAnsi="Times New Roman"/>
          <w:color w:val="808080"/>
          <w:sz w:val="24"/>
          <w:szCs w:val="24"/>
        </w:rPr>
        <w:t>Рисунок 3.1 – детали прибора</w:t>
      </w:r>
    </w:p>
    <w:p w14:paraId="3950CFE6" w14:textId="77777777" w:rsidR="00762E6D" w:rsidRPr="00337078" w:rsidRDefault="00762E6D" w:rsidP="00762E6D">
      <w:pPr>
        <w:shd w:val="clear" w:color="auto" w:fill="FFFFFF"/>
        <w:spacing w:after="0" w:line="360" w:lineRule="auto"/>
        <w:ind w:firstLine="709"/>
        <w:jc w:val="both"/>
        <w:rPr>
          <w:sz w:val="28"/>
          <w:szCs w:val="28"/>
        </w:rPr>
      </w:pPr>
    </w:p>
    <w:p w14:paraId="6C446B37" w14:textId="77777777" w:rsidR="00A54C1C" w:rsidRPr="00337078" w:rsidRDefault="00A54C1C" w:rsidP="00A54C1C">
      <w:pPr>
        <w:shd w:val="clear" w:color="auto" w:fill="FFFFFF"/>
        <w:spacing w:after="0" w:line="360" w:lineRule="auto"/>
        <w:jc w:val="both"/>
        <w:rPr>
          <w:rFonts w:ascii="Times New Roman" w:hAnsi="Times New Roman"/>
          <w:color w:val="808080"/>
          <w:sz w:val="24"/>
          <w:szCs w:val="24"/>
        </w:rPr>
      </w:pPr>
      <w:r w:rsidRPr="00337078">
        <w:rPr>
          <w:rFonts w:ascii="Times New Roman" w:hAnsi="Times New Roman"/>
          <w:color w:val="808080"/>
          <w:sz w:val="24"/>
          <w:szCs w:val="24"/>
        </w:rPr>
        <w:t>Таблица 3.1 – Наличие материальных средств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3"/>
        <w:gridCol w:w="2102"/>
        <w:gridCol w:w="2100"/>
        <w:gridCol w:w="2109"/>
        <w:gridCol w:w="2105"/>
      </w:tblGrid>
      <w:tr w:rsidR="00A54C1C" w:rsidRPr="00337078" w14:paraId="0D216BD0" w14:textId="77777777" w:rsidTr="00707732">
        <w:tc>
          <w:tcPr>
            <w:tcW w:w="2151" w:type="dxa"/>
          </w:tcPr>
          <w:p w14:paraId="17D213D2" w14:textId="77777777" w:rsidR="00A54C1C" w:rsidRPr="00337078" w:rsidRDefault="00A54C1C" w:rsidP="00707732">
            <w:pPr>
              <w:spacing w:after="0" w:line="240" w:lineRule="auto"/>
              <w:jc w:val="center"/>
              <w:rPr>
                <w:rFonts w:ascii="Times New Roman" w:hAnsi="Times New Roman"/>
                <w:sz w:val="24"/>
                <w:szCs w:val="24"/>
              </w:rPr>
            </w:pPr>
            <w:r w:rsidRPr="00337078">
              <w:rPr>
                <w:rFonts w:ascii="Times New Roman" w:hAnsi="Times New Roman"/>
                <w:sz w:val="24"/>
                <w:szCs w:val="24"/>
              </w:rPr>
              <w:t>Наименование</w:t>
            </w:r>
          </w:p>
        </w:tc>
        <w:tc>
          <w:tcPr>
            <w:tcW w:w="2151" w:type="dxa"/>
          </w:tcPr>
          <w:p w14:paraId="714F160F" w14:textId="77777777" w:rsidR="00A54C1C" w:rsidRPr="00337078" w:rsidRDefault="00A54C1C" w:rsidP="00707732">
            <w:pPr>
              <w:spacing w:after="0" w:line="240" w:lineRule="auto"/>
              <w:jc w:val="center"/>
              <w:rPr>
                <w:rFonts w:ascii="Times New Roman" w:hAnsi="Times New Roman"/>
                <w:sz w:val="24"/>
                <w:szCs w:val="24"/>
              </w:rPr>
            </w:pPr>
            <w:r w:rsidRPr="00337078">
              <w:rPr>
                <w:rFonts w:ascii="Times New Roman" w:hAnsi="Times New Roman"/>
                <w:sz w:val="24"/>
                <w:szCs w:val="24"/>
              </w:rPr>
              <w:t>Инвентарный</w:t>
            </w:r>
          </w:p>
        </w:tc>
        <w:tc>
          <w:tcPr>
            <w:tcW w:w="2151" w:type="dxa"/>
          </w:tcPr>
          <w:p w14:paraId="020E3530" w14:textId="77777777" w:rsidR="00A54C1C" w:rsidRPr="00337078" w:rsidRDefault="00A54C1C" w:rsidP="00707732">
            <w:pPr>
              <w:spacing w:after="0" w:line="240" w:lineRule="auto"/>
              <w:jc w:val="center"/>
              <w:rPr>
                <w:rFonts w:ascii="Times New Roman" w:hAnsi="Times New Roman"/>
                <w:sz w:val="24"/>
                <w:szCs w:val="24"/>
              </w:rPr>
            </w:pPr>
            <w:r w:rsidRPr="00337078">
              <w:rPr>
                <w:rFonts w:ascii="Times New Roman" w:hAnsi="Times New Roman"/>
                <w:sz w:val="24"/>
                <w:szCs w:val="24"/>
              </w:rPr>
              <w:t>Помещение</w:t>
            </w:r>
          </w:p>
        </w:tc>
        <w:tc>
          <w:tcPr>
            <w:tcW w:w="2151" w:type="dxa"/>
          </w:tcPr>
          <w:p w14:paraId="761B301A" w14:textId="77777777" w:rsidR="00A54C1C" w:rsidRPr="00337078" w:rsidRDefault="00A54C1C" w:rsidP="00707732">
            <w:pPr>
              <w:spacing w:after="0" w:line="240" w:lineRule="auto"/>
              <w:jc w:val="center"/>
              <w:rPr>
                <w:rFonts w:ascii="Times New Roman" w:hAnsi="Times New Roman"/>
                <w:sz w:val="24"/>
                <w:szCs w:val="24"/>
              </w:rPr>
            </w:pPr>
            <w:r w:rsidRPr="00337078">
              <w:rPr>
                <w:rFonts w:ascii="Times New Roman" w:hAnsi="Times New Roman"/>
                <w:sz w:val="24"/>
                <w:szCs w:val="24"/>
              </w:rPr>
              <w:t>Ответственное лицо</w:t>
            </w:r>
          </w:p>
        </w:tc>
        <w:tc>
          <w:tcPr>
            <w:tcW w:w="2151" w:type="dxa"/>
          </w:tcPr>
          <w:p w14:paraId="0C114219" w14:textId="77777777" w:rsidR="00A54C1C" w:rsidRPr="00337078" w:rsidRDefault="00A54C1C" w:rsidP="00707732">
            <w:pPr>
              <w:spacing w:after="0" w:line="240" w:lineRule="auto"/>
              <w:jc w:val="center"/>
              <w:rPr>
                <w:rFonts w:ascii="Times New Roman" w:hAnsi="Times New Roman"/>
                <w:sz w:val="24"/>
                <w:szCs w:val="24"/>
              </w:rPr>
            </w:pPr>
            <w:r w:rsidRPr="00337078">
              <w:rPr>
                <w:rFonts w:ascii="Times New Roman" w:hAnsi="Times New Roman"/>
                <w:sz w:val="24"/>
                <w:szCs w:val="24"/>
              </w:rPr>
              <w:t>Примечание</w:t>
            </w:r>
          </w:p>
        </w:tc>
      </w:tr>
      <w:tr w:rsidR="00A54C1C" w:rsidRPr="00337078" w14:paraId="27C650AB" w14:textId="77777777" w:rsidTr="00707732">
        <w:tc>
          <w:tcPr>
            <w:tcW w:w="2151" w:type="dxa"/>
          </w:tcPr>
          <w:p w14:paraId="5631BCEA" w14:textId="77777777" w:rsidR="00A54C1C" w:rsidRPr="00337078" w:rsidRDefault="00A54C1C" w:rsidP="00707732">
            <w:pPr>
              <w:spacing w:after="0" w:line="240" w:lineRule="auto"/>
              <w:jc w:val="both"/>
              <w:rPr>
                <w:rFonts w:ascii="Times New Roman" w:hAnsi="Times New Roman"/>
                <w:sz w:val="24"/>
                <w:szCs w:val="24"/>
              </w:rPr>
            </w:pPr>
          </w:p>
        </w:tc>
        <w:tc>
          <w:tcPr>
            <w:tcW w:w="2151" w:type="dxa"/>
          </w:tcPr>
          <w:p w14:paraId="4D29393E" w14:textId="77777777" w:rsidR="00A54C1C" w:rsidRPr="00337078" w:rsidRDefault="00A54C1C" w:rsidP="00707732">
            <w:pPr>
              <w:spacing w:after="0" w:line="240" w:lineRule="auto"/>
              <w:jc w:val="both"/>
              <w:rPr>
                <w:rFonts w:ascii="Times New Roman" w:hAnsi="Times New Roman"/>
                <w:sz w:val="24"/>
                <w:szCs w:val="24"/>
              </w:rPr>
            </w:pPr>
          </w:p>
        </w:tc>
        <w:tc>
          <w:tcPr>
            <w:tcW w:w="2151" w:type="dxa"/>
          </w:tcPr>
          <w:p w14:paraId="4185F05E" w14:textId="77777777" w:rsidR="00A54C1C" w:rsidRPr="00337078" w:rsidRDefault="00A54C1C" w:rsidP="00707732">
            <w:pPr>
              <w:spacing w:after="0" w:line="240" w:lineRule="auto"/>
              <w:jc w:val="both"/>
              <w:rPr>
                <w:rFonts w:ascii="Times New Roman" w:hAnsi="Times New Roman"/>
                <w:sz w:val="24"/>
                <w:szCs w:val="24"/>
              </w:rPr>
            </w:pPr>
          </w:p>
        </w:tc>
        <w:tc>
          <w:tcPr>
            <w:tcW w:w="2151" w:type="dxa"/>
          </w:tcPr>
          <w:p w14:paraId="4A630EC1" w14:textId="77777777" w:rsidR="00A54C1C" w:rsidRPr="00337078" w:rsidRDefault="00A54C1C" w:rsidP="00707732">
            <w:pPr>
              <w:spacing w:after="0" w:line="240" w:lineRule="auto"/>
              <w:jc w:val="both"/>
              <w:rPr>
                <w:rFonts w:ascii="Times New Roman" w:hAnsi="Times New Roman"/>
                <w:sz w:val="24"/>
                <w:szCs w:val="24"/>
              </w:rPr>
            </w:pPr>
          </w:p>
        </w:tc>
        <w:tc>
          <w:tcPr>
            <w:tcW w:w="2151" w:type="dxa"/>
          </w:tcPr>
          <w:p w14:paraId="5539DC53" w14:textId="77777777" w:rsidR="00A54C1C" w:rsidRPr="00337078" w:rsidRDefault="00A54C1C" w:rsidP="00707732">
            <w:pPr>
              <w:spacing w:after="0" w:line="240" w:lineRule="auto"/>
              <w:jc w:val="both"/>
              <w:rPr>
                <w:rFonts w:ascii="Times New Roman" w:hAnsi="Times New Roman"/>
                <w:sz w:val="24"/>
                <w:szCs w:val="24"/>
              </w:rPr>
            </w:pPr>
          </w:p>
        </w:tc>
      </w:tr>
      <w:tr w:rsidR="00A54C1C" w:rsidRPr="00337078" w14:paraId="29737F01" w14:textId="77777777" w:rsidTr="00707732">
        <w:tc>
          <w:tcPr>
            <w:tcW w:w="2151" w:type="dxa"/>
          </w:tcPr>
          <w:p w14:paraId="7E1174E7"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7EBEB860"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75B441D1"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1F4DF460" w14:textId="77777777" w:rsidR="00A54C1C" w:rsidRPr="00337078" w:rsidRDefault="00A54C1C" w:rsidP="00707732">
            <w:pPr>
              <w:spacing w:after="0" w:line="240" w:lineRule="auto"/>
              <w:jc w:val="both"/>
              <w:rPr>
                <w:rFonts w:ascii="Times New Roman" w:hAnsi="Times New Roman"/>
                <w:sz w:val="28"/>
                <w:szCs w:val="28"/>
              </w:rPr>
            </w:pPr>
          </w:p>
        </w:tc>
        <w:tc>
          <w:tcPr>
            <w:tcW w:w="2151" w:type="dxa"/>
          </w:tcPr>
          <w:p w14:paraId="0CA4CDB0" w14:textId="77777777" w:rsidR="00A54C1C" w:rsidRPr="00337078" w:rsidRDefault="00A54C1C" w:rsidP="00707732">
            <w:pPr>
              <w:spacing w:after="0" w:line="240" w:lineRule="auto"/>
              <w:jc w:val="both"/>
              <w:rPr>
                <w:rFonts w:ascii="Times New Roman" w:hAnsi="Times New Roman"/>
                <w:sz w:val="28"/>
                <w:szCs w:val="28"/>
              </w:rPr>
            </w:pPr>
          </w:p>
        </w:tc>
      </w:tr>
    </w:tbl>
    <w:p w14:paraId="4EDC0754" w14:textId="77777777" w:rsidR="00A54C1C" w:rsidRPr="00337078" w:rsidRDefault="00A54C1C" w:rsidP="00762E6D">
      <w:pPr>
        <w:shd w:val="clear" w:color="auto" w:fill="FFFFFF"/>
        <w:spacing w:after="0" w:line="360" w:lineRule="auto"/>
        <w:ind w:firstLine="709"/>
        <w:jc w:val="both"/>
        <w:rPr>
          <w:sz w:val="28"/>
          <w:szCs w:val="28"/>
        </w:rPr>
      </w:pPr>
    </w:p>
    <w:p w14:paraId="6A1203AB" w14:textId="77777777" w:rsidR="00811445" w:rsidRPr="00337078" w:rsidRDefault="00811445" w:rsidP="00762E6D">
      <w:pPr>
        <w:shd w:val="clear" w:color="auto" w:fill="FFFFFF"/>
        <w:spacing w:after="0" w:line="360" w:lineRule="auto"/>
        <w:ind w:firstLine="709"/>
        <w:jc w:val="both"/>
        <w:rPr>
          <w:sz w:val="28"/>
          <w:szCs w:val="28"/>
        </w:rPr>
      </w:pPr>
    </w:p>
    <w:p w14:paraId="5023B560" w14:textId="77777777" w:rsidR="00811445" w:rsidRPr="00337078" w:rsidRDefault="00811445" w:rsidP="00811445">
      <w:pPr>
        <w:pStyle w:val="af3"/>
        <w:jc w:val="center"/>
        <w:rPr>
          <w:rFonts w:ascii="Times New Roman" w:hAnsi="Times New Roman"/>
          <w:b w:val="0"/>
          <w:color w:val="auto"/>
          <w:sz w:val="24"/>
          <w:szCs w:val="24"/>
        </w:rPr>
      </w:pPr>
      <w:r w:rsidRPr="00337078">
        <w:rPr>
          <w:rFonts w:ascii="Times New Roman" w:hAnsi="Times New Roman"/>
          <w:b w:val="0"/>
          <w:color w:val="auto"/>
          <w:sz w:val="24"/>
          <w:szCs w:val="24"/>
        </w:rPr>
        <w:t xml:space="preserve">Рисунок </w:t>
      </w:r>
      <w:r w:rsidR="00431C81" w:rsidRPr="00337078">
        <w:rPr>
          <w:rFonts w:ascii="Times New Roman" w:hAnsi="Times New Roman"/>
          <w:b w:val="0"/>
          <w:color w:val="auto"/>
          <w:sz w:val="24"/>
          <w:szCs w:val="24"/>
        </w:rPr>
        <w:fldChar w:fldCharType="begin"/>
      </w:r>
      <w:r w:rsidRPr="00337078">
        <w:rPr>
          <w:rFonts w:ascii="Times New Roman" w:hAnsi="Times New Roman"/>
          <w:b w:val="0"/>
          <w:color w:val="auto"/>
          <w:sz w:val="24"/>
          <w:szCs w:val="24"/>
        </w:rPr>
        <w:instrText xml:space="preserve"> SEQ Рисунок \* ARABIC </w:instrText>
      </w:r>
      <w:r w:rsidR="00431C81" w:rsidRPr="00337078">
        <w:rPr>
          <w:rFonts w:ascii="Times New Roman" w:hAnsi="Times New Roman"/>
          <w:b w:val="0"/>
          <w:color w:val="auto"/>
          <w:sz w:val="24"/>
          <w:szCs w:val="24"/>
        </w:rPr>
        <w:fldChar w:fldCharType="separate"/>
      </w:r>
      <w:r w:rsidR="00707732" w:rsidRPr="00337078">
        <w:rPr>
          <w:rFonts w:ascii="Times New Roman" w:hAnsi="Times New Roman"/>
          <w:b w:val="0"/>
          <w:noProof/>
          <w:color w:val="auto"/>
          <w:sz w:val="24"/>
          <w:szCs w:val="24"/>
        </w:rPr>
        <w:t>5</w:t>
      </w:r>
      <w:r w:rsidR="00431C81" w:rsidRPr="00337078">
        <w:rPr>
          <w:rFonts w:ascii="Times New Roman" w:hAnsi="Times New Roman"/>
          <w:b w:val="0"/>
          <w:color w:val="auto"/>
          <w:sz w:val="24"/>
          <w:szCs w:val="24"/>
        </w:rPr>
        <w:fldChar w:fldCharType="end"/>
      </w:r>
      <w:r w:rsidRPr="00337078">
        <w:rPr>
          <w:rFonts w:ascii="Times New Roman" w:hAnsi="Times New Roman"/>
          <w:b w:val="0"/>
          <w:color w:val="auto"/>
          <w:sz w:val="24"/>
          <w:szCs w:val="24"/>
        </w:rPr>
        <w:t xml:space="preserve"> – детали</w:t>
      </w:r>
    </w:p>
    <w:p w14:paraId="04F20031" w14:textId="77777777" w:rsidR="00811445" w:rsidRPr="00337078" w:rsidRDefault="00811445" w:rsidP="00811445">
      <w:pPr>
        <w:rPr>
          <w:sz w:val="24"/>
          <w:szCs w:val="24"/>
        </w:rPr>
      </w:pPr>
    </w:p>
    <w:p w14:paraId="52FE02E2" w14:textId="77777777" w:rsidR="00811445" w:rsidRPr="00337078" w:rsidRDefault="00811445" w:rsidP="00811445">
      <w:pPr>
        <w:pStyle w:val="af3"/>
        <w:jc w:val="center"/>
        <w:rPr>
          <w:rFonts w:ascii="Times New Roman" w:hAnsi="Times New Roman"/>
          <w:b w:val="0"/>
          <w:color w:val="auto"/>
          <w:sz w:val="24"/>
          <w:szCs w:val="24"/>
        </w:rPr>
      </w:pPr>
      <w:r w:rsidRPr="00337078">
        <w:rPr>
          <w:rFonts w:ascii="Times New Roman" w:hAnsi="Times New Roman"/>
          <w:b w:val="0"/>
          <w:color w:val="auto"/>
          <w:sz w:val="24"/>
          <w:szCs w:val="24"/>
        </w:rPr>
        <w:t xml:space="preserve">Рисунок </w:t>
      </w:r>
      <w:r w:rsidR="00431C81" w:rsidRPr="00337078">
        <w:rPr>
          <w:rFonts w:ascii="Times New Roman" w:hAnsi="Times New Roman"/>
          <w:b w:val="0"/>
          <w:color w:val="auto"/>
          <w:sz w:val="24"/>
          <w:szCs w:val="24"/>
        </w:rPr>
        <w:fldChar w:fldCharType="begin"/>
      </w:r>
      <w:r w:rsidRPr="00337078">
        <w:rPr>
          <w:rFonts w:ascii="Times New Roman" w:hAnsi="Times New Roman"/>
          <w:b w:val="0"/>
          <w:color w:val="auto"/>
          <w:sz w:val="24"/>
          <w:szCs w:val="24"/>
        </w:rPr>
        <w:instrText xml:space="preserve"> SEQ Рисунок \* ARABIC </w:instrText>
      </w:r>
      <w:r w:rsidR="00431C81" w:rsidRPr="00337078">
        <w:rPr>
          <w:rFonts w:ascii="Times New Roman" w:hAnsi="Times New Roman"/>
          <w:b w:val="0"/>
          <w:color w:val="auto"/>
          <w:sz w:val="24"/>
          <w:szCs w:val="24"/>
        </w:rPr>
        <w:fldChar w:fldCharType="separate"/>
      </w:r>
      <w:r w:rsidR="00707732" w:rsidRPr="00337078">
        <w:rPr>
          <w:rFonts w:ascii="Times New Roman" w:hAnsi="Times New Roman"/>
          <w:b w:val="0"/>
          <w:noProof/>
          <w:color w:val="auto"/>
          <w:sz w:val="24"/>
          <w:szCs w:val="24"/>
        </w:rPr>
        <w:t>6</w:t>
      </w:r>
      <w:r w:rsidR="00431C81" w:rsidRPr="00337078">
        <w:rPr>
          <w:rFonts w:ascii="Times New Roman" w:hAnsi="Times New Roman"/>
          <w:b w:val="0"/>
          <w:color w:val="auto"/>
          <w:sz w:val="24"/>
          <w:szCs w:val="24"/>
        </w:rPr>
        <w:fldChar w:fldCharType="end"/>
      </w:r>
      <w:r w:rsidRPr="00337078">
        <w:rPr>
          <w:rFonts w:ascii="Times New Roman" w:hAnsi="Times New Roman"/>
          <w:b w:val="0"/>
          <w:color w:val="auto"/>
          <w:sz w:val="24"/>
          <w:szCs w:val="24"/>
        </w:rPr>
        <w:t xml:space="preserve"> – узлы</w:t>
      </w:r>
    </w:p>
    <w:p w14:paraId="75C182F2" w14:textId="77777777" w:rsidR="00811445" w:rsidRPr="00337078" w:rsidRDefault="00811445" w:rsidP="00811445">
      <w:pPr>
        <w:pStyle w:val="af3"/>
        <w:jc w:val="center"/>
        <w:rPr>
          <w:rFonts w:ascii="Times New Roman" w:hAnsi="Times New Roman"/>
          <w:b w:val="0"/>
          <w:color w:val="auto"/>
          <w:sz w:val="28"/>
          <w:szCs w:val="28"/>
        </w:rPr>
      </w:pPr>
    </w:p>
    <w:p w14:paraId="1BC97EDE" w14:textId="77777777" w:rsidR="00811445" w:rsidRPr="00337078" w:rsidRDefault="00C14F0B" w:rsidP="00811445">
      <w:pPr>
        <w:pStyle w:val="af3"/>
        <w:jc w:val="center"/>
        <w:rPr>
          <w:rFonts w:ascii="Times New Roman" w:hAnsi="Times New Roman"/>
          <w:b w:val="0"/>
          <w:color w:val="auto"/>
          <w:sz w:val="28"/>
          <w:szCs w:val="28"/>
        </w:rPr>
      </w:pPr>
      <m:oMath>
        <m:sSup>
          <m:sSupPr>
            <m:ctrlPr>
              <w:rPr>
                <w:rFonts w:ascii="Cambria Math" w:hAnsi="Times New Roman"/>
                <w:sz w:val="28"/>
                <w:szCs w:val="28"/>
              </w:rPr>
            </m:ctrlPr>
          </m:sSupPr>
          <m:e>
            <m:d>
              <m:dPr>
                <m:ctrlPr>
                  <w:rPr>
                    <w:rFonts w:ascii="Cambria Math" w:hAnsi="Times New Roman"/>
                    <w:sz w:val="28"/>
                    <w:szCs w:val="28"/>
                  </w:rPr>
                </m:ctrlPr>
              </m:dPr>
              <m:e>
                <m:r>
                  <m:rPr>
                    <m:sty m:val="bi"/>
                  </m:rPr>
                  <w:rPr>
                    <w:rFonts w:ascii="Cambria Math" w:hAnsi="Cambria Math"/>
                    <w:sz w:val="28"/>
                    <w:szCs w:val="28"/>
                  </w:rPr>
                  <m:t>x</m:t>
                </m:r>
                <m:r>
                  <m:rPr>
                    <m:sty m:val="bi"/>
                  </m:rPr>
                  <w:rPr>
                    <w:rFonts w:ascii="Cambria Math" w:hAnsi="Times New Roman"/>
                    <w:sz w:val="28"/>
                    <w:szCs w:val="28"/>
                  </w:rPr>
                  <m:t>+</m:t>
                </m:r>
                <m:r>
                  <m:rPr>
                    <m:sty m:val="bi"/>
                  </m:rPr>
                  <w:rPr>
                    <w:rFonts w:ascii="Cambria Math" w:hAnsi="Cambria Math"/>
                    <w:sz w:val="28"/>
                    <w:szCs w:val="28"/>
                  </w:rPr>
                  <m:t>a</m:t>
                </m:r>
              </m:e>
            </m:d>
          </m:e>
          <m:sup>
            <m:r>
              <m:rPr>
                <m:sty m:val="bi"/>
              </m:rPr>
              <w:rPr>
                <w:rFonts w:ascii="Cambria Math" w:hAnsi="Cambria Math"/>
                <w:sz w:val="28"/>
                <w:szCs w:val="28"/>
              </w:rPr>
              <m:t>n</m:t>
            </m:r>
          </m:sup>
        </m:sSup>
        <m:r>
          <m:rPr>
            <m:sty m:val="bi"/>
          </m:rPr>
          <w:rPr>
            <w:rFonts w:ascii="Cambria Math" w:eastAsia="Cambria Math" w:hAnsi="Times New Roman"/>
            <w:sz w:val="28"/>
            <w:szCs w:val="28"/>
          </w:rPr>
          <m:t>=</m:t>
        </m:r>
        <m:nary>
          <m:naryPr>
            <m:chr m:val="∑"/>
            <m:grow m:val="1"/>
            <m:ctrlPr>
              <w:rPr>
                <w:rFonts w:ascii="Cambria Math" w:hAnsi="Times New Roman"/>
                <w:sz w:val="28"/>
                <w:szCs w:val="28"/>
              </w:rPr>
            </m:ctrlPr>
          </m:naryPr>
          <m:sub>
            <m:r>
              <m:rPr>
                <m:sty m:val="bi"/>
              </m:rPr>
              <w:rPr>
                <w:rFonts w:ascii="Cambria Math" w:eastAsia="Cambria Math" w:hAnsi="Cambria Math"/>
                <w:sz w:val="28"/>
                <w:szCs w:val="28"/>
              </w:rPr>
              <m:t>k</m:t>
            </m:r>
            <m:r>
              <m:rPr>
                <m:sty m:val="bi"/>
              </m:rPr>
              <w:rPr>
                <w:rFonts w:ascii="Cambria Math" w:eastAsia="Cambria Math" w:hAnsi="Times New Roman"/>
                <w:sz w:val="28"/>
                <w:szCs w:val="28"/>
              </w:rPr>
              <m:t>=0</m:t>
            </m:r>
          </m:sub>
          <m:sup>
            <m:r>
              <m:rPr>
                <m:sty m:val="bi"/>
              </m:rPr>
              <w:rPr>
                <w:rFonts w:ascii="Cambria Math" w:eastAsia="Cambria Math" w:hAnsi="Cambria Math"/>
                <w:sz w:val="28"/>
                <w:szCs w:val="28"/>
              </w:rPr>
              <m:t>n</m:t>
            </m:r>
          </m:sup>
          <m:e>
            <m:d>
              <m:dPr>
                <m:ctrlPr>
                  <w:rPr>
                    <w:rFonts w:ascii="Cambria Math" w:hAnsi="Times New Roman"/>
                    <w:sz w:val="28"/>
                    <w:szCs w:val="28"/>
                  </w:rPr>
                </m:ctrlPr>
              </m:dPr>
              <m:e>
                <m:f>
                  <m:fPr>
                    <m:type m:val="noBar"/>
                    <m:ctrlPr>
                      <w:rPr>
                        <w:rFonts w:ascii="Cambria Math" w:hAnsi="Times New Roman"/>
                        <w:sz w:val="28"/>
                        <w:szCs w:val="28"/>
                      </w:rPr>
                    </m:ctrlPr>
                  </m:fPr>
                  <m:num>
                    <m:r>
                      <m:rPr>
                        <m:sty m:val="bi"/>
                      </m:rPr>
                      <w:rPr>
                        <w:rFonts w:ascii="Cambria Math" w:eastAsia="Cambria Math" w:hAnsi="Cambria Math"/>
                        <w:sz w:val="28"/>
                        <w:szCs w:val="28"/>
                      </w:rPr>
                      <m:t>n</m:t>
                    </m:r>
                  </m:num>
                  <m:den>
                    <m:r>
                      <m:rPr>
                        <m:sty m:val="bi"/>
                      </m:rPr>
                      <w:rPr>
                        <w:rFonts w:ascii="Cambria Math" w:eastAsia="Cambria Math" w:hAnsi="Cambria Math"/>
                        <w:sz w:val="28"/>
                        <w:szCs w:val="28"/>
                      </w:rPr>
                      <m:t>k</m:t>
                    </m:r>
                  </m:den>
                </m:f>
              </m:e>
            </m:d>
            <m:sSup>
              <m:sSupPr>
                <m:ctrlPr>
                  <w:rPr>
                    <w:rFonts w:ascii="Cambria Math" w:hAnsi="Times New Roman"/>
                    <w:sz w:val="28"/>
                    <w:szCs w:val="28"/>
                  </w:rPr>
                </m:ctrlPr>
              </m:sSupPr>
              <m:e>
                <m:r>
                  <m:rPr>
                    <m:sty m:val="bi"/>
                  </m:rPr>
                  <w:rPr>
                    <w:rFonts w:ascii="Cambria Math" w:eastAsia="Cambria Math" w:hAnsi="Cambria Math"/>
                    <w:sz w:val="28"/>
                    <w:szCs w:val="28"/>
                  </w:rPr>
                  <m:t>x</m:t>
                </m:r>
              </m:e>
              <m:sup>
                <m:r>
                  <m:rPr>
                    <m:sty m:val="bi"/>
                  </m:rPr>
                  <w:rPr>
                    <w:rFonts w:ascii="Cambria Math" w:eastAsia="Cambria Math" w:hAnsi="Cambria Math"/>
                    <w:sz w:val="28"/>
                    <w:szCs w:val="28"/>
                  </w:rPr>
                  <m:t>k</m:t>
                </m:r>
              </m:sup>
            </m:sSup>
            <m:sSup>
              <m:sSupPr>
                <m:ctrlPr>
                  <w:rPr>
                    <w:rFonts w:ascii="Cambria Math" w:hAnsi="Times New Roman"/>
                    <w:sz w:val="28"/>
                    <w:szCs w:val="28"/>
                  </w:rPr>
                </m:ctrlPr>
              </m:sSupPr>
              <m:e>
                <m:r>
                  <m:rPr>
                    <m:sty m:val="bi"/>
                  </m:rPr>
                  <w:rPr>
                    <w:rFonts w:ascii="Cambria Math" w:eastAsia="Cambria Math" w:hAnsi="Cambria Math"/>
                    <w:sz w:val="28"/>
                    <w:szCs w:val="28"/>
                  </w:rPr>
                  <m:t>a</m:t>
                </m:r>
              </m:e>
              <m:sup>
                <m:r>
                  <m:rPr>
                    <m:sty m:val="bi"/>
                  </m:rPr>
                  <w:rPr>
                    <w:rFonts w:ascii="Cambria Math" w:eastAsia="Cambria Math" w:hAnsi="Cambria Math"/>
                    <w:sz w:val="28"/>
                    <w:szCs w:val="28"/>
                  </w:rPr>
                  <m:t>n</m:t>
                </m:r>
                <m:r>
                  <m:rPr>
                    <m:sty m:val="bi"/>
                  </m:rPr>
                  <w:rPr>
                    <w:rFonts w:ascii="Times New Roman" w:eastAsia="Cambria Math" w:hAnsi="Times New Roman"/>
                    <w:sz w:val="28"/>
                    <w:szCs w:val="28"/>
                  </w:rPr>
                  <m:t>-</m:t>
                </m:r>
                <m:r>
                  <m:rPr>
                    <m:sty m:val="bi"/>
                  </m:rPr>
                  <w:rPr>
                    <w:rFonts w:ascii="Cambria Math" w:eastAsia="Cambria Math" w:hAnsi="Cambria Math"/>
                    <w:sz w:val="28"/>
                    <w:szCs w:val="28"/>
                  </w:rPr>
                  <m:t>k</m:t>
                </m:r>
              </m:sup>
            </m:sSup>
          </m:e>
        </m:nary>
      </m:oMath>
      <w:r w:rsidR="00811445" w:rsidRPr="00337078">
        <w:rPr>
          <w:rFonts w:ascii="Times New Roman" w:hAnsi="Times New Roman"/>
          <w:color w:val="auto"/>
          <w:sz w:val="28"/>
          <w:szCs w:val="28"/>
        </w:rPr>
        <w:t xml:space="preserve">                </w:t>
      </w:r>
      <w:r w:rsidR="00811445" w:rsidRPr="00337078">
        <w:rPr>
          <w:rFonts w:ascii="Times New Roman" w:hAnsi="Times New Roman"/>
          <w:b w:val="0"/>
          <w:color w:val="auto"/>
          <w:sz w:val="28"/>
          <w:szCs w:val="28"/>
        </w:rPr>
        <w:t>(</w:t>
      </w:r>
      <w:r w:rsidR="00431C81" w:rsidRPr="00337078">
        <w:rPr>
          <w:rFonts w:ascii="Times New Roman" w:hAnsi="Times New Roman"/>
          <w:b w:val="0"/>
          <w:color w:val="auto"/>
          <w:sz w:val="28"/>
          <w:szCs w:val="28"/>
        </w:rPr>
        <w:fldChar w:fldCharType="begin"/>
      </w:r>
      <w:r w:rsidR="00811445" w:rsidRPr="00337078">
        <w:rPr>
          <w:rFonts w:ascii="Times New Roman" w:hAnsi="Times New Roman"/>
          <w:b w:val="0"/>
          <w:color w:val="auto"/>
          <w:sz w:val="28"/>
          <w:szCs w:val="28"/>
        </w:rPr>
        <w:instrText xml:space="preserve"> SEQ Формула \* ARABIC </w:instrText>
      </w:r>
      <w:r w:rsidR="00431C81" w:rsidRPr="00337078">
        <w:rPr>
          <w:rFonts w:ascii="Times New Roman" w:hAnsi="Times New Roman"/>
          <w:b w:val="0"/>
          <w:color w:val="auto"/>
          <w:sz w:val="28"/>
          <w:szCs w:val="28"/>
        </w:rPr>
        <w:fldChar w:fldCharType="separate"/>
      </w:r>
      <w:r w:rsidR="00707732" w:rsidRPr="00337078">
        <w:rPr>
          <w:rFonts w:ascii="Times New Roman" w:hAnsi="Times New Roman"/>
          <w:b w:val="0"/>
          <w:noProof/>
          <w:color w:val="auto"/>
          <w:sz w:val="28"/>
          <w:szCs w:val="28"/>
        </w:rPr>
        <w:t>5</w:t>
      </w:r>
      <w:r w:rsidR="00431C81" w:rsidRPr="00337078">
        <w:rPr>
          <w:rFonts w:ascii="Times New Roman" w:hAnsi="Times New Roman"/>
          <w:b w:val="0"/>
          <w:color w:val="auto"/>
          <w:sz w:val="28"/>
          <w:szCs w:val="28"/>
        </w:rPr>
        <w:fldChar w:fldCharType="end"/>
      </w:r>
      <w:r w:rsidR="00811445" w:rsidRPr="00337078">
        <w:rPr>
          <w:rFonts w:ascii="Times New Roman" w:hAnsi="Times New Roman"/>
          <w:b w:val="0"/>
          <w:color w:val="auto"/>
          <w:sz w:val="28"/>
          <w:szCs w:val="28"/>
        </w:rPr>
        <w:t>)</w:t>
      </w:r>
    </w:p>
    <w:p w14:paraId="1C14D55B" w14:textId="77777777" w:rsidR="00811445" w:rsidRPr="00337078" w:rsidRDefault="00811445" w:rsidP="00811445">
      <w:pPr>
        <w:rPr>
          <w:sz w:val="28"/>
          <w:szCs w:val="28"/>
        </w:rPr>
      </w:pPr>
    </w:p>
    <w:p w14:paraId="6649BB34" w14:textId="77777777" w:rsidR="00811445" w:rsidRPr="00337078" w:rsidRDefault="00C14F0B" w:rsidP="00811445">
      <w:pPr>
        <w:jc w:val="center"/>
        <w:rPr>
          <w:rFonts w:ascii="Times New Roman" w:hAnsi="Times New Roman"/>
          <w:b/>
          <w:sz w:val="28"/>
          <w:szCs w:val="28"/>
        </w:rPr>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811445" w:rsidRPr="00337078">
        <w:rPr>
          <w:sz w:val="28"/>
          <w:szCs w:val="28"/>
        </w:rPr>
        <w:t xml:space="preserve">                                         </w:t>
      </w:r>
      <w:r w:rsidR="00811445" w:rsidRPr="00337078">
        <w:rPr>
          <w:rFonts w:ascii="Times New Roman" w:hAnsi="Times New Roman"/>
          <w:sz w:val="28"/>
          <w:szCs w:val="28"/>
        </w:rPr>
        <w:t>(</w:t>
      </w:r>
      <w:r w:rsidR="00431C81" w:rsidRPr="00337078">
        <w:rPr>
          <w:rFonts w:ascii="Times New Roman" w:hAnsi="Times New Roman"/>
          <w:sz w:val="28"/>
          <w:szCs w:val="28"/>
        </w:rPr>
        <w:fldChar w:fldCharType="begin"/>
      </w:r>
      <w:r w:rsidR="00811445" w:rsidRPr="00337078">
        <w:rPr>
          <w:rFonts w:ascii="Times New Roman" w:hAnsi="Times New Roman"/>
          <w:sz w:val="28"/>
          <w:szCs w:val="28"/>
        </w:rPr>
        <w:instrText xml:space="preserve"> SEQ Формула \* ARABIC </w:instrText>
      </w:r>
      <w:r w:rsidR="00431C81" w:rsidRPr="00337078">
        <w:rPr>
          <w:rFonts w:ascii="Times New Roman" w:hAnsi="Times New Roman"/>
          <w:sz w:val="28"/>
          <w:szCs w:val="28"/>
        </w:rPr>
        <w:fldChar w:fldCharType="separate"/>
      </w:r>
      <w:r w:rsidR="00707732" w:rsidRPr="00337078">
        <w:rPr>
          <w:rFonts w:ascii="Times New Roman" w:hAnsi="Times New Roman"/>
          <w:noProof/>
          <w:sz w:val="28"/>
          <w:szCs w:val="28"/>
        </w:rPr>
        <w:t>6</w:t>
      </w:r>
      <w:r w:rsidR="00431C81" w:rsidRPr="00337078">
        <w:rPr>
          <w:rFonts w:ascii="Times New Roman" w:hAnsi="Times New Roman"/>
          <w:sz w:val="28"/>
          <w:szCs w:val="28"/>
        </w:rPr>
        <w:fldChar w:fldCharType="end"/>
      </w:r>
      <w:r w:rsidR="00811445" w:rsidRPr="00337078">
        <w:rPr>
          <w:rFonts w:ascii="Times New Roman" w:hAnsi="Times New Roman"/>
          <w:sz w:val="28"/>
          <w:szCs w:val="28"/>
        </w:rPr>
        <w:t>)</w:t>
      </w:r>
    </w:p>
    <w:p w14:paraId="359FAE1B" w14:textId="77777777" w:rsidR="00811445" w:rsidRPr="00337078" w:rsidRDefault="00811445" w:rsidP="00762E6D">
      <w:pPr>
        <w:shd w:val="clear" w:color="auto" w:fill="FFFFFF"/>
        <w:spacing w:after="0" w:line="360" w:lineRule="auto"/>
        <w:ind w:firstLine="709"/>
        <w:jc w:val="both"/>
        <w:rPr>
          <w:sz w:val="28"/>
          <w:szCs w:val="28"/>
        </w:rPr>
        <w:sectPr w:rsidR="00811445" w:rsidRPr="00337078" w:rsidSect="00BE7F9F">
          <w:pgSz w:w="12240" w:h="15840"/>
          <w:pgMar w:top="1134" w:right="567" w:bottom="1134" w:left="1134" w:header="720" w:footer="720" w:gutter="0"/>
          <w:cols w:space="720"/>
        </w:sectPr>
      </w:pPr>
    </w:p>
    <w:p w14:paraId="49E71115" w14:textId="77777777" w:rsidR="00E24B41" w:rsidRPr="00337078" w:rsidRDefault="00E24B41" w:rsidP="00D46144">
      <w:pPr>
        <w:pStyle w:val="1"/>
        <w:spacing w:line="360" w:lineRule="auto"/>
      </w:pPr>
      <w:bookmarkStart w:id="9" w:name="_Toc212445657"/>
      <w:bookmarkStart w:id="10" w:name="_Toc220228028"/>
      <w:r w:rsidRPr="00337078">
        <w:lastRenderedPageBreak/>
        <w:t>ЗАКЛЮЧЕНИЕ</w:t>
      </w:r>
      <w:bookmarkEnd w:id="9"/>
      <w:bookmarkEnd w:id="10"/>
    </w:p>
    <w:p w14:paraId="40873336" w14:textId="77777777" w:rsidR="00E24B41" w:rsidRPr="00337078" w:rsidRDefault="004B1E6B" w:rsidP="00D46144">
      <w:pPr>
        <w:pStyle w:val="3"/>
        <w:spacing w:after="0" w:line="360" w:lineRule="auto"/>
        <w:ind w:firstLine="709"/>
        <w:jc w:val="both"/>
        <w:rPr>
          <w:color w:val="808080"/>
          <w:sz w:val="28"/>
          <w:szCs w:val="28"/>
        </w:rPr>
      </w:pPr>
      <w:r w:rsidRPr="00337078">
        <w:rPr>
          <w:sz w:val="28"/>
          <w:szCs w:val="28"/>
        </w:rPr>
        <w:t xml:space="preserve">Выводы по результатам </w:t>
      </w:r>
      <w:r w:rsidR="00291C2D" w:rsidRPr="00337078">
        <w:rPr>
          <w:sz w:val="28"/>
          <w:szCs w:val="28"/>
        </w:rPr>
        <w:t xml:space="preserve">НИР, </w:t>
      </w:r>
      <w:r w:rsidRPr="00337078">
        <w:rPr>
          <w:sz w:val="28"/>
          <w:szCs w:val="28"/>
        </w:rPr>
        <w:t xml:space="preserve">выполненной </w:t>
      </w:r>
      <w:r w:rsidR="00E24B41" w:rsidRPr="00337078">
        <w:rPr>
          <w:sz w:val="28"/>
          <w:szCs w:val="28"/>
        </w:rPr>
        <w:t>по теме «</w:t>
      </w:r>
      <w:r w:rsidR="00E24B41" w:rsidRPr="00337078">
        <w:rPr>
          <w:color w:val="808080"/>
          <w:sz w:val="28"/>
          <w:szCs w:val="28"/>
        </w:rPr>
        <w:t>текст</w:t>
      </w:r>
      <w:r w:rsidR="00E24B41" w:rsidRPr="00337078">
        <w:rPr>
          <w:sz w:val="28"/>
          <w:szCs w:val="28"/>
        </w:rPr>
        <w:t>»</w:t>
      </w:r>
      <w:r w:rsidRPr="00337078">
        <w:rPr>
          <w:sz w:val="28"/>
          <w:szCs w:val="28"/>
        </w:rPr>
        <w:t>:</w:t>
      </w:r>
      <w:r w:rsidR="00E24B41" w:rsidRPr="00337078">
        <w:rPr>
          <w:sz w:val="28"/>
          <w:szCs w:val="28"/>
        </w:rPr>
        <w:t xml:space="preserve"> </w:t>
      </w:r>
    </w:p>
    <w:p w14:paraId="1DC47DA1" w14:textId="77777777" w:rsidR="004B1E6B" w:rsidRPr="00337078" w:rsidRDefault="004B1E6B" w:rsidP="004B1E6B">
      <w:pPr>
        <w:pStyle w:val="3"/>
        <w:numPr>
          <w:ilvl w:val="0"/>
          <w:numId w:val="9"/>
        </w:numPr>
        <w:spacing w:after="0" w:line="360" w:lineRule="auto"/>
        <w:ind w:left="0" w:firstLine="709"/>
        <w:jc w:val="both"/>
        <w:rPr>
          <w:sz w:val="28"/>
          <w:szCs w:val="28"/>
        </w:rPr>
      </w:pPr>
    </w:p>
    <w:p w14:paraId="16144941" w14:textId="77777777" w:rsidR="00E24B41" w:rsidRPr="00337078" w:rsidRDefault="00291C2D" w:rsidP="00D46144">
      <w:pPr>
        <w:numPr>
          <w:ilvl w:val="12"/>
          <w:numId w:val="0"/>
        </w:numPr>
        <w:spacing w:line="360" w:lineRule="auto"/>
        <w:jc w:val="both"/>
        <w:rPr>
          <w:sz w:val="28"/>
          <w:szCs w:val="28"/>
        </w:rPr>
      </w:pPr>
      <w:r w:rsidRPr="00337078">
        <w:rPr>
          <w:color w:val="808080"/>
          <w:sz w:val="28"/>
          <w:szCs w:val="28"/>
        </w:rPr>
        <w:t>оценка полноты решений поставленных</w:t>
      </w:r>
      <w:r w:rsidRPr="00337078">
        <w:rPr>
          <w:color w:val="000050"/>
          <w:sz w:val="28"/>
          <w:szCs w:val="28"/>
        </w:rPr>
        <w:t xml:space="preserve"> </w:t>
      </w:r>
      <w:r w:rsidRPr="00337078">
        <w:rPr>
          <w:color w:val="808080"/>
          <w:sz w:val="28"/>
          <w:szCs w:val="28"/>
        </w:rPr>
        <w:t>задач</w:t>
      </w:r>
    </w:p>
    <w:p w14:paraId="234B0C32" w14:textId="77777777" w:rsidR="00662569" w:rsidRPr="00337078" w:rsidRDefault="00662569" w:rsidP="00662569">
      <w:pPr>
        <w:numPr>
          <w:ilvl w:val="12"/>
          <w:numId w:val="0"/>
        </w:numPr>
        <w:spacing w:line="360" w:lineRule="auto"/>
        <w:jc w:val="both"/>
        <w:rPr>
          <w:sz w:val="28"/>
          <w:szCs w:val="28"/>
        </w:rPr>
      </w:pPr>
      <w:r w:rsidRPr="00337078">
        <w:rPr>
          <w:color w:val="808080"/>
          <w:sz w:val="28"/>
          <w:szCs w:val="28"/>
        </w:rPr>
        <w:t>разработка рекомендаций и исходных данных по конкретному использованию результатов НИР</w:t>
      </w:r>
    </w:p>
    <w:p w14:paraId="111F9BE1" w14:textId="77777777" w:rsidR="00662569" w:rsidRPr="00337078" w:rsidRDefault="00662569" w:rsidP="00662569">
      <w:pPr>
        <w:numPr>
          <w:ilvl w:val="12"/>
          <w:numId w:val="0"/>
        </w:numPr>
        <w:spacing w:line="360" w:lineRule="auto"/>
        <w:jc w:val="both"/>
        <w:rPr>
          <w:sz w:val="28"/>
          <w:szCs w:val="28"/>
        </w:rPr>
      </w:pPr>
      <w:r w:rsidRPr="00337078">
        <w:rPr>
          <w:color w:val="808080"/>
          <w:sz w:val="28"/>
          <w:szCs w:val="28"/>
        </w:rPr>
        <w:t>оценку технико-экономической эффективности внедрения</w:t>
      </w:r>
    </w:p>
    <w:p w14:paraId="04ABC5AF" w14:textId="77777777" w:rsidR="00E81A54" w:rsidRPr="00337078" w:rsidRDefault="00E81A54" w:rsidP="00E81A54">
      <w:pPr>
        <w:pStyle w:val="p"/>
        <w:outlineLvl w:val="4"/>
        <w:rPr>
          <w:color w:val="000050"/>
          <w:sz w:val="28"/>
          <w:szCs w:val="28"/>
        </w:rPr>
      </w:pPr>
      <w:r w:rsidRPr="00337078">
        <w:rPr>
          <w:rFonts w:ascii="Calibri" w:hAnsi="Calibri"/>
          <w:color w:val="808080"/>
          <w:sz w:val="28"/>
          <w:szCs w:val="28"/>
        </w:rPr>
        <w:t>оценка научно-технического уровня выполненной НИР в сравнении с лучшими достижениями в данной области</w:t>
      </w:r>
      <w:r w:rsidRPr="00337078">
        <w:rPr>
          <w:color w:val="000050"/>
          <w:sz w:val="28"/>
          <w:szCs w:val="28"/>
        </w:rPr>
        <w:t xml:space="preserve"> </w:t>
      </w:r>
    </w:p>
    <w:p w14:paraId="4CCB6DDD" w14:textId="77777777" w:rsidR="00E81A54" w:rsidRPr="00337078" w:rsidRDefault="00E81A54" w:rsidP="00E81A54">
      <w:pPr>
        <w:numPr>
          <w:ilvl w:val="12"/>
          <w:numId w:val="0"/>
        </w:numPr>
        <w:spacing w:line="360" w:lineRule="auto"/>
        <w:jc w:val="both"/>
        <w:rPr>
          <w:sz w:val="28"/>
          <w:szCs w:val="28"/>
        </w:rPr>
      </w:pPr>
    </w:p>
    <w:p w14:paraId="3342A654" w14:textId="77777777" w:rsidR="00662569" w:rsidRPr="00337078" w:rsidRDefault="00662569" w:rsidP="00D46144">
      <w:pPr>
        <w:numPr>
          <w:ilvl w:val="12"/>
          <w:numId w:val="0"/>
        </w:numPr>
        <w:spacing w:line="360" w:lineRule="auto"/>
        <w:jc w:val="both"/>
        <w:rPr>
          <w:bCs/>
          <w:color w:val="FF0000"/>
          <w:sz w:val="28"/>
          <w:szCs w:val="28"/>
        </w:rPr>
        <w:sectPr w:rsidR="00662569" w:rsidRPr="00337078" w:rsidSect="00BE7F9F">
          <w:pgSz w:w="12240" w:h="15840"/>
          <w:pgMar w:top="1134" w:right="567" w:bottom="1134" w:left="1134" w:header="720" w:footer="720" w:gutter="0"/>
          <w:cols w:space="720"/>
        </w:sectPr>
      </w:pPr>
    </w:p>
    <w:p w14:paraId="1EF3C5B3" w14:textId="77777777" w:rsidR="00E24B41" w:rsidRPr="00337078" w:rsidRDefault="004C7AB3" w:rsidP="00D46144">
      <w:pPr>
        <w:pStyle w:val="1"/>
        <w:spacing w:line="360" w:lineRule="auto"/>
      </w:pPr>
      <w:bookmarkStart w:id="11" w:name="_Toc212445658"/>
      <w:bookmarkStart w:id="12" w:name="_Toc220228029"/>
      <w:r w:rsidRPr="00337078">
        <w:lastRenderedPageBreak/>
        <w:t>СПИСОК ИСПОЛЬЗОВАННЫХ ИСТОЧНИКОВ</w:t>
      </w:r>
      <w:bookmarkEnd w:id="11"/>
      <w:bookmarkEnd w:id="12"/>
    </w:p>
    <w:p w14:paraId="08F42E0F" w14:textId="77777777" w:rsidR="00926ACF" w:rsidRPr="00337078" w:rsidRDefault="00926ACF" w:rsidP="00346951">
      <w:pPr>
        <w:numPr>
          <w:ilvl w:val="0"/>
          <w:numId w:val="1"/>
        </w:numPr>
        <w:tabs>
          <w:tab w:val="clear" w:pos="1789"/>
        </w:tabs>
        <w:spacing w:after="0" w:line="360" w:lineRule="auto"/>
        <w:ind w:left="0" w:firstLine="0"/>
        <w:jc w:val="both"/>
        <w:rPr>
          <w:rFonts w:ascii="Times New Roman" w:hAnsi="Times New Roman"/>
          <w:sz w:val="28"/>
          <w:szCs w:val="28"/>
        </w:rPr>
      </w:pPr>
      <w:r w:rsidRPr="00337078">
        <w:rPr>
          <w:rFonts w:ascii="Times New Roman" w:hAnsi="Times New Roman"/>
          <w:sz w:val="28"/>
          <w:szCs w:val="28"/>
        </w:rPr>
        <w:t xml:space="preserve">Слуцкис М. Избранные произведения: Авториз. пер. с лит.: </w:t>
      </w:r>
      <w:r w:rsidR="00346951" w:rsidRPr="00337078">
        <w:rPr>
          <w:rFonts w:ascii="Times New Roman" w:hAnsi="Times New Roman"/>
          <w:sz w:val="28"/>
          <w:szCs w:val="28"/>
        </w:rPr>
        <w:t>в</w:t>
      </w:r>
      <w:r w:rsidRPr="00337078">
        <w:rPr>
          <w:rFonts w:ascii="Times New Roman" w:hAnsi="Times New Roman"/>
          <w:sz w:val="28"/>
          <w:szCs w:val="28"/>
        </w:rPr>
        <w:t xml:space="preserve"> 2 т. — М.: Худож. лит., 1980. </w:t>
      </w:r>
    </w:p>
    <w:p w14:paraId="1A97BA9C" w14:textId="77777777" w:rsidR="00346951" w:rsidRPr="00337078" w:rsidRDefault="00346951" w:rsidP="00346951">
      <w:pPr>
        <w:numPr>
          <w:ilvl w:val="0"/>
          <w:numId w:val="1"/>
        </w:numPr>
        <w:tabs>
          <w:tab w:val="clear" w:pos="1789"/>
        </w:tabs>
        <w:spacing w:after="0" w:line="360" w:lineRule="auto"/>
        <w:ind w:left="0" w:firstLine="0"/>
        <w:jc w:val="both"/>
        <w:rPr>
          <w:rFonts w:ascii="Times New Roman" w:hAnsi="Times New Roman"/>
          <w:sz w:val="28"/>
          <w:szCs w:val="28"/>
        </w:rPr>
      </w:pPr>
      <w:r w:rsidRPr="00337078">
        <w:rPr>
          <w:rFonts w:ascii="Times New Roman" w:hAnsi="Times New Roman"/>
          <w:sz w:val="28"/>
          <w:szCs w:val="28"/>
        </w:rPr>
        <w:t xml:space="preserve">Минералогический сборник / Всесоюз. минерал. о-во. Сыктывк. отд-ние... (Труды / АН СССР. Коми фил. Ин-т геологии, ISSN 0568-6156; Вып. 20, 23...) </w:t>
      </w:r>
      <w:r w:rsidR="0083554D" w:rsidRPr="00337078">
        <w:rPr>
          <w:rFonts w:ascii="Times New Roman" w:hAnsi="Times New Roman"/>
          <w:sz w:val="28"/>
          <w:szCs w:val="28"/>
        </w:rPr>
        <w:t>.</w:t>
      </w:r>
    </w:p>
    <w:p w14:paraId="49DEBF40" w14:textId="77777777" w:rsidR="0083554D" w:rsidRPr="00337078" w:rsidRDefault="0083554D" w:rsidP="0083554D">
      <w:pPr>
        <w:numPr>
          <w:ilvl w:val="0"/>
          <w:numId w:val="1"/>
        </w:numPr>
        <w:tabs>
          <w:tab w:val="clear" w:pos="1789"/>
        </w:tabs>
        <w:spacing w:after="0" w:line="360" w:lineRule="auto"/>
        <w:ind w:left="0" w:firstLine="0"/>
        <w:jc w:val="both"/>
        <w:rPr>
          <w:rFonts w:ascii="Times New Roman" w:hAnsi="Times New Roman"/>
          <w:sz w:val="28"/>
          <w:szCs w:val="28"/>
        </w:rPr>
      </w:pPr>
      <w:r w:rsidRPr="00337078">
        <w:rPr>
          <w:rFonts w:ascii="Times New Roman" w:hAnsi="Times New Roman"/>
          <w:sz w:val="28"/>
          <w:szCs w:val="28"/>
        </w:rPr>
        <w:t>ГОСТ 356-80 (СТ СЭВ 253-76)</w:t>
      </w:r>
    </w:p>
    <w:p w14:paraId="015BC628" w14:textId="77777777" w:rsidR="0083554D" w:rsidRPr="00337078" w:rsidRDefault="0083554D" w:rsidP="00346951">
      <w:pPr>
        <w:numPr>
          <w:ilvl w:val="0"/>
          <w:numId w:val="1"/>
        </w:numPr>
        <w:tabs>
          <w:tab w:val="clear" w:pos="1789"/>
        </w:tabs>
        <w:spacing w:after="0" w:line="360" w:lineRule="auto"/>
        <w:ind w:left="0" w:firstLine="0"/>
        <w:jc w:val="both"/>
        <w:rPr>
          <w:rFonts w:ascii="Times New Roman" w:hAnsi="Times New Roman"/>
          <w:sz w:val="28"/>
          <w:szCs w:val="28"/>
        </w:rPr>
      </w:pPr>
      <w:r w:rsidRPr="00337078">
        <w:rPr>
          <w:rFonts w:ascii="Times New Roman" w:hAnsi="Times New Roman"/>
          <w:sz w:val="28"/>
          <w:szCs w:val="28"/>
        </w:rPr>
        <w:t>Бирюлин В. И. Винтокрылые аппараты // Авиация в России. М., 1983. С. 213-231. — Библиогр.: с. 230 — 231</w:t>
      </w:r>
      <w:r w:rsidR="003D5BF9" w:rsidRPr="00337078">
        <w:rPr>
          <w:rFonts w:ascii="Times New Roman" w:hAnsi="Times New Roman"/>
          <w:sz w:val="28"/>
          <w:szCs w:val="28"/>
        </w:rPr>
        <w:t>.</w:t>
      </w:r>
    </w:p>
    <w:p w14:paraId="38CDA015" w14:textId="77777777" w:rsidR="003D5BF9" w:rsidRPr="00337078" w:rsidRDefault="00A30417" w:rsidP="00346951">
      <w:pPr>
        <w:numPr>
          <w:ilvl w:val="0"/>
          <w:numId w:val="1"/>
        </w:numPr>
        <w:tabs>
          <w:tab w:val="clear" w:pos="1789"/>
        </w:tabs>
        <w:spacing w:after="0" w:line="360" w:lineRule="auto"/>
        <w:ind w:left="0" w:firstLine="0"/>
        <w:jc w:val="both"/>
        <w:rPr>
          <w:rFonts w:ascii="Times New Roman" w:hAnsi="Times New Roman"/>
          <w:sz w:val="28"/>
          <w:szCs w:val="28"/>
        </w:rPr>
      </w:pPr>
      <w:r w:rsidRPr="00337078">
        <w:rPr>
          <w:rFonts w:ascii="Times New Roman" w:hAnsi="Times New Roman"/>
          <w:sz w:val="28"/>
          <w:szCs w:val="28"/>
        </w:rPr>
        <w:t>Менделеев А. Г. Роль печати в воспитании политической активности трудящихся // Теоретические проблемы развитого социализма. — М., 1979. — Ч. 4. — С.82-87.</w:t>
      </w:r>
    </w:p>
    <w:p w14:paraId="43831E45" w14:textId="77777777" w:rsidR="00A30417" w:rsidRPr="00337078" w:rsidRDefault="00A30417" w:rsidP="00A30417">
      <w:pPr>
        <w:numPr>
          <w:ilvl w:val="0"/>
          <w:numId w:val="1"/>
        </w:numPr>
        <w:tabs>
          <w:tab w:val="clear" w:pos="1789"/>
        </w:tabs>
        <w:spacing w:after="0" w:line="360" w:lineRule="auto"/>
        <w:ind w:left="0" w:firstLine="0"/>
        <w:jc w:val="both"/>
        <w:rPr>
          <w:rFonts w:ascii="Times New Roman" w:hAnsi="Times New Roman"/>
          <w:sz w:val="28"/>
          <w:szCs w:val="28"/>
        </w:rPr>
      </w:pPr>
      <w:r w:rsidRPr="00337078">
        <w:rPr>
          <w:b/>
          <w:bCs/>
          <w:color w:val="000050"/>
          <w:sz w:val="28"/>
          <w:szCs w:val="28"/>
          <w:lang w:val="en-US"/>
        </w:rPr>
        <w:t>"</w:t>
      </w:r>
      <w:r w:rsidRPr="00337078">
        <w:rPr>
          <w:rFonts w:ascii="Times New Roman" w:hAnsi="Times New Roman"/>
          <w:sz w:val="28"/>
          <w:szCs w:val="28"/>
        </w:rPr>
        <w:t>Пер</w:t>
      </w:r>
      <w:r w:rsidRPr="00337078">
        <w:rPr>
          <w:rFonts w:ascii="Times New Roman" w:hAnsi="Times New Roman"/>
          <w:sz w:val="28"/>
          <w:szCs w:val="28"/>
          <w:lang w:val="en-US"/>
        </w:rPr>
        <w:t xml:space="preserve">. </w:t>
      </w:r>
      <w:r w:rsidRPr="00337078">
        <w:rPr>
          <w:rFonts w:ascii="Times New Roman" w:hAnsi="Times New Roman"/>
          <w:sz w:val="28"/>
          <w:szCs w:val="28"/>
        </w:rPr>
        <w:t>кн</w:t>
      </w:r>
      <w:r w:rsidRPr="00337078">
        <w:rPr>
          <w:rFonts w:ascii="Times New Roman" w:hAnsi="Times New Roman"/>
          <w:sz w:val="28"/>
          <w:szCs w:val="28"/>
          <w:lang w:val="en-US"/>
        </w:rPr>
        <w:t xml:space="preserve">.: Eckhouse R. </w:t>
      </w:r>
      <w:r w:rsidRPr="00337078">
        <w:rPr>
          <w:rFonts w:ascii="Times New Roman" w:hAnsi="Times New Roman"/>
          <w:sz w:val="28"/>
          <w:szCs w:val="28"/>
        </w:rPr>
        <w:t>Н</w:t>
      </w:r>
      <w:r w:rsidRPr="00337078">
        <w:rPr>
          <w:rFonts w:ascii="Times New Roman" w:hAnsi="Times New Roman"/>
          <w:sz w:val="28"/>
          <w:szCs w:val="28"/>
          <w:lang w:val="en-US"/>
        </w:rPr>
        <w:t xml:space="preserve">. Minicomputer systems. Organization, programming and application (PDP-11)/R. II. </w:t>
      </w:r>
      <w:r w:rsidRPr="00337078">
        <w:rPr>
          <w:rFonts w:ascii="Times New Roman" w:hAnsi="Times New Roman"/>
          <w:sz w:val="28"/>
          <w:szCs w:val="28"/>
        </w:rPr>
        <w:t xml:space="preserve">Eckhouse,II. R. Morris. — 2d ed. — New York, 1979. — 491 p.". </w:t>
      </w:r>
    </w:p>
    <w:p w14:paraId="182D1DCD" w14:textId="77777777" w:rsidR="004C7AB3" w:rsidRPr="00337078" w:rsidRDefault="004C7AB3">
      <w:pPr>
        <w:rPr>
          <w:bCs/>
          <w:sz w:val="28"/>
          <w:szCs w:val="28"/>
        </w:rPr>
      </w:pPr>
      <w:r w:rsidRPr="00337078">
        <w:rPr>
          <w:bCs/>
          <w:sz w:val="28"/>
          <w:szCs w:val="28"/>
        </w:rPr>
        <w:br w:type="page"/>
      </w:r>
    </w:p>
    <w:p w14:paraId="15DD080F" w14:textId="77777777" w:rsidR="00E24B41" w:rsidRPr="00337078" w:rsidRDefault="004C7AB3" w:rsidP="004C7AB3">
      <w:pPr>
        <w:pStyle w:val="1"/>
        <w:spacing w:line="360" w:lineRule="auto"/>
      </w:pPr>
      <w:bookmarkStart w:id="13" w:name="_Toc220228030"/>
      <w:r w:rsidRPr="00337078">
        <w:lastRenderedPageBreak/>
        <w:t>ПРИЛОЖЕНИ</w:t>
      </w:r>
      <w:bookmarkEnd w:id="13"/>
      <w:r w:rsidR="00A819AD" w:rsidRPr="00337078">
        <w:t>Е 1</w:t>
      </w:r>
    </w:p>
    <w:p w14:paraId="5B8ADEF8" w14:textId="77777777" w:rsidR="00F0328E" w:rsidRPr="00337078" w:rsidRDefault="00F0328E" w:rsidP="00F0328E">
      <w:pPr>
        <w:pStyle w:val="p"/>
        <w:outlineLvl w:val="4"/>
        <w:rPr>
          <w:rFonts w:ascii="Calibri" w:hAnsi="Calibri"/>
          <w:color w:val="808080"/>
          <w:sz w:val="28"/>
          <w:szCs w:val="28"/>
        </w:rPr>
      </w:pPr>
      <w:r w:rsidRPr="00337078">
        <w:rPr>
          <w:rFonts w:ascii="Calibri" w:hAnsi="Calibri"/>
          <w:color w:val="808080"/>
          <w:sz w:val="28"/>
          <w:szCs w:val="28"/>
        </w:rPr>
        <w:t xml:space="preserve">оценка В приложения рекомендуется включать материалы, связанные с выполненной НИР, которые по каким-либо причинам не могут быть включены в основную часть. </w:t>
      </w:r>
    </w:p>
    <w:p w14:paraId="7998C0C8" w14:textId="77777777" w:rsidR="005266BF" w:rsidRPr="00337078" w:rsidRDefault="00F0328E" w:rsidP="005266BF">
      <w:pPr>
        <w:pStyle w:val="p"/>
        <w:outlineLvl w:val="4"/>
        <w:rPr>
          <w:rFonts w:ascii="Calibri" w:hAnsi="Calibri"/>
          <w:color w:val="808080"/>
          <w:sz w:val="28"/>
          <w:szCs w:val="28"/>
        </w:rPr>
      </w:pPr>
      <w:r w:rsidRPr="00337078">
        <w:rPr>
          <w:rFonts w:ascii="Calibri" w:hAnsi="Calibri"/>
          <w:color w:val="808080"/>
          <w:sz w:val="28"/>
          <w:szCs w:val="28"/>
        </w:rPr>
        <w:t xml:space="preserve"> </w:t>
      </w:r>
      <w:r w:rsidR="00BE7F9F" w:rsidRPr="00337078">
        <w:rPr>
          <w:rFonts w:ascii="Calibri" w:hAnsi="Calibri"/>
          <w:color w:val="808080"/>
          <w:sz w:val="28"/>
          <w:szCs w:val="28"/>
        </w:rPr>
        <w:t>промежуточные математические доказательства, формулы и расчеты</w:t>
      </w:r>
      <w:r w:rsidR="005266BF" w:rsidRPr="00337078">
        <w:rPr>
          <w:rFonts w:ascii="Calibri" w:hAnsi="Calibri"/>
          <w:color w:val="808080"/>
          <w:sz w:val="28"/>
          <w:szCs w:val="28"/>
        </w:rPr>
        <w:t xml:space="preserve"> </w:t>
      </w:r>
    </w:p>
    <w:p w14:paraId="7428C00C" w14:textId="77777777" w:rsidR="00F0328E" w:rsidRPr="00337078" w:rsidRDefault="00BE7F9F" w:rsidP="00F0328E">
      <w:pPr>
        <w:pStyle w:val="p"/>
        <w:outlineLvl w:val="4"/>
        <w:rPr>
          <w:rFonts w:ascii="Calibri" w:hAnsi="Calibri"/>
          <w:color w:val="808080"/>
          <w:sz w:val="28"/>
          <w:szCs w:val="28"/>
        </w:rPr>
      </w:pPr>
      <w:r w:rsidRPr="00337078">
        <w:rPr>
          <w:rFonts w:ascii="Calibri" w:hAnsi="Calibri"/>
          <w:color w:val="808080"/>
          <w:sz w:val="28"/>
          <w:szCs w:val="28"/>
        </w:rPr>
        <w:t>таблицы вспомогательных цифровых данных</w:t>
      </w:r>
    </w:p>
    <w:p w14:paraId="5A5C9541" w14:textId="77777777" w:rsidR="00F0328E" w:rsidRPr="00337078" w:rsidRDefault="00F0328E" w:rsidP="00F0328E">
      <w:pPr>
        <w:pStyle w:val="p"/>
        <w:outlineLvl w:val="4"/>
        <w:rPr>
          <w:rFonts w:ascii="Calibri" w:hAnsi="Calibri"/>
          <w:color w:val="808080"/>
          <w:sz w:val="28"/>
          <w:szCs w:val="28"/>
        </w:rPr>
      </w:pPr>
      <w:r w:rsidRPr="00337078">
        <w:rPr>
          <w:rFonts w:ascii="Calibri" w:hAnsi="Calibri"/>
          <w:color w:val="808080"/>
          <w:sz w:val="28"/>
          <w:szCs w:val="28"/>
        </w:rPr>
        <w:t xml:space="preserve"> </w:t>
      </w:r>
      <w:r w:rsidR="00BE7F9F" w:rsidRPr="00337078">
        <w:rPr>
          <w:rFonts w:ascii="Calibri" w:hAnsi="Calibri"/>
          <w:color w:val="808080"/>
          <w:sz w:val="28"/>
          <w:szCs w:val="28"/>
        </w:rPr>
        <w:t>протоколы испытаний</w:t>
      </w:r>
    </w:p>
    <w:p w14:paraId="2CD6B30F" w14:textId="77777777" w:rsidR="00BE7F9F" w:rsidRPr="00337078" w:rsidRDefault="00F0328E" w:rsidP="00F0328E">
      <w:pPr>
        <w:pStyle w:val="p"/>
        <w:outlineLvl w:val="4"/>
        <w:rPr>
          <w:rFonts w:ascii="Calibri" w:hAnsi="Calibri"/>
          <w:color w:val="808080"/>
          <w:sz w:val="28"/>
          <w:szCs w:val="28"/>
        </w:rPr>
      </w:pPr>
      <w:r w:rsidRPr="00337078">
        <w:rPr>
          <w:rFonts w:ascii="Calibri" w:hAnsi="Calibri"/>
          <w:color w:val="808080"/>
          <w:sz w:val="28"/>
          <w:szCs w:val="28"/>
        </w:rPr>
        <w:t xml:space="preserve"> </w:t>
      </w:r>
      <w:r w:rsidR="00BE7F9F" w:rsidRPr="00337078">
        <w:rPr>
          <w:rFonts w:ascii="Calibri" w:hAnsi="Calibri"/>
          <w:color w:val="808080"/>
          <w:sz w:val="28"/>
          <w:szCs w:val="28"/>
        </w:rPr>
        <w:t>описание аппаратуры и приборов, применяемых при проведении экспериментов, измерений и испытаний</w:t>
      </w:r>
      <w:r w:rsidR="005266BF" w:rsidRPr="00337078">
        <w:rPr>
          <w:rFonts w:ascii="Calibri" w:hAnsi="Calibri"/>
          <w:color w:val="808080"/>
          <w:sz w:val="28"/>
          <w:szCs w:val="28"/>
        </w:rPr>
        <w:t xml:space="preserve"> </w:t>
      </w:r>
    </w:p>
    <w:p w14:paraId="43A01520" w14:textId="77777777" w:rsidR="00BE7F9F" w:rsidRPr="00337078" w:rsidRDefault="00BE7F9F" w:rsidP="00BE7F9F">
      <w:pPr>
        <w:pStyle w:val="p"/>
        <w:outlineLvl w:val="4"/>
        <w:rPr>
          <w:rFonts w:ascii="Calibri" w:hAnsi="Calibri"/>
          <w:color w:val="808080"/>
          <w:sz w:val="28"/>
          <w:szCs w:val="28"/>
        </w:rPr>
      </w:pPr>
      <w:r w:rsidRPr="00337078">
        <w:rPr>
          <w:rFonts w:ascii="Calibri" w:hAnsi="Calibri"/>
          <w:color w:val="808080"/>
          <w:sz w:val="28"/>
          <w:szCs w:val="28"/>
        </w:rPr>
        <w:t>заключение метрологической экспертизы</w:t>
      </w:r>
    </w:p>
    <w:p w14:paraId="6F573BD2" w14:textId="77777777" w:rsidR="00BE7F9F" w:rsidRPr="00337078" w:rsidRDefault="00BE7F9F" w:rsidP="00BE7F9F">
      <w:pPr>
        <w:pStyle w:val="p"/>
        <w:outlineLvl w:val="4"/>
        <w:rPr>
          <w:rFonts w:ascii="Calibri" w:hAnsi="Calibri"/>
          <w:color w:val="808080"/>
          <w:sz w:val="28"/>
          <w:szCs w:val="28"/>
        </w:rPr>
      </w:pPr>
      <w:r w:rsidRPr="00337078">
        <w:rPr>
          <w:rFonts w:ascii="Calibri" w:hAnsi="Calibri"/>
          <w:color w:val="808080"/>
          <w:sz w:val="28"/>
          <w:szCs w:val="28"/>
        </w:rPr>
        <w:t>инструкции, методики, разработанные в процессе выполнения НИР</w:t>
      </w:r>
    </w:p>
    <w:p w14:paraId="009EE745" w14:textId="77777777" w:rsidR="00BE7F9F" w:rsidRPr="00337078" w:rsidRDefault="00BE7F9F" w:rsidP="00BE7F9F">
      <w:pPr>
        <w:pStyle w:val="p"/>
        <w:outlineLvl w:val="4"/>
        <w:rPr>
          <w:rFonts w:ascii="Calibri" w:hAnsi="Calibri"/>
          <w:color w:val="808080"/>
          <w:sz w:val="28"/>
          <w:szCs w:val="28"/>
        </w:rPr>
      </w:pPr>
      <w:r w:rsidRPr="00337078">
        <w:rPr>
          <w:rFonts w:ascii="Calibri" w:hAnsi="Calibri"/>
          <w:color w:val="808080"/>
          <w:sz w:val="28"/>
          <w:szCs w:val="28"/>
        </w:rPr>
        <w:t>иллюстрации вспомогательного характера</w:t>
      </w:r>
    </w:p>
    <w:p w14:paraId="6B1AFED5" w14:textId="77777777" w:rsidR="00BE7F9F" w:rsidRPr="00337078" w:rsidRDefault="00BE7F9F" w:rsidP="00BE7F9F">
      <w:pPr>
        <w:pStyle w:val="p"/>
        <w:outlineLvl w:val="4"/>
        <w:rPr>
          <w:rFonts w:ascii="Calibri" w:hAnsi="Calibri"/>
          <w:color w:val="808080"/>
          <w:sz w:val="28"/>
          <w:szCs w:val="28"/>
        </w:rPr>
      </w:pPr>
      <w:r w:rsidRPr="00337078">
        <w:rPr>
          <w:rFonts w:ascii="Calibri" w:hAnsi="Calibri"/>
          <w:color w:val="808080"/>
          <w:sz w:val="28"/>
          <w:szCs w:val="28"/>
        </w:rPr>
        <w:t>копии технического задания на НИР, программы работ, договора или другого исходного документа для выполнения НИР</w:t>
      </w:r>
    </w:p>
    <w:p w14:paraId="05AF1723" w14:textId="77777777" w:rsidR="00BE7F9F" w:rsidRPr="00337078" w:rsidRDefault="00BE7F9F" w:rsidP="00BE7F9F">
      <w:pPr>
        <w:pStyle w:val="p"/>
        <w:outlineLvl w:val="4"/>
        <w:rPr>
          <w:rFonts w:ascii="Calibri" w:hAnsi="Calibri"/>
          <w:color w:val="808080"/>
          <w:sz w:val="28"/>
          <w:szCs w:val="28"/>
        </w:rPr>
      </w:pPr>
      <w:r w:rsidRPr="00337078">
        <w:rPr>
          <w:rFonts w:ascii="Calibri" w:hAnsi="Calibri"/>
          <w:color w:val="808080"/>
          <w:sz w:val="28"/>
          <w:szCs w:val="28"/>
        </w:rPr>
        <w:t>протокол рассмотрения выполненной НИР на научно-техническом совете</w:t>
      </w:r>
    </w:p>
    <w:p w14:paraId="29174BFE" w14:textId="77777777" w:rsidR="00BE7F9F" w:rsidRPr="00337078" w:rsidRDefault="00BE7F9F" w:rsidP="00BE7F9F">
      <w:pPr>
        <w:pStyle w:val="p"/>
        <w:outlineLvl w:val="4"/>
        <w:rPr>
          <w:rFonts w:ascii="Calibri" w:hAnsi="Calibri"/>
          <w:color w:val="808080"/>
          <w:sz w:val="28"/>
          <w:szCs w:val="28"/>
        </w:rPr>
      </w:pPr>
      <w:r w:rsidRPr="00337078">
        <w:rPr>
          <w:rFonts w:ascii="Calibri" w:hAnsi="Calibri"/>
          <w:color w:val="808080"/>
          <w:sz w:val="28"/>
          <w:szCs w:val="28"/>
        </w:rPr>
        <w:t>акты внедрения результатов НИР и др.</w:t>
      </w:r>
    </w:p>
    <w:p w14:paraId="7DCB248A" w14:textId="77777777" w:rsidR="00BE7F9F" w:rsidRPr="00337078" w:rsidRDefault="00BE7F9F" w:rsidP="00BE7F9F">
      <w:pPr>
        <w:rPr>
          <w:sz w:val="28"/>
          <w:szCs w:val="28"/>
        </w:rPr>
      </w:pPr>
    </w:p>
    <w:p w14:paraId="7545B718" w14:textId="77777777" w:rsidR="00BE7F9F" w:rsidRPr="00337078" w:rsidRDefault="00BE7F9F" w:rsidP="00BE7F9F">
      <w:pPr>
        <w:tabs>
          <w:tab w:val="left" w:pos="2927"/>
        </w:tabs>
        <w:rPr>
          <w:sz w:val="28"/>
          <w:szCs w:val="28"/>
        </w:rPr>
      </w:pPr>
      <w:r w:rsidRPr="00337078">
        <w:rPr>
          <w:sz w:val="28"/>
          <w:szCs w:val="28"/>
        </w:rPr>
        <w:tab/>
      </w:r>
    </w:p>
    <w:sectPr w:rsidR="00BE7F9F" w:rsidRPr="00337078" w:rsidSect="00BE7F9F">
      <w:pgSz w:w="12240" w:h="15840"/>
      <w:pgMar w:top="1134" w:right="567"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E690B" w14:textId="77777777" w:rsidR="00C14F0B" w:rsidRDefault="00C14F0B" w:rsidP="000819F0">
      <w:pPr>
        <w:spacing w:after="0" w:line="240" w:lineRule="auto"/>
      </w:pPr>
      <w:r>
        <w:separator/>
      </w:r>
    </w:p>
  </w:endnote>
  <w:endnote w:type="continuationSeparator" w:id="0">
    <w:p w14:paraId="4FEA41BE" w14:textId="77777777" w:rsidR="00C14F0B" w:rsidRDefault="00C14F0B" w:rsidP="0008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60C13" w14:textId="77777777" w:rsidR="00D61B13" w:rsidRDefault="00431C81">
    <w:pPr>
      <w:pStyle w:val="af0"/>
      <w:jc w:val="center"/>
    </w:pPr>
    <w:r>
      <w:fldChar w:fldCharType="begin"/>
    </w:r>
    <w:r>
      <w:instrText xml:space="preserve"> PAGE   \* MERGEFORMAT </w:instrText>
    </w:r>
    <w:r>
      <w:fldChar w:fldCharType="separate"/>
    </w:r>
    <w:r w:rsidR="007D53C8">
      <w:rPr>
        <w:noProof/>
      </w:rPr>
      <w:t>4</w:t>
    </w:r>
    <w:r>
      <w:fldChar w:fldCharType="end"/>
    </w:r>
  </w:p>
  <w:p w14:paraId="4EEA2D76" w14:textId="77777777" w:rsidR="00D61B13" w:rsidRDefault="00D61B1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C3839" w14:textId="77777777" w:rsidR="00C14F0B" w:rsidRDefault="00C14F0B" w:rsidP="000819F0">
      <w:pPr>
        <w:spacing w:after="0" w:line="240" w:lineRule="auto"/>
      </w:pPr>
      <w:r>
        <w:separator/>
      </w:r>
    </w:p>
  </w:footnote>
  <w:footnote w:type="continuationSeparator" w:id="0">
    <w:p w14:paraId="13C1822D" w14:textId="77777777" w:rsidR="00C14F0B" w:rsidRDefault="00C14F0B" w:rsidP="00081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66AF6"/>
    <w:multiLevelType w:val="multilevel"/>
    <w:tmpl w:val="76BC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C5DD3"/>
    <w:multiLevelType w:val="multilevel"/>
    <w:tmpl w:val="EFAAF270"/>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BE1BBD"/>
    <w:multiLevelType w:val="hybridMultilevel"/>
    <w:tmpl w:val="9A5C518E"/>
    <w:lvl w:ilvl="0" w:tplc="0419000F">
      <w:start w:val="1"/>
      <w:numFmt w:val="decimal"/>
      <w:lvlText w:val="%1."/>
      <w:lvlJc w:val="left"/>
      <w:pPr>
        <w:tabs>
          <w:tab w:val="num" w:pos="1789"/>
        </w:tabs>
        <w:ind w:left="1789" w:hanging="360"/>
      </w:pPr>
    </w:lvl>
    <w:lvl w:ilvl="1" w:tplc="04190019" w:tentative="1">
      <w:start w:val="1"/>
      <w:numFmt w:val="lowerLetter"/>
      <w:lvlText w:val="%2."/>
      <w:lvlJc w:val="left"/>
      <w:pPr>
        <w:tabs>
          <w:tab w:val="num" w:pos="2509"/>
        </w:tabs>
        <w:ind w:left="2509" w:hanging="360"/>
      </w:pPr>
    </w:lvl>
    <w:lvl w:ilvl="2" w:tplc="0419001B" w:tentative="1">
      <w:start w:val="1"/>
      <w:numFmt w:val="lowerRoman"/>
      <w:lvlText w:val="%3."/>
      <w:lvlJc w:val="right"/>
      <w:pPr>
        <w:tabs>
          <w:tab w:val="num" w:pos="3229"/>
        </w:tabs>
        <w:ind w:left="3229" w:hanging="180"/>
      </w:pPr>
    </w:lvl>
    <w:lvl w:ilvl="3" w:tplc="0419000F" w:tentative="1">
      <w:start w:val="1"/>
      <w:numFmt w:val="decimal"/>
      <w:lvlText w:val="%4."/>
      <w:lvlJc w:val="left"/>
      <w:pPr>
        <w:tabs>
          <w:tab w:val="num" w:pos="3949"/>
        </w:tabs>
        <w:ind w:left="3949" w:hanging="360"/>
      </w:pPr>
    </w:lvl>
    <w:lvl w:ilvl="4" w:tplc="04190019" w:tentative="1">
      <w:start w:val="1"/>
      <w:numFmt w:val="lowerLetter"/>
      <w:lvlText w:val="%5."/>
      <w:lvlJc w:val="left"/>
      <w:pPr>
        <w:tabs>
          <w:tab w:val="num" w:pos="4669"/>
        </w:tabs>
        <w:ind w:left="4669" w:hanging="360"/>
      </w:pPr>
    </w:lvl>
    <w:lvl w:ilvl="5" w:tplc="0419001B" w:tentative="1">
      <w:start w:val="1"/>
      <w:numFmt w:val="lowerRoman"/>
      <w:lvlText w:val="%6."/>
      <w:lvlJc w:val="right"/>
      <w:pPr>
        <w:tabs>
          <w:tab w:val="num" w:pos="5389"/>
        </w:tabs>
        <w:ind w:left="5389" w:hanging="180"/>
      </w:pPr>
    </w:lvl>
    <w:lvl w:ilvl="6" w:tplc="0419000F" w:tentative="1">
      <w:start w:val="1"/>
      <w:numFmt w:val="decimal"/>
      <w:lvlText w:val="%7."/>
      <w:lvlJc w:val="left"/>
      <w:pPr>
        <w:tabs>
          <w:tab w:val="num" w:pos="6109"/>
        </w:tabs>
        <w:ind w:left="6109" w:hanging="360"/>
      </w:pPr>
    </w:lvl>
    <w:lvl w:ilvl="7" w:tplc="04190019" w:tentative="1">
      <w:start w:val="1"/>
      <w:numFmt w:val="lowerLetter"/>
      <w:lvlText w:val="%8."/>
      <w:lvlJc w:val="left"/>
      <w:pPr>
        <w:tabs>
          <w:tab w:val="num" w:pos="6829"/>
        </w:tabs>
        <w:ind w:left="6829" w:hanging="360"/>
      </w:pPr>
    </w:lvl>
    <w:lvl w:ilvl="8" w:tplc="0419001B" w:tentative="1">
      <w:start w:val="1"/>
      <w:numFmt w:val="lowerRoman"/>
      <w:lvlText w:val="%9."/>
      <w:lvlJc w:val="right"/>
      <w:pPr>
        <w:tabs>
          <w:tab w:val="num" w:pos="7549"/>
        </w:tabs>
        <w:ind w:left="7549" w:hanging="180"/>
      </w:pPr>
    </w:lvl>
  </w:abstractNum>
  <w:abstractNum w:abstractNumId="3" w15:restartNumberingAfterBreak="0">
    <w:nsid w:val="206D3251"/>
    <w:multiLevelType w:val="hybridMultilevel"/>
    <w:tmpl w:val="00F881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1B4D21"/>
    <w:multiLevelType w:val="hybridMultilevel"/>
    <w:tmpl w:val="A0AEE00A"/>
    <w:lvl w:ilvl="0" w:tplc="AC26DD62">
      <w:start w:val="1"/>
      <w:numFmt w:val="decimal"/>
      <w:lvlText w:val="%1."/>
      <w:lvlJc w:val="left"/>
      <w:pPr>
        <w:ind w:left="720" w:hanging="360"/>
      </w:pPr>
      <w:rPr>
        <w:rFonts w:hint="default"/>
        <w:color w:val="80808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EC6E56"/>
    <w:multiLevelType w:val="hybridMultilevel"/>
    <w:tmpl w:val="A1FCADF0"/>
    <w:lvl w:ilvl="0" w:tplc="CD664D5E">
      <w:start w:val="1"/>
      <w:numFmt w:val="decimal"/>
      <w:lvlText w:val="%1."/>
      <w:lvlJc w:val="right"/>
      <w:pPr>
        <w:ind w:left="1040" w:hanging="360"/>
      </w:pPr>
      <w:rPr>
        <w:rFonts w:ascii="Times New Roman" w:hAnsi="Times New Roman" w:hint="default"/>
        <w:b/>
        <w:i w:val="0"/>
        <w:color w:val="auto"/>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3F62565"/>
    <w:multiLevelType w:val="hybridMultilevel"/>
    <w:tmpl w:val="15247B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022DF8"/>
    <w:multiLevelType w:val="hybridMultilevel"/>
    <w:tmpl w:val="97F048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8E07F03"/>
    <w:multiLevelType w:val="hybridMultilevel"/>
    <w:tmpl w:val="C0A28A3A"/>
    <w:lvl w:ilvl="0" w:tplc="80969558">
      <w:start w:val="1"/>
      <w:numFmt w:val="decimal"/>
      <w:lvlText w:val="%1"/>
      <w:lvlJc w:val="left"/>
      <w:pPr>
        <w:ind w:left="1153" w:hanging="444"/>
      </w:pPr>
      <w:rPr>
        <w:rFonts w:eastAsia="Times New Roman"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7"/>
  </w:num>
  <w:num w:numId="3">
    <w:abstractNumId w:val="0"/>
  </w:num>
  <w:num w:numId="4">
    <w:abstractNumId w:val="5"/>
  </w:num>
  <w:num w:numId="5">
    <w:abstractNumId w:val="1"/>
  </w:num>
  <w:num w:numId="6">
    <w:abstractNumId w:val="1"/>
  </w:num>
  <w:num w:numId="7">
    <w:abstractNumId w:val="1"/>
  </w:num>
  <w:num w:numId="8">
    <w:abstractNumId w:val="1"/>
  </w:num>
  <w:num w:numId="9">
    <w:abstractNumId w:val="3"/>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E89"/>
    <w:rsid w:val="00011C7B"/>
    <w:rsid w:val="00067000"/>
    <w:rsid w:val="000819F0"/>
    <w:rsid w:val="000935CE"/>
    <w:rsid w:val="000B6A4D"/>
    <w:rsid w:val="000F13A7"/>
    <w:rsid w:val="001171B5"/>
    <w:rsid w:val="00166DD0"/>
    <w:rsid w:val="001942C7"/>
    <w:rsid w:val="00196C81"/>
    <w:rsid w:val="001B483C"/>
    <w:rsid w:val="001C7168"/>
    <w:rsid w:val="002732D5"/>
    <w:rsid w:val="00287E22"/>
    <w:rsid w:val="00291C2D"/>
    <w:rsid w:val="002F52B1"/>
    <w:rsid w:val="003060A8"/>
    <w:rsid w:val="003328FC"/>
    <w:rsid w:val="00337078"/>
    <w:rsid w:val="00346951"/>
    <w:rsid w:val="0038094A"/>
    <w:rsid w:val="003D5BF9"/>
    <w:rsid w:val="0041397C"/>
    <w:rsid w:val="00423C3D"/>
    <w:rsid w:val="00431C81"/>
    <w:rsid w:val="0044045E"/>
    <w:rsid w:val="0048772D"/>
    <w:rsid w:val="004B1E6B"/>
    <w:rsid w:val="004C5AA0"/>
    <w:rsid w:val="004C7AB3"/>
    <w:rsid w:val="004F5C20"/>
    <w:rsid w:val="0051385C"/>
    <w:rsid w:val="005237D5"/>
    <w:rsid w:val="005266BF"/>
    <w:rsid w:val="00541F35"/>
    <w:rsid w:val="005D36B5"/>
    <w:rsid w:val="005D4FCE"/>
    <w:rsid w:val="005F250A"/>
    <w:rsid w:val="00600E32"/>
    <w:rsid w:val="0060128C"/>
    <w:rsid w:val="00606D21"/>
    <w:rsid w:val="00610B3E"/>
    <w:rsid w:val="00654EDC"/>
    <w:rsid w:val="00662569"/>
    <w:rsid w:val="006C1153"/>
    <w:rsid w:val="006C6C6C"/>
    <w:rsid w:val="006F3A5F"/>
    <w:rsid w:val="00707732"/>
    <w:rsid w:val="00710AB0"/>
    <w:rsid w:val="007223BD"/>
    <w:rsid w:val="00726D8B"/>
    <w:rsid w:val="0075021F"/>
    <w:rsid w:val="00762E6D"/>
    <w:rsid w:val="007811F9"/>
    <w:rsid w:val="00781B5B"/>
    <w:rsid w:val="00796AB1"/>
    <w:rsid w:val="007B1218"/>
    <w:rsid w:val="007B346D"/>
    <w:rsid w:val="007D53C8"/>
    <w:rsid w:val="00811445"/>
    <w:rsid w:val="0081616A"/>
    <w:rsid w:val="0083554D"/>
    <w:rsid w:val="008408A3"/>
    <w:rsid w:val="008434F9"/>
    <w:rsid w:val="008C35E8"/>
    <w:rsid w:val="00926ACF"/>
    <w:rsid w:val="00927F9A"/>
    <w:rsid w:val="0096489E"/>
    <w:rsid w:val="00976EF8"/>
    <w:rsid w:val="00997446"/>
    <w:rsid w:val="009A41A0"/>
    <w:rsid w:val="009B3881"/>
    <w:rsid w:val="009E566D"/>
    <w:rsid w:val="00A13894"/>
    <w:rsid w:val="00A30417"/>
    <w:rsid w:val="00A54C1C"/>
    <w:rsid w:val="00A55C6D"/>
    <w:rsid w:val="00A56606"/>
    <w:rsid w:val="00A819AD"/>
    <w:rsid w:val="00A82280"/>
    <w:rsid w:val="00A84B5D"/>
    <w:rsid w:val="00AB408B"/>
    <w:rsid w:val="00AB736C"/>
    <w:rsid w:val="00B12136"/>
    <w:rsid w:val="00B459A3"/>
    <w:rsid w:val="00B9179C"/>
    <w:rsid w:val="00BB0C44"/>
    <w:rsid w:val="00BE7F9F"/>
    <w:rsid w:val="00C00FA7"/>
    <w:rsid w:val="00C14F0B"/>
    <w:rsid w:val="00C20E5C"/>
    <w:rsid w:val="00C60412"/>
    <w:rsid w:val="00C73812"/>
    <w:rsid w:val="00C93AB3"/>
    <w:rsid w:val="00CC3B6C"/>
    <w:rsid w:val="00D07A55"/>
    <w:rsid w:val="00D154B0"/>
    <w:rsid w:val="00D16537"/>
    <w:rsid w:val="00D4278F"/>
    <w:rsid w:val="00D46144"/>
    <w:rsid w:val="00D53802"/>
    <w:rsid w:val="00D61B13"/>
    <w:rsid w:val="00D67E23"/>
    <w:rsid w:val="00D77017"/>
    <w:rsid w:val="00DF5E89"/>
    <w:rsid w:val="00E24B41"/>
    <w:rsid w:val="00E422E7"/>
    <w:rsid w:val="00E81A54"/>
    <w:rsid w:val="00E82854"/>
    <w:rsid w:val="00EC5CE2"/>
    <w:rsid w:val="00F0328E"/>
    <w:rsid w:val="00F0687C"/>
    <w:rsid w:val="00F2240B"/>
    <w:rsid w:val="00F60994"/>
    <w:rsid w:val="00F971F8"/>
    <w:rsid w:val="00FC0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0761"/>
  <w15:chartTrackingRefBased/>
  <w15:docId w15:val="{48728166-AC0B-4486-B454-03F71DCA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397C"/>
    <w:pPr>
      <w:spacing w:after="200" w:line="276" w:lineRule="auto"/>
    </w:pPr>
    <w:rPr>
      <w:sz w:val="22"/>
      <w:szCs w:val="22"/>
    </w:rPr>
  </w:style>
  <w:style w:type="paragraph" w:styleId="1">
    <w:name w:val="heading 1"/>
    <w:basedOn w:val="a"/>
    <w:next w:val="a"/>
    <w:link w:val="10"/>
    <w:uiPriority w:val="9"/>
    <w:qFormat/>
    <w:rsid w:val="00E24B41"/>
    <w:pPr>
      <w:keepNext/>
      <w:keepLines/>
      <w:spacing w:before="480" w:after="0" w:line="240" w:lineRule="auto"/>
      <w:jc w:val="center"/>
      <w:outlineLvl w:val="0"/>
    </w:pPr>
    <w:rPr>
      <w:rFonts w:ascii="Cambria" w:hAnsi="Cambria"/>
      <w:bCs/>
      <w:sz w:val="28"/>
      <w:szCs w:val="28"/>
    </w:rPr>
  </w:style>
  <w:style w:type="paragraph" w:styleId="2">
    <w:name w:val="heading 2"/>
    <w:basedOn w:val="a"/>
    <w:next w:val="a"/>
    <w:link w:val="20"/>
    <w:autoRedefine/>
    <w:uiPriority w:val="9"/>
    <w:qFormat/>
    <w:rsid w:val="0048772D"/>
    <w:pPr>
      <w:keepNext/>
      <w:keepLines/>
      <w:numPr>
        <w:ilvl w:val="1"/>
        <w:numId w:val="8"/>
      </w:numPr>
      <w:spacing w:before="240" w:after="120"/>
      <w:jc w:val="both"/>
      <w:outlineLvl w:val="1"/>
    </w:pPr>
    <w:rPr>
      <w:rFonts w:ascii="Times New Roman" w:hAnsi="Times New Roman"/>
      <w:b/>
      <w:bCs/>
      <w:sz w:val="28"/>
      <w:szCs w:val="26"/>
    </w:rPr>
  </w:style>
  <w:style w:type="paragraph" w:styleId="4">
    <w:name w:val="heading 4"/>
    <w:aliases w:val="Заголовок 1+"/>
    <w:basedOn w:val="3"/>
    <w:next w:val="11"/>
    <w:link w:val="40"/>
    <w:qFormat/>
    <w:rsid w:val="00E24B41"/>
    <w:pPr>
      <w:spacing w:after="0" w:line="360" w:lineRule="auto"/>
      <w:ind w:firstLine="709"/>
      <w:jc w:val="both"/>
      <w:outlineLvl w:val="3"/>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4B41"/>
    <w:rPr>
      <w:rFonts w:ascii="Cambria" w:eastAsia="Times New Roman" w:hAnsi="Cambria" w:cs="Times New Roman"/>
      <w:bCs/>
      <w:sz w:val="28"/>
      <w:szCs w:val="28"/>
    </w:rPr>
  </w:style>
  <w:style w:type="character" w:customStyle="1" w:styleId="40">
    <w:name w:val="Заголовок 4 Знак"/>
    <w:aliases w:val="Заголовок 1+ Знак"/>
    <w:basedOn w:val="a0"/>
    <w:link w:val="4"/>
    <w:rsid w:val="00E24B41"/>
    <w:rPr>
      <w:rFonts w:ascii="Times New Roman" w:eastAsia="Times New Roman" w:hAnsi="Times New Roman" w:cs="Times New Roman"/>
      <w:b/>
      <w:sz w:val="28"/>
      <w:szCs w:val="28"/>
    </w:rPr>
  </w:style>
  <w:style w:type="paragraph" w:styleId="21">
    <w:name w:val="Body Text 2"/>
    <w:basedOn w:val="a"/>
    <w:link w:val="22"/>
    <w:uiPriority w:val="99"/>
    <w:rsid w:val="00E24B41"/>
    <w:pPr>
      <w:spacing w:after="0" w:line="240" w:lineRule="auto"/>
    </w:pPr>
    <w:rPr>
      <w:rFonts w:ascii="Times New Roman" w:hAnsi="Times New Roman"/>
      <w:b/>
      <w:sz w:val="28"/>
      <w:szCs w:val="20"/>
    </w:rPr>
  </w:style>
  <w:style w:type="character" w:customStyle="1" w:styleId="22">
    <w:name w:val="Основной текст 2 Знак"/>
    <w:basedOn w:val="a0"/>
    <w:link w:val="21"/>
    <w:uiPriority w:val="99"/>
    <w:rsid w:val="00E24B41"/>
    <w:rPr>
      <w:rFonts w:ascii="Times New Roman" w:eastAsia="Times New Roman" w:hAnsi="Times New Roman" w:cs="Times New Roman"/>
      <w:b/>
      <w:sz w:val="28"/>
      <w:szCs w:val="20"/>
    </w:rPr>
  </w:style>
  <w:style w:type="paragraph" w:styleId="a3">
    <w:name w:val="Body Text"/>
    <w:basedOn w:val="a"/>
    <w:link w:val="a4"/>
    <w:rsid w:val="00E24B41"/>
    <w:pPr>
      <w:tabs>
        <w:tab w:val="left" w:pos="1701"/>
      </w:tabs>
      <w:spacing w:after="0" w:line="240" w:lineRule="auto"/>
      <w:ind w:right="-760"/>
    </w:pPr>
    <w:rPr>
      <w:rFonts w:ascii="Times New Roman" w:hAnsi="Times New Roman"/>
      <w:b/>
      <w:sz w:val="28"/>
      <w:szCs w:val="20"/>
    </w:rPr>
  </w:style>
  <w:style w:type="character" w:customStyle="1" w:styleId="a4">
    <w:name w:val="Основной текст Знак"/>
    <w:basedOn w:val="a0"/>
    <w:link w:val="a3"/>
    <w:rsid w:val="00E24B41"/>
    <w:rPr>
      <w:rFonts w:ascii="Times New Roman" w:eastAsia="Times New Roman" w:hAnsi="Times New Roman" w:cs="Times New Roman"/>
      <w:b/>
      <w:sz w:val="28"/>
      <w:szCs w:val="20"/>
    </w:rPr>
  </w:style>
  <w:style w:type="paragraph" w:styleId="3">
    <w:name w:val="Body Text 3"/>
    <w:basedOn w:val="a"/>
    <w:link w:val="30"/>
    <w:rsid w:val="00E24B41"/>
    <w:pPr>
      <w:spacing w:after="120" w:line="240" w:lineRule="auto"/>
    </w:pPr>
    <w:rPr>
      <w:rFonts w:ascii="Times New Roman" w:hAnsi="Times New Roman"/>
      <w:sz w:val="16"/>
      <w:szCs w:val="16"/>
    </w:rPr>
  </w:style>
  <w:style w:type="character" w:customStyle="1" w:styleId="30">
    <w:name w:val="Основной текст 3 Знак"/>
    <w:basedOn w:val="a0"/>
    <w:link w:val="3"/>
    <w:rsid w:val="00E24B41"/>
    <w:rPr>
      <w:rFonts w:ascii="Times New Roman" w:eastAsia="Times New Roman" w:hAnsi="Times New Roman" w:cs="Times New Roman"/>
      <w:sz w:val="16"/>
      <w:szCs w:val="16"/>
    </w:rPr>
  </w:style>
  <w:style w:type="paragraph" w:styleId="a5">
    <w:name w:val="Body Text Indent"/>
    <w:basedOn w:val="a"/>
    <w:link w:val="a6"/>
    <w:rsid w:val="00E24B41"/>
    <w:pPr>
      <w:spacing w:after="0" w:line="240" w:lineRule="auto"/>
      <w:ind w:firstLine="851"/>
    </w:pPr>
    <w:rPr>
      <w:rFonts w:ascii="Times New Roman" w:hAnsi="Times New Roman"/>
      <w:b/>
      <w:sz w:val="28"/>
      <w:szCs w:val="20"/>
    </w:rPr>
  </w:style>
  <w:style w:type="character" w:customStyle="1" w:styleId="a6">
    <w:name w:val="Основной текст с отступом Знак"/>
    <w:basedOn w:val="a0"/>
    <w:link w:val="a5"/>
    <w:rsid w:val="00E24B41"/>
    <w:rPr>
      <w:rFonts w:ascii="Times New Roman" w:eastAsia="Times New Roman" w:hAnsi="Times New Roman" w:cs="Times New Roman"/>
      <w:b/>
      <w:sz w:val="28"/>
      <w:szCs w:val="20"/>
    </w:rPr>
  </w:style>
  <w:style w:type="paragraph" w:styleId="11">
    <w:name w:val="toc 1"/>
    <w:basedOn w:val="a"/>
    <w:next w:val="a"/>
    <w:autoRedefine/>
    <w:uiPriority w:val="39"/>
    <w:rsid w:val="00A55C6D"/>
    <w:pPr>
      <w:tabs>
        <w:tab w:val="right" w:leader="dot" w:pos="9678"/>
      </w:tabs>
      <w:spacing w:after="0" w:line="360" w:lineRule="auto"/>
    </w:pPr>
    <w:rPr>
      <w:b/>
      <w:bCs/>
      <w:sz w:val="20"/>
      <w:szCs w:val="20"/>
    </w:rPr>
  </w:style>
  <w:style w:type="paragraph" w:styleId="a7">
    <w:name w:val="Title"/>
    <w:basedOn w:val="a"/>
    <w:link w:val="a8"/>
    <w:qFormat/>
    <w:rsid w:val="00E24B41"/>
    <w:pPr>
      <w:spacing w:after="0" w:line="240" w:lineRule="auto"/>
      <w:jc w:val="center"/>
    </w:pPr>
    <w:rPr>
      <w:rFonts w:ascii="Times New Roman" w:hAnsi="Times New Roman"/>
      <w:b/>
      <w:bCs/>
      <w:sz w:val="28"/>
      <w:szCs w:val="28"/>
    </w:rPr>
  </w:style>
  <w:style w:type="character" w:customStyle="1" w:styleId="a8">
    <w:name w:val="Заголовок Знак"/>
    <w:basedOn w:val="a0"/>
    <w:link w:val="a7"/>
    <w:rsid w:val="00E24B41"/>
    <w:rPr>
      <w:rFonts w:ascii="Times New Roman" w:eastAsia="Times New Roman" w:hAnsi="Times New Roman" w:cs="Times New Roman"/>
      <w:b/>
      <w:bCs/>
      <w:sz w:val="28"/>
      <w:szCs w:val="28"/>
    </w:rPr>
  </w:style>
  <w:style w:type="paragraph" w:styleId="a9">
    <w:name w:val="List Paragraph"/>
    <w:basedOn w:val="a"/>
    <w:uiPriority w:val="34"/>
    <w:qFormat/>
    <w:rsid w:val="00E24B41"/>
    <w:pPr>
      <w:spacing w:after="0" w:line="240" w:lineRule="auto"/>
      <w:ind w:left="720"/>
      <w:contextualSpacing/>
    </w:pPr>
    <w:rPr>
      <w:rFonts w:ascii="Times New Roman" w:hAnsi="Times New Roman"/>
      <w:sz w:val="20"/>
      <w:szCs w:val="20"/>
    </w:rPr>
  </w:style>
  <w:style w:type="paragraph" w:styleId="41">
    <w:name w:val="toc 4"/>
    <w:basedOn w:val="a"/>
    <w:next w:val="a"/>
    <w:autoRedefine/>
    <w:uiPriority w:val="39"/>
    <w:rsid w:val="00287E22"/>
    <w:pPr>
      <w:tabs>
        <w:tab w:val="right" w:leader="dot" w:pos="9678"/>
      </w:tabs>
      <w:spacing w:after="0" w:line="240" w:lineRule="auto"/>
    </w:pPr>
    <w:rPr>
      <w:sz w:val="20"/>
      <w:szCs w:val="20"/>
    </w:rPr>
  </w:style>
  <w:style w:type="paragraph" w:styleId="aa">
    <w:name w:val="Balloon Text"/>
    <w:basedOn w:val="a"/>
    <w:link w:val="ab"/>
    <w:uiPriority w:val="99"/>
    <w:semiHidden/>
    <w:unhideWhenUsed/>
    <w:rsid w:val="00E24B4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24B41"/>
    <w:rPr>
      <w:rFonts w:ascii="Tahoma" w:hAnsi="Tahoma" w:cs="Tahoma"/>
      <w:sz w:val="16"/>
      <w:szCs w:val="16"/>
    </w:rPr>
  </w:style>
  <w:style w:type="character" w:styleId="ac">
    <w:name w:val="Placeholder Text"/>
    <w:basedOn w:val="a0"/>
    <w:uiPriority w:val="99"/>
    <w:semiHidden/>
    <w:rsid w:val="009B3881"/>
    <w:rPr>
      <w:color w:val="808080"/>
    </w:rPr>
  </w:style>
  <w:style w:type="paragraph" w:styleId="ad">
    <w:name w:val="Normal (Web)"/>
    <w:basedOn w:val="a"/>
    <w:uiPriority w:val="99"/>
    <w:semiHidden/>
    <w:unhideWhenUsed/>
    <w:rsid w:val="009B3881"/>
    <w:pPr>
      <w:spacing w:before="100" w:beforeAutospacing="1" w:after="100" w:afterAutospacing="1" w:line="240" w:lineRule="auto"/>
    </w:pPr>
    <w:rPr>
      <w:rFonts w:ascii="Times New Roman" w:hAnsi="Times New Roman"/>
      <w:sz w:val="24"/>
      <w:szCs w:val="24"/>
    </w:rPr>
  </w:style>
  <w:style w:type="character" w:customStyle="1" w:styleId="20">
    <w:name w:val="Заголовок 2 Знак"/>
    <w:basedOn w:val="a0"/>
    <w:link w:val="2"/>
    <w:uiPriority w:val="9"/>
    <w:rsid w:val="0048772D"/>
    <w:rPr>
      <w:rFonts w:ascii="Times New Roman" w:eastAsia="Times New Roman" w:hAnsi="Times New Roman" w:cs="Times New Roman"/>
      <w:b/>
      <w:bCs/>
      <w:sz w:val="28"/>
      <w:szCs w:val="26"/>
    </w:rPr>
  </w:style>
  <w:style w:type="paragraph" w:customStyle="1" w:styleId="S-">
    <w:name w:val="S-ЗАГОЛОВОК ПО ЦЕНТРУ"/>
    <w:basedOn w:val="a"/>
    <w:link w:val="S-0"/>
    <w:qFormat/>
    <w:rsid w:val="00287E22"/>
    <w:pPr>
      <w:jc w:val="center"/>
    </w:pPr>
    <w:rPr>
      <w:rFonts w:ascii="Times New Roman" w:hAnsi="Times New Roman"/>
      <w:sz w:val="28"/>
      <w:szCs w:val="28"/>
    </w:rPr>
  </w:style>
  <w:style w:type="paragraph" w:customStyle="1" w:styleId="p">
    <w:name w:val="p"/>
    <w:basedOn w:val="a"/>
    <w:rsid w:val="00011C7B"/>
    <w:pPr>
      <w:spacing w:before="48" w:after="48" w:line="240" w:lineRule="auto"/>
      <w:ind w:firstLine="480"/>
      <w:jc w:val="both"/>
    </w:pPr>
    <w:rPr>
      <w:rFonts w:ascii="Times New Roman" w:hAnsi="Times New Roman"/>
      <w:sz w:val="24"/>
      <w:szCs w:val="24"/>
    </w:rPr>
  </w:style>
  <w:style w:type="character" w:customStyle="1" w:styleId="S-0">
    <w:name w:val="S-ЗАГОЛОВОК ПО ЦЕНТРУ Знак"/>
    <w:basedOn w:val="a0"/>
    <w:link w:val="S-"/>
    <w:rsid w:val="00287E22"/>
    <w:rPr>
      <w:rFonts w:ascii="Times New Roman" w:hAnsi="Times New Roman" w:cs="Times New Roman"/>
      <w:sz w:val="28"/>
      <w:szCs w:val="28"/>
    </w:rPr>
  </w:style>
  <w:style w:type="paragraph" w:styleId="HTML">
    <w:name w:val="HTML Preformatted"/>
    <w:basedOn w:val="a"/>
    <w:link w:val="HTML0"/>
    <w:uiPriority w:val="99"/>
    <w:semiHidden/>
    <w:unhideWhenUsed/>
    <w:rsid w:val="00835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83554D"/>
    <w:rPr>
      <w:rFonts w:ascii="Courier New" w:eastAsia="Times New Roman" w:hAnsi="Courier New" w:cs="Courier New"/>
      <w:sz w:val="20"/>
      <w:szCs w:val="20"/>
    </w:rPr>
  </w:style>
  <w:style w:type="paragraph" w:styleId="ae">
    <w:name w:val="header"/>
    <w:basedOn w:val="a"/>
    <w:link w:val="af"/>
    <w:uiPriority w:val="99"/>
    <w:semiHidden/>
    <w:unhideWhenUsed/>
    <w:rsid w:val="000819F0"/>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0819F0"/>
  </w:style>
  <w:style w:type="paragraph" w:styleId="af0">
    <w:name w:val="footer"/>
    <w:basedOn w:val="a"/>
    <w:link w:val="af1"/>
    <w:uiPriority w:val="99"/>
    <w:unhideWhenUsed/>
    <w:rsid w:val="000819F0"/>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0819F0"/>
  </w:style>
  <w:style w:type="table" w:styleId="af2">
    <w:name w:val="Table Grid"/>
    <w:basedOn w:val="a1"/>
    <w:uiPriority w:val="59"/>
    <w:rsid w:val="007B34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caption"/>
    <w:basedOn w:val="a"/>
    <w:next w:val="a"/>
    <w:uiPriority w:val="35"/>
    <w:qFormat/>
    <w:rsid w:val="00811445"/>
    <w:pPr>
      <w:spacing w:line="240" w:lineRule="auto"/>
    </w:pPr>
    <w:rPr>
      <w:b/>
      <w:bCs/>
      <w:color w:val="4F81BD"/>
      <w:sz w:val="18"/>
      <w:szCs w:val="18"/>
    </w:rPr>
  </w:style>
  <w:style w:type="paragraph" w:styleId="af4">
    <w:name w:val="table of figures"/>
    <w:basedOn w:val="a"/>
    <w:next w:val="a"/>
    <w:uiPriority w:val="99"/>
    <w:semiHidden/>
    <w:unhideWhenUsed/>
    <w:rsid w:val="003328FC"/>
    <w:pPr>
      <w:spacing w:after="0"/>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7272">
      <w:bodyDiv w:val="1"/>
      <w:marLeft w:val="0"/>
      <w:marRight w:val="0"/>
      <w:marTop w:val="0"/>
      <w:marBottom w:val="0"/>
      <w:divBdr>
        <w:top w:val="none" w:sz="0" w:space="0" w:color="auto"/>
        <w:left w:val="none" w:sz="0" w:space="0" w:color="auto"/>
        <w:bottom w:val="none" w:sz="0" w:space="0" w:color="auto"/>
        <w:right w:val="none" w:sz="0" w:space="0" w:color="auto"/>
      </w:divBdr>
    </w:div>
    <w:div w:id="174538091">
      <w:bodyDiv w:val="1"/>
      <w:marLeft w:val="0"/>
      <w:marRight w:val="0"/>
      <w:marTop w:val="0"/>
      <w:marBottom w:val="0"/>
      <w:divBdr>
        <w:top w:val="none" w:sz="0" w:space="0" w:color="auto"/>
        <w:left w:val="none" w:sz="0" w:space="0" w:color="auto"/>
        <w:bottom w:val="none" w:sz="0" w:space="0" w:color="auto"/>
        <w:right w:val="none" w:sz="0" w:space="0" w:color="auto"/>
      </w:divBdr>
    </w:div>
    <w:div w:id="190925224">
      <w:bodyDiv w:val="1"/>
      <w:marLeft w:val="0"/>
      <w:marRight w:val="0"/>
      <w:marTop w:val="0"/>
      <w:marBottom w:val="0"/>
      <w:divBdr>
        <w:top w:val="none" w:sz="0" w:space="0" w:color="auto"/>
        <w:left w:val="none" w:sz="0" w:space="0" w:color="auto"/>
        <w:bottom w:val="none" w:sz="0" w:space="0" w:color="auto"/>
        <w:right w:val="none" w:sz="0" w:space="0" w:color="auto"/>
      </w:divBdr>
    </w:div>
    <w:div w:id="339937898">
      <w:bodyDiv w:val="1"/>
      <w:marLeft w:val="0"/>
      <w:marRight w:val="0"/>
      <w:marTop w:val="0"/>
      <w:marBottom w:val="0"/>
      <w:divBdr>
        <w:top w:val="none" w:sz="0" w:space="0" w:color="auto"/>
        <w:left w:val="none" w:sz="0" w:space="0" w:color="auto"/>
        <w:bottom w:val="none" w:sz="0" w:space="0" w:color="auto"/>
        <w:right w:val="none" w:sz="0" w:space="0" w:color="auto"/>
      </w:divBdr>
    </w:div>
    <w:div w:id="599262156">
      <w:bodyDiv w:val="1"/>
      <w:marLeft w:val="0"/>
      <w:marRight w:val="0"/>
      <w:marTop w:val="0"/>
      <w:marBottom w:val="0"/>
      <w:divBdr>
        <w:top w:val="none" w:sz="0" w:space="0" w:color="auto"/>
        <w:left w:val="none" w:sz="0" w:space="0" w:color="auto"/>
        <w:bottom w:val="none" w:sz="0" w:space="0" w:color="auto"/>
        <w:right w:val="none" w:sz="0" w:space="0" w:color="auto"/>
      </w:divBdr>
    </w:div>
    <w:div w:id="606231219">
      <w:bodyDiv w:val="1"/>
      <w:marLeft w:val="0"/>
      <w:marRight w:val="0"/>
      <w:marTop w:val="0"/>
      <w:marBottom w:val="0"/>
      <w:divBdr>
        <w:top w:val="none" w:sz="0" w:space="0" w:color="auto"/>
        <w:left w:val="none" w:sz="0" w:space="0" w:color="auto"/>
        <w:bottom w:val="none" w:sz="0" w:space="0" w:color="auto"/>
        <w:right w:val="none" w:sz="0" w:space="0" w:color="auto"/>
      </w:divBdr>
    </w:div>
    <w:div w:id="775061243">
      <w:bodyDiv w:val="1"/>
      <w:marLeft w:val="0"/>
      <w:marRight w:val="0"/>
      <w:marTop w:val="0"/>
      <w:marBottom w:val="0"/>
      <w:divBdr>
        <w:top w:val="none" w:sz="0" w:space="0" w:color="auto"/>
        <w:left w:val="none" w:sz="0" w:space="0" w:color="auto"/>
        <w:bottom w:val="none" w:sz="0" w:space="0" w:color="auto"/>
        <w:right w:val="none" w:sz="0" w:space="0" w:color="auto"/>
      </w:divBdr>
      <w:divsChild>
        <w:div w:id="814028145">
          <w:marLeft w:val="0"/>
          <w:marRight w:val="0"/>
          <w:marTop w:val="0"/>
          <w:marBottom w:val="0"/>
          <w:divBdr>
            <w:top w:val="none" w:sz="0" w:space="0" w:color="auto"/>
            <w:left w:val="none" w:sz="0" w:space="0" w:color="auto"/>
            <w:bottom w:val="none" w:sz="0" w:space="0" w:color="auto"/>
            <w:right w:val="none" w:sz="0" w:space="0" w:color="auto"/>
          </w:divBdr>
          <w:divsChild>
            <w:div w:id="1773436554">
              <w:marLeft w:val="65"/>
              <w:marRight w:val="65"/>
              <w:marTop w:val="65"/>
              <w:marBottom w:val="65"/>
              <w:divBdr>
                <w:top w:val="none" w:sz="0" w:space="0" w:color="auto"/>
                <w:left w:val="none" w:sz="0" w:space="0" w:color="auto"/>
                <w:bottom w:val="none" w:sz="0" w:space="0" w:color="auto"/>
                <w:right w:val="none" w:sz="0" w:space="0" w:color="auto"/>
              </w:divBdr>
            </w:div>
          </w:divsChild>
        </w:div>
      </w:divsChild>
    </w:div>
    <w:div w:id="1354846134">
      <w:bodyDiv w:val="1"/>
      <w:marLeft w:val="0"/>
      <w:marRight w:val="0"/>
      <w:marTop w:val="0"/>
      <w:marBottom w:val="0"/>
      <w:divBdr>
        <w:top w:val="none" w:sz="0" w:space="0" w:color="auto"/>
        <w:left w:val="none" w:sz="0" w:space="0" w:color="auto"/>
        <w:bottom w:val="none" w:sz="0" w:space="0" w:color="auto"/>
        <w:right w:val="none" w:sz="0" w:space="0" w:color="auto"/>
      </w:divBdr>
    </w:div>
    <w:div w:id="1729500045">
      <w:bodyDiv w:val="1"/>
      <w:marLeft w:val="0"/>
      <w:marRight w:val="0"/>
      <w:marTop w:val="0"/>
      <w:marBottom w:val="0"/>
      <w:divBdr>
        <w:top w:val="none" w:sz="0" w:space="0" w:color="auto"/>
        <w:left w:val="none" w:sz="0" w:space="0" w:color="auto"/>
        <w:bottom w:val="none" w:sz="0" w:space="0" w:color="auto"/>
        <w:right w:val="none" w:sz="0" w:space="0" w:color="auto"/>
      </w:divBdr>
      <w:divsChild>
        <w:div w:id="1502546180">
          <w:marLeft w:val="0"/>
          <w:marRight w:val="0"/>
          <w:marTop w:val="0"/>
          <w:marBottom w:val="0"/>
          <w:divBdr>
            <w:top w:val="none" w:sz="0" w:space="0" w:color="auto"/>
            <w:left w:val="none" w:sz="0" w:space="0" w:color="auto"/>
            <w:bottom w:val="single" w:sz="6" w:space="8" w:color="E4E4E4"/>
            <w:right w:val="none" w:sz="0" w:space="0" w:color="auto"/>
          </w:divBdr>
        </w:div>
        <w:div w:id="1999184774">
          <w:marLeft w:val="0"/>
          <w:marRight w:val="0"/>
          <w:marTop w:val="0"/>
          <w:marBottom w:val="0"/>
          <w:divBdr>
            <w:top w:val="none" w:sz="0" w:space="0" w:color="auto"/>
            <w:left w:val="none" w:sz="0" w:space="0" w:color="auto"/>
            <w:bottom w:val="single" w:sz="6" w:space="8" w:color="E4E4E4"/>
            <w:right w:val="none" w:sz="0" w:space="0" w:color="auto"/>
          </w:divBdr>
        </w:div>
      </w:divsChild>
    </w:div>
    <w:div w:id="205962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Application%20Data\Microsoft\&#1064;&#1072;&#1073;&#1083;&#1086;&#1085;&#1099;\&#1096;&#1072;&#1073;&#1083;&#1086;&#1085;%20&#1053;&#1048;&#1056;%20&#1043;&#1054;&#1057;&#1058;+.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шаблон НИР ГОСТ+.dotx</Template>
  <TotalTime>86</TotalTime>
  <Pages>19</Pages>
  <Words>3121</Words>
  <Characters>17791</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Alex Kotov</cp:lastModifiedBy>
  <cp:revision>8</cp:revision>
  <dcterms:created xsi:type="dcterms:W3CDTF">2015-10-15T10:15:00Z</dcterms:created>
  <dcterms:modified xsi:type="dcterms:W3CDTF">2020-10-27T22:22:00Z</dcterms:modified>
</cp:coreProperties>
</file>