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 xml:space="preserve">Welcome to wdxLibrary! Enjoy it!</w:t>
      </w:r>
    </w:p>
    <w:p>
      <w:pPr>
        <w:spacing w:after="0"/>
        <w:jc w:val="center"/>
      </w:pPr>
      <w:r>
        <w:rPr/>
        <w:t xml:space="preserve">wdxLibrary is a Javascript library that works over OpenXML4J and ooxml-schemas</w:t>
      </w:r>
      <w:r>
        <w:br/>
      </w:r>
      <w:r>
        <w:rPr/>
        <w:t xml:space="preserve">and allows to create .docx files using their functionality.</w:t>
      </w:r>
      <w:r>
        <w:br/>
      </w:r>
      <w:r>
        <w:rPr/>
        <w:t xml:space="preserve">It's designed to get report documents with special formatting from ARIS Platform products.</w:t>
      </w:r>
    </w:p>
    <w:p>
      <w:pPr>
        <w:spacing w:after="0"/>
        <w:jc w:val="center"/>
      </w:pPr>
      <w:r>
        <w:rPr>
          <w:rFonts w:ascii="Courier New" w:hAnsi="Courier New"/>
          <w:sz w:val="20"/>
        </w:rPr>
        <w:t xml:space="preserve">This document generated using wdxLibrary</w:t>
      </w:r>
    </w:p>
    <w:p>
      <w:pPr>
        <w:spacing w:after="0"/>
        <w:jc w:val="center"/>
      </w:pPr>
      <w:r>
        <w:rPr>
          <w:rFonts w:ascii="Courier New" w:hAnsi="Courier New"/>
          <w:sz w:val="20"/>
        </w:rPr>
        <w:t xml:space="preserve">Copyright (c) 2017 Nikita Martyanov</w:t>
      </w:r>
    </w:p>
    <w:p>
      <w:pPr>
        <w:spacing w:after="0"/>
        <w:jc w:val="center"/>
      </w:pPr>
      <w:r>
        <w:rPr>
          <w:rFonts w:ascii="Courier New" w:hAnsi="Courier New"/>
          <w:sz w:val="20"/>
        </w:rPr>
        <w:t xml:space="preserve">https://github.com/kitmarty/wdxLibrary</w:t>
      </w:r>
    </w:p>
    <w:p/>
    <w:p>
      <w:r>
        <w:rPr/>
        <w:t xml:space="preserve">Run without special settings</w:t>
      </w:r>
    </w:p>
    <w:p>
      <w:r>
        <w:rPr/>
        <w:t xml:space="preserve">Текст кириллицей</w:t>
      </w:r>
    </w:p>
    <w:p>
      <w:r>
        <w:rPr>
          <w:i w:val="true"/>
        </w:rPr>
        <w:t xml:space="preserve">Italic</w:t>
      </w:r>
    </w:p>
    <w:p>
      <w:r>
        <w:rPr>
          <w:b w:val="true"/>
        </w:rPr>
        <w:t xml:space="preserve">Bold</w:t>
      </w:r>
    </w:p>
    <w:p>
      <w:r>
        <w:rPr>
          <w:b w:val="true"/>
          <w:i w:val="true"/>
        </w:rPr>
        <w:t xml:space="preserve">Italic&amp;Bold</w:t>
      </w:r>
    </w:p>
    <w:p>
      <w:r>
        <w:rPr>
          <w:u w:val="single"/>
        </w:rPr>
        <w:t xml:space="preserve">Single underline </w:t>
      </w:r>
      <w:r>
        <w:rPr>
          <w:u w:val="wavyHeavy"/>
        </w:rPr>
        <w:t xml:space="preserve">Wavy heavy underline</w:t>
      </w:r>
      <w:r>
        <w:rPr>
          <w:vertAlign w:val="superscript"/>
        </w:rPr>
        <w:t xml:space="preserve">superscript</w:t>
      </w:r>
    </w:p>
    <w:p>
      <w:r>
        <w:rPr>
          <w:caps w:val="true"/>
        </w:rPr>
        <w:t xml:space="preserve">All letters are capitals </w:t>
      </w:r>
      <w:r>
        <w:rPr>
          <w:vertAlign w:val="subscript"/>
        </w:rPr>
        <w:t xml:space="preserve">subscript</w:t>
      </w:r>
    </w:p>
    <w:p>
      <w:r>
        <w:rPr>
          <w:smallCaps w:val="true"/>
        </w:rPr>
        <w:t xml:space="preserve">All letters are small capitals</w:t>
      </w:r>
    </w:p>
    <w:p>
      <w:r>
        <w:rPr>
          <w:strike w:val="true"/>
        </w:rPr>
        <w:t xml:space="preserve">Striked text</w:t>
      </w:r>
    </w:p>
    <w:p>
      <w:r>
        <w:rPr>
          <w:highlight w:val="cyan"/>
        </w:rPr>
        <w:t xml:space="preserve">Highlighted text</w:t>
      </w:r>
    </w:p>
    <w:p>
      <w:r>
        <w:rPr/>
        <w:t xml:space="preserve">Additional info about properties and constants you can find in wdxLibrary.js.</w:t>
      </w:r>
    </w:p>
    <w:p>
      <w:r>
        <w:rPr/>
        <w:t xml:space="preserve">Also you can read ECMA standarts and explore ooxml-schemas-x.x.jar for more functionality. It's easy to add to this library special formatting you need.</w:t>
      </w:r>
    </w:p>
    <w:p>
      <w:r>
        <w:rPr/>
        <w:t xml:space="preserve">Below you can find examples of interesting formatting such as footnotes, endnotes, embedded files etc.</w:t>
      </w:r>
    </w:p>
    <w:p>
      <w:pPr>
        <w:sectPr>
          <w:pgSz w:orient="portrait" w:h="16840" w:w="11900"/>
        </w:sectPr>
      </w:pPr>
    </w:p>
    <w:p>
      <w:r>
        <w:rPr/>
        <w:t xml:space="preserve">This section has 3 columns and landscape orientation.</w:t>
      </w:r>
      <w:r>
        <w:br w:type="column"/>
      </w:r>
      <w:r>
        <w:rPr/>
        <w:t xml:space="preserve">Text in the second column</w:t>
      </w:r>
      <w:r>
        <w:br w:type="column"/>
      </w:r>
      <w:r>
        <w:rPr/>
        <w:t xml:space="preserve">Text in the third column</w:t>
      </w:r>
    </w:p>
    <w:p>
      <w:pPr>
        <w:sectPr>
          <w:pgSz w:orient="landscape" w:h="11900" w:w="16840"/>
          <w:cols w:num="3"/>
        </w:sectPr>
      </w:pPr>
    </w:p>
    <w:p>
      <w:r>
        <w:rPr/>
        <w:t xml:space="preserve">Text in paragraph with a footnote</w:t>
      </w:r>
      <w:r>
        <w:rPr>
          <w:b w:val="true"/>
          <w:vertAlign w:val="superscript"/>
        </w:rPr>
        <w:footnoteReference w:id="1"/>
      </w:r>
      <w:r>
        <w:rPr/>
        <w:t xml:space="preserve">.</w:t>
      </w:r>
    </w:p>
    <w:p>
      <w:r>
        <w:rPr/>
        <w:t xml:space="preserve">Text in paragraph with an endnote</w:t>
      </w:r>
      <w:r>
        <w:rPr>
          <w:b w:val="true"/>
          <w:vertAlign w:val="superscript"/>
        </w:rPr>
        <w:endnoteReference w:id="1"/>
      </w:r>
      <w:r>
        <w:rPr/>
        <w:t xml:space="preserve">. Description of this endnote you can find in the end of the document.</w:t>
      </w:r>
    </w:p>
    <w:p>
      <w:r>
        <w:rPr/>
        <w:t xml:space="preserve">Endnotes numbering format is upper letter. It's defined in the section properties</w:t>
      </w:r>
    </w:p>
    <w:p>
      <w:pPr>
        <w:sectPr>
          <w:endnotePr>
            <w:numFmt w:val="upperLetter"/>
          </w:endnotePr>
          <w:pgSz w:orient="portrait" w:h="16840" w:w="11900"/>
        </w:sectPr>
      </w:pPr>
    </w:p>
    <w:p>
      <w:r>
        <w:rPr/>
        <w:t xml:space="preserve">This section has a header.</w:t>
      </w:r>
    </w:p>
    <w:p>
      <w:r>
        <w:rPr/>
        <w:t xml:space="preserve">This text outputs after the header has been put in the file.</w:t>
      </w:r>
    </w:p>
    <w:p>
      <w:r>
        <w:rPr/>
        <w:t xml:space="preserve">This section also has a footer which contents page field with special formatting.</w:t>
      </w:r>
    </w:p>
    <w:p>
      <w:pPr>
        <w:sectPr>
          <w:headerReference xmlns:r="http://schemas.openxmlformats.org/officeDocument/2006/relationships" r:id="rId3"/>
          <w:footerReference xmlns:r="http://schemas.openxmlformats.org/officeDocument/2006/relationships" r:id="rId4"/>
          <w:pgSz w:orient="portrait" w:h="16840" w:w="11900"/>
        </w:sectPr>
      </w:pPr>
    </w:p>
    <w:p>
      <w:r>
        <w:rPr/>
        <w:t xml:space="preserve">This section demonstrates tables.</w:t>
      </w:r>
    </w:p>
    <w:bookmarkStart w:name="bookmark1" w:id="1"/>
    <w:bookmarkEnd w:id="1"/>
    <w:p>
      <w:r>
        <w:rPr/>
        <w:t xml:space="preserve">This section doesn't have header and footer.</w:t>
      </w:r>
    </w:p>
    <w:tbl>
      <w:tblPr>
        <w:tblW w:w="5000" w:type="pct"/>
        <w:tblLayout w:type="autofit"/>
      </w:tblPr>
      <w:tr>
        <w:tc>
          <w:tcPr>
            <w:tcBorders>
              <w:top w:val="dotDash" w:color="243A84"/>
              <w:left w:val="dotDash" w:color="243A84"/>
              <w:bottom w:val="dotDash" w:color="243A84"/>
              <w:right w:val="dotDash" w:color="243A84"/>
            </w:tcBorders>
          </w:tcPr>
          <w:p>
            <w:r>
              <w:rPr>
                <w:color w:val="AB1321"/>
              </w:rPr>
              <w:t xml:space="preserve">Colored text in cell</w:t>
            </w:r>
          </w:p>
        </w:tc>
        <w:tc>
          <w:tcPr>
            <w:tcW w:w="2500" w:type="pct"/>
            <w:tcBorders>
              <w:top w:val="dotDash" w:color="243A84"/>
              <w:left w:val="dotDash" w:color="243A84"/>
              <w:bottom w:val="dotDash" w:color="243A84"/>
              <w:right w:val="dotDash" w:color="243A84"/>
            </w:tcBorders>
            <w:shd w:fill="AAAAAA"/>
          </w:tcPr>
          <w:p>
            <w:r>
              <w:rPr/>
              <w:t xml:space="preserve">This table has two cells. Table is 100% width of the page, and cells are 50% width of the table.</w:t>
            </w:r>
            <w:r>
              <w:br/>
            </w:r>
            <w:r>
              <w:rPr/>
              <w:t xml:space="preserve">This cell has #AAAAAA fill color.</w:t>
            </w:r>
          </w:p>
        </w:tc>
      </w:tr>
    </w:tbl>
    <w:p>
      <w:pPr>
        <w:sectPr>
          <w:headerReference xmlns:r="http://schemas.openxmlformats.org/officeDocument/2006/relationships" r:id="rId5"/>
          <w:footerReference xmlns:r="http://schemas.openxmlformats.org/officeDocument/2006/relationships" r:id="rId6"/>
          <w:type w:val="nextPage"/>
          <w:pgSz w:orient="portrait" w:h="16840" w:w="11900"/>
        </w:sectPr>
      </w:pPr>
    </w:p>
    <w:p>
      <w:r>
        <w:rPr/>
        <w:t xml:space="preserve">In the previous section I've added a bookmark to check this function.</w:t>
      </w:r>
    </w:p>
    <w:p>
      <w:hyperlink w:anchor="bookmark1">
        <w:r>
          <w:rPr>
            <w:color w:val="0000FF"/>
            <w:u w:val="single"/>
          </w:rPr>
          <w:t xml:space="preserve">Hyperlink to the bookmark of the previous section</w:t>
        </w:r>
      </w:hyperlink>
    </w:p>
    <w:p>
      <w:r>
        <w:rPr/>
        <w:t xml:space="preserve">Next hyperlink is external. Project page will be opened in default browser.</w:t>
      </w:r>
    </w:p>
    <w:p>
      <w:hyperlink xmlns:r="http://schemas.openxmlformats.org/officeDocument/2006/relationships" r:id="rId7">
        <w:r>
          <w:rPr>
            <w:color w:val="0000FF"/>
            <w:u w:val="single"/>
          </w:rPr>
          <w:t xml:space="preserve">https://github.com/kitmarty/wdxLibrary/</w:t>
        </w:r>
      </w:hyperlink>
    </w:p>
    <w:p>
      <w:r>
        <w:rPr/>
        <w:t xml:space="preserve">There is an example of multilevel numbered (and bulleted) list below.</w:t>
      </w:r>
    </w:p>
    <w:p>
      <w:pPr>
        <w:numPr>
          <w:ilvl w:val="0"/>
          <w:numId w:val="1"/>
        </w:numPr>
      </w:pPr>
      <w:r>
        <w:rPr/>
        <w:t xml:space="preserve">First level of the list. Upper Roman numbering format.</w:t>
      </w:r>
    </w:p>
    <w:p>
      <w:pPr>
        <w:numPr>
          <w:ilvl w:val="1"/>
          <w:numId w:val="1"/>
        </w:numPr>
      </w:pPr>
      <w:r>
        <w:rPr/>
        <w:t xml:space="preserve">Second level of the list (decimal numfmt)</w:t>
      </w:r>
    </w:p>
    <w:p>
      <w:pPr>
        <w:numPr>
          <w:ilvl w:val="1"/>
          <w:numId w:val="1"/>
        </w:numPr>
      </w:pPr>
      <w:r>
        <w:rPr/>
        <w:t xml:space="preserve">Second level of the list</w:t>
      </w:r>
    </w:p>
    <w:p>
      <w:pPr>
        <w:numPr>
          <w:ilvl w:val="2"/>
          <w:numId w:val="1"/>
        </w:numPr>
      </w:pPr>
      <w:r>
        <w:rPr/>
        <w:t xml:space="preserve">Third level of the list (bullets)</w:t>
      </w:r>
    </w:p>
    <w:p>
      <w:pPr>
        <w:numPr>
          <w:ilvl w:val="2"/>
          <w:numId w:val="1"/>
        </w:numPr>
      </w:pPr>
      <w:r>
        <w:rPr/>
        <w:t xml:space="preserve">Third level of the list (bullets)</w:t>
      </w:r>
    </w:p>
    <w:p>
      <w:pPr>
        <w:numPr>
          <w:ilvl w:val="0"/>
          <w:numId w:val="1"/>
        </w:numPr>
      </w:pPr>
      <w:r>
        <w:rPr/>
        <w:t xml:space="preserve">First level of the list</w:t>
      </w:r>
    </w:p>
    <w:p>
      <w:pPr>
        <w:sectPr>
          <w:pgSz w:orient="portrait" w:h="16840" w:w="11900"/>
        </w:sectPr>
      </w:pPr>
    </w:p>
    <w:p>
      <w:r>
        <w:rPr/>
        <w:t xml:space="preserve">There is an embedded file below (double click). </w:t>
      </w:r>
      <w:r>
        <w:rPr/>
        <w:t xml:space="preserve">Thumbnail generates on the fly using Java libraries. </w:t>
      </w:r>
      <w:r>
        <w:rPr/>
        <w:t xml:space="preserve">You can change it for ordinary MS Word icon but </w:t>
      </w:r>
      <w:r>
        <w:rPr/>
        <w:t xml:space="preserve">I don't know anything about copyrights that's why I've done this weird solution.</w:t>
      </w:r>
    </w:p>
    <w:p>
      <w:r>
        <w:object>
          <v:shape xmlns:v="urn:schemas-microsoft-com:vml" xmlns:o="urn:schemas-microsoft-com:office:office" id="_x0000_i1025" style="width:70pt;height:50pt" o:ole="" type="#_x0000_t75">
            <v:imagedata xmlns:r="http://schemas.openxmlformats.org/officeDocument/2006/relationships" o:title="" r:pict="rId10"/>
          </v:shape>
        </w:object>
        <w:object>
          <o:OLEObject xmlns:o="urn:schemas-microsoft-com:office:office" xmlns:r="http://schemas.openxmlformats.org/officeDocument/2006/relationships" r:id="rId9" Type="Embed" DrawAspect="Icon" ProgID="Word.Document.12" ObjectID="_1299573545" ShapeID="_x0000_i1025"/>
        </w:object>
      </w:r>
    </w:p>
    <w:p>
      <w:r>
        <w:rPr/>
        <w:t xml:space="preserve">In this section you also can find examples of graphic output.</w:t>
      </w:r>
    </w:p>
    <w:p>
      <w:r>
        <w:rPr/>
        <w:t xml:space="preserve">The header of the section contents wdxLibrary logo and the page body contents picture of context model.</w:t>
      </w:r>
    </w:p>
    <w:p>
      <w:r>
        <w:drawing>
          <wp:inline xmlns:wp="http://schemas.openxmlformats.org/drawingml/2006/wordprocessingDrawing" distT="0" distR="0" distB="0" distL="0">
            <wp:extent cx="5543550" cy="5010150"/>
            <wp:docPr id="2" name="Drawing 2" descr="file.png"/>
            <main:graphic xmlns:main="http://schemas.openxmlformats.org/drawingml/2006/main">
              <main:graphicData uri="http://schemas.openxmlformats.org/drawingml/2006/picture">
                <pic:pic xmlns:pic="http://schemas.openxmlformats.org/drawingml/2006/picture">
                  <pic:nvPicPr>
                    <pic:cNvPr id="0" name="Picture 2" descr="file.png"/>
                    <pic:cNvPicPr>
                      <main:picLocks noChangeAspect="true"/>
                    </pic:cNvPicPr>
                  </pic:nvPicPr>
                  <pic:blipFill>
                    <main:blip xmlns:r="http://schemas.openxmlformats.org/officeDocument/2006/relationships" r:embed="rId12"/>
                    <main:stretch>
                      <main:fillRect/>
                    </main:stretch>
                  </pic:blipFill>
                  <pic:spPr>
                    <main:xfrm>
                      <main:off x="0" y="0"/>
                      <main:ext cx="5543550" cy="5010150"/>
                    </main:xfrm>
                    <main:prstGeom prst="rect">
                      <main:avLst/>
                    </main:prstGeom>
                  </pic:spPr>
                </pic:pic>
              </main:graphicData>
            </main:graphic>
          </wp:inline>
        </w:drawing>
      </w:r>
    </w:p>
    <w:p>
      <w:pPr>
        <w:sectPr>
          <w:headerReference xmlns:r="http://schemas.openxmlformats.org/officeDocument/2006/relationships" r:id="rId11"/>
          <w:pgSz w:orient="portrait" w:h="16840" w:w="11900"/>
        </w:sectPr>
      </w:pPr>
    </w:p>
    <w:p>
      <w:r>
        <w:rPr/>
        <w:t xml:space="preserve">This section has the same header as in the previous section.</w:t>
      </w:r>
    </w:p>
    <w:p>
      <w:r>
        <w:rPr/>
        <w:t xml:space="preserve">wdxLibrary also allows you to define 'native' styles of the document. There is a paragraph below where the 'native' style is applied.</w:t>
      </w:r>
    </w:p>
    <w:p>
      <w:pPr>
        <w:pStyle w:val="Custom style by wdxLibrary"/>
      </w:pPr>
      <w:r>
        <w:rPr/>
        <w:t xml:space="preserve">Text with the style that calls 'Custom style by wdxLibrary'</w:t>
      </w:r>
    </w:p>
    <w:sectPr>
      <w:pgSz w:orient="portrait" w:h="16840" w:w="11900"/>
    </w:sectPr>
  </w:body>
</w:document>
</file>

<file path=word/endnotes.xml><?xml version="1.0" encoding="utf-8"?>
<w:endnotes xmlns:w="http://schemas.openxmlformats.org/wordprocessingml/2006/main">
  <w:endnote w:id="1">
    <w:p>
      <w:pPr/>
      <w:r>
        <w:rPr>
          <w:color w:val="CC8855"/>
          <w:vertAlign w:val="superscript"/>
        </w:rPr>
        <w:endnoteRef/>
      </w:r>
      <w:r>
        <w:rPr/>
        <w:t xml:space="preserve">endnote description without special formatting</w:t>
      </w:r>
    </w:p>
  </w:endnote>
</w:endnotes>
</file>

<file path=word/footer1.xml><?xml version="1.0" encoding="utf-8"?>
<w:ftr xmlns:w="http://schemas.openxmlformats.org/wordprocessingml/2006/main">
  <w:p>
    <w:pPr>
      <w:jc w:val="right"/>
    </w:pPr>
    <w:r>
      <w:rPr>
        <w:u w:val="single"/>
      </w:rPr>
      <w:fldChar w:fldCharType="begin"/>
      <w:instrText xml:space="preserve">PAGE</w:instrText>
      <w:fldChar w:fldCharType="end"/>
    </w:r>
  </w:p>
</w:ftr>
</file>

<file path=word/footer2.xml><?xml version="1.0" encoding="utf-8"?>
<w:ftr xmlns:w="http://schemas.openxmlformats.org/wordprocessingml/2006/main"/>
</file>

<file path=word/footnotes.xml><?xml version="1.0" encoding="utf-8"?>
<w:footnotes xmlns:w="http://schemas.openxmlformats.org/wordprocessingml/2006/main">
  <w:footnote w:id="1">
    <w:p>
      <w:pPr/>
      <w:r>
        <w:rPr>
          <w:color w:val="AA4455"/>
          <w:vertAlign w:val="superscript"/>
        </w:rPr>
        <w:footnoteRef/>
      </w:r>
      <w:r>
        <w:rPr/>
        <w:t xml:space="preserve">footnote description without special formatting</w:t>
      </w:r>
    </w:p>
  </w:footnote>
</w:footnotes>
</file>

<file path=word/header1.xml><?xml version="1.0" encoding="utf-8"?>
<w:hdr xmlns:w="http://schemas.openxmlformats.org/wordprocessingml/2006/main">
  <w:p>
    <w:pPr>
      <w:jc w:val="center"/>
    </w:pPr>
    <w:r>
      <w:rPr>
        <w:b w:val="true"/>
      </w:rPr>
      <w:t xml:space="preserve">Bold text in header</w:t>
    </w:r>
  </w:p>
</w:hdr>
</file>

<file path=word/header2.xml><?xml version="1.0" encoding="utf-8"?>
<w:hdr xmlns:w="http://schemas.openxmlformats.org/wordprocessingml/2006/main"/>
</file>

<file path=word/header3.xml><?xml version="1.0" encoding="utf-8"?>
<w:hdr xmlns:w="http://schemas.openxmlformats.org/wordprocessingml/2006/main">
  <w:p>
    <w:pPr>
      <w:jc w:val="right"/>
    </w:pPr>
    <w:r>
      <w:drawing>
        <wp:inline xmlns:wp="http://schemas.openxmlformats.org/drawingml/2006/wordprocessingDrawing" distT="0" distR="0" distB="0" distL="0">
          <wp:extent cx="2143125" cy="714375"/>
          <wp:docPr id="1" name="Drawing 1" descr="file.png"/>
          <main:graphic xmlns:main="http://schemas.openxmlformats.org/drawingml/2006/main">
            <main:graphicData uri="http://schemas.openxmlformats.org/drawingml/2006/picture">
              <pic:pic xmlns:pic="http://schemas.openxmlformats.org/drawingml/2006/picture">
                <pic:nvPicPr>
                  <pic:cNvPr id="0" name="Picture 1" descr="file.png"/>
                  <pic:cNvPicPr>
                    <main:picLocks noChangeAspect="true"/>
                  </pic:cNvPicPr>
                </pic:nvPicPr>
                <pic:blipFill>
                  <main:blip xmlns:r="http://schemas.openxmlformats.org/officeDocument/2006/relationships" r:embed="rId1"/>
                  <main:stretch>
                    <main:fillRect/>
                  </main:stretch>
                </pic:blipFill>
                <pic:spPr>
                  <main:xfrm>
                    <main:off x="0" y="0"/>
                    <main:ext cx="2143125" cy="714375"/>
                  </main:xfrm>
                  <main:prstGeom prst="rect">
                    <main:avLst/>
                  </main:prstGeom>
                </pic:spPr>
              </pic:pic>
            </main:graphicData>
          </main:graphic>
        </wp:inline>
      </w:drawing>
    </w:r>
  </w:p>
</w:hdr>
</file>

<file path=word/numbering.xml><?xml version="1.0" encoding="utf-8"?>
<w:numbering xmlns:w="http://schemas.openxmlformats.org/wordprocessingml/2006/main">
  <w:num w:numId="1">
    <w:lvlOverride w:ilvl="0">
      <w:lvl w:ilvl="0">
        <w:start w:val="1"/>
        <w:numFmt w:val="upperRoman"/>
        <w:lvlText w:val="%1."/>
        <w:pPr>
          <w:ind w:left="720" w:hanging="360"/>
          <w:contextualSpacing w:val="true"/>
        </w:pPr>
      </w:lvl>
    </w:lvlOverride>
    <w:lvlOverride w:ilvl="1">
      <w:lvl w:ilvl="1">
        <w:start w:val="1"/>
        <w:numFmt w:val="decimal"/>
        <w:lvlText w:val="%2)"/>
        <w:pPr>
          <w:ind w:left="1080" w:hanging="360"/>
          <w:contextualSpacing w:val="true"/>
        </w:pPr>
      </w:lvl>
    </w:lvlOverride>
    <w:lvlOverride w:ilvl="2">
      <w:lvl w:ilvl="2">
        <w:start w:val="1"/>
        <w:numFmt w:val="bullet"/>
        <w:lvlText w:val=""/>
        <w:pPr>
          <w:ind w:left="1440" w:hanging="360" w:firstLine="500"/>
          <w:contextualSpacing w:val="true"/>
        </w:pPr>
        <w:rPr>
          <w:rFonts w:ascii="Symbol" w:hAnsi="Symbol"/>
        </w:rPr>
      </w:lvl>
    </w:lvlOverride>
  </w:num>
</w:numbering>
</file>

<file path=word/styles.xml><?xml version="1.0" encoding="utf-8"?>
<w:styles xmlns:w="http://schemas.openxmlformats.org/wordprocessingml/2006/main">
  <w:style w:styleId="Custom style by wdxLibrary" w:type="paragraph">
    <w:name w:val="Custom style by wdxLibrary"/>
    <w:basedOn w:val="Base"/>
    <w:pPr>
      <w:ind w:left="500"/>
    </w:pPr>
    <w:rPr>
      <w:b w:val="true"/>
      <w:u w:val="wavyHeavy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footnotes" Target="footnotes.xml"/>
  <Relationship Id="rId10" Type="http://schemas.openxmlformats.org/officeDocument/2006/relationships/image" Target="media/image1.png"/>
  <Relationship Id="rId11" Type="http://schemas.openxmlformats.org/officeDocument/2006/relationships/header" Target="header3.xml"/>
  <Relationship Id="rId12" Type="http://schemas.openxmlformats.org/officeDocument/2006/relationships/image" Target="media/image3.emf"/>
  <Relationship Id="rId13" Type="http://schemas.openxmlformats.org/officeDocument/2006/relationships/styles" Target="styles.xml"/>
  <Relationship Id="rId2" Type="http://schemas.openxmlformats.org/officeDocument/2006/relationships/endnotes" Target="endnotes.xml"/>
  <Relationship Id="rId3" Type="http://schemas.openxmlformats.org/officeDocument/2006/relationships/header" Target="header1.xml"/>
  <Relationship Id="rId4" Type="http://schemas.openxmlformats.org/officeDocument/2006/relationships/footer" Target="footer1.xml"/>
  <Relationship Id="rId5" Type="http://schemas.openxmlformats.org/officeDocument/2006/relationships/header" Target="header2.xml"/>
  <Relationship Id="rId6" Type="http://schemas.openxmlformats.org/officeDocument/2006/relationships/footer" Target="footer2.xml"/>
  <Relationship Id="rId7" Type="http://schemas.openxmlformats.org/officeDocument/2006/relationships/hyperlink" TargetMode="External" Target="https://github.com/kitmarty/wdxLibrary/"/>
  <Relationship Id="rId8" Type="http://schemas.openxmlformats.org/officeDocument/2006/relationships/numbering" Target="numbering.xml"/>
  <Relationship Id="rId9" Type="http://schemas.openxmlformats.org/officeDocument/2006/relationships/package" Target="embeddings/doc1.docx"/>
</Relationships>

</file>

<file path=word/_rels/header3.xml.rels><?xml version="1.0" encoding="UTF-8"?>

<Relationships xmlns="http://schemas.openxmlformats.org/package/2006/relationships">
  <Relationship Id="rId1" Type="http://schemas.openxmlformats.org/officeDocument/2006/relationships/image" Target="media/image2.png"/>
</Relationships>
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2017-10-09T11:15:35Z</dcterms:created>
  <dc:creator>Generated by wdxLibrary over OpenXML4J</dc:creator>
</coreProperties>
</file>