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440A" w14:textId="49955613" w:rsidR="0086512B" w:rsidRDefault="00BE1F0A">
      <w:pPr>
        <w:rPr>
          <w:lang w:val="en-US"/>
        </w:rPr>
      </w:pPr>
      <w:r>
        <w:rPr>
          <w:lang w:val="en-US"/>
        </w:rPr>
        <w:t xml:space="preserve">Before adding critical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approach:</w:t>
      </w:r>
    </w:p>
    <w:p w14:paraId="61138D7B" w14:textId="77777777" w:rsidR="00BE1F0A" w:rsidRDefault="00BE1F0A">
      <w:pPr>
        <w:rPr>
          <w:lang w:val="en-US"/>
        </w:rPr>
      </w:pPr>
    </w:p>
    <w:p w14:paraId="7324906B" w14:textId="25F959FA" w:rsidR="00BE1F0A" w:rsidRDefault="00BE1F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FD9A45" wp14:editId="47E47BCE">
            <wp:extent cx="4371043" cy="3664974"/>
            <wp:effectExtent l="0" t="0" r="0" b="571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979" cy="36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7392" w14:textId="77777777" w:rsidR="00BE1F0A" w:rsidRDefault="00BE1F0A">
      <w:pPr>
        <w:rPr>
          <w:lang w:val="en-US"/>
        </w:rPr>
      </w:pPr>
    </w:p>
    <w:p w14:paraId="47FCB4AF" w14:textId="518A216F" w:rsidR="00BE1F0A" w:rsidRDefault="00BE1F0A">
      <w:pPr>
        <w:rPr>
          <w:lang w:val="en-US"/>
        </w:rPr>
      </w:pPr>
      <w:r>
        <w:rPr>
          <w:lang w:val="en-US"/>
        </w:rPr>
        <w:t xml:space="preserve">After </w:t>
      </w:r>
      <w:r>
        <w:rPr>
          <w:lang w:val="en-US"/>
        </w:rPr>
        <w:t xml:space="preserve">adding critical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approach:</w:t>
      </w:r>
    </w:p>
    <w:p w14:paraId="2DF3AC08" w14:textId="77777777" w:rsidR="00BE1F0A" w:rsidRDefault="00BE1F0A">
      <w:pPr>
        <w:rPr>
          <w:lang w:val="en-US"/>
        </w:rPr>
      </w:pPr>
    </w:p>
    <w:p w14:paraId="73EB12F6" w14:textId="2EC44B87" w:rsidR="00BE1F0A" w:rsidRDefault="00BE1F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924C51" wp14:editId="1A7A2122">
            <wp:extent cx="4328835" cy="3613278"/>
            <wp:effectExtent l="0" t="0" r="1905" b="635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191" cy="36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9289" w14:textId="77777777" w:rsidR="00BE1F0A" w:rsidRDefault="00BE1F0A">
      <w:pPr>
        <w:rPr>
          <w:lang w:val="en-US"/>
        </w:rPr>
      </w:pPr>
    </w:p>
    <w:p w14:paraId="51424741" w14:textId="7B0E176E" w:rsidR="00BE1F0A" w:rsidRPr="00BE1F0A" w:rsidRDefault="00BE1F0A">
      <w:pPr>
        <w:rPr>
          <w:lang w:val="en-US"/>
        </w:rPr>
      </w:pPr>
      <w:r>
        <w:rPr>
          <w:lang w:val="ru-RU"/>
        </w:rPr>
        <w:t>С</w:t>
      </w:r>
      <w:proofErr w:type="spellStart"/>
      <w:r w:rsidRPr="00BE1F0A">
        <w:rPr>
          <w:lang w:val="en-US"/>
        </w:rPr>
        <w:t>onclusio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: critical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approach allows to load content faster</w:t>
      </w:r>
    </w:p>
    <w:sectPr w:rsidR="00BE1F0A" w:rsidRPr="00BE1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0A"/>
    <w:rsid w:val="0054179B"/>
    <w:rsid w:val="0086512B"/>
    <w:rsid w:val="00B3109B"/>
    <w:rsid w:val="00BE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1761F8"/>
  <w15:chartTrackingRefBased/>
  <w15:docId w15:val="{38EAFD99-6B2B-FD40-9700-33B0892D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2023-04-19T13:01:00Z</dcterms:created>
  <dcterms:modified xsi:type="dcterms:W3CDTF">2023-04-19T13:05:00Z</dcterms:modified>
</cp:coreProperties>
</file>