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80"/>
      </w:tblGrid>
      <w:tr w:rsidR="004B7E44" w14:paraId="2336F167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4F5527CE" w14:textId="77777777" w:rsidR="004B7E44" w:rsidRDefault="004B7E44" w:rsidP="004B7E44"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7360B485" wp14:editId="5FFA3C43">
                      <wp:extent cx="5138670" cy="1506829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01824" w14:textId="67B1D910" w:rsidR="004B7E44" w:rsidRPr="004B7E44" w:rsidRDefault="007B4449" w:rsidP="004B7E44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MX"/>
                                    </w:rPr>
                                    <w:t>Tipos de datos abstractos-p1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360B4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" filled="f" stroked="f" strokeweight=".5pt">
                      <v:textbox>
                        <w:txbxContent>
                          <w:p w14:paraId="68001824" w14:textId="67B1D910" w:rsidR="004B7E44" w:rsidRPr="004B7E44" w:rsidRDefault="007B4449" w:rsidP="004B7E44">
                            <w:pPr>
                              <w:pStyle w:val="Ttulo"/>
                            </w:pPr>
                            <w:r>
                              <w:rPr>
                                <w:lang w:bidi="es-MX"/>
                              </w:rPr>
                              <w:t>Tipos de datos abstractos-p1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0E4EE2B" w14:textId="77777777" w:rsidR="004B7E44" w:rsidRDefault="004B7E44" w:rsidP="004B7E44"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1DE6D08D" wp14:editId="3ADB6E84">
                      <wp:extent cx="785611" cy="0"/>
                      <wp:effectExtent l="0" t="38100" r="52705" b="3810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639DBC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3991A36A" w14:textId="77777777" w:rsidR="004B7E44" w:rsidRDefault="004B7E44" w:rsidP="004B7E44"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0F2B87C3" wp14:editId="05BB9272">
                      <wp:extent cx="5638800" cy="1247775"/>
                      <wp:effectExtent l="0" t="0" r="0" b="0"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8800" cy="1247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33AB7F" w14:textId="0D735326" w:rsidR="004B7E44" w:rsidRDefault="007B4449" w:rsidP="004B7E44">
                                  <w:pPr>
                                    <w:pStyle w:val="Subttulo"/>
                                    <w:rPr>
                                      <w:lang w:bidi="es-MX"/>
                                    </w:rPr>
                                  </w:pPr>
                                  <w:r>
                                    <w:rPr>
                                      <w:lang w:bidi="es-MX"/>
                                    </w:rPr>
                                    <w:t>Universidad Tecnológica</w:t>
                                  </w:r>
                                </w:p>
                                <w:p w14:paraId="16299F58" w14:textId="0608EB47" w:rsidR="007B4449" w:rsidRPr="004B7E44" w:rsidRDefault="007B4449" w:rsidP="004B7E44">
                                  <w:pPr>
                                    <w:pStyle w:val="Subttulo"/>
                                  </w:pPr>
                                  <w:r>
                                    <w:rPr>
                                      <w:lang w:bidi="es-MX"/>
                                    </w:rPr>
                                    <w:t xml:space="preserve">Metropolitana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2B87C3" id="Cuadro de texto 3" o:spid="_x0000_s1027" type="#_x0000_t202" style="width:444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Y3GgIAADQ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" filled="f" stroked="f" strokeweight=".5pt">
                      <v:textbox>
                        <w:txbxContent>
                          <w:p w14:paraId="4A33AB7F" w14:textId="0D735326" w:rsidR="004B7E44" w:rsidRDefault="007B4449" w:rsidP="004B7E44">
                            <w:pPr>
                              <w:pStyle w:val="Subttulo"/>
                              <w:rPr>
                                <w:lang w:bidi="es-MX"/>
                              </w:rPr>
                            </w:pPr>
                            <w:r>
                              <w:rPr>
                                <w:lang w:bidi="es-MX"/>
                              </w:rPr>
                              <w:t>Universidad Tecnológica</w:t>
                            </w:r>
                          </w:p>
                          <w:p w14:paraId="16299F58" w14:textId="0608EB47" w:rsidR="007B4449" w:rsidRPr="004B7E44" w:rsidRDefault="007B4449" w:rsidP="004B7E44">
                            <w:pPr>
                              <w:pStyle w:val="Subttulo"/>
                            </w:pPr>
                            <w:r>
                              <w:rPr>
                                <w:lang w:bidi="es-MX"/>
                              </w:rPr>
                              <w:t xml:space="preserve">Metropolitana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5CF85F11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7B25F" w14:textId="77777777" w:rsidR="004B7E44" w:rsidRDefault="004B7E44" w:rsidP="004B7E44"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76B815A8" wp14:editId="2A379ED5">
                      <wp:extent cx="3467100" cy="469557"/>
                      <wp:effectExtent l="0" t="0" r="0" b="6985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0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B6161" w14:textId="58DCECF9" w:rsidR="004B7E44" w:rsidRPr="004B7E44" w:rsidRDefault="007B4449" w:rsidP="00666EE6">
                                  <w:r>
                                    <w:t>Miriam Magaly Canche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B815A8" id="Cuadro de texto 6" o:spid="_x0000_s1028" type="#_x0000_t202" style="width:273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7RHA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" filled="f" stroked="f" strokeweight=".5pt">
                      <v:textbox>
                        <w:txbxContent>
                          <w:p w14:paraId="2E9B6161" w14:textId="58DCECF9" w:rsidR="004B7E44" w:rsidRPr="004B7E44" w:rsidRDefault="007B4449" w:rsidP="00666EE6">
                            <w:r>
                              <w:t>Miriam Magaly Canche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6E29199" w14:textId="77777777" w:rsidR="004B7E44" w:rsidRDefault="004B7E44" w:rsidP="004B7E44"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6969DF9C" wp14:editId="1DB461B4">
                      <wp:extent cx="3067050" cy="605155"/>
                      <wp:effectExtent l="0" t="0" r="0" b="4445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7EF619" w14:textId="1E86F79C" w:rsidR="004B7E44" w:rsidRPr="004B7E44" w:rsidRDefault="007B4449" w:rsidP="004B7E44">
                                  <w:r>
                                    <w:t>Estructura de Datos Aplicadas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69DF9C" id="Cuadro de texto 7" o:spid="_x0000_s1029" type="#_x0000_t202" style="width:241.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" filled="f" stroked="f" strokeweight=".5pt">
                      <v:textbox>
                        <w:txbxContent>
                          <w:p w14:paraId="0F7EF619" w14:textId="1E86F79C" w:rsidR="004B7E44" w:rsidRPr="004B7E44" w:rsidRDefault="007B4449" w:rsidP="004B7E44">
                            <w:r>
                              <w:t>Estructura de Datos Aplicadas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2C14FDCD" wp14:editId="3C5958EC">
                      <wp:extent cx="2215166" cy="605155"/>
                      <wp:effectExtent l="0" t="0" r="0" b="4445"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5166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6E8EAF" w14:textId="5E884237" w:rsidR="004B7E44" w:rsidRDefault="007B4449" w:rsidP="004B7E44">
                                  <w:pPr>
                                    <w:rPr>
                                      <w:lang w:bidi="es-MX"/>
                                    </w:rPr>
                                  </w:pPr>
                                  <w:r>
                                    <w:rPr>
                                      <w:lang w:bidi="es-MX"/>
                                    </w:rPr>
                                    <w:t>Kairós Isaí Lizarraga</w:t>
                                  </w:r>
                                </w:p>
                                <w:p w14:paraId="24120A29" w14:textId="4A0F077B" w:rsidR="007B4449" w:rsidRPr="004B7E44" w:rsidRDefault="007B4449" w:rsidP="004B7E44">
                                  <w:r>
                                    <w:rPr>
                                      <w:lang w:bidi="es-MX"/>
                                    </w:rPr>
                                    <w:t>4-D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14FDCD" id="Cuadro de texto 10" o:spid="_x0000_s1030" type="#_x0000_t202" style="width:174.4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" filled="f" stroked="f" strokeweight=".5pt">
                      <v:textbox>
                        <w:txbxContent>
                          <w:p w14:paraId="476E8EAF" w14:textId="5E884237" w:rsidR="004B7E44" w:rsidRDefault="007B4449" w:rsidP="004B7E44">
                            <w:pPr>
                              <w:rPr>
                                <w:lang w:bidi="es-MX"/>
                              </w:rPr>
                            </w:pPr>
                            <w:r>
                              <w:rPr>
                                <w:lang w:bidi="es-MX"/>
                              </w:rPr>
                              <w:t>Kairós Isaí Lizarraga</w:t>
                            </w:r>
                          </w:p>
                          <w:p w14:paraId="24120A29" w14:textId="4A0F077B" w:rsidR="007B4449" w:rsidRPr="004B7E44" w:rsidRDefault="007B4449" w:rsidP="004B7E44">
                            <w:r>
                              <w:rPr>
                                <w:lang w:bidi="es-MX"/>
                              </w:rPr>
                              <w:t>4-D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F63E9C4" w14:textId="0E26DE55" w:rsidR="004B7E44" w:rsidRDefault="007B4449" w:rsidP="004B7E44">
      <w:r>
        <w:rPr>
          <w:noProof/>
        </w:rPr>
        <w:drawing>
          <wp:anchor distT="0" distB="0" distL="114300" distR="114300" simplePos="0" relativeHeight="251658239" behindDoc="1" locked="0" layoutInCell="1" allowOverlap="1" wp14:anchorId="0935FBB5" wp14:editId="4BE7F643">
            <wp:simplePos x="0" y="0"/>
            <wp:positionH relativeFrom="page">
              <wp:posOffset>-774940</wp:posOffset>
            </wp:positionH>
            <wp:positionV relativeFrom="paragraph">
              <wp:posOffset>-456828</wp:posOffset>
            </wp:positionV>
            <wp:extent cx="15153482" cy="11175693"/>
            <wp:effectExtent l="0" t="0" r="0" b="6985"/>
            <wp:wrapNone/>
            <wp:docPr id="115661571" name="Imagen 1" descr="Universidad Tecnológica Metropolitana | Mé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Metropolitana | Méri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82" cy="1117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  <w:lang w:bidi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5F5717" wp14:editId="28B1F6D5">
                <wp:simplePos x="0" y="0"/>
                <wp:positionH relativeFrom="column">
                  <wp:posOffset>-731520</wp:posOffset>
                </wp:positionH>
                <wp:positionV relativeFrom="page">
                  <wp:posOffset>2065283</wp:posOffset>
                </wp:positionV>
                <wp:extent cx="6748145" cy="5984875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707BD" id="Rectángulo 2" o:spid="_x0000_s1026" alt="rectángulo de color" style="position:absolute;margin-left:-57.6pt;margin-top:162.6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" fillcolor="#93c842 [3205]" stroked="f" strokeweight="2pt">
                <w10:wrap anchory="page"/>
              </v:rect>
            </w:pict>
          </mc:Fallback>
        </mc:AlternateContent>
      </w:r>
    </w:p>
    <w:p w14:paraId="46330D4C" w14:textId="77777777" w:rsidR="00666EE6" w:rsidRDefault="00163235" w:rsidP="00666EE6">
      <w:pPr>
        <w:spacing w:after="200"/>
      </w:pPr>
      <w:r w:rsidRPr="00D967AC">
        <w:rPr>
          <w:noProof/>
          <w:lang w:bidi="es-MX"/>
        </w:rPr>
        <w:drawing>
          <wp:anchor distT="0" distB="0" distL="114300" distR="114300" simplePos="0" relativeHeight="251660288" behindDoc="0" locked="0" layoutInCell="1" allowOverlap="1" wp14:anchorId="43C7E803" wp14:editId="4CEBC800">
            <wp:simplePos x="0" y="0"/>
            <wp:positionH relativeFrom="margin">
              <wp:align>left</wp:align>
            </wp:positionH>
            <wp:positionV relativeFrom="paragraph">
              <wp:posOffset>8054340</wp:posOffset>
            </wp:positionV>
            <wp:extent cx="542925" cy="494665"/>
            <wp:effectExtent l="0" t="0" r="9525" b="635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44"/>
                    <a:stretch/>
                  </pic:blipFill>
                  <pic:spPr bwMode="auto">
                    <a:xfrm>
                      <a:off x="0" y="0"/>
                      <a:ext cx="542925" cy="49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lang w:bidi="es-MX"/>
        </w:rPr>
        <w:br w:type="page"/>
      </w:r>
    </w:p>
    <w:sdt>
      <w:sdtPr>
        <w:rPr>
          <w:color w:val="auto"/>
          <w:sz w:val="36"/>
          <w:szCs w:val="36"/>
          <w:lang w:val="es-ES"/>
        </w:rPr>
        <w:id w:val="1097029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lang w:eastAsia="en-US"/>
        </w:rPr>
      </w:sdtEndPr>
      <w:sdtContent>
        <w:p w14:paraId="2F91F699" w14:textId="77777777" w:rsidR="00666EE6" w:rsidRPr="00666EE6" w:rsidRDefault="00666EE6">
          <w:pPr>
            <w:pStyle w:val="TtuloTDC"/>
            <w:rPr>
              <w:color w:val="auto"/>
              <w:sz w:val="36"/>
              <w:szCs w:val="36"/>
            </w:rPr>
          </w:pPr>
          <w:r w:rsidRPr="00666EE6">
            <w:rPr>
              <w:color w:val="auto"/>
              <w:sz w:val="36"/>
              <w:szCs w:val="36"/>
              <w:lang w:val="es-ES"/>
            </w:rPr>
            <w:t>Contenido</w:t>
          </w:r>
        </w:p>
        <w:p w14:paraId="1DEE8EA8" w14:textId="0ECC1C84" w:rsidR="00666EE6" w:rsidRPr="00666EE6" w:rsidRDefault="00666EE6">
          <w:pPr>
            <w:pStyle w:val="TDC1"/>
            <w:tabs>
              <w:tab w:val="right" w:leader="dot" w:pos="9592"/>
            </w:tabs>
            <w:rPr>
              <w:noProof/>
              <w:color w:val="auto"/>
              <w:kern w:val="2"/>
              <w:sz w:val="36"/>
              <w:szCs w:val="36"/>
              <w:lang w:eastAsia="es-MX"/>
              <w14:ligatures w14:val="standardContextual"/>
            </w:rPr>
          </w:pPr>
          <w:r w:rsidRPr="00666EE6">
            <w:rPr>
              <w:color w:val="auto"/>
              <w:sz w:val="36"/>
              <w:szCs w:val="36"/>
            </w:rPr>
            <w:fldChar w:fldCharType="begin"/>
          </w:r>
          <w:r w:rsidRPr="00666EE6">
            <w:rPr>
              <w:color w:val="auto"/>
              <w:sz w:val="36"/>
              <w:szCs w:val="36"/>
            </w:rPr>
            <w:instrText xml:space="preserve"> TOC \o "1-3" \h \z \u </w:instrText>
          </w:r>
          <w:r w:rsidRPr="00666EE6">
            <w:rPr>
              <w:color w:val="auto"/>
              <w:sz w:val="36"/>
              <w:szCs w:val="36"/>
            </w:rPr>
            <w:fldChar w:fldCharType="separate"/>
          </w:r>
          <w:hyperlink w:anchor="_Toc176770937" w:history="1">
            <w:r w:rsidRPr="00666EE6">
              <w:rPr>
                <w:rStyle w:val="Hipervnculo"/>
                <w:noProof/>
                <w:color w:val="auto"/>
                <w:sz w:val="36"/>
                <w:szCs w:val="36"/>
              </w:rPr>
              <w:t>Descripción del problema</w:t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tab/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fldChar w:fldCharType="begin"/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instrText xml:space="preserve"> PAGEREF _Toc176770937 \h </w:instrText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fldChar w:fldCharType="separate"/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t>3</w:t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fldChar w:fldCharType="end"/>
            </w:r>
          </w:hyperlink>
        </w:p>
        <w:p w14:paraId="63E383D8" w14:textId="01114063" w:rsidR="00666EE6" w:rsidRPr="00666EE6" w:rsidRDefault="00666EE6">
          <w:pPr>
            <w:pStyle w:val="TDC1"/>
            <w:tabs>
              <w:tab w:val="right" w:leader="dot" w:pos="9592"/>
            </w:tabs>
            <w:rPr>
              <w:noProof/>
              <w:color w:val="auto"/>
              <w:kern w:val="2"/>
              <w:sz w:val="36"/>
              <w:szCs w:val="36"/>
              <w:lang w:eastAsia="es-MX"/>
              <w14:ligatures w14:val="standardContextual"/>
            </w:rPr>
          </w:pPr>
          <w:hyperlink w:anchor="_Toc176770938" w:history="1">
            <w:r w:rsidRPr="00666EE6">
              <w:rPr>
                <w:rStyle w:val="Hipervnculo"/>
                <w:noProof/>
                <w:color w:val="auto"/>
                <w:sz w:val="36"/>
                <w:szCs w:val="36"/>
              </w:rPr>
              <w:t>Funcionamiento</w:t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tab/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fldChar w:fldCharType="begin"/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instrText xml:space="preserve"> PAGEREF _Toc176770938 \h </w:instrText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fldChar w:fldCharType="separate"/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t>4</w:t>
            </w:r>
            <w:r w:rsidRPr="00666EE6">
              <w:rPr>
                <w:noProof/>
                <w:webHidden/>
                <w:color w:val="auto"/>
                <w:sz w:val="36"/>
                <w:szCs w:val="36"/>
              </w:rPr>
              <w:fldChar w:fldCharType="end"/>
            </w:r>
          </w:hyperlink>
        </w:p>
        <w:p w14:paraId="0DAE2B32" w14:textId="2A45D3E1" w:rsidR="00666EE6" w:rsidRPr="00666EE6" w:rsidRDefault="00666EE6">
          <w:pPr>
            <w:rPr>
              <w:color w:val="auto"/>
              <w:sz w:val="36"/>
              <w:szCs w:val="36"/>
            </w:rPr>
          </w:pPr>
          <w:r w:rsidRPr="00666EE6">
            <w:rPr>
              <w:b/>
              <w:bCs/>
              <w:color w:val="auto"/>
              <w:sz w:val="36"/>
              <w:szCs w:val="36"/>
              <w:lang w:val="es-ES"/>
            </w:rPr>
            <w:fldChar w:fldCharType="end"/>
          </w:r>
        </w:p>
      </w:sdtContent>
    </w:sdt>
    <w:p w14:paraId="11CB264C" w14:textId="2DFFB798" w:rsidR="0074407C" w:rsidRPr="00666EE6" w:rsidRDefault="0074407C" w:rsidP="00666EE6">
      <w:pPr>
        <w:spacing w:after="200"/>
        <w:rPr>
          <w:color w:val="auto"/>
          <w:sz w:val="36"/>
          <w:szCs w:val="36"/>
        </w:rPr>
      </w:pPr>
    </w:p>
    <w:p w14:paraId="5707594F" w14:textId="77777777" w:rsidR="0074407C" w:rsidRPr="00666EE6" w:rsidRDefault="0074407C">
      <w:pPr>
        <w:spacing w:after="200"/>
        <w:rPr>
          <w:rFonts w:asciiTheme="majorHAnsi" w:eastAsia="Times New Roman" w:hAnsiTheme="majorHAnsi" w:cs="Times New Roman"/>
          <w:b/>
          <w:color w:val="auto"/>
          <w:sz w:val="36"/>
          <w:szCs w:val="36"/>
        </w:rPr>
      </w:pPr>
      <w:r w:rsidRPr="00666EE6">
        <w:rPr>
          <w:color w:val="auto"/>
          <w:sz w:val="36"/>
          <w:szCs w:val="36"/>
        </w:rPr>
        <w:br w:type="page"/>
      </w:r>
    </w:p>
    <w:p w14:paraId="4E93C336" w14:textId="0DD8D9CB" w:rsidR="0074407C" w:rsidRPr="00666EE6" w:rsidRDefault="0074407C" w:rsidP="00666EE6">
      <w:pPr>
        <w:pStyle w:val="Ttulo1"/>
        <w:jc w:val="center"/>
        <w:rPr>
          <w:color w:val="auto"/>
        </w:rPr>
      </w:pPr>
      <w:bookmarkStart w:id="0" w:name="_Toc176770937"/>
      <w:r w:rsidRPr="00666EE6">
        <w:rPr>
          <w:color w:val="auto"/>
        </w:rPr>
        <w:lastRenderedPageBreak/>
        <w:t>Descripción del problema</w:t>
      </w:r>
      <w:bookmarkEnd w:id="0"/>
    </w:p>
    <w:p w14:paraId="564A72E8" w14:textId="152ADF38" w:rsidR="00AB2FC7" w:rsidRPr="00666EE6" w:rsidRDefault="00AB2FC7" w:rsidP="00666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0D512" w14:textId="2A8CDF7C" w:rsidR="0074407C" w:rsidRPr="00666EE6" w:rsidRDefault="00666EE6" w:rsidP="00666EE6">
      <w:pPr>
        <w:spacing w:after="20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t>Se desea desarrollar un programa que permita calcular el área de diferentes figuras geométricas: triángulos, círculos y figuras de cuatro lados (como cuadrados y rectángulos). El usuario debe poder seleccionar la figura que desea calcular, proporcionar las dimensiones necesarias y obtener el resultado del área correspondiente.</w:t>
      </w:r>
    </w:p>
    <w:p w14:paraId="541DD095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E745B31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C44E085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4FEC01A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0C9B177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51122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DF229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C56B7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4BB5F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CFA55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DF67D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FD34A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8F2C1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003DC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A96BE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E6E8D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8558E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C1625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F612B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A368D" w14:textId="77777777" w:rsidR="00AB2FC7" w:rsidRPr="00666EE6" w:rsidRDefault="00AB2FC7" w:rsidP="00666EE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B6CF7" w14:textId="77777777" w:rsidR="00AB2FC7" w:rsidRPr="00666EE6" w:rsidRDefault="00AB2FC7" w:rsidP="00666EE6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F59D0" w14:textId="6F0E3117" w:rsidR="00AB2FC7" w:rsidRPr="00666EE6" w:rsidRDefault="00AB2FC7" w:rsidP="00666EE6">
      <w:pPr>
        <w:pStyle w:val="Ttulo1"/>
        <w:jc w:val="center"/>
        <w:rPr>
          <w:color w:val="auto"/>
        </w:rPr>
      </w:pPr>
      <w:bookmarkStart w:id="1" w:name="_Toc176770938"/>
      <w:r w:rsidRPr="00666EE6">
        <w:rPr>
          <w:color w:val="auto"/>
        </w:rPr>
        <w:t>Funcionamiento</w:t>
      </w:r>
      <w:bookmarkEnd w:id="1"/>
    </w:p>
    <w:p w14:paraId="2CFD0DE7" w14:textId="77777777" w:rsidR="00AB2FC7" w:rsidRPr="00666EE6" w:rsidRDefault="00AB2FC7" w:rsidP="00666EE6">
      <w:pPr>
        <w:pStyle w:val="Ttulo1"/>
        <w:spacing w:line="360" w:lineRule="auto"/>
        <w:jc w:val="both"/>
        <w:rPr>
          <w:rFonts w:ascii="Times New Roman" w:hAnsi="Times New Roman"/>
          <w:color w:val="auto"/>
          <w:sz w:val="24"/>
        </w:rPr>
      </w:pPr>
    </w:p>
    <w:p w14:paraId="0A0B6CFC" w14:textId="50F55978" w:rsidR="00221793" w:rsidRPr="00666EE6" w:rsidRDefault="00221793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22CB4F5" wp14:editId="6D12BBD0">
            <wp:simplePos x="0" y="0"/>
            <wp:positionH relativeFrom="margin">
              <wp:align>right</wp:align>
            </wp:positionH>
            <wp:positionV relativeFrom="paragraph">
              <wp:posOffset>4665596</wp:posOffset>
            </wp:positionV>
            <wp:extent cx="6097270" cy="3427730"/>
            <wp:effectExtent l="0" t="0" r="0" b="1270"/>
            <wp:wrapThrough wrapText="bothSides">
              <wp:wrapPolygon edited="0">
                <wp:start x="0" y="0"/>
                <wp:lineTo x="0" y="21488"/>
                <wp:lineTo x="21528" y="21488"/>
                <wp:lineTo x="21528" y="0"/>
                <wp:lineTo x="0" y="0"/>
              </wp:wrapPolygon>
            </wp:wrapThrough>
            <wp:docPr id="16130218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21839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En caso de hacer uso directo desde el </w:t>
      </w:r>
      <w:proofErr w:type="spellStart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>github</w:t>
      </w:r>
      <w:proofErr w:type="spellEnd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deberá clonar el repositorio antes de inicializar el proyecto, tomando esto en cuenta para inicializar el proyecto de </w:t>
      </w:r>
      <w:proofErr w:type="spellStart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>react</w:t>
      </w:r>
      <w:proofErr w:type="spellEnd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+ </w:t>
      </w:r>
      <w:proofErr w:type="spellStart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>TypS</w:t>
      </w:r>
      <w:proofErr w:type="spellEnd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debemos colocar el comando </w:t>
      </w:r>
      <w:proofErr w:type="spellStart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>npm</w:t>
      </w:r>
      <w:proofErr w:type="spellEnd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run </w:t>
      </w:r>
      <w:proofErr w:type="spellStart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>dev</w:t>
      </w:r>
      <w:proofErr w:type="spellEnd"/>
      <w:r w:rsidR="00AB2FC7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en la consola y dirigirnos a la dirección que nos proporciona.</w:t>
      </w:r>
    </w:p>
    <w:p w14:paraId="71E5ED54" w14:textId="6F7626AF" w:rsidR="00221793" w:rsidRPr="00666EE6" w:rsidRDefault="00666EE6" w:rsidP="00666EE6">
      <w:p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E3A84B9" wp14:editId="22B6FC77">
            <wp:simplePos x="0" y="0"/>
            <wp:positionH relativeFrom="margin">
              <wp:align>right</wp:align>
            </wp:positionH>
            <wp:positionV relativeFrom="paragraph">
              <wp:posOffset>254197</wp:posOffset>
            </wp:positionV>
            <wp:extent cx="6097270" cy="3427730"/>
            <wp:effectExtent l="0" t="0" r="0" b="1270"/>
            <wp:wrapTight wrapText="bothSides">
              <wp:wrapPolygon edited="0">
                <wp:start x="0" y="0"/>
                <wp:lineTo x="0" y="21488"/>
                <wp:lineTo x="21528" y="21488"/>
                <wp:lineTo x="21528" y="0"/>
                <wp:lineTo x="0" y="0"/>
              </wp:wrapPolygon>
            </wp:wrapTight>
            <wp:docPr id="1991140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405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793" w:rsidRPr="00666EE6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3E98D0E0" w14:textId="4B2DACFF" w:rsidR="00221793" w:rsidRPr="00666EE6" w:rsidRDefault="00221793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  <w:t xml:space="preserve">El proyecto se ha dividido en carpetas para la mayor comprensión de la estructura </w:t>
      </w:r>
      <w:r w:rsidR="003D19AD" w:rsidRPr="00666EE6">
        <w:rPr>
          <w:rFonts w:ascii="Times New Roman" w:hAnsi="Times New Roman" w:cs="Times New Roman"/>
          <w:color w:val="auto"/>
          <w:sz w:val="24"/>
          <w:szCs w:val="24"/>
        </w:rPr>
        <w:t>de este</w:t>
      </w:r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, tenemos la carpeta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components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que es donde se renderiza cada parte visual de la </w:t>
      </w:r>
      <w:proofErr w:type="gramStart"/>
      <w:r w:rsidRPr="00666EE6">
        <w:rPr>
          <w:rFonts w:ascii="Times New Roman" w:hAnsi="Times New Roman" w:cs="Times New Roman"/>
          <w:color w:val="auto"/>
          <w:sz w:val="24"/>
          <w:szCs w:val="24"/>
        </w:rPr>
        <w:t>app</w:t>
      </w:r>
      <w:proofErr w:type="gram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, la carpeta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reducer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para tener las funciones focalizadas</w:t>
      </w:r>
      <w:r w:rsidR="001E4132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y poder tener un mayor control de los datos, tambien interface que ayuda a heredar los objetos y sus características predeterminadas.</w:t>
      </w:r>
    </w:p>
    <w:p w14:paraId="08536827" w14:textId="64549A7D" w:rsidR="00221793" w:rsidRPr="00666EE6" w:rsidRDefault="003D19AD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2A4B343" wp14:editId="420F04D2">
            <wp:simplePos x="0" y="0"/>
            <wp:positionH relativeFrom="margin">
              <wp:align>right</wp:align>
            </wp:positionH>
            <wp:positionV relativeFrom="paragraph">
              <wp:posOffset>154198</wp:posOffset>
            </wp:positionV>
            <wp:extent cx="6097270" cy="3427730"/>
            <wp:effectExtent l="0" t="0" r="0" b="1270"/>
            <wp:wrapNone/>
            <wp:docPr id="179352672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26720" name="Imagen 1" descr="Captura de pantalla de computador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D7556" w14:textId="080C8B9C" w:rsidR="00E94B5F" w:rsidRPr="00666EE6" w:rsidRDefault="00E94B5F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0A9FAA8" w14:textId="01A4DD52" w:rsidR="00AB2FC7" w:rsidRPr="00666EE6" w:rsidRDefault="00AB2FC7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618457C" w14:textId="7CFB1CE6" w:rsidR="00AB2FC7" w:rsidRPr="00666EE6" w:rsidRDefault="00AB2FC7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F4177E6" w14:textId="73056B6D" w:rsidR="00AB2FC7" w:rsidRPr="00666EE6" w:rsidRDefault="00AB2FC7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6D30C83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01120F6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16E6642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F5EACBD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4B970F3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A074CAF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8B88C8E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3DECDF1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B27FA62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09312F8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370635E" w14:textId="77777777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5594CAA" w14:textId="63C048A4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Se inicializan los almacenes de las respuestas dependiendo de la figura en un array general conocido como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iRespuesta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5B7D78E" w14:textId="12F07393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7DA8EC1" wp14:editId="647E159A">
            <wp:simplePos x="0" y="0"/>
            <wp:positionH relativeFrom="column">
              <wp:posOffset>26981</wp:posOffset>
            </wp:positionH>
            <wp:positionV relativeFrom="paragraph">
              <wp:posOffset>293717</wp:posOffset>
            </wp:positionV>
            <wp:extent cx="6097270" cy="2453640"/>
            <wp:effectExtent l="0" t="0" r="0" b="3810"/>
            <wp:wrapNone/>
            <wp:docPr id="1329352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527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E7AB0" w14:textId="77777777" w:rsidR="0071242E" w:rsidRPr="00666EE6" w:rsidRDefault="0071242E" w:rsidP="00666EE6">
      <w:p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6A1FDE38" w14:textId="3F213E92" w:rsidR="00872657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Se almacenan gracias a los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types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definidos las acciones que se realizaran antes de ser almacenados, en el caso del cuadrado y rectángulo entran en la categoría de cuadriláteros por lo que la fórmula de su área es la </w:t>
      </w:r>
      <w:r w:rsidR="00872657" w:rsidRPr="00666EE6">
        <w:rPr>
          <w:rFonts w:ascii="Times New Roman" w:hAnsi="Times New Roman" w:cs="Times New Roman"/>
          <w:color w:val="auto"/>
          <w:sz w:val="24"/>
          <w:szCs w:val="24"/>
        </w:rPr>
        <w:t>misma,</w:t>
      </w:r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en el caso de las otras dos figuras se necesita aplicar otros parámetros</w:t>
      </w:r>
      <w:r w:rsidR="00872657" w:rsidRPr="00666EE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B8C861E" w14:textId="796A4692" w:rsidR="00872657" w:rsidRPr="00666EE6" w:rsidRDefault="00872657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79969AC" wp14:editId="316FC629">
            <wp:simplePos x="0" y="0"/>
            <wp:positionH relativeFrom="column">
              <wp:posOffset>-85177</wp:posOffset>
            </wp:positionH>
            <wp:positionV relativeFrom="paragraph">
              <wp:posOffset>402021</wp:posOffset>
            </wp:positionV>
            <wp:extent cx="6097270" cy="3278505"/>
            <wp:effectExtent l="0" t="0" r="0" b="0"/>
            <wp:wrapTight wrapText="bothSides">
              <wp:wrapPolygon edited="0">
                <wp:start x="0" y="0"/>
                <wp:lineTo x="0" y="21462"/>
                <wp:lineTo x="21528" y="21462"/>
                <wp:lineTo x="21528" y="0"/>
                <wp:lineTo x="0" y="0"/>
              </wp:wrapPolygon>
            </wp:wrapTight>
            <wp:docPr id="2002827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279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42E"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B622E01" w14:textId="77777777" w:rsidR="00872657" w:rsidRPr="00666EE6" w:rsidRDefault="00872657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CA47690" w14:textId="1901F6B5" w:rsidR="0071242E" w:rsidRPr="00666EE6" w:rsidRDefault="0071242E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Gracias al autocompletado de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typ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+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react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con el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dispatcher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podemos hacer un llamado de las acciones dentro de un formulario dinámico que realice con la librería de </w:t>
      </w:r>
      <w:proofErr w:type="spellStart"/>
      <w:r w:rsidRPr="00666EE6">
        <w:rPr>
          <w:rFonts w:ascii="Times New Roman" w:hAnsi="Times New Roman" w:cs="Times New Roman"/>
          <w:color w:val="auto"/>
          <w:sz w:val="24"/>
          <w:szCs w:val="24"/>
        </w:rPr>
        <w:t>chakra</w:t>
      </w:r>
      <w:proofErr w:type="spellEnd"/>
      <w:r w:rsidRPr="00666EE6">
        <w:rPr>
          <w:rFonts w:ascii="Times New Roman" w:hAnsi="Times New Roman" w:cs="Times New Roman"/>
          <w:color w:val="auto"/>
          <w:sz w:val="24"/>
          <w:szCs w:val="24"/>
        </w:rPr>
        <w:t xml:space="preserve"> UI para componentes responsivos.</w:t>
      </w:r>
    </w:p>
    <w:p w14:paraId="29198EE3" w14:textId="77777777" w:rsidR="00872657" w:rsidRPr="00666EE6" w:rsidRDefault="00872657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23C4591" w14:textId="35D7181C" w:rsidR="00872657" w:rsidRPr="00666EE6" w:rsidRDefault="00872657" w:rsidP="00666EE6">
      <w:p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EBFED8B" wp14:editId="11145C0F">
            <wp:simplePos x="0" y="0"/>
            <wp:positionH relativeFrom="margin">
              <wp:align>right</wp:align>
            </wp:positionH>
            <wp:positionV relativeFrom="paragraph">
              <wp:posOffset>159276</wp:posOffset>
            </wp:positionV>
            <wp:extent cx="6097270" cy="2903855"/>
            <wp:effectExtent l="0" t="0" r="0" b="0"/>
            <wp:wrapNone/>
            <wp:docPr id="1890889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896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6EE6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382B40DA" w14:textId="679EBA9C" w:rsidR="0071242E" w:rsidRPr="00666EE6" w:rsidRDefault="00B868D6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lastRenderedPageBreak/>
        <w:t>Los resultados se van almacenando y se muestran debajo con una imagen correspondiente.</w:t>
      </w:r>
    </w:p>
    <w:p w14:paraId="2AA37A92" w14:textId="6F08268C" w:rsidR="00B868D6" w:rsidRPr="00666EE6" w:rsidRDefault="00B868D6" w:rsidP="00666E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6EE6">
        <w:rPr>
          <w:rFonts w:ascii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6BBBE0D" wp14:editId="5460B359">
            <wp:simplePos x="0" y="0"/>
            <wp:positionH relativeFrom="margin">
              <wp:align>right</wp:align>
            </wp:positionH>
            <wp:positionV relativeFrom="paragraph">
              <wp:posOffset>40311</wp:posOffset>
            </wp:positionV>
            <wp:extent cx="6097270" cy="4700905"/>
            <wp:effectExtent l="0" t="0" r="0" b="4445"/>
            <wp:wrapNone/>
            <wp:docPr id="133961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18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68D6" w:rsidRPr="00666EE6" w:rsidSect="000821D9">
      <w:headerReference w:type="default" r:id="rId16"/>
      <w:footerReference w:type="default" r:id="rId17"/>
      <w:footerReference w:type="first" r:id="rId18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D529C" w14:textId="77777777" w:rsidR="005E1E16" w:rsidRDefault="005E1E16" w:rsidP="004B7E44">
      <w:r>
        <w:separator/>
      </w:r>
    </w:p>
  </w:endnote>
  <w:endnote w:type="continuationSeparator" w:id="0">
    <w:p w14:paraId="7ED6775A" w14:textId="77777777" w:rsidR="005E1E16" w:rsidRDefault="005E1E16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1D8CA" w14:textId="77777777" w:rsidR="005A7F88" w:rsidRDefault="005A7F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C3004" w14:textId="77777777" w:rsidR="005A718F" w:rsidRDefault="005A718F" w:rsidP="004B7E44">
        <w:pPr>
          <w:pStyle w:val="Piedepgina"/>
        </w:pPr>
        <w:r>
          <w:rPr>
            <w:lang w:bidi="es-MX"/>
          </w:rPr>
          <w:fldChar w:fldCharType="begin"/>
        </w:r>
        <w:r>
          <w:rPr>
            <w:lang w:bidi="es-MX"/>
          </w:rPr>
          <w:instrText xml:space="preserve"> PAGE   \* MERGEFORMAT </w:instrText>
        </w:r>
        <w:r>
          <w:rPr>
            <w:lang w:bidi="es-MX"/>
          </w:rPr>
          <w:fldChar w:fldCharType="separate"/>
        </w:r>
        <w:r w:rsidR="009120E9">
          <w:rPr>
            <w:noProof/>
            <w:lang w:bidi="es-MX"/>
          </w:rPr>
          <w:t>1</w:t>
        </w:r>
        <w:r>
          <w:rPr>
            <w:noProof/>
            <w:lang w:bidi="es-MX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D7770" w14:textId="77777777" w:rsidR="005E1E16" w:rsidRDefault="005E1E16" w:rsidP="004B7E44">
      <w:r>
        <w:separator/>
      </w:r>
    </w:p>
  </w:footnote>
  <w:footnote w:type="continuationSeparator" w:id="0">
    <w:p w14:paraId="12E26442" w14:textId="77777777" w:rsidR="005E1E16" w:rsidRDefault="005E1E16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3A452D88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C93B9A1" w14:textId="77777777" w:rsidR="004B7E44" w:rsidRDefault="004B7E44" w:rsidP="004B7E44">
          <w:pPr>
            <w:pStyle w:val="Encabezado"/>
          </w:pPr>
          <w:r>
            <w:rPr>
              <w:noProof/>
              <w:lang w:bidi="es-MX"/>
            </w:rPr>
            <mc:AlternateContent>
              <mc:Choice Requires="wps">
                <w:drawing>
                  <wp:inline distT="0" distB="0" distL="0" distR="0" wp14:anchorId="4AFADD1B" wp14:editId="15012549">
                    <wp:extent cx="1352282" cy="592428"/>
                    <wp:effectExtent l="0" t="0" r="635" b="0"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281ECA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es-MX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es-MX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es-MX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es-MX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es-MX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4AFADD1B" id="Rectángulo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49281ECA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es-MX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es-MX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es-MX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es-MX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es-MX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49"/>
    <w:rsid w:val="000821D9"/>
    <w:rsid w:val="000E1CC6"/>
    <w:rsid w:val="000F2946"/>
    <w:rsid w:val="00163235"/>
    <w:rsid w:val="001E4132"/>
    <w:rsid w:val="00221793"/>
    <w:rsid w:val="00293B83"/>
    <w:rsid w:val="003D19AD"/>
    <w:rsid w:val="004B7E44"/>
    <w:rsid w:val="004D5252"/>
    <w:rsid w:val="004F2B86"/>
    <w:rsid w:val="005A718F"/>
    <w:rsid w:val="005A7F88"/>
    <w:rsid w:val="005E1E16"/>
    <w:rsid w:val="00666EE6"/>
    <w:rsid w:val="006A3CE7"/>
    <w:rsid w:val="00711DDB"/>
    <w:rsid w:val="0071242E"/>
    <w:rsid w:val="0074407C"/>
    <w:rsid w:val="007516CF"/>
    <w:rsid w:val="007B4449"/>
    <w:rsid w:val="00872657"/>
    <w:rsid w:val="008B33BC"/>
    <w:rsid w:val="009120E9"/>
    <w:rsid w:val="00945900"/>
    <w:rsid w:val="009C396C"/>
    <w:rsid w:val="00AB2FC7"/>
    <w:rsid w:val="00B16ECF"/>
    <w:rsid w:val="00B322E5"/>
    <w:rsid w:val="00B572B4"/>
    <w:rsid w:val="00B868D6"/>
    <w:rsid w:val="00CF0023"/>
    <w:rsid w:val="00DB26A7"/>
    <w:rsid w:val="00E76CA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20F13"/>
  <w15:chartTrackingRefBased/>
  <w15:docId w15:val="{841A533D-11A5-449C-9869-FD5AD8CE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18"/>
        <w:szCs w:val="18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66EE6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66E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66EE6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666EE6"/>
    <w:rPr>
      <w:color w:val="93C84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ros%20Lizarraga\AppData\Local\Microsoft\Office\16.0\DTS\es-MX%7b55DE97D5-B2AF-4850-8153-6161BE4C337D%7d\%7b2DC2CD6E-F741-47D4-A2D1-5C604F73FD1D%7dtf16392796_win32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E9978-797D-4761-A3E6-0C2570A9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{2DC2CD6E-F741-47D4-A2D1-5C604F73FD1D}tf16392796_win32</Template>
  <TotalTime>177</TotalTime>
  <Pages>7</Pages>
  <Words>309</Words>
  <Characters>1702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Kairos Lizarraga</dc:creator>
  <cp:keywords/>
  <dc:description/>
  <cp:lastModifiedBy>KAIROS ISAI LIZARRAGA DIAZ</cp:lastModifiedBy>
  <cp:revision>2</cp:revision>
  <dcterms:created xsi:type="dcterms:W3CDTF">2024-09-08T23:31:00Z</dcterms:created>
  <dcterms:modified xsi:type="dcterms:W3CDTF">2024-09-09T16:45:00Z</dcterms:modified>
</cp:coreProperties>
</file>