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F6CA7" w14:textId="77777777" w:rsidR="00C62529" w:rsidRPr="008E5476" w:rsidRDefault="001D69E2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bCs/>
        </w:rPr>
        <w:t>ООО</w:t>
      </w:r>
      <w:r w:rsidRPr="008E5476">
        <w:rPr>
          <w:rFonts w:ascii="Times New Roman" w:hAnsi="Times New Roman" w:cs="Times New Roman"/>
          <w:b/>
        </w:rPr>
        <w:t xml:space="preserve"> «</w:t>
      </w:r>
      <w:r w:rsidRPr="008E5476">
        <w:rPr>
          <w:rFonts w:ascii="Times New Roman" w:hAnsi="Times New Roman" w:cs="Times New Roman"/>
          <w:b/>
          <w:bCs/>
        </w:rPr>
        <w:t>Национальная</w:t>
      </w:r>
      <w:r w:rsidRPr="008E5476">
        <w:rPr>
          <w:rFonts w:ascii="Times New Roman" w:hAnsi="Times New Roman" w:cs="Times New Roman"/>
          <w:b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Юридическая</w:t>
      </w:r>
      <w:r w:rsidRPr="008E5476">
        <w:rPr>
          <w:rFonts w:ascii="Times New Roman" w:hAnsi="Times New Roman" w:cs="Times New Roman"/>
          <w:b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Служба</w:t>
      </w:r>
      <w:r w:rsidRPr="008E5476">
        <w:rPr>
          <w:rFonts w:ascii="Times New Roman" w:hAnsi="Times New Roman" w:cs="Times New Roman"/>
          <w:b/>
        </w:rPr>
        <w:t>»</w:t>
      </w:r>
    </w:p>
    <w:p w14:paraId="1E58026F" w14:textId="05641827" w:rsidR="005A13FE" w:rsidRPr="008E5476" w:rsidRDefault="005A13FE" w:rsidP="002C6A13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highlight w:val="yellow"/>
        </w:rPr>
      </w:pPr>
      <w:r w:rsidRPr="008E5476">
        <w:rPr>
          <w:rFonts w:ascii="Times New Roman" w:hAnsi="Times New Roman" w:cs="Times New Roman"/>
          <w:bCs/>
        </w:rPr>
        <w:t>Сертификат</w:t>
      </w:r>
      <w:r w:rsidR="004E6E6B" w:rsidRPr="008E5476">
        <w:rPr>
          <w:rFonts w:ascii="Times New Roman" w:hAnsi="Times New Roman" w:cs="Times New Roman"/>
          <w:bCs/>
        </w:rPr>
        <w:t xml:space="preserve">ы </w:t>
      </w:r>
      <w:r w:rsidR="002C6A13" w:rsidRPr="005033A6">
        <w:rPr>
          <w:rFonts w:ascii="Times New Roman" w:hAnsi="Times New Roman" w:cs="Times New Roman"/>
          <w:bCs/>
        </w:rPr>
        <w:t xml:space="preserve">«Налоговая помощь </w:t>
      </w:r>
      <w:proofErr w:type="spellStart"/>
      <w:r w:rsidR="002C6A13" w:rsidRPr="005033A6">
        <w:rPr>
          <w:rFonts w:ascii="Times New Roman" w:hAnsi="Times New Roman" w:cs="Times New Roman"/>
          <w:bCs/>
        </w:rPr>
        <w:t>online</w:t>
      </w:r>
      <w:proofErr w:type="spellEnd"/>
      <w:r w:rsidR="002C6A13" w:rsidRPr="005033A6">
        <w:rPr>
          <w:rFonts w:ascii="Times New Roman" w:hAnsi="Times New Roman" w:cs="Times New Roman"/>
          <w:bCs/>
        </w:rPr>
        <w:t xml:space="preserve">», «Адвокат + налоги </w:t>
      </w:r>
      <w:proofErr w:type="spellStart"/>
      <w:r w:rsidR="002C6A13" w:rsidRPr="005033A6">
        <w:rPr>
          <w:rFonts w:ascii="Times New Roman" w:hAnsi="Times New Roman" w:cs="Times New Roman"/>
          <w:bCs/>
        </w:rPr>
        <w:t>online</w:t>
      </w:r>
      <w:proofErr w:type="spellEnd"/>
      <w:r w:rsidR="002C6A13" w:rsidRPr="005033A6">
        <w:rPr>
          <w:rFonts w:ascii="Times New Roman" w:hAnsi="Times New Roman" w:cs="Times New Roman"/>
          <w:bCs/>
        </w:rPr>
        <w:t>»</w:t>
      </w:r>
    </w:p>
    <w:p w14:paraId="316225E8" w14:textId="77777777" w:rsidR="000C38DD" w:rsidRPr="008E5476" w:rsidRDefault="000C38DD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</w:rPr>
      </w:pPr>
    </w:p>
    <w:p w14:paraId="1D54F6FF" w14:textId="3B2CFF54" w:rsidR="0047419B" w:rsidRPr="008E5476" w:rsidRDefault="000C38DD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</w:rPr>
      </w:pPr>
      <w:r w:rsidRPr="008E5476">
        <w:rPr>
          <w:rFonts w:ascii="Times New Roman" w:hAnsi="Times New Roman" w:cs="Times New Roman"/>
          <w:bCs/>
        </w:rPr>
        <w:t>д</w:t>
      </w:r>
      <w:r w:rsidR="0047419B" w:rsidRPr="008E5476">
        <w:rPr>
          <w:rFonts w:ascii="Times New Roman" w:hAnsi="Times New Roman" w:cs="Times New Roman"/>
          <w:bCs/>
        </w:rPr>
        <w:t xml:space="preserve">ля клиентов </w:t>
      </w:r>
      <w:r w:rsidR="002C6A13" w:rsidRPr="005033A6">
        <w:rPr>
          <w:rFonts w:ascii="Times New Roman" w:hAnsi="Times New Roman" w:cs="Times New Roman"/>
          <w:bCs/>
        </w:rPr>
        <w:t xml:space="preserve">ПАО </w:t>
      </w:r>
      <w:r w:rsidR="002C6A13" w:rsidRPr="005033A6">
        <w:rPr>
          <w:rFonts w:ascii="Times New Roman" w:hAnsi="Times New Roman" w:cs="Times New Roman"/>
        </w:rPr>
        <w:t>«РОСБАНК</w:t>
      </w:r>
      <w:r w:rsidR="002C6A13" w:rsidRPr="005033A6">
        <w:rPr>
          <w:rFonts w:ascii="Times New Roman" w:hAnsi="Times New Roman" w:cs="Times New Roman"/>
          <w:bCs/>
        </w:rPr>
        <w:t>»</w:t>
      </w:r>
    </w:p>
    <w:p w14:paraId="5F945393" w14:textId="77777777" w:rsidR="00BD47C4" w:rsidRPr="008E5476" w:rsidRDefault="00BD47C4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</w:rPr>
      </w:pPr>
    </w:p>
    <w:p w14:paraId="58571E6B" w14:textId="535523DD" w:rsidR="00BD47C4" w:rsidRPr="008E5476" w:rsidRDefault="00D3600D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</w:rPr>
      </w:pPr>
      <w:r w:rsidRPr="008E5476">
        <w:rPr>
          <w:rFonts w:ascii="Times New Roman" w:hAnsi="Times New Roman" w:cs="Times New Roman"/>
          <w:bCs/>
        </w:rPr>
        <w:t>Дата публикации</w:t>
      </w:r>
      <w:r w:rsidRPr="008545BB">
        <w:rPr>
          <w:rFonts w:ascii="Times New Roman" w:hAnsi="Times New Roman" w:cs="Times New Roman"/>
          <w:bCs/>
        </w:rPr>
        <w:t xml:space="preserve">: </w:t>
      </w:r>
      <w:r w:rsidR="00A145CF" w:rsidRPr="00A145CF">
        <w:rPr>
          <w:rFonts w:ascii="Times New Roman" w:hAnsi="Times New Roman" w:cs="Times New Roman"/>
          <w:bCs/>
        </w:rPr>
        <w:t>3</w:t>
      </w:r>
      <w:r w:rsidR="00A145CF">
        <w:rPr>
          <w:rFonts w:ascii="Times New Roman" w:hAnsi="Times New Roman" w:cs="Times New Roman"/>
          <w:bCs/>
        </w:rPr>
        <w:t>1</w:t>
      </w:r>
      <w:r w:rsidR="00BD7988">
        <w:rPr>
          <w:rFonts w:ascii="Times New Roman" w:hAnsi="Times New Roman" w:cs="Times New Roman"/>
          <w:bCs/>
        </w:rPr>
        <w:t xml:space="preserve"> августа</w:t>
      </w:r>
      <w:r w:rsidR="00BD47C4" w:rsidRPr="008E5476">
        <w:rPr>
          <w:rFonts w:ascii="Times New Roman" w:hAnsi="Times New Roman" w:cs="Times New Roman"/>
          <w:bCs/>
        </w:rPr>
        <w:t xml:space="preserve"> 20</w:t>
      </w:r>
      <w:r w:rsidR="00933B99">
        <w:rPr>
          <w:rFonts w:ascii="Times New Roman" w:hAnsi="Times New Roman" w:cs="Times New Roman"/>
          <w:bCs/>
        </w:rPr>
        <w:t>20</w:t>
      </w:r>
      <w:r w:rsidR="00BD47C4" w:rsidRPr="008E5476">
        <w:rPr>
          <w:rFonts w:ascii="Times New Roman" w:hAnsi="Times New Roman" w:cs="Times New Roman"/>
          <w:bCs/>
        </w:rPr>
        <w:t xml:space="preserve"> года</w:t>
      </w:r>
    </w:p>
    <w:p w14:paraId="2136DDEB" w14:textId="77777777" w:rsidR="00BD47C4" w:rsidRPr="008E5476" w:rsidRDefault="00BD47C4" w:rsidP="00186B3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50EC3B30" w14:textId="77777777" w:rsidR="006D70BD" w:rsidRPr="008E5476" w:rsidRDefault="006D70BD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</w:p>
    <w:p w14:paraId="11A790D5" w14:textId="47788F20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8E5476">
        <w:rPr>
          <w:rFonts w:ascii="Times New Roman" w:hAnsi="Times New Roman" w:cs="Times New Roman"/>
          <w:b/>
          <w:bCs/>
        </w:rPr>
        <w:t>ПРАВИЛА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ПОЛЬЗОВАНИЯ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ЮРИДИЧЕСКОЙ ПОМОЩЬЮ, ИНФОРМАЦИОННОЙ И СПРАВОЧНОЙ </w:t>
      </w:r>
      <w:r w:rsidRPr="008E5476">
        <w:rPr>
          <w:rFonts w:ascii="Times New Roman" w:hAnsi="Times New Roman" w:cs="Times New Roman"/>
          <w:b/>
          <w:bCs/>
        </w:rPr>
        <w:t>ПОДДЕРЖКОЙ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</w:rPr>
        <w:t>С ИСПОЛЬЗОВАНИЕМ ИНТЕРНЕТ-СЕРВИСА</w:t>
      </w:r>
      <w:r w:rsidRPr="008E5476">
        <w:rPr>
          <w:rFonts w:ascii="Times New Roman" w:hAnsi="Times New Roman" w:cs="Times New Roman"/>
          <w:b/>
          <w:bCs/>
        </w:rPr>
        <w:t xml:space="preserve"> И ЮРИДИЧЕСКОЙ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ТЕЛЕФОННОЙ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ЛИНИИ</w:t>
      </w:r>
    </w:p>
    <w:p w14:paraId="7717A50D" w14:textId="77777777" w:rsidR="00895A7E" w:rsidRPr="008E5476" w:rsidRDefault="00895A7E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646C0089" w14:textId="1AF9E68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Настоящие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Правила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являются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публичной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офертой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ООО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«Национальная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Юридическая Служба» (далее «Компания»), содержащей все существенные условия Договора и порядок пользования информационно-правовым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продуктом,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адресованным любому</w:t>
      </w:r>
      <w:r w:rsidR="004E6E6B" w:rsidRPr="008E5476">
        <w:rPr>
          <w:rFonts w:ascii="Times New Roman" w:hAnsi="Times New Roman" w:cs="Times New Roman"/>
        </w:rPr>
        <w:t xml:space="preserve"> </w:t>
      </w:r>
      <w:r w:rsidR="005A13FE" w:rsidRPr="008E5476">
        <w:rPr>
          <w:rFonts w:ascii="Times New Roman" w:hAnsi="Times New Roman" w:cs="Times New Roman"/>
          <w:color w:val="auto"/>
        </w:rPr>
        <w:t>физическому</w:t>
      </w:r>
      <w:r w:rsidRPr="008E5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лицу</w:t>
      </w:r>
      <w:r w:rsidR="004E6E6B" w:rsidRPr="008E5476">
        <w:rPr>
          <w:rFonts w:ascii="Times New Roman" w:hAnsi="Times New Roman" w:cs="Times New Roman"/>
          <w:color w:val="auto"/>
        </w:rPr>
        <w:t>,</w:t>
      </w:r>
      <w:r w:rsidR="005A13FE" w:rsidRPr="008E5476">
        <w:rPr>
          <w:rFonts w:ascii="Times New Roman" w:hAnsi="Times New Roman" w:cs="Times New Roman"/>
          <w:color w:val="auto"/>
        </w:rPr>
        <w:t xml:space="preserve"> обладающему дееспособностью и необходимыми полномочиями заключить д</w:t>
      </w:r>
      <w:r w:rsidR="005A13FE" w:rsidRPr="008E5476">
        <w:rPr>
          <w:rFonts w:ascii="Times New Roman" w:hAnsi="Times New Roman" w:cs="Times New Roman"/>
        </w:rPr>
        <w:t xml:space="preserve">оговор с </w:t>
      </w:r>
      <w:r w:rsidR="0027546C" w:rsidRPr="008E5476">
        <w:rPr>
          <w:rFonts w:ascii="Times New Roman" w:hAnsi="Times New Roman" w:cs="Times New Roman"/>
        </w:rPr>
        <w:t>Компанией</w:t>
      </w:r>
      <w:r w:rsidR="005A13FE" w:rsidRPr="008E5476">
        <w:rPr>
          <w:rFonts w:ascii="Times New Roman" w:hAnsi="Times New Roman" w:cs="Times New Roman"/>
        </w:rPr>
        <w:t xml:space="preserve"> на условиях и в порядке, установленном Договором и действующим законодательством Российской Федерации.</w:t>
      </w:r>
    </w:p>
    <w:p w14:paraId="1E5D7AB6" w14:textId="77777777" w:rsidR="0027546C" w:rsidRPr="008E5476" w:rsidRDefault="0027546C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Для целей урегулирования взаимоотношений сторон настоящие Правила именуются в дальнейшем «Договор».</w:t>
      </w:r>
    </w:p>
    <w:p w14:paraId="03396406" w14:textId="23BBE5F8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Договор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утверждается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Компанией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самостоятельно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может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быть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="004E6E6B" w:rsidRPr="008E5476">
        <w:rPr>
          <w:rFonts w:ascii="Times New Roman" w:hAnsi="Times New Roman" w:cs="Times New Roman"/>
        </w:rPr>
        <w:t>заключен с Клиентом не иначе, как путем присоединения Клиента к нему в целом без каких-либо исключений и оговорок путем оплаты полной стоимости Сертификата.</w:t>
      </w:r>
    </w:p>
    <w:p w14:paraId="4BBEEDBB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Приложения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="005A13FE" w:rsidRPr="008E5476">
        <w:rPr>
          <w:rFonts w:ascii="Times New Roman" w:hAnsi="Times New Roman" w:cs="Times New Roman"/>
        </w:rPr>
        <w:t>являются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его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неотъемлемой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частью.</w:t>
      </w:r>
    </w:p>
    <w:p w14:paraId="76B2F793" w14:textId="77777777" w:rsidR="005A41C9" w:rsidRPr="008E5476" w:rsidRDefault="005A41C9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AD0AEAC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8E5476">
        <w:rPr>
          <w:rFonts w:ascii="Times New Roman" w:hAnsi="Times New Roman" w:cs="Times New Roman"/>
          <w:lang w:val="en-US"/>
        </w:rPr>
        <w:t>I</w:t>
      </w:r>
      <w:r w:rsidRPr="008E5476">
        <w:rPr>
          <w:rFonts w:ascii="Times New Roman" w:hAnsi="Times New Roman" w:cs="Times New Roman"/>
        </w:rPr>
        <w:t>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ОСНОВНЫЕ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ПОЛОЖЕНИЯ</w:t>
      </w:r>
    </w:p>
    <w:p w14:paraId="42C9E875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8E5476">
        <w:rPr>
          <w:rFonts w:ascii="Times New Roman" w:hAnsi="Times New Roman" w:cs="Times New Roman"/>
          <w:b/>
        </w:rPr>
        <w:t>В Договоре используются следующие понятия и термины:</w:t>
      </w:r>
    </w:p>
    <w:p w14:paraId="56E7A087" w14:textId="16AC3DE6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Клиент</w:t>
      </w:r>
      <w:r w:rsidRPr="008E5476">
        <w:rPr>
          <w:rFonts w:ascii="Times New Roman" w:hAnsi="Times New Roman" w:cs="Times New Roman"/>
        </w:rPr>
        <w:t xml:space="preserve"> – </w:t>
      </w:r>
      <w:r w:rsidR="00186B35" w:rsidRPr="008E5476">
        <w:rPr>
          <w:rFonts w:ascii="Times New Roman" w:hAnsi="Times New Roman" w:cs="Times New Roman"/>
        </w:rPr>
        <w:t>физическое лицо, которое приобрело Сертификат и заключило Договор оказания юридической помощи, информационной и справочной поддержки от своего имени или получило право требования на основании договора уступки прав требования и обратилось в Компанию за получением юридической помощи, информационной и справочной поддержки</w:t>
      </w:r>
      <w:r w:rsidRPr="008E5476">
        <w:rPr>
          <w:rFonts w:ascii="Times New Roman" w:hAnsi="Times New Roman" w:cs="Times New Roman"/>
        </w:rPr>
        <w:t>;</w:t>
      </w:r>
    </w:p>
    <w:p w14:paraId="0F063496" w14:textId="77777777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 xml:space="preserve">Дополнительный клиент – </w:t>
      </w:r>
      <w:r w:rsidRPr="008E5476">
        <w:rPr>
          <w:rFonts w:ascii="Times New Roman" w:hAnsi="Times New Roman" w:cs="Times New Roman"/>
        </w:rPr>
        <w:t>указанный Клиентом член семьи, обладающий наравне с Клиентом правами и обязанностями Клиента по Договору;</w:t>
      </w:r>
    </w:p>
    <w:p w14:paraId="7C1C144A" w14:textId="2A817C03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Компания</w:t>
      </w:r>
      <w:r w:rsidRPr="008E5476">
        <w:rPr>
          <w:rFonts w:ascii="Times New Roman" w:hAnsi="Times New Roman" w:cs="Times New Roman"/>
        </w:rPr>
        <w:t xml:space="preserve"> – Общество с ограниченной ответственностью «Национальная Юридическая Служба» (ОГРН</w:t>
      </w:r>
      <w:r w:rsidR="00124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 xml:space="preserve">1107746913064, ИНН 7702745920); </w:t>
      </w:r>
    </w:p>
    <w:p w14:paraId="5C4344C1" w14:textId="77777777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Идентификационные данные</w:t>
      </w:r>
      <w:r w:rsidRPr="008E5476">
        <w:rPr>
          <w:rFonts w:ascii="Times New Roman" w:hAnsi="Times New Roman" w:cs="Times New Roman"/>
        </w:rPr>
        <w:t xml:space="preserve"> – данные необходимые для идентификации Клиента и включающие в себя номер Сертификата, код активации, кодовое слово, контрольный вопрос и ответ на него;</w:t>
      </w:r>
    </w:p>
    <w:p w14:paraId="1BB19348" w14:textId="77777777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Сертификат</w:t>
      </w:r>
      <w:r w:rsidRPr="008E5476">
        <w:rPr>
          <w:rFonts w:ascii="Times New Roman" w:hAnsi="Times New Roman" w:cs="Times New Roman"/>
        </w:rPr>
        <w:t xml:space="preserve"> – документ / электронный документ, содержащий индивидуальный номер и код активации, информацию об объеме юридической помощи, информационной и справочной поддержки, которые вправе получить Клиент, иную информацию для Клиента;</w:t>
      </w:r>
    </w:p>
    <w:p w14:paraId="753A407E" w14:textId="153BA650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Личный кабинет</w:t>
      </w:r>
      <w:r w:rsidRPr="008E5476">
        <w:rPr>
          <w:rFonts w:ascii="Times New Roman" w:hAnsi="Times New Roman" w:cs="Times New Roman"/>
        </w:rPr>
        <w:t xml:space="preserve"> - персональный раздел Клиента, находящийся на сайте Компании </w:t>
      </w:r>
      <w:hyperlink w:history="1"/>
      <w:r w:rsidRPr="008E5476">
        <w:rPr>
          <w:rFonts w:ascii="Times New Roman" w:hAnsi="Times New Roman" w:cs="Times New Roman"/>
        </w:rPr>
        <w:t xml:space="preserve"> </w:t>
      </w:r>
      <w:hyperlink r:id="rId9" w:history="1"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="00D63967" w:rsidRPr="008E5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доступный только Клиенту, позволяющий осуществлять взаимодействие между Клиентом и Компанией для получения юридической помощи, информационной и справочной поддержки;</w:t>
      </w:r>
    </w:p>
    <w:p w14:paraId="56C921E6" w14:textId="77777777" w:rsidR="0017307B" w:rsidRPr="008E5476" w:rsidRDefault="0017307B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Специалист</w:t>
      </w:r>
      <w:r w:rsidRPr="008E5476">
        <w:rPr>
          <w:rFonts w:ascii="Times New Roman" w:hAnsi="Times New Roman" w:cs="Times New Roman"/>
        </w:rPr>
        <w:t xml:space="preserve"> - уполномоченное лицо Компании, предоставляющее юридическую помощь, информационную и справочную поддержку в соответствии с Договором и/или заключенными между Клиентом и Компанией соглашениями.</w:t>
      </w:r>
    </w:p>
    <w:p w14:paraId="7D2665C5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8E5476">
        <w:rPr>
          <w:rFonts w:ascii="Times New Roman" w:hAnsi="Times New Roman" w:cs="Times New Roman"/>
          <w:b/>
        </w:rPr>
        <w:lastRenderedPageBreak/>
        <w:t>Информационно-правовой продукт</w:t>
      </w:r>
      <w:r w:rsidRPr="008E5476">
        <w:rPr>
          <w:rFonts w:ascii="Times New Roman" w:hAnsi="Times New Roman" w:cs="Times New Roman"/>
        </w:rPr>
        <w:t xml:space="preserve"> – разновидность юридической помощи, информационной и справочной поддержки Компании, предоставляемой Клиенту в соответствии с его Сертификатом. Информационно-правовые продукты Компании не могут быть использованы Клиентом без дополнительного письменного согласования с уполномоченным представителем Компании для проведения лотерей, голосования, конкурсов, викторин, рекламы, опросов и прочее.</w:t>
      </w:r>
    </w:p>
    <w:p w14:paraId="451B2203" w14:textId="17F671D5" w:rsidR="00EF190A" w:rsidRPr="008E5476" w:rsidRDefault="00EF190A" w:rsidP="00D3045B">
      <w:pPr>
        <w:widowControl w:val="0"/>
        <w:spacing w:after="0" w:line="240" w:lineRule="auto"/>
        <w:ind w:right="50" w:firstLine="709"/>
        <w:jc w:val="both"/>
        <w:rPr>
          <w:rFonts w:ascii="Times New Roman" w:hAnsi="Times New Roman" w:cs="Times New Roman"/>
          <w:b/>
          <w:bCs/>
          <w:color w:val="212121"/>
        </w:rPr>
      </w:pPr>
      <w:r w:rsidRPr="008E5476">
        <w:rPr>
          <w:rFonts w:ascii="Times New Roman" w:hAnsi="Times New Roman" w:cs="Times New Roman"/>
          <w:b/>
          <w:bCs/>
        </w:rPr>
        <w:t>Виды информационно</w:t>
      </w:r>
      <w:r w:rsidR="00D3045B" w:rsidRPr="008E5476">
        <w:rPr>
          <w:rFonts w:ascii="Times New Roman" w:hAnsi="Times New Roman" w:cs="Times New Roman"/>
          <w:b/>
          <w:bCs/>
        </w:rPr>
        <w:t>-</w:t>
      </w:r>
      <w:r w:rsidRPr="008E5476">
        <w:rPr>
          <w:rFonts w:ascii="Times New Roman" w:hAnsi="Times New Roman" w:cs="Times New Roman"/>
          <w:b/>
          <w:bCs/>
        </w:rPr>
        <w:t>правовых продуктов</w:t>
      </w:r>
      <w:r w:rsidRPr="008E5476">
        <w:rPr>
          <w:rFonts w:ascii="Times New Roman" w:hAnsi="Times New Roman" w:cs="Times New Roman"/>
          <w:bCs/>
        </w:rPr>
        <w:t xml:space="preserve"> Компании по </w:t>
      </w:r>
      <w:r w:rsidR="0027546C" w:rsidRPr="008E5476">
        <w:rPr>
          <w:rFonts w:ascii="Times New Roman" w:hAnsi="Times New Roman" w:cs="Times New Roman"/>
          <w:bCs/>
        </w:rPr>
        <w:t>Сертификатам</w:t>
      </w:r>
      <w:r w:rsidR="00692811" w:rsidRPr="008E5476">
        <w:rPr>
          <w:rFonts w:ascii="Times New Roman" w:hAnsi="Times New Roman" w:cs="Times New Roman"/>
          <w:bCs/>
        </w:rPr>
        <w:t xml:space="preserve"> </w:t>
      </w:r>
      <w:r w:rsidR="00CB1277" w:rsidRPr="00CB1277">
        <w:rPr>
          <w:rFonts w:ascii="Times New Roman" w:hAnsi="Times New Roman" w:cs="Times New Roman"/>
          <w:bCs/>
        </w:rPr>
        <w:t xml:space="preserve">«Налоговая помощь </w:t>
      </w:r>
      <w:proofErr w:type="spellStart"/>
      <w:r w:rsidR="00CB1277" w:rsidRPr="00CB1277">
        <w:rPr>
          <w:rFonts w:ascii="Times New Roman" w:hAnsi="Times New Roman" w:cs="Times New Roman"/>
          <w:bCs/>
        </w:rPr>
        <w:t>online</w:t>
      </w:r>
      <w:proofErr w:type="spellEnd"/>
      <w:r w:rsidR="00CB1277" w:rsidRPr="00CB1277">
        <w:rPr>
          <w:rFonts w:ascii="Times New Roman" w:hAnsi="Times New Roman" w:cs="Times New Roman"/>
          <w:bCs/>
        </w:rPr>
        <w:t xml:space="preserve">», «Адвокат + налоги </w:t>
      </w:r>
      <w:proofErr w:type="spellStart"/>
      <w:r w:rsidR="00CB1277" w:rsidRPr="00CB1277">
        <w:rPr>
          <w:rFonts w:ascii="Times New Roman" w:hAnsi="Times New Roman" w:cs="Times New Roman"/>
          <w:bCs/>
        </w:rPr>
        <w:t>online</w:t>
      </w:r>
      <w:proofErr w:type="spellEnd"/>
      <w:r w:rsidR="00CB1277" w:rsidRPr="00CB1277">
        <w:rPr>
          <w:rFonts w:ascii="Times New Roman" w:hAnsi="Times New Roman" w:cs="Times New Roman"/>
          <w:bCs/>
        </w:rPr>
        <w:t>»</w:t>
      </w:r>
      <w:r w:rsidR="0027546C" w:rsidRPr="008545BB">
        <w:rPr>
          <w:rFonts w:ascii="Times New Roman" w:hAnsi="Times New Roman" w:cs="Times New Roman"/>
          <w:bCs/>
        </w:rPr>
        <w:t>:</w:t>
      </w:r>
    </w:p>
    <w:p w14:paraId="383DD807" w14:textId="3509764D" w:rsidR="00E4710A" w:rsidRPr="00E4710A" w:rsidRDefault="00E4710A" w:rsidP="00E4710A">
      <w:pPr>
        <w:pStyle w:val="af6"/>
        <w:numPr>
          <w:ilvl w:val="0"/>
          <w:numId w:val="40"/>
        </w:numPr>
        <w:tabs>
          <w:tab w:val="left" w:pos="0"/>
        </w:tabs>
        <w:spacing w:after="0" w:line="240" w:lineRule="auto"/>
        <w:jc w:val="both"/>
        <w:rPr>
          <w:rFonts w:ascii="Times New Roman" w:eastAsia="MS Mincho" w:hAnsi="Times New Roman" w:cs="Times New Roman"/>
        </w:rPr>
      </w:pPr>
      <w:r w:rsidRPr="00E4710A">
        <w:rPr>
          <w:rFonts w:ascii="Times New Roman" w:hAnsi="Times New Roman" w:cs="Times New Roman"/>
          <w:bCs/>
        </w:rPr>
        <w:t>Личный кабинет</w:t>
      </w:r>
    </w:p>
    <w:p w14:paraId="758F8716" w14:textId="609EA902" w:rsidR="00E4710A" w:rsidRPr="00E4710A" w:rsidRDefault="00E4710A" w:rsidP="00E4710A">
      <w:pPr>
        <w:pStyle w:val="af6"/>
        <w:widowControl w:val="0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4710A">
        <w:rPr>
          <w:rFonts w:ascii="Times New Roman" w:hAnsi="Times New Roman" w:cs="Times New Roman"/>
          <w:color w:val="212121"/>
        </w:rPr>
        <w:t xml:space="preserve">Круглосуточная экстренная юридическая консультация (24/7) </w:t>
      </w:r>
    </w:p>
    <w:p w14:paraId="68F3B5CD" w14:textId="7D449C9C" w:rsidR="00E4710A" w:rsidRPr="00E4710A" w:rsidRDefault="00E4710A" w:rsidP="00E4710A">
      <w:pPr>
        <w:pStyle w:val="af6"/>
        <w:widowControl w:val="0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4710A">
        <w:rPr>
          <w:rFonts w:ascii="Times New Roman" w:hAnsi="Times New Roman" w:cs="Times New Roman"/>
          <w:color w:val="212121"/>
        </w:rPr>
        <w:t xml:space="preserve">Предоставление по запросу форм документов </w:t>
      </w:r>
    </w:p>
    <w:p w14:paraId="545E8A05" w14:textId="50BB45F2" w:rsidR="00E4710A" w:rsidRPr="00E4710A" w:rsidRDefault="00E4710A" w:rsidP="00E4710A">
      <w:pPr>
        <w:pStyle w:val="af6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4710A">
        <w:rPr>
          <w:rFonts w:ascii="Times New Roman" w:hAnsi="Times New Roman" w:cs="Times New Roman"/>
        </w:rPr>
        <w:t xml:space="preserve">Устная дистанционная консультация по вопросам налогообложения доходов физического лица и получения налоговых вычетов </w:t>
      </w:r>
    </w:p>
    <w:p w14:paraId="576E2DB5" w14:textId="0BCA4CDE" w:rsidR="00E4710A" w:rsidRPr="00E4710A" w:rsidRDefault="00E4710A" w:rsidP="00E4710A">
      <w:pPr>
        <w:pStyle w:val="af6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4710A">
        <w:rPr>
          <w:rFonts w:ascii="Times New Roman" w:hAnsi="Times New Roman" w:cs="Times New Roman"/>
        </w:rPr>
        <w:t xml:space="preserve">Налоговая поддержка </w:t>
      </w:r>
    </w:p>
    <w:p w14:paraId="20438CCB" w14:textId="2AA2709C" w:rsidR="00692811" w:rsidRPr="00E4710A" w:rsidRDefault="00E4710A" w:rsidP="00E4710A">
      <w:pPr>
        <w:pStyle w:val="af6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auto"/>
          <w:szCs w:val="22"/>
        </w:rPr>
      </w:pPr>
      <w:r w:rsidRPr="00E4710A">
        <w:rPr>
          <w:rFonts w:ascii="Times New Roman" w:hAnsi="Times New Roman" w:cs="Times New Roman"/>
        </w:rPr>
        <w:t xml:space="preserve">Подача декларации за Клиента с использованием ЭП </w:t>
      </w:r>
    </w:p>
    <w:p w14:paraId="3DF669F2" w14:textId="7E1B9DA5" w:rsidR="003C4024" w:rsidRPr="00757CFC" w:rsidRDefault="005A13FE" w:rsidP="003575A1">
      <w:pPr>
        <w:tabs>
          <w:tab w:val="left" w:pos="0"/>
          <w:tab w:val="left" w:pos="862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color w:val="auto"/>
        </w:rPr>
        <w:t>1.1.</w:t>
      </w:r>
      <w:r w:rsidRPr="008E5476">
        <w:rPr>
          <w:rFonts w:ascii="Times New Roman" w:hAnsi="Times New Roman" w:cs="Times New Roman"/>
          <w:color w:val="auto"/>
        </w:rPr>
        <w:t xml:space="preserve"> Компания на основании акцеп</w:t>
      </w:r>
      <w:r w:rsidRPr="008E5476">
        <w:rPr>
          <w:rFonts w:ascii="Times New Roman" w:hAnsi="Times New Roman" w:cs="Times New Roman"/>
        </w:rPr>
        <w:t>та</w:t>
      </w:r>
      <w:r w:rsidR="001D69E2" w:rsidRPr="008E5476">
        <w:rPr>
          <w:rFonts w:ascii="Times New Roman" w:hAnsi="Times New Roman" w:cs="Times New Roman"/>
        </w:rPr>
        <w:t xml:space="preserve"> Клиента</w:t>
      </w:r>
      <w:r w:rsidR="00EF190A" w:rsidRPr="008E5476">
        <w:rPr>
          <w:rFonts w:ascii="Times New Roman" w:hAnsi="Times New Roman" w:cs="Times New Roman"/>
        </w:rPr>
        <w:t xml:space="preserve"> </w:t>
      </w:r>
      <w:r w:rsidR="0019395D" w:rsidRPr="008E5476">
        <w:rPr>
          <w:rFonts w:ascii="Times New Roman" w:hAnsi="Times New Roman" w:cs="Times New Roman"/>
        </w:rPr>
        <w:t xml:space="preserve">в </w:t>
      </w:r>
      <w:r w:rsidRPr="008E5476">
        <w:rPr>
          <w:rFonts w:ascii="Times New Roman" w:hAnsi="Times New Roman" w:cs="Times New Roman"/>
        </w:rPr>
        <w:t xml:space="preserve">соответствии с действующим законодательством Российской Федерации заключает с Клиентом Договор на условиях, изложенных в Договоре. </w:t>
      </w:r>
      <w:r w:rsidRPr="00757CFC">
        <w:rPr>
          <w:rFonts w:ascii="Times New Roman" w:hAnsi="Times New Roman" w:cs="Times New Roman"/>
        </w:rPr>
        <w:t>Взаимоотношения</w:t>
      </w:r>
      <w:r w:rsidR="003C4024" w:rsidRPr="00757CFC">
        <w:rPr>
          <w:rFonts w:ascii="Times New Roman" w:hAnsi="Times New Roman" w:cs="Times New Roman"/>
        </w:rPr>
        <w:t xml:space="preserve"> </w:t>
      </w:r>
      <w:r w:rsidR="0019395D" w:rsidRPr="00757CFC">
        <w:rPr>
          <w:rFonts w:ascii="Times New Roman" w:hAnsi="Times New Roman" w:cs="Times New Roman"/>
        </w:rPr>
        <w:t>Клиента</w:t>
      </w:r>
      <w:r w:rsidRPr="00757CFC">
        <w:rPr>
          <w:rFonts w:ascii="Times New Roman" w:hAnsi="Times New Roman" w:cs="Times New Roman"/>
        </w:rPr>
        <w:t xml:space="preserve"> с Компанией, не предусмотренные Договором, регламентируются де</w:t>
      </w:r>
      <w:r w:rsidR="003C4024" w:rsidRPr="00757CFC">
        <w:rPr>
          <w:rFonts w:ascii="Times New Roman" w:hAnsi="Times New Roman" w:cs="Times New Roman"/>
        </w:rPr>
        <w:t>йствующим законодательством РФ.</w:t>
      </w:r>
    </w:p>
    <w:p w14:paraId="53976B7E" w14:textId="77777777" w:rsidR="00757CFC" w:rsidRPr="00757CFC" w:rsidRDefault="003C4024" w:rsidP="00757CFC">
      <w:pPr>
        <w:tabs>
          <w:tab w:val="left" w:pos="0"/>
          <w:tab w:val="left" w:pos="862"/>
        </w:tabs>
        <w:spacing w:after="0"/>
        <w:ind w:firstLine="709"/>
        <w:contextualSpacing/>
        <w:jc w:val="both"/>
        <w:rPr>
          <w:rFonts w:ascii="Times New Roman" w:hAnsi="Times New Roman" w:cs="Times New Roman"/>
        </w:rPr>
      </w:pPr>
      <w:r w:rsidRPr="00757CFC">
        <w:rPr>
          <w:rFonts w:ascii="Times New Roman" w:hAnsi="Times New Roman" w:cs="Times New Roman"/>
        </w:rPr>
        <w:tab/>
      </w:r>
      <w:r w:rsidR="005A13FE" w:rsidRPr="00757CFC">
        <w:rPr>
          <w:rFonts w:ascii="Times New Roman" w:hAnsi="Times New Roman" w:cs="Times New Roman"/>
          <w:b/>
        </w:rPr>
        <w:t>1.2.</w:t>
      </w:r>
      <w:r w:rsidR="005A13FE" w:rsidRPr="00757CFC">
        <w:rPr>
          <w:rFonts w:ascii="Times New Roman" w:hAnsi="Times New Roman" w:cs="Times New Roman"/>
        </w:rPr>
        <w:t xml:space="preserve"> </w:t>
      </w:r>
      <w:r w:rsidR="00757CFC" w:rsidRPr="00757CFC">
        <w:rPr>
          <w:rFonts w:ascii="Times New Roman" w:hAnsi="Times New Roman" w:cs="Times New Roman"/>
        </w:rPr>
        <w:t>Заключая Договор, Клиент выражает свое согласие на использование Компанией сведений о его персональных данных в соответствии с законодательством РФ для организации обслуживания, в частности:</w:t>
      </w:r>
    </w:p>
    <w:p w14:paraId="73039C1C" w14:textId="77777777" w:rsidR="00757CFC" w:rsidRPr="00757CFC" w:rsidRDefault="00757CFC" w:rsidP="00757CFC">
      <w:pPr>
        <w:pStyle w:val="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757CFC">
        <w:rPr>
          <w:rFonts w:ascii="Times New Roman" w:hAnsi="Times New Roman" w:cs="Times New Roman"/>
          <w:szCs w:val="22"/>
        </w:rPr>
        <w:t>их обработки в целях исполнения Договора, в том числе, для осуществления третьими лицами абонентского и сервисного обслуживания;</w:t>
      </w:r>
    </w:p>
    <w:p w14:paraId="6C88C81E" w14:textId="77777777" w:rsidR="00757CFC" w:rsidRPr="00DA37E1" w:rsidRDefault="00757CFC" w:rsidP="00757CFC">
      <w:pPr>
        <w:pStyle w:val="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757CFC">
        <w:rPr>
          <w:rFonts w:ascii="Times New Roman" w:hAnsi="Times New Roman" w:cs="Times New Roman"/>
          <w:szCs w:val="22"/>
        </w:rPr>
        <w:t xml:space="preserve">обработку Компанией своих персональных данных, в том числе, специальных категорий персональных данных при их представлении для целей установления и осуществления прав субъекта персональных данных, защиты законных интересов Клиента. Компания не осуществляет обработку биометрических персональных данных Клиента. Под обработкой персональных данных предполагаются </w:t>
      </w:r>
      <w:r w:rsidRPr="00757CFC">
        <w:rPr>
          <w:rFonts w:ascii="Times New Roman" w:hAnsi="Times New Roman" w:cs="Times New Roman"/>
          <w:szCs w:val="22"/>
          <w:shd w:val="clear" w:color="auto" w:fill="FFFFFF"/>
        </w:rPr>
        <w:t>любые действия, предусмотренные законом и совершаемые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</w:t>
      </w:r>
      <w:r w:rsidRPr="00DA37E1">
        <w:rPr>
          <w:rFonts w:ascii="Times New Roman" w:hAnsi="Times New Roman" w:cs="Times New Roman"/>
          <w:szCs w:val="22"/>
          <w:shd w:val="clear" w:color="auto" w:fill="FFFFFF"/>
        </w:rPr>
        <w:t xml:space="preserve">, изменение), извлечение, использование, передачу (предоставление, доступ), обезличивание, блокирование, удаление, уничтожение персональных данных Клиента </w:t>
      </w:r>
      <w:r w:rsidRPr="00DA37E1">
        <w:rPr>
          <w:rFonts w:ascii="Times New Roman" w:hAnsi="Times New Roman" w:cs="Times New Roman"/>
          <w:szCs w:val="22"/>
        </w:rPr>
        <w:t>(включая фамилию, имя, отчество, телефон, адрес, e-mail), предоставленных им письменно или сообщенных устно. Компания осуществляет обработку персональных данных Клиента для целей заключения Договора по инициативе физического лица, а также для целей исполнения заключенного Договора;</w:t>
      </w:r>
    </w:p>
    <w:p w14:paraId="5672211B" w14:textId="77777777" w:rsidR="00757CFC" w:rsidRPr="00DA37E1" w:rsidRDefault="00757CFC" w:rsidP="00757CFC">
      <w:pPr>
        <w:pStyle w:val="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A37E1">
        <w:rPr>
          <w:rFonts w:ascii="Times New Roman" w:hAnsi="Times New Roman" w:cs="Times New Roman"/>
          <w:szCs w:val="22"/>
        </w:rPr>
        <w:t xml:space="preserve">на передачу предоставленных Компании своих персональных данных третьим лицам в целях заключения и исполнения настоящего Договора в соответствии с законодательством РФ, а также на проведение процедуры обезличивания (преобразование данных в информацию, которую нельзя соотнести с конкретным физическим лицом) ранее представленных персональных данных по достижении цели их обработки или в случае утраты необходимости по достижении этих целей и последующей процедуры </w:t>
      </w:r>
      <w:proofErr w:type="spellStart"/>
      <w:r w:rsidRPr="00DA37E1">
        <w:rPr>
          <w:rFonts w:ascii="Times New Roman" w:hAnsi="Times New Roman" w:cs="Times New Roman"/>
          <w:szCs w:val="22"/>
        </w:rPr>
        <w:t>деобезличивания</w:t>
      </w:r>
      <w:proofErr w:type="spellEnd"/>
      <w:r w:rsidRPr="00DA37E1">
        <w:rPr>
          <w:rFonts w:ascii="Times New Roman" w:hAnsi="Times New Roman" w:cs="Times New Roman"/>
          <w:szCs w:val="22"/>
        </w:rPr>
        <w:t xml:space="preserve"> (преобразование данных в сведения, которые возможно связать с конкретным физическим лицом) с соблюдением требований безопасности к вновь полученным персональным данным согласно положени</w:t>
      </w:r>
      <w:r>
        <w:rPr>
          <w:rFonts w:ascii="Times New Roman" w:hAnsi="Times New Roman" w:cs="Times New Roman"/>
          <w:szCs w:val="22"/>
        </w:rPr>
        <w:t>ям</w:t>
      </w:r>
      <w:r w:rsidRPr="00DA37E1">
        <w:rPr>
          <w:rFonts w:ascii="Times New Roman" w:hAnsi="Times New Roman" w:cs="Times New Roman"/>
          <w:szCs w:val="22"/>
        </w:rPr>
        <w:t xml:space="preserve"> действующего законодательства РФ с целью исполнения договора, стороной которого либо выгодоприобретателем или поручителем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  <w:r w:rsidRPr="00DA37E1">
        <w:rPr>
          <w:rFonts w:ascii="Times New Roman" w:hAnsi="Times New Roman" w:cs="Times New Roman"/>
          <w:color w:val="0000CC"/>
          <w:szCs w:val="22"/>
        </w:rPr>
        <w:t xml:space="preserve"> </w:t>
      </w:r>
      <w:r w:rsidRPr="00DA37E1">
        <w:rPr>
          <w:rFonts w:ascii="Times New Roman" w:hAnsi="Times New Roman" w:cs="Times New Roman"/>
          <w:szCs w:val="22"/>
        </w:rPr>
        <w:t>Иным лицам, кроме указанных третьих лиц в рамках оформленного поручения, Компания обязуется не раскрывать персональные данные Клиентов без их согласия, за исключением случаев, предусмотренных действующим законодательством РФ.</w:t>
      </w:r>
    </w:p>
    <w:p w14:paraId="34F90B93" w14:textId="736CEC89" w:rsidR="003C4024" w:rsidRPr="008E5476" w:rsidRDefault="00757CFC" w:rsidP="00757CFC">
      <w:pPr>
        <w:tabs>
          <w:tab w:val="left" w:pos="0"/>
          <w:tab w:val="left" w:pos="862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DA37E1">
        <w:rPr>
          <w:rFonts w:ascii="Times New Roman" w:hAnsi="Times New Roman"/>
          <w:b/>
        </w:rPr>
        <w:lastRenderedPageBreak/>
        <w:t xml:space="preserve">1.3. </w:t>
      </w:r>
      <w:r w:rsidRPr="00DA37E1">
        <w:rPr>
          <w:rFonts w:ascii="Times New Roman" w:hAnsi="Times New Roman"/>
        </w:rPr>
        <w:t>В соответствии со ст. 6 Федерального закона «О персональных данных» Компания обрабатывает сведения о лице, активировавшем Услуги, и иных физических лицах, указанных в качестве представителей Клиента при общении со Специалистом, как с помощью своих программно-аппаратных средств, так и без использования таковых, с момента вступления в силу Договора и до окончания надлежащего срока хранения (достижения цели обработки) персональной информации или ее обезличивания, если это допускается согласно договору с субъектом персональных данных, а иных положений не предусмотрено законом</w:t>
      </w:r>
      <w:r w:rsidR="001D69E2" w:rsidRPr="008E5476">
        <w:rPr>
          <w:rFonts w:ascii="Times New Roman" w:hAnsi="Times New Roman" w:cs="Times New Roman"/>
        </w:rPr>
        <w:t>.</w:t>
      </w:r>
    </w:p>
    <w:p w14:paraId="513DE09E" w14:textId="77777777" w:rsidR="003C4024" w:rsidRPr="008E5476" w:rsidRDefault="003C4024" w:rsidP="004D40A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1.4.</w:t>
      </w: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  <w:color w:val="auto"/>
        </w:rPr>
        <w:t xml:space="preserve">В случаях, предусмотренных законодательством РФ, </w:t>
      </w:r>
      <w:r w:rsidR="001D69E2" w:rsidRPr="008E5476">
        <w:rPr>
          <w:rFonts w:ascii="Times New Roman" w:eastAsia="Times New Roman" w:hAnsi="Times New Roman" w:cs="Times New Roman"/>
          <w:color w:val="auto"/>
        </w:rPr>
        <w:t xml:space="preserve">указанные в п. </w:t>
      </w:r>
      <w:r w:rsidR="001D69E2" w:rsidRPr="008E5476">
        <w:rPr>
          <w:rFonts w:ascii="Times New Roman" w:hAnsi="Times New Roman" w:cs="Times New Roman"/>
          <w:color w:val="auto"/>
        </w:rPr>
        <w:t xml:space="preserve">1.3. </w:t>
      </w:r>
      <w:r w:rsidR="001D69E2" w:rsidRPr="008E5476">
        <w:rPr>
          <w:rFonts w:ascii="Times New Roman" w:eastAsia="Times New Roman" w:hAnsi="Times New Roman" w:cs="Times New Roman"/>
          <w:color w:val="auto"/>
        </w:rPr>
        <w:t>настоящего Договора лица</w:t>
      </w:r>
      <w:r w:rsidR="001D69E2" w:rsidRPr="008E5476">
        <w:rPr>
          <w:rFonts w:ascii="Times New Roman" w:hAnsi="Times New Roman" w:cs="Times New Roman"/>
          <w:color w:val="auto"/>
        </w:rPr>
        <w:t xml:space="preserve"> вправе отозвать свое согласие на передачу третьим лицам своих персональных данных, направив в Компанию соответствующее уведомление в письменной форме.</w:t>
      </w:r>
    </w:p>
    <w:p w14:paraId="4DDEDB8C" w14:textId="77777777" w:rsidR="003C4024" w:rsidRPr="008E5476" w:rsidRDefault="003C4024" w:rsidP="004D40A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1.5.</w:t>
      </w: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Заключая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Договор,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Клиент,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тем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самым,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выражает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свое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согласие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возможность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получения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рекламной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информации,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распространяемой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Компанией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по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сетям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связи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целях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случаях,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когда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необходимость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такого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согласия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предусмотрена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нормативно-правовыми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актами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рекламе.</w:t>
      </w:r>
    </w:p>
    <w:p w14:paraId="79997501" w14:textId="0A08E0C8" w:rsidR="00C62529" w:rsidRPr="008E5476" w:rsidRDefault="003C4024" w:rsidP="004D40A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1.6.</w:t>
      </w: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Клиент,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предоставив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Компании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свой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электронный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адрес,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подтверждает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свое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согласие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передачу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ему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корреспонденции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через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открытые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каналы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связи.</w:t>
      </w:r>
    </w:p>
    <w:p w14:paraId="1A2B3436" w14:textId="4A5A94D2" w:rsidR="00F72867" w:rsidRPr="008E5476" w:rsidRDefault="00F72867" w:rsidP="00F728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1.7.</w:t>
      </w:r>
      <w:r w:rsidRPr="008E5476">
        <w:rPr>
          <w:rFonts w:ascii="Times New Roman" w:hAnsi="Times New Roman" w:cs="Times New Roman"/>
        </w:rPr>
        <w:t xml:space="preserve"> Клиент поручает Компании создать для него электронный почтовый ящик на </w:t>
      </w:r>
      <w:hyperlink r:id="rId10" w:history="1">
        <w:r w:rsidRPr="008E5476">
          <w:rPr>
            <w:rStyle w:val="ac"/>
            <w:rFonts w:ascii="Times New Roman" w:hAnsi="Times New Roman" w:cs="Times New Roman"/>
            <w:lang w:eastAsia="en-US" w:bidi="hi-IN"/>
          </w:rPr>
          <w:t>Login@pochta.amulex.ru</w:t>
        </w:r>
      </w:hyperlink>
      <w:r w:rsidRPr="008E5476">
        <w:rPr>
          <w:rFonts w:ascii="Times New Roman" w:hAnsi="Times New Roman" w:cs="Times New Roman"/>
        </w:rPr>
        <w:t xml:space="preserve">  путем заполнения регистрационной формы с использованием данных, сообщенных Клиентом при оплате Сертификата, в соответствии с Правилами создания и использования электронной почты, являющимися неотъемлемым приложением к настоящему Договору. В качестве Логина </w:t>
      </w:r>
      <w:r w:rsidR="006D0406">
        <w:rPr>
          <w:rFonts w:ascii="Times New Roman" w:hAnsi="Times New Roman" w:cs="Times New Roman"/>
        </w:rPr>
        <w:t xml:space="preserve">и Пароля </w:t>
      </w:r>
      <w:r w:rsidRPr="008E5476">
        <w:rPr>
          <w:rFonts w:ascii="Times New Roman" w:hAnsi="Times New Roman" w:cs="Times New Roman"/>
        </w:rPr>
        <w:t>необходимо использовать номер Сертификата. Клиент обязуется при первом посещении электронного почтового ящика изменить пароль.</w:t>
      </w:r>
    </w:p>
    <w:p w14:paraId="067EB4CB" w14:textId="7F52A6D7" w:rsidR="00F72867" w:rsidRPr="008E5476" w:rsidRDefault="00F72867" w:rsidP="00F728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1.8.</w:t>
      </w:r>
      <w:r w:rsidRPr="008E5476">
        <w:rPr>
          <w:rFonts w:ascii="Times New Roman" w:hAnsi="Times New Roman" w:cs="Times New Roman"/>
        </w:rPr>
        <w:t xml:space="preserve"> Электронная почта на доменном имени </w:t>
      </w:r>
      <w:hyperlink r:id="rId11" w:history="1">
        <w:r w:rsidR="00650011" w:rsidRPr="00865888">
          <w:rPr>
            <w:rStyle w:val="ac"/>
            <w:rFonts w:ascii="Times New Roman" w:hAnsi="Times New Roman" w:cs="Times New Roman"/>
            <w:lang w:eastAsia="en-US" w:bidi="hi-IN"/>
          </w:rPr>
          <w:t>Login@pochta.amulex.ru</w:t>
        </w:r>
      </w:hyperlink>
      <w:r w:rsidR="00650011" w:rsidRPr="00650011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 xml:space="preserve">создается Компанией для Клиента в целях получения последним уведомлений об изменениях в Личном кабинете, получения информации и документов от Компании во исполнение </w:t>
      </w:r>
      <w:r w:rsidR="001975D9">
        <w:rPr>
          <w:rFonts w:ascii="Times New Roman" w:hAnsi="Times New Roman" w:cs="Times New Roman"/>
        </w:rPr>
        <w:t>Д</w:t>
      </w:r>
      <w:r w:rsidRPr="008E5476">
        <w:rPr>
          <w:rFonts w:ascii="Times New Roman" w:hAnsi="Times New Roman" w:cs="Times New Roman"/>
        </w:rPr>
        <w:t>оговора, в том числе, расчетных документов и кассовых чеков в соответствии с законодательством РФ. Электронная почта может использоваться Клиентом и в иных целях, не нарушающих законодательство Российской Федерации и Правила создания и использования электронной почты.</w:t>
      </w:r>
    </w:p>
    <w:p w14:paraId="45EA7390" w14:textId="7164E5EC" w:rsidR="00F72867" w:rsidRPr="008E5476" w:rsidRDefault="00F72867" w:rsidP="00F728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1.9.</w:t>
      </w:r>
      <w:r w:rsidRPr="008E5476">
        <w:rPr>
          <w:rFonts w:ascii="Times New Roman" w:hAnsi="Times New Roman" w:cs="Times New Roman"/>
        </w:rPr>
        <w:t xml:space="preserve"> Клиент осведомлен, что электронный почтовый ящик создается Компанией в течение 1 (одного) рабочего дня с момента оплаты Сертификата и может быть удален по истечении 14 (четырнадцати) календарных дней с момента окончания срока действия Сертификата или с момента досрочного расторжения настоящего Договора.</w:t>
      </w:r>
    </w:p>
    <w:p w14:paraId="0F2A9DD4" w14:textId="77777777" w:rsidR="00DF6654" w:rsidRPr="008E5476" w:rsidRDefault="00DF6654" w:rsidP="004D40A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70F5883B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lang w:val="en-US"/>
        </w:rPr>
        <w:t>II</w:t>
      </w:r>
      <w:r w:rsidRPr="008E5476">
        <w:rPr>
          <w:rFonts w:ascii="Times New Roman" w:hAnsi="Times New Roman" w:cs="Times New Roman"/>
        </w:rPr>
        <w:t>. ДЕЙСТВИЕ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</w:p>
    <w:p w14:paraId="75ACFD3B" w14:textId="321D6959" w:rsidR="00692811" w:rsidRPr="008E5476" w:rsidRDefault="00692811" w:rsidP="00692811">
      <w:pPr>
        <w:tabs>
          <w:tab w:val="left" w:pos="0"/>
        </w:tabs>
        <w:spacing w:line="264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2.1.</w:t>
      </w:r>
      <w:r w:rsidRPr="008E5476">
        <w:rPr>
          <w:rFonts w:ascii="Times New Roman" w:hAnsi="Times New Roman" w:cs="Times New Roman"/>
        </w:rPr>
        <w:t xml:space="preserve"> Договор вступает в силу с момента приобретения Сертификата и действует в течен</w:t>
      </w:r>
      <w:r w:rsidRPr="008E5476">
        <w:rPr>
          <w:rFonts w:ascii="Times New Roman" w:hAnsi="Times New Roman" w:cs="Times New Roman"/>
          <w:color w:val="auto"/>
        </w:rPr>
        <w:t xml:space="preserve">ие срока, 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указанного на Сертификате, как срока действия. </w:t>
      </w:r>
      <w:r w:rsidRPr="008E5476">
        <w:rPr>
          <w:rFonts w:ascii="Times New Roman" w:hAnsi="Times New Roman" w:cs="Times New Roman"/>
          <w:color w:val="auto"/>
        </w:rPr>
        <w:t>В случае, если активация Сертификата не произведена в течение указанного срока, какие-либо обяз</w:t>
      </w:r>
      <w:r w:rsidRPr="008E5476">
        <w:rPr>
          <w:rFonts w:ascii="Times New Roman" w:hAnsi="Times New Roman" w:cs="Times New Roman"/>
        </w:rPr>
        <w:t>ательства Компании перед Клиентом, вытекающие из Договора, считаются исполненными в полном объёме.</w:t>
      </w:r>
    </w:p>
    <w:p w14:paraId="087BA9F0" w14:textId="1C6317FE" w:rsidR="00692811" w:rsidRPr="008E5476" w:rsidRDefault="00692811" w:rsidP="00692811">
      <w:pPr>
        <w:tabs>
          <w:tab w:val="left" w:pos="0"/>
        </w:tabs>
        <w:spacing w:line="264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2.2.</w:t>
      </w:r>
      <w:r w:rsidRPr="008E5476">
        <w:rPr>
          <w:rFonts w:ascii="Times New Roman" w:hAnsi="Times New Roman" w:cs="Times New Roman"/>
        </w:rPr>
        <w:t xml:space="preserve"> По окончании срока действия Договора и при отсутствии в 14-дневный срок письменных возражений со стороны Клиента по его исполнению Компанией, услуги Компании по оказанию юридической помощи, информационной и справочной поддержке считаются оказанными надлежащим образом и принятыми Клиентом.</w:t>
      </w:r>
    </w:p>
    <w:p w14:paraId="0B330613" w14:textId="0329E916" w:rsidR="00692811" w:rsidRPr="008E5476" w:rsidRDefault="00692811" w:rsidP="00692811">
      <w:pPr>
        <w:tabs>
          <w:tab w:val="left" w:pos="0"/>
        </w:tabs>
        <w:spacing w:line="264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ab/>
      </w:r>
      <w:r w:rsidRPr="008E5476">
        <w:rPr>
          <w:rFonts w:ascii="Times New Roman" w:hAnsi="Times New Roman" w:cs="Times New Roman"/>
          <w:b/>
        </w:rPr>
        <w:t>2.3.</w:t>
      </w:r>
      <w:r w:rsidRPr="008E5476">
        <w:rPr>
          <w:rFonts w:ascii="Times New Roman" w:hAnsi="Times New Roman" w:cs="Times New Roman"/>
        </w:rPr>
        <w:t xml:space="preserve"> Досрочное расторжение Договора по инициативе Компании возможно в случаях, предусмотренных п. 4.3.4. настоящего Договора. В этом случае Компания представляет Клиенту письменное уведомление о расторжении Договора.</w:t>
      </w:r>
    </w:p>
    <w:p w14:paraId="71F0961F" w14:textId="364B8C1D" w:rsidR="00BC19CA" w:rsidRDefault="00692811" w:rsidP="00BC19C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2.4.</w:t>
      </w:r>
      <w:r w:rsidRPr="008E5476">
        <w:rPr>
          <w:rFonts w:ascii="Times New Roman" w:hAnsi="Times New Roman" w:cs="Times New Roman"/>
        </w:rPr>
        <w:t xml:space="preserve"> Досрочное расторжение Договора по инициативе Клиента, возможно при условии возмещения Клиентом Компании расходов, вызванных отказом от исполнения Договора. В этом случае Клиент обязан </w:t>
      </w:r>
      <w:r w:rsidRPr="008E5476">
        <w:rPr>
          <w:rFonts w:ascii="Times New Roman" w:hAnsi="Times New Roman" w:cs="Times New Roman"/>
        </w:rPr>
        <w:lastRenderedPageBreak/>
        <w:t>представить в Компанию письменное заявление о расторжении Договора</w:t>
      </w:r>
      <w:r w:rsidR="00BC19CA">
        <w:rPr>
          <w:rFonts w:ascii="Times New Roman" w:hAnsi="Times New Roman" w:cs="Times New Roman"/>
        </w:rPr>
        <w:t xml:space="preserve"> </w:t>
      </w:r>
      <w:r w:rsidR="00BC19CA" w:rsidRPr="00F73417">
        <w:rPr>
          <w:rFonts w:ascii="Times New Roman" w:hAnsi="Times New Roman" w:cs="Times New Roman"/>
        </w:rPr>
        <w:t>посредством направления письменного заявления по почтовому адресу Компании:</w:t>
      </w:r>
      <w:r w:rsidR="003673CB">
        <w:rPr>
          <w:rFonts w:ascii="Times New Roman" w:hAnsi="Times New Roman" w:cs="Times New Roman"/>
        </w:rPr>
        <w:t xml:space="preserve"> 119180,</w:t>
      </w:r>
      <w:r w:rsidR="00BC19CA" w:rsidRPr="00F73417">
        <w:rPr>
          <w:rFonts w:ascii="Times New Roman" w:hAnsi="Times New Roman" w:cs="Times New Roman"/>
        </w:rPr>
        <w:t xml:space="preserve"> </w:t>
      </w:r>
      <w:r w:rsidR="003673CB" w:rsidRPr="003673CB">
        <w:rPr>
          <w:rFonts w:ascii="Times New Roman" w:hAnsi="Times New Roman" w:cs="Times New Roman"/>
        </w:rPr>
        <w:t>г. Москва,</w:t>
      </w:r>
      <w:r w:rsidR="00A145CF">
        <w:rPr>
          <w:rFonts w:ascii="Times New Roman" w:hAnsi="Times New Roman" w:cs="Times New Roman"/>
        </w:rPr>
        <w:t xml:space="preserve"> пер. Казачий 2-й, д. 11, стр. </w:t>
      </w:r>
      <w:proofErr w:type="gramStart"/>
      <w:r w:rsidR="00A145CF">
        <w:rPr>
          <w:rFonts w:ascii="Times New Roman" w:hAnsi="Times New Roman" w:cs="Times New Roman"/>
        </w:rPr>
        <w:t xml:space="preserve">1, </w:t>
      </w:r>
      <w:r w:rsidR="00470A87">
        <w:rPr>
          <w:rFonts w:ascii="Times New Roman" w:hAnsi="Times New Roman" w:cs="Times New Roman"/>
        </w:rPr>
        <w:t xml:space="preserve">  </w:t>
      </w:r>
      <w:proofErr w:type="gramEnd"/>
      <w:r w:rsidR="00470A87">
        <w:rPr>
          <w:rFonts w:ascii="Times New Roman" w:hAnsi="Times New Roman" w:cs="Times New Roman"/>
        </w:rPr>
        <w:t xml:space="preserve">           </w:t>
      </w:r>
      <w:r w:rsidR="00A145CF">
        <w:rPr>
          <w:rFonts w:ascii="Times New Roman" w:hAnsi="Times New Roman" w:cs="Times New Roman"/>
        </w:rPr>
        <w:t>ООО «НЮС»</w:t>
      </w:r>
      <w:r w:rsidR="00BC19CA">
        <w:rPr>
          <w:rFonts w:ascii="Times New Roman" w:hAnsi="Times New Roman" w:cs="Times New Roman"/>
        </w:rPr>
        <w:t>.</w:t>
      </w:r>
    </w:p>
    <w:p w14:paraId="35BC1BD3" w14:textId="2480749D" w:rsidR="00BC19CA" w:rsidRDefault="00BC19CA" w:rsidP="00BC19CA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216189">
        <w:rPr>
          <w:rFonts w:ascii="Times New Roman" w:hAnsi="Times New Roman" w:cs="Times New Roman"/>
        </w:rPr>
        <w:t xml:space="preserve">В случае отказа Клиента от Договора в течение </w:t>
      </w:r>
      <w:r>
        <w:rPr>
          <w:rFonts w:ascii="Times New Roman" w:hAnsi="Times New Roman" w:cs="Times New Roman"/>
        </w:rPr>
        <w:t>14</w:t>
      </w:r>
      <w:r w:rsidRPr="0021618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Четырнадцати</w:t>
      </w:r>
      <w:r w:rsidRPr="00216189">
        <w:rPr>
          <w:rFonts w:ascii="Times New Roman" w:hAnsi="Times New Roman" w:cs="Times New Roman"/>
        </w:rPr>
        <w:t xml:space="preserve">) дней с даты оплаты </w:t>
      </w:r>
      <w:r>
        <w:rPr>
          <w:rFonts w:ascii="Times New Roman" w:hAnsi="Times New Roman" w:cs="Times New Roman"/>
        </w:rPr>
        <w:t>Сертификата</w:t>
      </w:r>
      <w:r w:rsidRPr="00216189">
        <w:rPr>
          <w:rFonts w:ascii="Times New Roman" w:hAnsi="Times New Roman" w:cs="Times New Roman"/>
        </w:rPr>
        <w:t xml:space="preserve">, при условии отсутствия обращений Клиента по Договору в этот срок, </w:t>
      </w:r>
      <w:r w:rsidR="008545BB">
        <w:rPr>
          <w:rFonts w:ascii="Times New Roman" w:hAnsi="Times New Roman" w:cs="Times New Roman"/>
        </w:rPr>
        <w:t xml:space="preserve">стоимость, уплаченная за </w:t>
      </w:r>
      <w:r>
        <w:rPr>
          <w:rFonts w:ascii="Times New Roman" w:hAnsi="Times New Roman" w:cs="Times New Roman"/>
        </w:rPr>
        <w:t>Сертификат</w:t>
      </w:r>
      <w:r w:rsidR="008545BB">
        <w:rPr>
          <w:rFonts w:ascii="Times New Roman" w:hAnsi="Times New Roman" w:cs="Times New Roman"/>
        </w:rPr>
        <w:t>,</w:t>
      </w:r>
      <w:r w:rsidRPr="00216189">
        <w:rPr>
          <w:rFonts w:ascii="Times New Roman" w:hAnsi="Times New Roman" w:cs="Times New Roman"/>
        </w:rPr>
        <w:t xml:space="preserve"> подлежит возврату в полном объеме в течение 30 календарных дней с момента получения Компанией отказа Клиента.</w:t>
      </w:r>
    </w:p>
    <w:p w14:paraId="0C842B2C" w14:textId="77777777" w:rsidR="00BC19CA" w:rsidRPr="00216189" w:rsidRDefault="00BC19CA" w:rsidP="00BC19C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72273">
        <w:rPr>
          <w:rFonts w:ascii="Times New Roman" w:hAnsi="Times New Roman" w:cs="Times New Roman"/>
        </w:rPr>
        <w:t>В случае отказа Клиента от Договора по истечении 14 дней с момента приобретения Сертификата, стоимость, уплаченная за Сертификат, подлежит возврату пропорционально не истекшему сроку его действия в случае, если Клиент не обращался за оказанием юридической помощи, информационной и справочной поддержки.</w:t>
      </w:r>
    </w:p>
    <w:p w14:paraId="2ECC7B90" w14:textId="4B825A22" w:rsidR="00692811" w:rsidRPr="008E5476" w:rsidRDefault="00BC19CA" w:rsidP="00BC19C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Четырнадцатидневный</w:t>
      </w:r>
      <w:r w:rsidRPr="00F73417">
        <w:rPr>
          <w:rFonts w:ascii="Times New Roman" w:hAnsi="Times New Roman" w:cs="Times New Roman"/>
        </w:rPr>
        <w:t xml:space="preserve"> срок начинает течь с рабочего дня, следующего за днем оплаты</w:t>
      </w:r>
      <w:r>
        <w:rPr>
          <w:rFonts w:ascii="Times New Roman" w:hAnsi="Times New Roman" w:cs="Times New Roman"/>
        </w:rPr>
        <w:t>.</w:t>
      </w:r>
    </w:p>
    <w:p w14:paraId="25B56AA5" w14:textId="77777777" w:rsidR="00D3045B" w:rsidRPr="008E5476" w:rsidRDefault="00D3045B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3BC8F171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lang w:val="en-US"/>
        </w:rPr>
        <w:t>III</w:t>
      </w:r>
      <w:r w:rsidRPr="008E5476">
        <w:rPr>
          <w:rFonts w:ascii="Times New Roman" w:hAnsi="Times New Roman" w:cs="Times New Roman"/>
        </w:rPr>
        <w:t>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ПРЕДМЕТ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</w:p>
    <w:p w14:paraId="26E34A0E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3.1.</w:t>
      </w:r>
      <w:r w:rsidRPr="008E5476">
        <w:rPr>
          <w:rFonts w:ascii="Times New Roman" w:hAnsi="Times New Roman" w:cs="Times New Roman"/>
        </w:rPr>
        <w:t xml:space="preserve"> Предметом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настоящего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является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оказание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объёме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порядке,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установленных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Договором,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согласно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следующим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условиям:</w:t>
      </w:r>
    </w:p>
    <w:p w14:paraId="789CB1EE" w14:textId="11F713E5" w:rsidR="00C62529" w:rsidRPr="008E5476" w:rsidRDefault="001D69E2" w:rsidP="004D40A4">
      <w:pPr>
        <w:pStyle w:val="21"/>
        <w:numPr>
          <w:ilvl w:val="2"/>
          <w:numId w:val="5"/>
        </w:numPr>
        <w:tabs>
          <w:tab w:val="clear" w:pos="709"/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 xml:space="preserve">Компания несет ответственность за качество оказанной юридической помощи, информационной и справочной поддержки при условии, что представленные на исследование документы являются надлежащими копиями и полностью отражают обстоятельства анализируемой ситуации, а сообщенная </w:t>
      </w:r>
      <w:r w:rsidRPr="008E5476">
        <w:rPr>
          <w:rFonts w:ascii="Times New Roman" w:hAnsi="Times New Roman" w:cs="Times New Roman"/>
          <w:color w:val="auto"/>
          <w:szCs w:val="22"/>
        </w:rPr>
        <w:t xml:space="preserve">Специалисту информация </w:t>
      </w:r>
      <w:r w:rsidRPr="008E5476">
        <w:rPr>
          <w:rFonts w:ascii="Times New Roman" w:hAnsi="Times New Roman" w:cs="Times New Roman"/>
          <w:szCs w:val="22"/>
        </w:rPr>
        <w:t>соответствует действительности;</w:t>
      </w:r>
    </w:p>
    <w:p w14:paraId="2E62F62B" w14:textId="77777777" w:rsidR="00C62529" w:rsidRPr="008E5476" w:rsidRDefault="00B473F9" w:rsidP="004D40A4">
      <w:pPr>
        <w:pStyle w:val="21"/>
        <w:numPr>
          <w:ilvl w:val="2"/>
          <w:numId w:val="5"/>
        </w:numPr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 xml:space="preserve"> Ю</w:t>
      </w:r>
      <w:r w:rsidR="001D69E2" w:rsidRPr="008E5476">
        <w:rPr>
          <w:rFonts w:ascii="Times New Roman" w:hAnsi="Times New Roman" w:cs="Times New Roman"/>
          <w:szCs w:val="22"/>
        </w:rPr>
        <w:t>ридическая помощь, информационная и справочная поддержка осуществляется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ежедневно,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без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перерывов,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за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исключением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случаев,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предусмотренных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D51C09" w:rsidRPr="008E5476">
        <w:rPr>
          <w:rFonts w:ascii="Times New Roman" w:eastAsia="Times New Roman" w:hAnsi="Times New Roman" w:cs="Times New Roman"/>
          <w:szCs w:val="22"/>
        </w:rPr>
        <w:t xml:space="preserve">Сертификатом и </w:t>
      </w:r>
      <w:r w:rsidR="00D51C09" w:rsidRPr="008E5476">
        <w:rPr>
          <w:rFonts w:ascii="Times New Roman" w:hAnsi="Times New Roman" w:cs="Times New Roman"/>
          <w:szCs w:val="22"/>
        </w:rPr>
        <w:t>Договором</w:t>
      </w:r>
      <w:r w:rsidR="001D69E2" w:rsidRPr="008E5476">
        <w:rPr>
          <w:rFonts w:ascii="Times New Roman" w:hAnsi="Times New Roman" w:cs="Times New Roman"/>
          <w:szCs w:val="22"/>
        </w:rPr>
        <w:t>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а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также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времени,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необходимого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для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проведения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ремонтных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и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профилактических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работ;</w:t>
      </w:r>
    </w:p>
    <w:p w14:paraId="258A8918" w14:textId="77777777" w:rsidR="00C62529" w:rsidRPr="008E5476" w:rsidRDefault="00B473F9" w:rsidP="004D40A4">
      <w:pPr>
        <w:pStyle w:val="21"/>
        <w:numPr>
          <w:ilvl w:val="2"/>
          <w:numId w:val="5"/>
        </w:numPr>
        <w:tabs>
          <w:tab w:val="clear" w:pos="709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 xml:space="preserve"> Ю</w:t>
      </w:r>
      <w:r w:rsidR="001D69E2" w:rsidRPr="008E5476">
        <w:rPr>
          <w:rFonts w:ascii="Times New Roman" w:hAnsi="Times New Roman" w:cs="Times New Roman"/>
          <w:szCs w:val="22"/>
        </w:rPr>
        <w:t>ридическая помощь, информационная и справочная поддержка осуществляется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в объеме, предусмотренном Сертификатом, при условии его оплаты в полном объеме;</w:t>
      </w:r>
      <w:r w:rsidR="00310DD1" w:rsidRPr="008E5476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4EBA1D68" w14:textId="77777777" w:rsidR="006636E5" w:rsidRPr="008E5476" w:rsidRDefault="006636E5" w:rsidP="004D40A4">
      <w:pPr>
        <w:pStyle w:val="21"/>
        <w:numPr>
          <w:ilvl w:val="2"/>
          <w:numId w:val="5"/>
        </w:numPr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Cs w:val="22"/>
        </w:rPr>
      </w:pPr>
      <w:r w:rsidRPr="008E5476">
        <w:rPr>
          <w:rFonts w:ascii="Times New Roman" w:hAnsi="Times New Roman" w:cs="Times New Roman"/>
          <w:b/>
          <w:szCs w:val="22"/>
        </w:rPr>
        <w:t>Клиент обращается в Компанию:</w:t>
      </w:r>
    </w:p>
    <w:p w14:paraId="550707C1" w14:textId="77777777" w:rsidR="006636E5" w:rsidRPr="008E5476" w:rsidRDefault="006636E5" w:rsidP="00DD46AF">
      <w:pPr>
        <w:pStyle w:val="21"/>
        <w:tabs>
          <w:tab w:val="clear" w:pos="709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ab/>
        <w:t xml:space="preserve">Используя телефонную связь для получения юридической помощи, информационной и справочной поддержки в объеме, предусмотренном Сертификатом и предоставляемой в устной форме. Номера телефонов Компании: </w:t>
      </w:r>
    </w:p>
    <w:p w14:paraId="09C16350" w14:textId="77777777" w:rsidR="006636E5" w:rsidRPr="008E5476" w:rsidRDefault="006636E5" w:rsidP="00DD46AF">
      <w:pPr>
        <w:pStyle w:val="21"/>
        <w:tabs>
          <w:tab w:val="clear" w:pos="709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b/>
          <w:szCs w:val="22"/>
        </w:rPr>
        <w:tab/>
        <w:t>8 800 775 03 38</w:t>
      </w:r>
      <w:r w:rsidRPr="008E5476">
        <w:rPr>
          <w:rFonts w:ascii="Times New Roman" w:hAnsi="Times New Roman" w:cs="Times New Roman"/>
          <w:szCs w:val="22"/>
        </w:rPr>
        <w:t xml:space="preserve"> - звонок осуществляется бесплатно по России (для звонков с мобильных и стационарных телефонов, зарегистрированных на территории Российской Федерации при условии нахождения Клиента в зоне действия своего абонентского тарифа); </w:t>
      </w:r>
    </w:p>
    <w:p w14:paraId="5B0BB2A0" w14:textId="77777777" w:rsidR="006636E5" w:rsidRPr="008E5476" w:rsidRDefault="006636E5" w:rsidP="00DD46AF">
      <w:pPr>
        <w:pStyle w:val="21"/>
        <w:tabs>
          <w:tab w:val="clear" w:pos="709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b/>
          <w:szCs w:val="22"/>
        </w:rPr>
        <w:tab/>
        <w:t>+7 499 681 03 38</w:t>
      </w:r>
      <w:r w:rsidRPr="008E5476">
        <w:rPr>
          <w:rFonts w:ascii="Times New Roman" w:hAnsi="Times New Roman" w:cs="Times New Roman"/>
          <w:szCs w:val="22"/>
        </w:rPr>
        <w:t xml:space="preserve"> – для Москвы, Московской области по тарифам оператора телефонной связи Клиента.</w:t>
      </w:r>
    </w:p>
    <w:p w14:paraId="6AD097AA" w14:textId="77777777" w:rsidR="006636E5" w:rsidRPr="008E5476" w:rsidRDefault="006636E5" w:rsidP="00DD46AF">
      <w:pPr>
        <w:pStyle w:val="21"/>
        <w:tabs>
          <w:tab w:val="clear" w:pos="709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ab/>
        <w:t>Компания не возмещает денежные средства в случае, если Клиентом использована платная мобильная или междугородняя (внутригородская) связь;</w:t>
      </w:r>
    </w:p>
    <w:p w14:paraId="5F57320B" w14:textId="6219DB5D" w:rsidR="00C62529" w:rsidRPr="008E5476" w:rsidRDefault="006636E5" w:rsidP="00DD46AF">
      <w:pPr>
        <w:pStyle w:val="21"/>
        <w:tabs>
          <w:tab w:val="clear" w:pos="709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ab/>
        <w:t xml:space="preserve">Используя Личный кабинет, размещенный на сайте Компании </w:t>
      </w:r>
      <w:hyperlink r:id="rId12" w:history="1"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Pr="008545BB">
        <w:rPr>
          <w:rFonts w:ascii="Times New Roman" w:hAnsi="Times New Roman" w:cs="Times New Roman"/>
          <w:szCs w:val="22"/>
        </w:rPr>
        <w:t>,</w:t>
      </w:r>
      <w:r w:rsidRPr="008E5476">
        <w:rPr>
          <w:rFonts w:ascii="Times New Roman" w:hAnsi="Times New Roman" w:cs="Times New Roman"/>
          <w:szCs w:val="22"/>
        </w:rPr>
        <w:t xml:space="preserve"> для получения юридической помощи, информационной и справочной поддержки в объеме, предусмотренном Сертификатом и предоставляемой в письменной форме;</w:t>
      </w:r>
      <w:r w:rsidR="00B473F9" w:rsidRPr="008E5476">
        <w:rPr>
          <w:rFonts w:ascii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Клиент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не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ограничен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временем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консультирования,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исключение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составляют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случаи,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прямо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указанные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Договоре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и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F3633B" w:rsidRPr="008E5476">
        <w:rPr>
          <w:rFonts w:ascii="Times New Roman" w:eastAsia="Times New Roman" w:hAnsi="Times New Roman" w:cs="Times New Roman"/>
          <w:szCs w:val="22"/>
        </w:rPr>
        <w:t>Сертификате</w:t>
      </w:r>
      <w:r w:rsidR="001D69E2" w:rsidRPr="008E5476">
        <w:rPr>
          <w:rFonts w:ascii="Times New Roman" w:hAnsi="Times New Roman" w:cs="Times New Roman"/>
          <w:szCs w:val="22"/>
        </w:rPr>
        <w:t>;</w:t>
      </w:r>
    </w:p>
    <w:p w14:paraId="2F27AF62" w14:textId="77777777" w:rsidR="00C62529" w:rsidRPr="008E5476" w:rsidRDefault="00B473F9" w:rsidP="004D40A4">
      <w:pPr>
        <w:pStyle w:val="21"/>
        <w:numPr>
          <w:ilvl w:val="2"/>
          <w:numId w:val="5"/>
        </w:numPr>
        <w:tabs>
          <w:tab w:val="clear" w:pos="709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 xml:space="preserve"> Ю</w:t>
      </w:r>
      <w:r w:rsidR="001D69E2" w:rsidRPr="008E5476">
        <w:rPr>
          <w:rFonts w:ascii="Times New Roman" w:hAnsi="Times New Roman" w:cs="Times New Roman"/>
          <w:szCs w:val="22"/>
        </w:rPr>
        <w:t>ридическая помощь, информационная и справочная поддержка осуществляется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вопросам,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касающимся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5A13FE" w:rsidRPr="008E5476">
        <w:rPr>
          <w:rFonts w:ascii="Times New Roman" w:hAnsi="Times New Roman" w:cs="Times New Roman"/>
          <w:szCs w:val="22"/>
        </w:rPr>
        <w:t>персонально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Клиента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(то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есть,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непосредственно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связанным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Клиентом,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и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не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относящимся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третьим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лицам),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всем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отраслям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права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соответствии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законодательством, в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объёме</w:t>
      </w:r>
      <w:r w:rsidR="001D69E2" w:rsidRPr="008E5476">
        <w:rPr>
          <w:rFonts w:ascii="Times New Roman" w:hAnsi="Times New Roman" w:cs="Times New Roman"/>
          <w:szCs w:val="22"/>
        </w:rPr>
        <w:t>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предусмотренном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соответствующим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тарифом;</w:t>
      </w:r>
    </w:p>
    <w:p w14:paraId="207FFED9" w14:textId="43F50F7D" w:rsidR="006B746B" w:rsidRPr="008E5476" w:rsidRDefault="006B746B" w:rsidP="006024C2">
      <w:pPr>
        <w:pStyle w:val="21"/>
        <w:numPr>
          <w:ilvl w:val="2"/>
          <w:numId w:val="5"/>
        </w:numPr>
        <w:tabs>
          <w:tab w:val="clear" w:pos="709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lastRenderedPageBreak/>
        <w:t>В рамках опции «Моя семья» Клиент в течение срока действия Договора вправе указать одного Дополнительного клиента, имеющего право на получение юридической помощи, информационной и справочной поддержки, сообщив данные Дополнительного клиента. Обработка данных Дополнительного клиента осуществляется в целях исполнения настоящего Договора для осуществления прав и законных интересов Компании или Дополнительного клиента в соответствии с законодательством РФ.</w:t>
      </w:r>
    </w:p>
    <w:p w14:paraId="69607FCE" w14:textId="77777777" w:rsidR="00C62529" w:rsidRPr="008E5476" w:rsidRDefault="00B473F9" w:rsidP="004D40A4">
      <w:pPr>
        <w:pStyle w:val="21"/>
        <w:numPr>
          <w:ilvl w:val="2"/>
          <w:numId w:val="5"/>
        </w:numPr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 xml:space="preserve"> Ю</w:t>
      </w:r>
      <w:r w:rsidR="001D69E2" w:rsidRPr="008E5476">
        <w:rPr>
          <w:rFonts w:ascii="Times New Roman" w:hAnsi="Times New Roman" w:cs="Times New Roman"/>
          <w:szCs w:val="22"/>
        </w:rPr>
        <w:t>ридическая помощь, информационная и справочная поддержка по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вопросам,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касающимся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третьих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="001D69E2" w:rsidRPr="008E5476">
        <w:rPr>
          <w:rFonts w:ascii="Times New Roman" w:hAnsi="Times New Roman" w:cs="Times New Roman"/>
          <w:szCs w:val="22"/>
        </w:rPr>
        <w:t>лиц</w:t>
      </w:r>
      <w:r w:rsidR="001D69E2" w:rsidRPr="008E5476">
        <w:rPr>
          <w:rFonts w:ascii="Times New Roman" w:eastAsia="Times New Roman" w:hAnsi="Times New Roman" w:cs="Times New Roman"/>
          <w:szCs w:val="22"/>
        </w:rPr>
        <w:t xml:space="preserve"> в рамках </w:t>
      </w:r>
      <w:r w:rsidR="001D69E2" w:rsidRPr="008E5476">
        <w:rPr>
          <w:rFonts w:ascii="Times New Roman" w:hAnsi="Times New Roman" w:cs="Times New Roman"/>
          <w:szCs w:val="22"/>
        </w:rPr>
        <w:t xml:space="preserve">юридической помощи, информационной и справочной </w:t>
      </w:r>
      <w:r w:rsidR="001D69E2" w:rsidRPr="008E5476">
        <w:rPr>
          <w:rFonts w:ascii="Times New Roman" w:eastAsia="Times New Roman" w:hAnsi="Times New Roman" w:cs="Times New Roman"/>
          <w:szCs w:val="22"/>
        </w:rPr>
        <w:t>поддержки по Сертификату не оказывается;</w:t>
      </w:r>
    </w:p>
    <w:p w14:paraId="3613EBC9" w14:textId="77777777" w:rsidR="006636E5" w:rsidRPr="008E5476" w:rsidRDefault="006636E5" w:rsidP="004D40A4">
      <w:pPr>
        <w:pStyle w:val="21"/>
        <w:numPr>
          <w:ilvl w:val="2"/>
          <w:numId w:val="5"/>
        </w:numPr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kern w:val="0"/>
          <w:szCs w:val="22"/>
          <w:lang w:eastAsia="ru-RU"/>
        </w:rPr>
        <w:t>В рамках настоящего Договора совокупность данных, используемых Клиентом для входа в Личный кабинет, рассматривается как простая электронная подпись в соответствии с Федеральным законом от 06.04.2011г. № 63-ФЗ «Об электронной подписи».</w:t>
      </w:r>
    </w:p>
    <w:p w14:paraId="354951B7" w14:textId="77777777" w:rsidR="006636E5" w:rsidRPr="008E5476" w:rsidRDefault="006636E5" w:rsidP="004D40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8E5476">
        <w:rPr>
          <w:rFonts w:ascii="Times New Roman" w:eastAsia="Times New Roman" w:hAnsi="Times New Roman" w:cs="Times New Roman"/>
          <w:kern w:val="0"/>
          <w:lang w:eastAsia="ru-RU"/>
        </w:rPr>
        <w:t>Пароль для использования Личного кабинета является кодом подтверждения, известен только Клиенту и представляет определенную последовательность (комбинацию) символов, позволяющих Компании однозначно идентифицировать Клиента при получении электронного сообщения, в том числе в виде электронных документов / файлов.</w:t>
      </w:r>
    </w:p>
    <w:p w14:paraId="58D0AF32" w14:textId="4C178513" w:rsidR="006636E5" w:rsidRPr="008E5476" w:rsidRDefault="006636E5" w:rsidP="004D40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8E5476">
        <w:rPr>
          <w:rFonts w:ascii="Times New Roman" w:eastAsia="Times New Roman" w:hAnsi="Times New Roman" w:cs="Times New Roman"/>
          <w:kern w:val="0"/>
          <w:lang w:eastAsia="ru-RU"/>
        </w:rPr>
        <w:t>Пароль (код подтверждения) является ключом простой электронной подписи и представляется для использования лично на идентификационном носителе или на контактный номер мобильного телефона посредством СМС-сообщения. Контактный номер мобильного телефона представляется Клиентом при непосредственном заключении Договора.</w:t>
      </w:r>
    </w:p>
    <w:p w14:paraId="3D5902C5" w14:textId="7BA1A37D" w:rsidR="00AF0FE5" w:rsidRPr="008E5476" w:rsidRDefault="00AF0FE5" w:rsidP="004D40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8E5476">
        <w:rPr>
          <w:rFonts w:ascii="Times New Roman" w:eastAsia="Times New Roman" w:hAnsi="Times New Roman" w:cs="Times New Roman"/>
          <w:kern w:val="0"/>
          <w:lang w:eastAsia="ru-RU"/>
        </w:rPr>
        <w:t xml:space="preserve">Компания имеет право отправлять Клиенту на Электронную почту </w:t>
      </w:r>
      <w:hyperlink r:id="rId13" w:history="1">
        <w:r w:rsidRPr="008E5476">
          <w:rPr>
            <w:rStyle w:val="ac"/>
            <w:rFonts w:ascii="Times New Roman" w:eastAsia="Times New Roman" w:hAnsi="Times New Roman" w:cs="Times New Roman"/>
            <w:kern w:val="0"/>
            <w:lang w:bidi="hi-IN"/>
          </w:rPr>
          <w:t>Login@pochta.amulex.ru</w:t>
        </w:r>
      </w:hyperlink>
      <w:r w:rsidRPr="008E5476">
        <w:rPr>
          <w:rFonts w:ascii="Times New Roman" w:eastAsia="Times New Roman" w:hAnsi="Times New Roman" w:cs="Times New Roman"/>
          <w:kern w:val="0"/>
          <w:lang w:eastAsia="ru-RU"/>
        </w:rPr>
        <w:t xml:space="preserve"> уведомления об изменениях в его Личном кабинете (например, поступление новых сообщений, образцов документов и пр.).</w:t>
      </w:r>
    </w:p>
    <w:p w14:paraId="58DE0993" w14:textId="77777777" w:rsidR="006636E5" w:rsidRPr="008E5476" w:rsidRDefault="006636E5" w:rsidP="004D40A4">
      <w:pPr>
        <w:pStyle w:val="21"/>
        <w:numPr>
          <w:ilvl w:val="2"/>
          <w:numId w:val="5"/>
        </w:numPr>
        <w:tabs>
          <w:tab w:val="clear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>При каждом обращении в Компанию через Личный кабинет Клиент обязан указать тип запрашиваемой услуги: предоставление юридической помощи, информационной и справочной поддержки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в устной или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письменной форме. Во всех случаях, когда тип услуги не определен юридическая помощь, информационная и справочная поддержка предоставляется в письменной форме.</w:t>
      </w:r>
    </w:p>
    <w:p w14:paraId="59222245" w14:textId="77777777" w:rsidR="006636E5" w:rsidRPr="008E5476" w:rsidRDefault="00884976" w:rsidP="004D40A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>3</w:t>
      </w:r>
      <w:r w:rsidR="006636E5" w:rsidRPr="008E5476">
        <w:rPr>
          <w:rFonts w:ascii="Times New Roman" w:hAnsi="Times New Roman" w:cs="Times New Roman"/>
          <w:b/>
        </w:rPr>
        <w:t>.</w:t>
      </w:r>
      <w:r w:rsidRPr="008E5476">
        <w:rPr>
          <w:rFonts w:ascii="Times New Roman" w:hAnsi="Times New Roman" w:cs="Times New Roman"/>
          <w:b/>
        </w:rPr>
        <w:t>2</w:t>
      </w:r>
      <w:r w:rsidR="006636E5" w:rsidRPr="008E5476">
        <w:rPr>
          <w:rFonts w:ascii="Times New Roman" w:hAnsi="Times New Roman" w:cs="Times New Roman"/>
          <w:b/>
        </w:rPr>
        <w:t>.</w:t>
      </w:r>
      <w:r w:rsidR="006636E5" w:rsidRPr="008E5476">
        <w:rPr>
          <w:rFonts w:ascii="Times New Roman" w:hAnsi="Times New Roman" w:cs="Times New Roman"/>
        </w:rPr>
        <w:t xml:space="preserve"> Компания оказывает юридическую помощь, информационную и справочную поддержку следующим образом:</w:t>
      </w:r>
    </w:p>
    <w:p w14:paraId="0D89910E" w14:textId="77777777" w:rsidR="006636E5" w:rsidRPr="008E5476" w:rsidRDefault="00884976" w:rsidP="004D40A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3.2.</w:t>
      </w:r>
      <w:r w:rsidR="006636E5" w:rsidRPr="008E5476">
        <w:rPr>
          <w:rFonts w:ascii="Times New Roman" w:hAnsi="Times New Roman" w:cs="Times New Roman"/>
        </w:rPr>
        <w:t>1. Юридическая помощь, информационная и справочная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поддержка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осуществляется</w:t>
      </w:r>
      <w:r w:rsidR="006636E5" w:rsidRPr="008E5476">
        <w:rPr>
          <w:rFonts w:ascii="Times New Roman" w:eastAsia="Times New Roman" w:hAnsi="Times New Roman" w:cs="Times New Roman"/>
        </w:rPr>
        <w:t xml:space="preserve"> в объеме и по тематике, предусмотренном Сертификатом и настоящим Договором;</w:t>
      </w:r>
    </w:p>
    <w:p w14:paraId="718E6D58" w14:textId="77777777" w:rsidR="006636E5" w:rsidRPr="008E5476" w:rsidRDefault="00884976" w:rsidP="004D40A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3.2.</w:t>
      </w:r>
      <w:r w:rsidR="006636E5" w:rsidRPr="008E5476">
        <w:rPr>
          <w:rFonts w:ascii="Times New Roman" w:hAnsi="Times New Roman" w:cs="Times New Roman"/>
        </w:rPr>
        <w:t>2. При обращении в Компанию Клиент использует телефонную связь, либо Личный кабинет;</w:t>
      </w:r>
    </w:p>
    <w:p w14:paraId="0005D012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3.2.</w:t>
      </w:r>
      <w:r w:rsidR="006636E5" w:rsidRPr="008E5476">
        <w:rPr>
          <w:rFonts w:ascii="Times New Roman" w:hAnsi="Times New Roman" w:cs="Times New Roman"/>
        </w:rPr>
        <w:t>3. Клиент соглашается с тем, что ведется аудиозапись всех переговоров между Специалистами Компании, Клиентом и Дополнительными клиентами, имеющими доступ к услугам, оказываемым Компанией.</w:t>
      </w:r>
    </w:p>
    <w:p w14:paraId="7A0BE2D4" w14:textId="77777777" w:rsidR="006636E5" w:rsidRPr="008E5476" w:rsidRDefault="006636E5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Клиент не вправе использовать аудиозаписи переговоров, размещенных в его Личном кабинете, в целях, нарушающих права и законные интересы третьих лиц. Клиент уведомлен, что аудиозаписи всех разговоров будут доступны лицу, которому известны идентификационные данные; </w:t>
      </w:r>
    </w:p>
    <w:p w14:paraId="3509EA3C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3.2.</w:t>
      </w:r>
      <w:r w:rsidR="006636E5" w:rsidRPr="008E5476">
        <w:rPr>
          <w:rFonts w:ascii="Times New Roman" w:hAnsi="Times New Roman" w:cs="Times New Roman"/>
        </w:rPr>
        <w:t>4. Юридическая помощь, информационная и справочная поддержка,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оказываемая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 устной и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 xml:space="preserve">письменной форме, первоначально не предполагает изучение документов Клиента, подтверждающих его вопрос и/или ситуацию, если иное не предусмотрено Договором. </w:t>
      </w:r>
      <w:r w:rsidR="006636E5" w:rsidRPr="008E5476">
        <w:rPr>
          <w:rFonts w:ascii="Times New Roman" w:eastAsia="MS Mincho" w:hAnsi="Times New Roman" w:cs="Times New Roman"/>
          <w:kern w:val="0"/>
        </w:rPr>
        <w:t>В случае, если для предоставления юридической помощи, информационной и справочной поддержки необходимо изучение документов, они должны быть направлены Клиентом по запросу Компании через Личный кабинет Клиента;</w:t>
      </w:r>
    </w:p>
    <w:p w14:paraId="586BD3F1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3.2.</w:t>
      </w:r>
      <w:r w:rsidR="006636E5" w:rsidRPr="008E5476">
        <w:rPr>
          <w:rFonts w:ascii="Times New Roman" w:hAnsi="Times New Roman" w:cs="Times New Roman"/>
        </w:rPr>
        <w:t xml:space="preserve">5. Юридическая помощь, информационная и справочная поддержка осуществляется Компанией на русском языке по запросу Клиента, сформулированному от первого лица, на русском языке, в ясной форме, позволяющей однозначно определить суть запроса, тип услуги (письменная или устная форма), которые Клиент хочет получить. Представляемые для изучения фото-(скан-) копии документов должны быть в качестве, </w:t>
      </w:r>
      <w:r w:rsidR="006636E5" w:rsidRPr="008E5476">
        <w:rPr>
          <w:rFonts w:ascii="Times New Roman" w:hAnsi="Times New Roman" w:cs="Times New Roman"/>
        </w:rPr>
        <w:lastRenderedPageBreak/>
        <w:t xml:space="preserve">пригодном для прочтения без применения специальных технических средств, на русском языке, не должны превышать в объеме 10 листов машинописного текста формата А4, размер кегля не менее 12 пунктов; </w:t>
      </w:r>
    </w:p>
    <w:p w14:paraId="3BAE9DB7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  <w:bCs/>
        </w:rPr>
        <w:t>.6. В случае не предоставления затребованных Компанией документов в течение двух календарных дней с момента направления Компанией запроса, вопрос Клиента снимается с контроля, о чем Компания уведомляет Клиента в устной или письменной форме (по телефону Клиента, либо через Личный кабинет). Клиент не лишен возможности повторно обратиться в Компанию с тем же вопросом, предоставив документы / материалы, необходимые для разрешения вопроса;</w:t>
      </w:r>
    </w:p>
    <w:p w14:paraId="34E5552A" w14:textId="77777777" w:rsidR="006636E5" w:rsidRPr="008E5476" w:rsidRDefault="00884976" w:rsidP="004D40A4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.7. В случае превышения указанного в настоящем Договоре объема документов, юридическая помощь, информационная и справочная поддержка может быть оказана Клиенту по цене, не превышающей 80% от стоимости, установленной тарифами, действующими в Компании, на основании отдельно заключенного договора с Клиентом;</w:t>
      </w:r>
    </w:p>
    <w:p w14:paraId="5D01045F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.8. Юридическая помощь, информационная и справочная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поддержка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предоставляются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соответствии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с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законодательством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Российской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Федерации. Компания не оказывает юридическую помощь, информационную и справочную поддержку по подготовке и проверке финансово-экономических расчётов, финансовых отчетов, бухгалтерской документации, бизнес-планов и иных документов, связанных с осуществлением Клиентом предпринимательской деятельности;</w:t>
      </w:r>
    </w:p>
    <w:p w14:paraId="0B11A1BB" w14:textId="77777777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.9. Юридическая помощь, информационная и справочная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поддержка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осуществляется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ежедневно,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без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перерывов,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за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исключением</w:t>
      </w:r>
      <w:r w:rsidR="006636E5" w:rsidRPr="008E5476">
        <w:rPr>
          <w:rFonts w:ascii="Times New Roman" w:eastAsia="Times New Roman" w:hAnsi="Times New Roman" w:cs="Times New Roman"/>
        </w:rPr>
        <w:t xml:space="preserve"> случаев, предусмотренных Договором и Сертификатом, а также </w:t>
      </w:r>
      <w:r w:rsidR="006636E5" w:rsidRPr="008E5476">
        <w:rPr>
          <w:rFonts w:ascii="Times New Roman" w:hAnsi="Times New Roman" w:cs="Times New Roman"/>
        </w:rPr>
        <w:t>времени,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необходимого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для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проведения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ремонтных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и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профилактических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работ;</w:t>
      </w:r>
    </w:p>
    <w:p w14:paraId="3E764805" w14:textId="13561949" w:rsidR="006636E5" w:rsidRPr="008E5476" w:rsidRDefault="0088497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.10. Специалист дает правовую оценку и определяет способы разрешения ситуации в интересах Клиента на основании полученной информации и исходя из представленных Клиентом документов. В случае изменения фактических обстоятельств правовой проблемы, в том числе предоставления Клиентом ранее не предоставленной информации, дополнительных документов, юридическая помощь, информационная и справочная поддержка оказывается в рамках отдельной юридической помощи, информационной и справочной поддержки;</w:t>
      </w:r>
    </w:p>
    <w:p w14:paraId="5AB5AD6C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.11. При каждом обращении юридическая помощь, информационная и справочная поддержка предоставляется только по одной правовой проблеме Клиента;</w:t>
      </w:r>
    </w:p>
    <w:p w14:paraId="06CAFEA0" w14:textId="4A54D424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.12. Компания несет ответственность за качество оказанной юридической помощи, информационной и справочной поддержки при условии, что представленные на исследование документы являются надлежащими фото- (скан-) копиями и полностью отражают обстоятельства анализируемой ситуации, а сообщенная Специалисту информация соответствует действительности и не несет ответственность за юридическую квалификацию правовой ситуации и рекомендацию, предоставленную Клиенту, в случае, если Клиент предоставил информацию или документы для анализа не в полном объеме, либо предоставил не соответствующие действительности сведения;</w:t>
      </w:r>
    </w:p>
    <w:p w14:paraId="3496F34D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.13. Компания не устанавливает продолжительность оказания юридической помощи, информационной и справочной поддержки, предоставляемой в устной форме, но оставляет за собой право прекратить телефонную коммуникацию в случае, если Клиенту предоставлена юридическая помощь, информационная и правовая поддержка по его вопросу в полном объеме;</w:t>
      </w:r>
    </w:p>
    <w:p w14:paraId="1E00AD23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kern w:val="0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 xml:space="preserve">.14. Юридическая помощь, информационная и справочная поддержка, оказываемая в устной форме, предоставляется при обращении Клиента по телефону. </w:t>
      </w:r>
      <w:r w:rsidR="006636E5" w:rsidRPr="008E5476">
        <w:rPr>
          <w:rFonts w:ascii="Times New Roman" w:eastAsia="MS Mincho" w:hAnsi="Times New Roman" w:cs="Times New Roman"/>
          <w:kern w:val="0"/>
        </w:rPr>
        <w:t>По вопросам, требующим дополнительного изучения, ознакомления с правоприменительной практикой и нормами законодательства, Компания предоставляет ю</w:t>
      </w:r>
      <w:r w:rsidR="006636E5" w:rsidRPr="008E5476">
        <w:rPr>
          <w:rFonts w:ascii="Times New Roman" w:hAnsi="Times New Roman" w:cs="Times New Roman"/>
        </w:rPr>
        <w:t>ридическую помощь, информационную и справочную поддержку</w:t>
      </w:r>
      <w:r w:rsidR="006636E5" w:rsidRPr="008E5476">
        <w:rPr>
          <w:rFonts w:ascii="Times New Roman" w:eastAsia="MS Mincho" w:hAnsi="Times New Roman" w:cs="Times New Roman"/>
          <w:kern w:val="0"/>
        </w:rPr>
        <w:t xml:space="preserve"> в течение 24 часов с момента предоставления Клиентом всей необходимой информации и документов; </w:t>
      </w:r>
    </w:p>
    <w:p w14:paraId="1AFEDB3A" w14:textId="65D2CCFC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eastAsia="Times New Roman" w:hAnsi="Times New Roman" w:cs="Times New Roman"/>
        </w:rPr>
        <w:t xml:space="preserve">.15. </w:t>
      </w:r>
      <w:r w:rsidR="006636E5" w:rsidRPr="008E5476">
        <w:rPr>
          <w:rFonts w:ascii="Times New Roman" w:hAnsi="Times New Roman" w:cs="Times New Roman"/>
        </w:rPr>
        <w:t>Юридическая помощь, информационная и справочная поддержка,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оказываемая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 письменной форме,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предоставляется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Компанией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электронном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виде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через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Личный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кабинет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Клиента</w:t>
      </w:r>
      <w:r w:rsidR="006636E5" w:rsidRPr="008E5476">
        <w:rPr>
          <w:rFonts w:ascii="Times New Roman" w:eastAsia="Times New Roman" w:hAnsi="Times New Roman" w:cs="Times New Roman"/>
        </w:rPr>
        <w:t xml:space="preserve"> не позднее 48 часов с </w:t>
      </w:r>
      <w:r w:rsidR="006636E5" w:rsidRPr="008E5476">
        <w:rPr>
          <w:rFonts w:ascii="Times New Roman" w:eastAsia="Times New Roman" w:hAnsi="Times New Roman" w:cs="Times New Roman"/>
        </w:rPr>
        <w:lastRenderedPageBreak/>
        <w:t>момента предоставления всех необходимых документов для подготовки ответа на вопрос Клиента. Объем необходимых документов определяется Специалистом и сообщается Клиенту;</w:t>
      </w:r>
    </w:p>
    <w:p w14:paraId="3E2D0CCC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eastAsia="Times New Roman" w:hAnsi="Times New Roman" w:cs="Times New Roman"/>
        </w:rPr>
        <w:t xml:space="preserve">.16. </w:t>
      </w:r>
      <w:r w:rsidR="006636E5" w:rsidRPr="008E5476">
        <w:rPr>
          <w:rFonts w:ascii="Times New Roman" w:eastAsia="MS Mincho" w:hAnsi="Times New Roman" w:cs="Times New Roman"/>
          <w:kern w:val="0"/>
        </w:rPr>
        <w:t>При необходимости, время предоставления юридической помощи, информационной и справочной поддержки (в устной и письменной форме) может быть увеличено по усмотрению Компании на дополнительные 24 часа по истечении срока, установленного для каждого вида поддержки</w:t>
      </w:r>
      <w:r w:rsidR="006636E5" w:rsidRPr="008E5476">
        <w:rPr>
          <w:rFonts w:ascii="Times New Roman" w:eastAsia="Times New Roman" w:hAnsi="Times New Roman" w:cs="Times New Roman"/>
        </w:rPr>
        <w:t>;</w:t>
      </w:r>
    </w:p>
    <w:p w14:paraId="6150C7F2" w14:textId="77777777" w:rsidR="006636E5" w:rsidRPr="008E5476" w:rsidRDefault="0017632A" w:rsidP="004D40A4">
      <w:pPr>
        <w:pStyle w:val="af6"/>
        <w:spacing w:after="0" w:line="240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>3.2</w:t>
      </w:r>
      <w:r w:rsidR="006636E5" w:rsidRPr="008E5476">
        <w:rPr>
          <w:rFonts w:ascii="Times New Roman" w:eastAsia="Times New Roman" w:hAnsi="Times New Roman" w:cs="Times New Roman"/>
          <w:szCs w:val="22"/>
        </w:rPr>
        <w:t xml:space="preserve">.17. </w:t>
      </w:r>
      <w:r w:rsidR="006636E5" w:rsidRPr="008E5476">
        <w:rPr>
          <w:rFonts w:ascii="Times New Roman" w:hAnsi="Times New Roman" w:cs="Times New Roman"/>
          <w:szCs w:val="22"/>
        </w:rPr>
        <w:t>В случае обращения Клиента за пределами временных рамок, установленных Договором для оказания юридической помощи, информационной и справочной поддержки в день обращения Клиента (при условии, что юридическая помощь, информационная и справочная поддержка ограничена временем предоставления в течение дня), обращение считается поступившим в 9.00. местного времени Клиента следующего дня (рабочего, либо календарного в зависимости от вида поддержки);</w:t>
      </w:r>
    </w:p>
    <w:p w14:paraId="731386F2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kern w:val="0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eastAsia="MS Mincho" w:hAnsi="Times New Roman" w:cs="Times New Roman"/>
          <w:kern w:val="0"/>
        </w:rPr>
        <w:t>.18. При оказании юридической помощи, информационной и справочной поддержки по составлению документа (налоговой декларации, заявлений о предоставлении налоговых вычетов, жалоб, заявлений в правоохранительные органы, исковых заявлений, претензий и т.п.) Компания не несет ответственности за последствия, возникшие в связи с внесенными Клиентом изменениями в состав и содержание документов после их направления Специалистом;</w:t>
      </w:r>
    </w:p>
    <w:p w14:paraId="4F2CF1AB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  <w:bCs/>
        </w:rPr>
        <w:t>.19.</w:t>
      </w:r>
      <w:r w:rsidR="006636E5" w:rsidRPr="008E5476">
        <w:rPr>
          <w:rFonts w:ascii="Times New Roman" w:hAnsi="Times New Roman" w:cs="Times New Roman"/>
        </w:rPr>
        <w:t xml:space="preserve"> В случае, если устная коммуникация является затруднительной, либо невозможной по обстоятельствам, не зависящим от Компании, Компания вправе вместо юридической помощи, справочной и информационной поддержки в устной форме, предоставить ее Клиенту в письменной форме через Личный кабинет; </w:t>
      </w:r>
    </w:p>
    <w:p w14:paraId="0A3FFB6D" w14:textId="61417848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 xml:space="preserve">.20. Юридическая помощь, информационная и справочная поддержка </w:t>
      </w:r>
      <w:r w:rsidR="006636E5" w:rsidRPr="008E5476">
        <w:rPr>
          <w:rFonts w:ascii="Times New Roman" w:eastAsia="Times New Roman" w:hAnsi="Times New Roman" w:cs="Times New Roman"/>
        </w:rPr>
        <w:t xml:space="preserve">оказываются </w:t>
      </w:r>
      <w:r w:rsidR="006636E5" w:rsidRPr="008E5476">
        <w:rPr>
          <w:rFonts w:ascii="Times New Roman" w:hAnsi="Times New Roman" w:cs="Times New Roman"/>
        </w:rPr>
        <w:t>по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вопросам,</w:t>
      </w:r>
      <w:r w:rsidR="006636E5" w:rsidRPr="008E5476">
        <w:rPr>
          <w:rFonts w:ascii="Times New Roman" w:eastAsia="Times New Roman" w:hAnsi="Times New Roman" w:cs="Times New Roman"/>
        </w:rPr>
        <w:t xml:space="preserve"> </w:t>
      </w:r>
      <w:r w:rsidR="006636E5" w:rsidRPr="008E5476">
        <w:rPr>
          <w:rFonts w:ascii="Times New Roman" w:hAnsi="Times New Roman" w:cs="Times New Roman"/>
        </w:rPr>
        <w:t>касающимся лично Клиента</w:t>
      </w:r>
      <w:r w:rsidR="006636E5" w:rsidRPr="008E5476">
        <w:rPr>
          <w:rFonts w:ascii="Times New Roman" w:eastAsia="Times New Roman" w:hAnsi="Times New Roman" w:cs="Times New Roman"/>
        </w:rPr>
        <w:t>. Специалист вправе потребовать предоставления Клиентом документов, подтверждающих заинтересованность в разрешении вопроса, п</w:t>
      </w:r>
      <w:r w:rsidR="00855FE6" w:rsidRPr="008E5476">
        <w:rPr>
          <w:rFonts w:ascii="Times New Roman" w:eastAsia="Times New Roman" w:hAnsi="Times New Roman" w:cs="Times New Roman"/>
        </w:rPr>
        <w:t>оставленного перед Специалистом</w:t>
      </w:r>
      <w:r w:rsidR="006636E5" w:rsidRPr="008E5476">
        <w:rPr>
          <w:rFonts w:ascii="Times New Roman" w:eastAsia="Times New Roman" w:hAnsi="Times New Roman" w:cs="Times New Roman"/>
        </w:rPr>
        <w:t>. Отказ в предоставлении подобных документов является основанием для признания вопроса не имеющим отношения к Клиенту лично и отказа в предоставлении юридической помощи, информационной и справочной поддержки</w:t>
      </w:r>
      <w:r w:rsidR="006636E5" w:rsidRPr="008E5476">
        <w:rPr>
          <w:rFonts w:ascii="Times New Roman" w:hAnsi="Times New Roman" w:cs="Times New Roman"/>
        </w:rPr>
        <w:t>;</w:t>
      </w:r>
    </w:p>
    <w:p w14:paraId="539D30F4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 xml:space="preserve">.21. </w:t>
      </w:r>
      <w:r w:rsidR="006636E5" w:rsidRPr="008E5476">
        <w:rPr>
          <w:rFonts w:ascii="Times New Roman" w:eastAsia="MS Mincho" w:hAnsi="Times New Roman" w:cs="Times New Roman"/>
          <w:kern w:val="0"/>
        </w:rPr>
        <w:t>Объем ответа при оказании юридической помощи, информационной и справочной поддержки в письменной форме определяется Специалистом самостоятельно исходя из существа и сути запроса Клиента;</w:t>
      </w:r>
    </w:p>
    <w:p w14:paraId="506BEEDC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>.22. Юридическая помощь, информационная и справочная поддержка, предоставляемая в письменной форме, считается предоставленной с момента направления Специалистом информации /документов, размещения информации /документов в Личном кабинете Клиента;</w:t>
      </w:r>
    </w:p>
    <w:p w14:paraId="57B74F2D" w14:textId="77777777" w:rsidR="006636E5" w:rsidRPr="008E5476" w:rsidRDefault="0017632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kern w:val="0"/>
        </w:rPr>
      </w:pPr>
      <w:r w:rsidRPr="008E5476">
        <w:rPr>
          <w:rFonts w:ascii="Times New Roman" w:hAnsi="Times New Roman" w:cs="Times New Roman"/>
        </w:rPr>
        <w:t>3.2</w:t>
      </w:r>
      <w:r w:rsidR="006636E5" w:rsidRPr="008E5476">
        <w:rPr>
          <w:rFonts w:ascii="Times New Roman" w:hAnsi="Times New Roman" w:cs="Times New Roman"/>
        </w:rPr>
        <w:t xml:space="preserve">.23. </w:t>
      </w:r>
      <w:r w:rsidR="006636E5" w:rsidRPr="008E5476">
        <w:rPr>
          <w:rFonts w:ascii="Times New Roman" w:eastAsia="Times New Roman" w:hAnsi="Times New Roman" w:cs="Times New Roman"/>
        </w:rPr>
        <w:t xml:space="preserve">В случаях, предусмотренных Сертификатом, юридическая помощь, информационная и справочная поддержка может быть оказана близким родственникам Клиента, его несовершеннолетним детям, иным лицам, в пределах допущений, установленных Сертификатом. </w:t>
      </w:r>
      <w:r w:rsidR="006636E5" w:rsidRPr="008E5476">
        <w:rPr>
          <w:rFonts w:ascii="Times New Roman" w:hAnsi="Times New Roman" w:cs="Times New Roman"/>
          <w:kern w:val="0"/>
        </w:rPr>
        <w:t xml:space="preserve">Юридическая помощь, информационная и справочная поддержка по вопросам, касающимся третьих лиц - близких родственников Клиента, за исключением поддержки в рамках услуги «Моя семья» и «Дети клиента – экстренные консультации», осуществляется только в случае, когда действия (бездействие) близких родственников Клиента оказывают влияние на права и обязанности Клиента, а также в ситуации, связанной с необходимостью оказания экстренной </w:t>
      </w:r>
      <w:r w:rsidR="006636E5" w:rsidRPr="008E5476">
        <w:rPr>
          <w:rFonts w:ascii="Times New Roman" w:hAnsi="Times New Roman" w:cs="Times New Roman"/>
          <w:color w:val="auto"/>
          <w:kern w:val="0"/>
        </w:rPr>
        <w:t>медицинской помощи близкому родственнику Клиента. При этом, Компания оставляет за собой право истребовать от Клиента доказательства родственных отношений;</w:t>
      </w:r>
    </w:p>
    <w:p w14:paraId="2E6568B6" w14:textId="77777777" w:rsidR="0028371F" w:rsidRPr="008E5476" w:rsidRDefault="0028371F" w:rsidP="0028371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kern w:val="0"/>
        </w:rPr>
      </w:pPr>
      <w:r w:rsidRPr="008E5476">
        <w:rPr>
          <w:rFonts w:ascii="Times New Roman" w:hAnsi="Times New Roman" w:cs="Times New Roman"/>
          <w:color w:val="auto"/>
          <w:kern w:val="0"/>
        </w:rPr>
        <w:t>3.2.24. В рамках услуги «Амулекс Мир» юридическая помощь, информационная и справочная поддержка предоставляется только при нахождении Клиента на территории иностранных государств: стран Шенгенского соглашения, Великобритании, США, Китая;</w:t>
      </w:r>
    </w:p>
    <w:p w14:paraId="036ECF29" w14:textId="77777777" w:rsidR="0028371F" w:rsidRPr="008E5476" w:rsidRDefault="0028371F" w:rsidP="0028371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kern w:val="0"/>
        </w:rPr>
      </w:pPr>
      <w:r w:rsidRPr="008E5476">
        <w:rPr>
          <w:rFonts w:ascii="Times New Roman" w:hAnsi="Times New Roman" w:cs="Times New Roman"/>
          <w:color w:val="auto"/>
          <w:kern w:val="0"/>
        </w:rPr>
        <w:t>3.2.25. В рамках услуги «Амулекс Европа» юридическая помощь, информационная и справочная поддержка предоставляется только при нахождении Клиента на территории иностранных государств Европейского союза: Австрия, Бельгия, Германия, Греция, Испания, Италия, Румыния, Лихтенштейн, Франция.</w:t>
      </w:r>
    </w:p>
    <w:p w14:paraId="4D0DFE7B" w14:textId="7FF05086" w:rsidR="00A0653F" w:rsidRPr="008E5476" w:rsidRDefault="0028371F" w:rsidP="004D40A4">
      <w:pPr>
        <w:pStyle w:val="af6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Cs w:val="22"/>
        </w:rPr>
      </w:pPr>
      <w:r w:rsidRPr="008E5476">
        <w:rPr>
          <w:rFonts w:ascii="Times New Roman" w:hAnsi="Times New Roman" w:cs="Times New Roman"/>
          <w:b/>
          <w:color w:val="auto"/>
          <w:szCs w:val="22"/>
        </w:rPr>
        <w:t>3.3</w:t>
      </w:r>
      <w:r w:rsidR="00A0653F" w:rsidRPr="008E5476">
        <w:rPr>
          <w:rFonts w:ascii="Times New Roman" w:hAnsi="Times New Roman" w:cs="Times New Roman"/>
          <w:color w:val="auto"/>
          <w:szCs w:val="22"/>
        </w:rPr>
        <w:t xml:space="preserve">. </w:t>
      </w:r>
      <w:r w:rsidR="00A0653F" w:rsidRPr="008E5476">
        <w:rPr>
          <w:rFonts w:ascii="Times New Roman" w:hAnsi="Times New Roman" w:cs="Times New Roman"/>
          <w:b/>
          <w:color w:val="auto"/>
          <w:szCs w:val="22"/>
        </w:rPr>
        <w:t xml:space="preserve">Консультации по правоотношениям между Клиентом и </w:t>
      </w:r>
      <w:r w:rsidR="00CB1277" w:rsidRPr="00CB1277">
        <w:rPr>
          <w:rFonts w:ascii="Times New Roman" w:hAnsi="Times New Roman" w:cs="Times New Roman"/>
          <w:b/>
          <w:bCs/>
        </w:rPr>
        <w:t xml:space="preserve">ПАО </w:t>
      </w:r>
      <w:r w:rsidR="00CB1277" w:rsidRPr="00CB1277">
        <w:rPr>
          <w:rFonts w:ascii="Times New Roman" w:hAnsi="Times New Roman" w:cs="Times New Roman"/>
          <w:b/>
        </w:rPr>
        <w:t>«РОСБАНК</w:t>
      </w:r>
      <w:r w:rsidR="00CB1277" w:rsidRPr="00CB1277">
        <w:rPr>
          <w:rFonts w:ascii="Times New Roman" w:hAnsi="Times New Roman" w:cs="Times New Roman"/>
          <w:b/>
          <w:bCs/>
        </w:rPr>
        <w:t>»</w:t>
      </w:r>
      <w:r w:rsidR="00CB1277">
        <w:rPr>
          <w:rFonts w:ascii="Times New Roman" w:hAnsi="Times New Roman" w:cs="Times New Roman"/>
          <w:bCs/>
        </w:rPr>
        <w:t xml:space="preserve"> </w:t>
      </w:r>
      <w:r w:rsidR="00A0653F" w:rsidRPr="008E5476">
        <w:rPr>
          <w:rFonts w:ascii="Times New Roman" w:hAnsi="Times New Roman" w:cs="Times New Roman"/>
          <w:b/>
          <w:color w:val="auto"/>
          <w:szCs w:val="22"/>
        </w:rPr>
        <w:t>не оказываются.</w:t>
      </w:r>
      <w:r w:rsidR="00A0653F" w:rsidRPr="008E5476">
        <w:rPr>
          <w:rFonts w:ascii="Times New Roman" w:hAnsi="Times New Roman" w:cs="Times New Roman"/>
          <w:color w:val="auto"/>
          <w:szCs w:val="22"/>
        </w:rPr>
        <w:t xml:space="preserve"> </w:t>
      </w:r>
    </w:p>
    <w:p w14:paraId="2CE8A36E" w14:textId="77777777" w:rsidR="00A0653F" w:rsidRPr="008E5476" w:rsidRDefault="00A0653F" w:rsidP="004D40A4">
      <w:pPr>
        <w:pStyle w:val="21"/>
        <w:tabs>
          <w:tab w:val="clear" w:pos="709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Cs w:val="22"/>
        </w:rPr>
      </w:pPr>
    </w:p>
    <w:p w14:paraId="73D27844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r w:rsidRPr="008E5476">
        <w:rPr>
          <w:rFonts w:ascii="Times New Roman" w:hAnsi="Times New Roman" w:cs="Times New Roman"/>
          <w:color w:val="auto"/>
          <w:lang w:val="en-US"/>
        </w:rPr>
        <w:t>IV</w:t>
      </w:r>
      <w:r w:rsidRPr="008E5476">
        <w:rPr>
          <w:rFonts w:ascii="Times New Roman" w:hAnsi="Times New Roman" w:cs="Times New Roman"/>
          <w:color w:val="auto"/>
        </w:rPr>
        <w:t>.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ПРАВА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И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ОБЯЗАННОСТИ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СТОРОН</w:t>
      </w:r>
    </w:p>
    <w:p w14:paraId="6C5CC994" w14:textId="77777777" w:rsidR="00C62529" w:rsidRPr="008E5476" w:rsidRDefault="001D69E2" w:rsidP="004D40A4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E5476">
        <w:rPr>
          <w:rFonts w:ascii="Times New Roman" w:hAnsi="Times New Roman" w:cs="Times New Roman"/>
          <w:b/>
          <w:bCs/>
          <w:color w:val="auto"/>
        </w:rPr>
        <w:t>Клиент</w:t>
      </w:r>
      <w:r w:rsidRPr="008E547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8E5476">
        <w:rPr>
          <w:rFonts w:ascii="Times New Roman" w:hAnsi="Times New Roman" w:cs="Times New Roman"/>
          <w:b/>
          <w:bCs/>
          <w:color w:val="auto"/>
        </w:rPr>
        <w:t>имеет</w:t>
      </w:r>
      <w:r w:rsidRPr="008E547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8E5476">
        <w:rPr>
          <w:rFonts w:ascii="Times New Roman" w:hAnsi="Times New Roman" w:cs="Times New Roman"/>
          <w:b/>
          <w:bCs/>
          <w:color w:val="auto"/>
        </w:rPr>
        <w:t>право:</w:t>
      </w:r>
    </w:p>
    <w:p w14:paraId="3EAE1CCA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color w:val="auto"/>
        </w:rPr>
        <w:t>Пользоваться</w:t>
      </w:r>
      <w:r w:rsidRPr="008E5476">
        <w:rPr>
          <w:rFonts w:ascii="Times New Roman" w:eastAsia="Times New Roman" w:hAnsi="Times New Roman" w:cs="Times New Roman"/>
          <w:color w:val="auto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помощью, информационной и справочной поддержкой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течение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всего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срока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действия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соответствии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выбранным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видом</w:t>
      </w:r>
      <w:r w:rsidRPr="008E5476">
        <w:rPr>
          <w:rFonts w:ascii="Times New Roman" w:eastAsia="Times New Roman" w:hAnsi="Times New Roman" w:cs="Times New Roman"/>
        </w:rPr>
        <w:t xml:space="preserve"> Сертификата</w:t>
      </w:r>
      <w:r w:rsidRPr="008E5476">
        <w:rPr>
          <w:rFonts w:ascii="Times New Roman" w:hAnsi="Times New Roman" w:cs="Times New Roman"/>
        </w:rPr>
        <w:t>;</w:t>
      </w:r>
    </w:p>
    <w:p w14:paraId="38934C1F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Пользоваться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всеми,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предоставляемыми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Компанией,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также</w:t>
      </w:r>
      <w:r w:rsidRPr="008E5476">
        <w:rPr>
          <w:rFonts w:ascii="Times New Roman" w:eastAsia="Times New Roman" w:hAnsi="Times New Roman" w:cs="Times New Roman"/>
        </w:rPr>
        <w:t xml:space="preserve"> партнёрами </w:t>
      </w:r>
      <w:r w:rsidRPr="008E5476">
        <w:rPr>
          <w:rFonts w:ascii="Times New Roman" w:hAnsi="Times New Roman" w:cs="Times New Roman"/>
        </w:rPr>
        <w:t>Компании,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скидками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специальными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предложениями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Клиентов;</w:t>
      </w:r>
    </w:p>
    <w:p w14:paraId="05DC19D5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Сообщать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всех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случаях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="005A13FE" w:rsidRPr="008E5476">
        <w:rPr>
          <w:rFonts w:ascii="Times New Roman" w:hAnsi="Times New Roman" w:cs="Times New Roman"/>
        </w:rPr>
        <w:t>не предоставления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равно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некорректного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обращения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Специалиста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Клиентом;</w:t>
      </w:r>
    </w:p>
    <w:p w14:paraId="67D7A850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Получать необходимую и достоверную информацию о Компании, об объёме предоставляемых ею услуг, а также иную информацию, связанную с исполнением Договора;</w:t>
      </w:r>
    </w:p>
    <w:p w14:paraId="5760FE25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Осуществлять аудиозапись и/или публичное воспроизведение предоставляемой Компанией информации при соблюдении обязательного условия получения согласия Компании на это;</w:t>
      </w:r>
    </w:p>
    <w:p w14:paraId="3F02BFA9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Отказаться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получения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рекламы,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распространяемой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Компанией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</w:t>
      </w:r>
      <w:r w:rsidRPr="008E5476">
        <w:rPr>
          <w:rFonts w:ascii="Times New Roman" w:eastAsia="Times New Roman" w:hAnsi="Times New Roman" w:cs="Times New Roman"/>
        </w:rPr>
        <w:t xml:space="preserve"> каналам </w:t>
      </w:r>
      <w:r w:rsidRPr="008E5476">
        <w:rPr>
          <w:rFonts w:ascii="Times New Roman" w:hAnsi="Times New Roman" w:cs="Times New Roman"/>
        </w:rPr>
        <w:t>связи,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направив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соответствующее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письменное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уведомление;</w:t>
      </w:r>
    </w:p>
    <w:p w14:paraId="677F97A6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Получать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корреспонденцию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каналам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телефонной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электронной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связи;</w:t>
      </w:r>
    </w:p>
    <w:p w14:paraId="24E9B2AB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Обращаться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Департамент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контроля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качества по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всем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вопросам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качества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предоставляемых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Компанией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услуг. Претензии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пожелания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связанные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качеством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обслуживания, могут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быть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направлены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следующими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способами:</w:t>
      </w:r>
    </w:p>
    <w:p w14:paraId="34780B29" w14:textId="6579FCCB" w:rsidR="00C62529" w:rsidRPr="008E5476" w:rsidRDefault="001D69E2" w:rsidP="004D40A4">
      <w:pPr>
        <w:spacing w:after="0" w:line="240" w:lineRule="auto"/>
        <w:ind w:firstLine="709"/>
        <w:jc w:val="both"/>
        <w:rPr>
          <w:rStyle w:val="ac"/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 через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Личный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кабинет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сайте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hyperlink r:id="rId14" w:history="1"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="004803AB" w:rsidRPr="008545BB">
        <w:rPr>
          <w:rStyle w:val="ac"/>
          <w:rFonts w:ascii="Times New Roman" w:hAnsi="Times New Roman" w:cs="Times New Roman"/>
        </w:rPr>
        <w:t>,</w:t>
      </w:r>
    </w:p>
    <w:p w14:paraId="7C50F0D8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color w:val="000000"/>
        </w:rPr>
        <w:t xml:space="preserve">- по телефону: </w:t>
      </w:r>
      <w:r w:rsidRPr="008E5476">
        <w:rPr>
          <w:rFonts w:ascii="Times New Roman" w:hAnsi="Times New Roman" w:cs="Times New Roman"/>
          <w:b/>
          <w:color w:val="000000"/>
        </w:rPr>
        <w:t>+7 (499) 215 14 77</w:t>
      </w:r>
    </w:p>
    <w:p w14:paraId="48347D36" w14:textId="77777777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 по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электронной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почте:</w:t>
      </w:r>
      <w:r w:rsidRPr="008E5476">
        <w:rPr>
          <w:rFonts w:ascii="Times New Roman" w:eastAsia="Times New Roman" w:hAnsi="Times New Roman" w:cs="Times New Roman"/>
        </w:rPr>
        <w:t xml:space="preserve"> </w:t>
      </w:r>
      <w:hyperlink r:id="rId15" w:history="1">
        <w:r w:rsidRPr="008E5476">
          <w:rPr>
            <w:rStyle w:val="ac"/>
            <w:rFonts w:ascii="Times New Roman" w:hAnsi="Times New Roman" w:cs="Times New Roman"/>
          </w:rPr>
          <w:t>info@amulex.ru</w:t>
        </w:r>
      </w:hyperlink>
      <w:r w:rsidRPr="008E5476">
        <w:rPr>
          <w:rFonts w:ascii="Times New Roman" w:hAnsi="Times New Roman" w:cs="Times New Roman"/>
        </w:rPr>
        <w:t>.</w:t>
      </w:r>
    </w:p>
    <w:p w14:paraId="20B46C71" w14:textId="77777777" w:rsidR="00C62529" w:rsidRPr="008E5476" w:rsidRDefault="001D69E2" w:rsidP="004D40A4">
      <w:pPr>
        <w:numPr>
          <w:ilvl w:val="2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любой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момент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изменить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идентификационные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данные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посредством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обращения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Компанию.</w:t>
      </w:r>
    </w:p>
    <w:p w14:paraId="44B0ED23" w14:textId="77777777" w:rsidR="00C62529" w:rsidRPr="008E5476" w:rsidRDefault="001D69E2" w:rsidP="004D40A4">
      <w:pPr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bCs/>
        </w:rPr>
        <w:t>Клиент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обязан:</w:t>
      </w:r>
    </w:p>
    <w:p w14:paraId="5286397F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Ознакомиться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объёмом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 соответствующих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тарифов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приобретения</w:t>
      </w:r>
      <w:r w:rsidRPr="008E5476">
        <w:rPr>
          <w:rFonts w:ascii="Times New Roman" w:eastAsia="Times New Roman" w:hAnsi="Times New Roman" w:cs="Times New Roman"/>
        </w:rPr>
        <w:t xml:space="preserve"> Сертификата</w:t>
      </w:r>
      <w:r w:rsidRPr="008E5476">
        <w:rPr>
          <w:rFonts w:ascii="Times New Roman" w:hAnsi="Times New Roman" w:cs="Times New Roman"/>
        </w:rPr>
        <w:t>;</w:t>
      </w:r>
    </w:p>
    <w:p w14:paraId="0258988E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Предоставить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полную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достоверную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информацию,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необходимую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активации</w:t>
      </w:r>
      <w:r w:rsidRPr="008E5476">
        <w:rPr>
          <w:rFonts w:ascii="Times New Roman" w:eastAsia="Times New Roman" w:hAnsi="Times New Roman" w:cs="Times New Roman"/>
        </w:rPr>
        <w:t xml:space="preserve"> Сертификата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получения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поддержки;</w:t>
      </w:r>
    </w:p>
    <w:p w14:paraId="1BE123C7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Предпринять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все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необходимое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зависящее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обеспечения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качественной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телефонной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связи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обращения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посредством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телефонной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связи;</w:t>
      </w:r>
    </w:p>
    <w:p w14:paraId="272658DF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lang w:eastAsia="ar-SA" w:bidi="ar-SA"/>
        </w:rPr>
      </w:pPr>
      <w:r w:rsidRPr="008E5476">
        <w:rPr>
          <w:rFonts w:ascii="Times New Roman" w:hAnsi="Times New Roman" w:cs="Times New Roman"/>
        </w:rPr>
        <w:t>Не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использовать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информационно-правовые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продукты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целях,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противоречащих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действующему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законодательству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РФ,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равно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совершать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использованием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действий,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наносящих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вред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и/или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третьим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лицам;</w:t>
      </w:r>
    </w:p>
    <w:p w14:paraId="052C29BF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lang w:eastAsia="ar-SA" w:bidi="ar-SA"/>
        </w:rPr>
        <w:t>Не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использовать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информацию,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в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том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числе,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аудиозаписи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телекоммуникации,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размещённые </w:t>
      </w:r>
      <w:r w:rsidRPr="008E5476">
        <w:rPr>
          <w:rFonts w:ascii="Times New Roman" w:hAnsi="Times New Roman" w:cs="Times New Roman"/>
          <w:lang w:eastAsia="ar-SA" w:bidi="ar-SA"/>
        </w:rPr>
        <w:t>в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Личном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кабинете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Клиента,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в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ущерб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правам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и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законным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интересам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третьих</w:t>
      </w:r>
      <w:r w:rsidRPr="008E5476">
        <w:rPr>
          <w:rFonts w:ascii="Times New Roman" w:eastAsia="Times New Roman" w:hAnsi="Times New Roman" w:cs="Times New Roman"/>
          <w:lang w:eastAsia="ar-SA" w:bidi="ar-SA"/>
        </w:rPr>
        <w:t xml:space="preserve"> </w:t>
      </w:r>
      <w:r w:rsidRPr="008E5476">
        <w:rPr>
          <w:rFonts w:ascii="Times New Roman" w:hAnsi="Times New Roman" w:cs="Times New Roman"/>
          <w:lang w:eastAsia="ar-SA" w:bidi="ar-SA"/>
        </w:rPr>
        <w:t>лиц;</w:t>
      </w:r>
    </w:p>
    <w:p w14:paraId="0A4A49D9" w14:textId="6797DFD5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обращении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нарушать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принятых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обществе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норм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морали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этики,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допускать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грубости,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проявлять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корректность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уважительное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отношение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Специалистам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коммуникации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ними;</w:t>
      </w:r>
    </w:p>
    <w:p w14:paraId="5EFFCBEB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Пользоваться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информационно-правовым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продуктом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лично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соответствии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условиями,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перечисленными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главе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III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настоящего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Договора;</w:t>
      </w:r>
    </w:p>
    <w:p w14:paraId="163ED828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Принимать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оказанные услуги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порядке,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предусмотренном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Договором;</w:t>
      </w:r>
    </w:p>
    <w:p w14:paraId="03F72B96" w14:textId="320E650E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E5476">
        <w:rPr>
          <w:rFonts w:ascii="Times New Roman" w:hAnsi="Times New Roman" w:cs="Times New Roman"/>
          <w:color w:val="auto"/>
        </w:rPr>
        <w:t>Не нарушать прав интеллектуальной собственности Компании и Специалистов;</w:t>
      </w:r>
    </w:p>
    <w:p w14:paraId="3C4FBDAF" w14:textId="77777777" w:rsidR="00C62529" w:rsidRPr="008E5476" w:rsidRDefault="001D69E2" w:rsidP="00CB4B94">
      <w:pPr>
        <w:numPr>
          <w:ilvl w:val="2"/>
          <w:numId w:val="9"/>
        </w:numPr>
        <w:tabs>
          <w:tab w:val="clear" w:pos="144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E5476">
        <w:rPr>
          <w:rFonts w:ascii="Times New Roman" w:hAnsi="Times New Roman" w:cs="Times New Roman"/>
          <w:color w:val="auto"/>
        </w:rPr>
        <w:t>Обеспечить невозможность доступа к своим идентификационным данным со стороны третьих лиц</w:t>
      </w:r>
      <w:r w:rsidR="00CB4B94" w:rsidRPr="008E5476">
        <w:rPr>
          <w:rFonts w:ascii="Times New Roman" w:hAnsi="Times New Roman" w:cs="Times New Roman"/>
          <w:color w:val="auto"/>
        </w:rPr>
        <w:t>. Клиент самостоятельно отвечает за сохранность идентификационных данных, несет риск их утраты или доступа к ним третьих лиц.</w:t>
      </w:r>
    </w:p>
    <w:p w14:paraId="5A2CB226" w14:textId="77777777" w:rsidR="00C62529" w:rsidRPr="008E5476" w:rsidRDefault="001D69E2" w:rsidP="004D40A4">
      <w:pPr>
        <w:numPr>
          <w:ilvl w:val="2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8E5476">
        <w:rPr>
          <w:rFonts w:ascii="Times New Roman" w:hAnsi="Times New Roman" w:cs="Times New Roman"/>
        </w:rPr>
        <w:lastRenderedPageBreak/>
        <w:t>Сообщить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любой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доступной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форме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течение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3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(трех)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рабочих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дней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фактах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утраты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Сертификата,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утраты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конфиденциальности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идентификационных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данных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или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доступе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ним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третьих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лиц.</w:t>
      </w:r>
    </w:p>
    <w:p w14:paraId="7FBB31E5" w14:textId="77777777" w:rsidR="00C62529" w:rsidRPr="008E5476" w:rsidRDefault="001D69E2" w:rsidP="004D40A4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bCs/>
        </w:rPr>
        <w:t>Компания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имеет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право:</w:t>
      </w:r>
    </w:p>
    <w:p w14:paraId="4B761314" w14:textId="77777777" w:rsidR="00C62529" w:rsidRPr="008E5476" w:rsidRDefault="001D69E2" w:rsidP="004D40A4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Определять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оказания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поддержки;</w:t>
      </w:r>
    </w:p>
    <w:p w14:paraId="0BC6CDE5" w14:textId="77777777" w:rsidR="00C62529" w:rsidRPr="008E5476" w:rsidRDefault="001D69E2" w:rsidP="004D40A4">
      <w:pPr>
        <w:pStyle w:val="21"/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Cs w:val="22"/>
        </w:rPr>
      </w:pPr>
      <w:r w:rsidRPr="008E5476">
        <w:rPr>
          <w:rFonts w:ascii="Times New Roman" w:hAnsi="Times New Roman" w:cs="Times New Roman"/>
          <w:szCs w:val="22"/>
        </w:rPr>
        <w:t>Привлекать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для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осуществления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своей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деятельности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других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юридических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и/или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физических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лиц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в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соответствии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с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действующим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 xml:space="preserve">законодательством РФ. </w:t>
      </w:r>
      <w:r w:rsidRPr="008E5476">
        <w:rPr>
          <w:rFonts w:ascii="Times New Roman" w:hAnsi="Times New Roman" w:cs="Times New Roman"/>
          <w:color w:val="auto"/>
          <w:szCs w:val="22"/>
        </w:rPr>
        <w:t>В этом случае Компания несет ответственность за деятельность третьих лиц и предпринимает все необходимые меры в целях соблюдения установленных законодательством РФ принципов и правил обработки персональных данных.</w:t>
      </w:r>
    </w:p>
    <w:p w14:paraId="64D585AF" w14:textId="451829FD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В целях реализации Сертификатов </w:t>
      </w:r>
      <w:r w:rsidR="005A13FE" w:rsidRPr="008E5476">
        <w:rPr>
          <w:rFonts w:ascii="Times New Roman" w:hAnsi="Times New Roman" w:cs="Times New Roman"/>
        </w:rPr>
        <w:t>Компания</w:t>
      </w:r>
      <w:r w:rsidRPr="008E5476">
        <w:rPr>
          <w:rFonts w:ascii="Times New Roman" w:hAnsi="Times New Roman" w:cs="Times New Roman"/>
        </w:rPr>
        <w:t xml:space="preserve"> вправе поручить обработку персональных данных </w:t>
      </w:r>
      <w:r w:rsidR="00D3045B" w:rsidRPr="008E5476">
        <w:rPr>
          <w:rFonts w:ascii="Times New Roman" w:hAnsi="Times New Roman" w:cs="Times New Roman"/>
        </w:rPr>
        <w:t xml:space="preserve">                   </w:t>
      </w:r>
      <w:r w:rsidR="00CB1277" w:rsidRPr="005033A6">
        <w:rPr>
          <w:rFonts w:ascii="Times New Roman" w:hAnsi="Times New Roman" w:cs="Times New Roman"/>
          <w:bCs/>
        </w:rPr>
        <w:t xml:space="preserve">ПАО </w:t>
      </w:r>
      <w:r w:rsidR="00CB1277" w:rsidRPr="005033A6">
        <w:rPr>
          <w:rFonts w:ascii="Times New Roman" w:hAnsi="Times New Roman" w:cs="Times New Roman"/>
        </w:rPr>
        <w:t>«РОСБАНК</w:t>
      </w:r>
      <w:r w:rsidR="00CB1277" w:rsidRPr="005033A6">
        <w:rPr>
          <w:rFonts w:ascii="Times New Roman" w:hAnsi="Times New Roman" w:cs="Times New Roman"/>
          <w:bCs/>
        </w:rPr>
        <w:t>»</w:t>
      </w:r>
      <w:r w:rsidR="001F645C" w:rsidRPr="008545BB">
        <w:rPr>
          <w:rFonts w:ascii="Times New Roman" w:hAnsi="Times New Roman" w:cs="Times New Roman"/>
        </w:rPr>
        <w:t>;</w:t>
      </w:r>
    </w:p>
    <w:p w14:paraId="6E766CF4" w14:textId="77777777" w:rsidR="00C62529" w:rsidRPr="008E5476" w:rsidRDefault="001D69E2" w:rsidP="004D40A4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Проверять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представленную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информацию,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также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выполнение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истребовать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документальное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подтверждение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того,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что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сформулированный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запрос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имеет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отношение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="005A13FE" w:rsidRPr="008E5476">
        <w:rPr>
          <w:rFonts w:ascii="Times New Roman" w:hAnsi="Times New Roman" w:cs="Times New Roman"/>
        </w:rPr>
        <w:t>к нему персонально</w:t>
      </w:r>
      <w:r w:rsidRPr="008E5476">
        <w:rPr>
          <w:rFonts w:ascii="Times New Roman" w:hAnsi="Times New Roman" w:cs="Times New Roman"/>
        </w:rPr>
        <w:t>;</w:t>
      </w:r>
    </w:p>
    <w:p w14:paraId="503EB970" w14:textId="7904483F" w:rsidR="00C62529" w:rsidRPr="008E5476" w:rsidRDefault="001D69E2" w:rsidP="004D40A4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Приостановить или прекратить оказание юридической помощи, информационной и справочной поддержки 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нарушения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частности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обязательств,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установленных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4.2.,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или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положений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законодательства РФ</w:t>
      </w:r>
      <w:r w:rsidR="00F3633B" w:rsidRPr="008E5476">
        <w:rPr>
          <w:rFonts w:ascii="Times New Roman" w:hAnsi="Times New Roman" w:cs="Times New Roman"/>
        </w:rPr>
        <w:t>.</w:t>
      </w:r>
      <w:r w:rsidRPr="008E5476">
        <w:rPr>
          <w:rFonts w:ascii="Times New Roman" w:hAnsi="Times New Roman" w:cs="Times New Roman"/>
        </w:rPr>
        <w:t xml:space="preserve"> </w:t>
      </w:r>
      <w:r w:rsidR="00F3633B"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hAnsi="Times New Roman" w:cs="Times New Roman"/>
          <w:color w:val="000000"/>
        </w:rPr>
        <w:t xml:space="preserve"> этом случае Компания обязана уведомить Клиента посредством направления соответствующего уведомления в Личный кабинет Клиента на сайте </w:t>
      </w:r>
      <w:hyperlink r:id="rId16" w:history="1"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34617D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="00D63967" w:rsidRPr="008545BB">
        <w:rPr>
          <w:rFonts w:ascii="Times New Roman" w:hAnsi="Times New Roman" w:cs="Times New Roman"/>
        </w:rPr>
        <w:t>,</w:t>
      </w:r>
      <w:r w:rsidR="00D63967" w:rsidRPr="008E5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color w:val="000000"/>
        </w:rPr>
        <w:t>а также на адрес электронной почты, указанной Клиентом в момент активации Сертификата</w:t>
      </w:r>
      <w:r w:rsidR="008F1A64" w:rsidRPr="008E5476">
        <w:rPr>
          <w:rFonts w:ascii="Times New Roman" w:hAnsi="Times New Roman" w:cs="Times New Roman"/>
          <w:color w:val="000000"/>
        </w:rPr>
        <w:t>,</w:t>
      </w:r>
      <w:r w:rsidRPr="008E5476">
        <w:rPr>
          <w:rFonts w:ascii="Times New Roman" w:hAnsi="Times New Roman" w:cs="Times New Roman"/>
          <w:color w:val="000000"/>
        </w:rPr>
        <w:t xml:space="preserve"> о принятом решении о приостановлении либо прекращении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</w:t>
      </w:r>
      <w:r w:rsidRPr="008E5476">
        <w:rPr>
          <w:rFonts w:ascii="Times New Roman" w:hAnsi="Times New Roman" w:cs="Times New Roman"/>
          <w:color w:val="000000"/>
        </w:rPr>
        <w:t xml:space="preserve">, с указанием причин принятого решения; </w:t>
      </w:r>
    </w:p>
    <w:p w14:paraId="115CCDA4" w14:textId="77777777" w:rsidR="00C62529" w:rsidRPr="008E5476" w:rsidRDefault="001D69E2" w:rsidP="004D40A4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Приостанавливать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оказание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 на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период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проверки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выполнения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обоснованном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подозрении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нарушении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положений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  <w:r w:rsidR="00B473F9" w:rsidRPr="008E5476">
        <w:rPr>
          <w:rFonts w:ascii="Times New Roman" w:hAnsi="Times New Roman" w:cs="Times New Roman"/>
        </w:rPr>
        <w:t xml:space="preserve"> в порядке, предусмотренном п. 4.3.4. настоящего Договора</w:t>
      </w:r>
      <w:r w:rsidRPr="008E5476">
        <w:rPr>
          <w:rFonts w:ascii="Times New Roman" w:hAnsi="Times New Roman" w:cs="Times New Roman"/>
        </w:rPr>
        <w:t>;</w:t>
      </w:r>
    </w:p>
    <w:p w14:paraId="3049B8C9" w14:textId="77777777" w:rsidR="00C62529" w:rsidRPr="008E5476" w:rsidRDefault="001D69E2" w:rsidP="004D40A4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Отказать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полностью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или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частично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предоставлении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случаях:</w:t>
      </w:r>
    </w:p>
    <w:p w14:paraId="1742D74E" w14:textId="77777777" w:rsidR="00C62529" w:rsidRPr="008E5476" w:rsidRDefault="001D69E2" w:rsidP="004D40A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отказа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сообщить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идентификационную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информацию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обращении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Компанию;</w:t>
      </w:r>
    </w:p>
    <w:p w14:paraId="7A4A8E78" w14:textId="77777777" w:rsidR="00C62529" w:rsidRPr="008E5476" w:rsidRDefault="001D69E2" w:rsidP="004D40A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нарушения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Договора;</w:t>
      </w:r>
    </w:p>
    <w:p w14:paraId="19488835" w14:textId="77777777" w:rsidR="009E34A4" w:rsidRPr="008E5476" w:rsidRDefault="001D69E2" w:rsidP="009E34A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 w:rsidRPr="008E5476">
        <w:rPr>
          <w:rFonts w:ascii="Times New Roman" w:hAnsi="Times New Roman" w:cs="Times New Roman"/>
        </w:rPr>
        <w:t>противоправных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интересов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равно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случаях,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когда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оказание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 противоречит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действующему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законодательству РФ,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принятым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обществе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нормам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нравственности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морали;</w:t>
      </w:r>
    </w:p>
    <w:p w14:paraId="0E9E216A" w14:textId="6D844CD7" w:rsidR="00C62529" w:rsidRPr="008E5476" w:rsidRDefault="001D69E2" w:rsidP="009E34A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 w:rsidRPr="008E5476">
        <w:rPr>
          <w:rFonts w:ascii="Times New Roman" w:hAnsi="Times New Roman" w:cs="Times New Roman"/>
          <w:color w:val="000000"/>
        </w:rPr>
        <w:t>если предметом запроса является спор в правоотношениях между Клиентом и Компанией</w:t>
      </w:r>
      <w:r w:rsidR="00B4651F" w:rsidRPr="008E5476">
        <w:rPr>
          <w:rFonts w:ascii="Times New Roman" w:hAnsi="Times New Roman" w:cs="Times New Roman"/>
          <w:color w:val="000000"/>
        </w:rPr>
        <w:t xml:space="preserve">, а также между Клиентом и </w:t>
      </w:r>
      <w:r w:rsidR="00CB1277" w:rsidRPr="005033A6">
        <w:rPr>
          <w:rFonts w:ascii="Times New Roman" w:hAnsi="Times New Roman" w:cs="Times New Roman"/>
          <w:bCs/>
        </w:rPr>
        <w:t xml:space="preserve">ПАО </w:t>
      </w:r>
      <w:r w:rsidR="00CB1277" w:rsidRPr="005033A6">
        <w:rPr>
          <w:rFonts w:ascii="Times New Roman" w:hAnsi="Times New Roman" w:cs="Times New Roman"/>
        </w:rPr>
        <w:t>«РОСБАНК</w:t>
      </w:r>
      <w:r w:rsidR="00CB1277" w:rsidRPr="005033A6">
        <w:rPr>
          <w:rFonts w:ascii="Times New Roman" w:hAnsi="Times New Roman" w:cs="Times New Roman"/>
          <w:bCs/>
        </w:rPr>
        <w:t>»</w:t>
      </w:r>
      <w:r w:rsidR="001F645C" w:rsidRPr="008545BB">
        <w:rPr>
          <w:rFonts w:ascii="Times New Roman" w:hAnsi="Times New Roman" w:cs="Times New Roman"/>
          <w:bCs/>
        </w:rPr>
        <w:t>.</w:t>
      </w:r>
    </w:p>
    <w:p w14:paraId="54562CD5" w14:textId="6D83DF33" w:rsidR="004B64E6" w:rsidRDefault="004B64E6" w:rsidP="004B64E6">
      <w:pPr>
        <w:tabs>
          <w:tab w:val="left" w:pos="862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716AABA" w14:textId="77777777" w:rsidR="00470A87" w:rsidRPr="008E5476" w:rsidRDefault="00470A87" w:rsidP="004B64E6">
      <w:pPr>
        <w:tabs>
          <w:tab w:val="left" w:pos="862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3748FE9" w14:textId="77777777" w:rsidR="00C62529" w:rsidRPr="008E5476" w:rsidRDefault="001D69E2" w:rsidP="004D40A4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bCs/>
        </w:rPr>
        <w:t>Компания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 </w:t>
      </w:r>
      <w:r w:rsidRPr="008E5476">
        <w:rPr>
          <w:rFonts w:ascii="Times New Roman" w:hAnsi="Times New Roman" w:cs="Times New Roman"/>
          <w:b/>
          <w:bCs/>
        </w:rPr>
        <w:t>обязана:</w:t>
      </w:r>
    </w:p>
    <w:p w14:paraId="09C1C486" w14:textId="77777777" w:rsidR="00C62529" w:rsidRPr="008E5476" w:rsidRDefault="001D69E2" w:rsidP="003736B0">
      <w:pPr>
        <w:pStyle w:val="af6"/>
        <w:numPr>
          <w:ilvl w:val="2"/>
          <w:numId w:val="13"/>
        </w:numPr>
        <w:tabs>
          <w:tab w:val="clear" w:pos="1440"/>
        </w:tabs>
        <w:spacing w:after="0" w:line="240" w:lineRule="auto"/>
        <w:ind w:left="22" w:firstLine="687"/>
        <w:jc w:val="both"/>
        <w:rPr>
          <w:rFonts w:ascii="Times New Roman" w:hAnsi="Times New Roman" w:cs="Times New Roman"/>
          <w:szCs w:val="22"/>
        </w:rPr>
      </w:pPr>
      <w:r w:rsidRPr="008E5476">
        <w:rPr>
          <w:rFonts w:ascii="Times New Roman" w:hAnsi="Times New Roman" w:cs="Times New Roman"/>
          <w:szCs w:val="22"/>
        </w:rPr>
        <w:t>С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момента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активации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Сертификата </w:t>
      </w:r>
      <w:r w:rsidRPr="008E5476">
        <w:rPr>
          <w:rFonts w:ascii="Times New Roman" w:hAnsi="Times New Roman" w:cs="Times New Roman"/>
          <w:szCs w:val="22"/>
        </w:rPr>
        <w:t>оказывать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Клиенту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юридическую помощь, информационную и справочную поддержку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в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соответствии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с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объемом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обслуживания,</w:t>
      </w:r>
      <w:r w:rsidRPr="008E5476">
        <w:rPr>
          <w:rFonts w:ascii="Times New Roman" w:eastAsia="Times New Roman" w:hAnsi="Times New Roman" w:cs="Times New Roman"/>
          <w:szCs w:val="22"/>
        </w:rPr>
        <w:t xml:space="preserve"> </w:t>
      </w:r>
      <w:r w:rsidRPr="008E5476">
        <w:rPr>
          <w:rFonts w:ascii="Times New Roman" w:hAnsi="Times New Roman" w:cs="Times New Roman"/>
          <w:szCs w:val="22"/>
        </w:rPr>
        <w:t>предусмотренного</w:t>
      </w:r>
      <w:r w:rsidRPr="008E5476">
        <w:rPr>
          <w:rFonts w:ascii="Times New Roman" w:eastAsia="Times New Roman" w:hAnsi="Times New Roman" w:cs="Times New Roman"/>
          <w:szCs w:val="22"/>
        </w:rPr>
        <w:t xml:space="preserve"> Сертификатом</w:t>
      </w:r>
      <w:r w:rsidRPr="008E5476">
        <w:rPr>
          <w:rFonts w:ascii="Times New Roman" w:hAnsi="Times New Roman" w:cs="Times New Roman"/>
          <w:szCs w:val="22"/>
        </w:rPr>
        <w:t>;</w:t>
      </w:r>
    </w:p>
    <w:p w14:paraId="699D0B37" w14:textId="77777777" w:rsidR="00C62529" w:rsidRPr="008E5476" w:rsidRDefault="001D69E2" w:rsidP="003736B0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Принимать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необходимые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меры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защиты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персональных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данных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соблюдать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требования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обеспечения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конфиденциальности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сведений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Клиенте;</w:t>
      </w:r>
    </w:p>
    <w:p w14:paraId="48C42235" w14:textId="77777777" w:rsidR="00C62529" w:rsidRPr="008E5476" w:rsidRDefault="001D69E2" w:rsidP="003736B0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Консультировать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вопросам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пользования</w:t>
      </w:r>
      <w:r w:rsidRPr="008E5476">
        <w:rPr>
          <w:rFonts w:ascii="Times New Roman" w:eastAsia="Times New Roman" w:hAnsi="Times New Roman" w:cs="Times New Roman"/>
        </w:rPr>
        <w:t xml:space="preserve"> Сертификатом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документов,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необходимых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получения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поддержки.</w:t>
      </w:r>
    </w:p>
    <w:p w14:paraId="2761344E" w14:textId="12CC574E" w:rsidR="00F3633B" w:rsidRDefault="00F3633B" w:rsidP="004D40A4">
      <w:pPr>
        <w:tabs>
          <w:tab w:val="left" w:pos="144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43DFDFD" w14:textId="0ADCCB48" w:rsidR="00470A87" w:rsidRDefault="00470A87" w:rsidP="004D40A4">
      <w:pPr>
        <w:tabs>
          <w:tab w:val="left" w:pos="144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36F4F4A" w14:textId="77777777" w:rsidR="00470A87" w:rsidRPr="008E5476" w:rsidRDefault="00470A87" w:rsidP="004D40A4">
      <w:pPr>
        <w:tabs>
          <w:tab w:val="left" w:pos="144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7206123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V.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ОТВЕТСТВЕННОСТЬ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СТОРОН,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УРЕГУЛИРОВАНИЕ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СПОРОВ</w:t>
      </w:r>
    </w:p>
    <w:p w14:paraId="103B5C87" w14:textId="77777777" w:rsidR="003736B0" w:rsidRPr="008E5476" w:rsidRDefault="003736B0" w:rsidP="003736B0">
      <w:pPr>
        <w:pStyle w:val="af6"/>
        <w:numPr>
          <w:ilvl w:val="0"/>
          <w:numId w:val="15"/>
        </w:numPr>
        <w:tabs>
          <w:tab w:val="left" w:pos="108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Cs w:val="22"/>
        </w:rPr>
      </w:pPr>
    </w:p>
    <w:p w14:paraId="50594E3B" w14:textId="77777777" w:rsidR="003736B0" w:rsidRPr="008E5476" w:rsidRDefault="003736B0" w:rsidP="003736B0">
      <w:pPr>
        <w:pStyle w:val="af6"/>
        <w:numPr>
          <w:ilvl w:val="0"/>
          <w:numId w:val="15"/>
        </w:numPr>
        <w:tabs>
          <w:tab w:val="left" w:pos="108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Cs w:val="22"/>
        </w:rPr>
      </w:pPr>
    </w:p>
    <w:p w14:paraId="0D1B0733" w14:textId="77777777" w:rsidR="003736B0" w:rsidRPr="008E5476" w:rsidRDefault="003736B0" w:rsidP="003736B0">
      <w:pPr>
        <w:pStyle w:val="af6"/>
        <w:numPr>
          <w:ilvl w:val="0"/>
          <w:numId w:val="15"/>
        </w:numPr>
        <w:tabs>
          <w:tab w:val="left" w:pos="108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Cs w:val="22"/>
        </w:rPr>
      </w:pPr>
    </w:p>
    <w:p w14:paraId="60EFFA3B" w14:textId="77777777" w:rsidR="003736B0" w:rsidRPr="008E5476" w:rsidRDefault="003736B0" w:rsidP="003736B0">
      <w:pPr>
        <w:pStyle w:val="af6"/>
        <w:numPr>
          <w:ilvl w:val="0"/>
          <w:numId w:val="15"/>
        </w:numPr>
        <w:tabs>
          <w:tab w:val="left" w:pos="108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Cs w:val="22"/>
        </w:rPr>
      </w:pPr>
    </w:p>
    <w:p w14:paraId="715F86F1" w14:textId="77777777" w:rsidR="00C62529" w:rsidRPr="008E5476" w:rsidRDefault="00C12CBB" w:rsidP="00CB4B94">
      <w:pPr>
        <w:numPr>
          <w:ilvl w:val="1"/>
          <w:numId w:val="15"/>
        </w:numPr>
        <w:tabs>
          <w:tab w:val="clear" w:pos="1080"/>
          <w:tab w:val="num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За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неисполнение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или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ненадлежащее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исполнение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принятых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себя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обязательств,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Стороны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несут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ответственность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соответствии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действующим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законодательством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РФ.</w:t>
      </w:r>
    </w:p>
    <w:p w14:paraId="78C8BFC3" w14:textId="77777777" w:rsidR="00C62529" w:rsidRPr="008E5476" w:rsidRDefault="00C12CBB" w:rsidP="004D40A4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Стороны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несут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ответственность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только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за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прямой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доказанный</w:t>
      </w:r>
      <w:r w:rsidR="001D69E2" w:rsidRPr="008E5476">
        <w:rPr>
          <w:rFonts w:ascii="Times New Roman" w:eastAsia="Times New Roman" w:hAnsi="Times New Roman" w:cs="Times New Roman"/>
        </w:rPr>
        <w:t xml:space="preserve"> ущерб</w:t>
      </w:r>
      <w:r w:rsidR="001D69E2" w:rsidRPr="008E5476">
        <w:rPr>
          <w:rFonts w:ascii="Times New Roman" w:hAnsi="Times New Roman" w:cs="Times New Roman"/>
        </w:rPr>
        <w:t>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причиненный</w:t>
      </w:r>
      <w:r w:rsidR="001D69E2" w:rsidRPr="008E5476">
        <w:rPr>
          <w:rFonts w:ascii="Times New Roman" w:eastAsia="Times New Roman" w:hAnsi="Times New Roman" w:cs="Times New Roman"/>
        </w:rPr>
        <w:t xml:space="preserve"> другой Стороне </w:t>
      </w:r>
      <w:r w:rsidR="001D69E2" w:rsidRPr="008E5476">
        <w:rPr>
          <w:rFonts w:ascii="Times New Roman" w:hAnsi="Times New Roman" w:cs="Times New Roman"/>
        </w:rPr>
        <w:t>в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ходе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исполнения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Договора.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Косвенные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убытки,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также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упущенная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выгода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возмещению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подлежат.</w:t>
      </w:r>
    </w:p>
    <w:p w14:paraId="4871918D" w14:textId="77777777" w:rsidR="00C62529" w:rsidRPr="008E5476" w:rsidRDefault="00C12CBB" w:rsidP="004D40A4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Компания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несет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ответственность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за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неисполнение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обязательств по Договору только при наличии ее вины и в сумме, равной стоимости услуг</w:t>
      </w:r>
      <w:r w:rsidR="001D69E2" w:rsidRPr="008E5476">
        <w:rPr>
          <w:rFonts w:ascii="Times New Roman" w:eastAsia="Times New Roman" w:hAnsi="Times New Roman" w:cs="Times New Roman"/>
        </w:rPr>
        <w:t>/</w:t>
      </w:r>
      <w:r w:rsidR="008670C9" w:rsidRPr="008E5476">
        <w:rPr>
          <w:rFonts w:ascii="Times New Roman" w:eastAsia="Times New Roman" w:hAnsi="Times New Roman" w:cs="Times New Roman"/>
        </w:rPr>
        <w:t>С</w:t>
      </w:r>
      <w:r w:rsidR="001D69E2" w:rsidRPr="008E5476">
        <w:rPr>
          <w:rFonts w:ascii="Times New Roman" w:eastAsia="Times New Roman" w:hAnsi="Times New Roman" w:cs="Times New Roman"/>
        </w:rPr>
        <w:t>ертификата</w:t>
      </w:r>
      <w:r w:rsidR="001D69E2" w:rsidRPr="008E5476">
        <w:rPr>
          <w:rFonts w:ascii="Times New Roman" w:hAnsi="Times New Roman" w:cs="Times New Roman"/>
        </w:rPr>
        <w:t xml:space="preserve"> пропорциональной периоду времени фактического неисполнения обязательств по Договору (по отношению к сроку действия Договора). Факт невозможности получения юридической помощи, информационной и справочной поддержки должен быть Клиентом</w:t>
      </w:r>
      <w:r w:rsidR="001D69E2" w:rsidRPr="008E5476">
        <w:rPr>
          <w:rFonts w:ascii="Times New Roman" w:eastAsia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подтвержден документально.</w:t>
      </w:r>
    </w:p>
    <w:p w14:paraId="47E9B5D9" w14:textId="77777777" w:rsidR="00C62529" w:rsidRPr="008E5476" w:rsidRDefault="00C12CBB" w:rsidP="004D40A4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Сторона, не исполнившая или ненадлежащим образом исполнившая обязательства по Договору, несет ответственность, если не докажет, что надлежащее их исполнение оказалось невозможным вследствие действия непреодолимой силы (т.е. чрезвычайных и непредотвратимых при данных условиях обстоятельств), находящейся вне контроля Сторон и повлиявшей на невозможность исполнения обязательств. При чрезвычайных ситуациях природного и техногенного характера Компания, в соответствии с законодательством РФ, вправе временно прекращать или ограничивать предоставление услуг Клиенту.</w:t>
      </w:r>
    </w:p>
    <w:p w14:paraId="6BF227B0" w14:textId="77777777" w:rsidR="00C62529" w:rsidRPr="008E5476" w:rsidRDefault="00C12CBB" w:rsidP="004D40A4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 </w:t>
      </w:r>
      <w:r w:rsidR="001D69E2" w:rsidRPr="008E5476">
        <w:rPr>
          <w:rFonts w:ascii="Times New Roman" w:hAnsi="Times New Roman" w:cs="Times New Roman"/>
        </w:rPr>
        <w:t>Все разногласия или споры между Компанией и Клиентом регулируются преимущественно посредством переговоров. Стороны обязаны соблюсти досудебный письменный претензионный порядок разрешения возникающих споров.</w:t>
      </w:r>
    </w:p>
    <w:p w14:paraId="60481F8B" w14:textId="77777777" w:rsidR="002C67B2" w:rsidRPr="008E5476" w:rsidRDefault="002C67B2" w:rsidP="002C67B2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В случае, если спор между Компанией и Клиентом не был урегулирован в досудебном порядке, он подлежит разрешению в</w:t>
      </w:r>
      <w:r>
        <w:rPr>
          <w:rFonts w:ascii="Times New Roman" w:hAnsi="Times New Roman" w:cs="Times New Roman"/>
        </w:rPr>
        <w:t xml:space="preserve"> соответствии с законодательством РФ</w:t>
      </w:r>
      <w:r w:rsidRPr="008E5476">
        <w:rPr>
          <w:rFonts w:ascii="Times New Roman" w:hAnsi="Times New Roman" w:cs="Times New Roman"/>
        </w:rPr>
        <w:t>.</w:t>
      </w:r>
    </w:p>
    <w:p w14:paraId="49EEF947" w14:textId="77777777" w:rsidR="002C67B2" w:rsidRPr="008E5476" w:rsidRDefault="002C67B2" w:rsidP="002C67B2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6FDDF434" w14:textId="77777777" w:rsidR="002C67B2" w:rsidRPr="008E5476" w:rsidRDefault="002C67B2" w:rsidP="002C67B2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VI.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ВНЕСЕНИЕ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ИЗМЕНЕНИЙ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</w:p>
    <w:p w14:paraId="30EE5FCF" w14:textId="77777777" w:rsidR="002C67B2" w:rsidRPr="008E5476" w:rsidRDefault="002C67B2" w:rsidP="002C67B2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Компания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вправе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самостоятельно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устанавливать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тарифы,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стоимость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Сертификатов,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также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определять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иные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условия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 по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Договору.</w:t>
      </w:r>
      <w:r w:rsidRPr="008E5476">
        <w:rPr>
          <w:rFonts w:ascii="Times New Roman" w:eastAsia="Times New Roman" w:hAnsi="Times New Roman" w:cs="Times New Roman"/>
        </w:rPr>
        <w:t xml:space="preserve"> </w:t>
      </w:r>
    </w:p>
    <w:p w14:paraId="3C61B36B" w14:textId="1EE10EE7" w:rsidR="002C67B2" w:rsidRDefault="002C67B2">
      <w:pPr>
        <w:tabs>
          <w:tab w:val="clear" w:pos="709"/>
        </w:tabs>
        <w:suppressAutoHyphens w:val="0"/>
        <w:spacing w:after="160" w:line="259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76866431" w14:textId="34870F46" w:rsidR="00C62529" w:rsidRPr="008E5476" w:rsidRDefault="001D69E2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</w:rPr>
      </w:pPr>
      <w:r w:rsidRPr="008E5476">
        <w:rPr>
          <w:rFonts w:ascii="Times New Roman" w:hAnsi="Times New Roman" w:cs="Times New Roman"/>
          <w:i/>
        </w:rPr>
        <w:lastRenderedPageBreak/>
        <w:t>Приложение № 1</w:t>
      </w:r>
    </w:p>
    <w:p w14:paraId="1CBE9C1F" w14:textId="338C606B" w:rsidR="00C62529" w:rsidRPr="008E5476" w:rsidRDefault="001D69E2" w:rsidP="004D40A4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</w:rPr>
      </w:pPr>
      <w:r w:rsidRPr="008E5476">
        <w:rPr>
          <w:rFonts w:ascii="Times New Roman" w:hAnsi="Times New Roman" w:cs="Times New Roman"/>
          <w:i/>
        </w:rPr>
        <w:t>к Правилам пользования юридической помощью, информационной и справочной</w:t>
      </w:r>
      <w:r w:rsidRPr="008E5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i/>
        </w:rPr>
        <w:t xml:space="preserve">поддержкой с использованием интернет-сервиса и юридической телефонной линии </w:t>
      </w:r>
    </w:p>
    <w:p w14:paraId="57780F87" w14:textId="77777777" w:rsidR="00C62529" w:rsidRPr="008E5476" w:rsidRDefault="00C62529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3F885B6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</w:rPr>
        <w:t xml:space="preserve">ПОРЯДОК ОСУЩЕСТВЛЕНИЯ </w:t>
      </w:r>
      <w:r w:rsidRPr="008E5476">
        <w:rPr>
          <w:rFonts w:ascii="Times New Roman" w:eastAsia="Times New Roman" w:hAnsi="Times New Roman" w:cs="Times New Roman"/>
          <w:b/>
          <w:bCs/>
        </w:rPr>
        <w:t xml:space="preserve">ЮРИДИЧЕСКОЙ ПОМОЩИ, ИНФОРМАЦИОННОЙ И СПРАВОЧНОЙ </w:t>
      </w:r>
      <w:r w:rsidRPr="008E5476">
        <w:rPr>
          <w:rFonts w:ascii="Times New Roman" w:hAnsi="Times New Roman" w:cs="Times New Roman"/>
          <w:b/>
          <w:bCs/>
        </w:rPr>
        <w:t>ПОДДЕРЖКИ</w:t>
      </w:r>
    </w:p>
    <w:p w14:paraId="602E5E86" w14:textId="636FE93A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Настоящее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Приложение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является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неотъемлемой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частью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содержит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положения,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регулирующие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отношения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между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Компанией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Клиентом.</w:t>
      </w:r>
    </w:p>
    <w:p w14:paraId="575343B0" w14:textId="77777777" w:rsidR="004B64E6" w:rsidRPr="008E5476" w:rsidRDefault="004B64E6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DED187D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lang w:val="en-US"/>
        </w:rPr>
        <w:t>I</w:t>
      </w:r>
      <w:r w:rsidRPr="008E5476">
        <w:rPr>
          <w:rFonts w:ascii="Times New Roman" w:hAnsi="Times New Roman" w:cs="Times New Roman"/>
        </w:rPr>
        <w:t>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АКТИВАЦИЯ СЕРТИФИКАТА</w:t>
      </w:r>
    </w:p>
    <w:p w14:paraId="3BD15D22" w14:textId="77777777" w:rsidR="00C62529" w:rsidRPr="008E5476" w:rsidRDefault="001D69E2" w:rsidP="00F915DC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 w:rsidRPr="008E5476">
        <w:rPr>
          <w:rFonts w:ascii="Times New Roman" w:hAnsi="Times New Roman" w:cs="Times New Roman"/>
        </w:rPr>
        <w:t>Клиент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получает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право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пользования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помощью, информационной и справочной поддержкой Компании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соответствии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Договором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момента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активации</w:t>
      </w:r>
      <w:r w:rsidRPr="008E5476">
        <w:rPr>
          <w:rFonts w:ascii="Times New Roman" w:eastAsia="Times New Roman" w:hAnsi="Times New Roman" w:cs="Times New Roman"/>
        </w:rPr>
        <w:t xml:space="preserve"> Сертификата. </w:t>
      </w:r>
    </w:p>
    <w:p w14:paraId="69EEC694" w14:textId="7B1590A0" w:rsidR="00C62529" w:rsidRDefault="001D69E2" w:rsidP="00F915DC">
      <w:pPr>
        <w:numPr>
          <w:ilvl w:val="1"/>
          <w:numId w:val="17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Для того, чтобы активировать Сертификат, Клиенту необходимо обратиться в Компанию:</w:t>
      </w:r>
    </w:p>
    <w:p w14:paraId="084504D2" w14:textId="10C6705B" w:rsidR="00C62529" w:rsidRDefault="003B6F59" w:rsidP="00D24D7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D69E2" w:rsidRPr="008E5476">
        <w:rPr>
          <w:rFonts w:ascii="Times New Roman" w:hAnsi="Times New Roman" w:cs="Times New Roman"/>
        </w:rPr>
        <w:t xml:space="preserve">используя телефонную связь (номер </w:t>
      </w:r>
      <w:r w:rsidR="001D69E2" w:rsidRPr="008E5476">
        <w:rPr>
          <w:rFonts w:ascii="Times New Roman" w:hAnsi="Times New Roman" w:cs="Times New Roman"/>
          <w:b/>
        </w:rPr>
        <w:t>8 800 775 03 38</w:t>
      </w:r>
      <w:r w:rsidR="001D69E2" w:rsidRPr="008E5476">
        <w:rPr>
          <w:rFonts w:ascii="Times New Roman" w:hAnsi="Times New Roman" w:cs="Times New Roman"/>
        </w:rPr>
        <w:t xml:space="preserve"> или </w:t>
      </w:r>
      <w:r w:rsidR="001D69E2" w:rsidRPr="008E5476">
        <w:rPr>
          <w:rFonts w:ascii="Times New Roman" w:hAnsi="Times New Roman" w:cs="Times New Roman"/>
          <w:b/>
        </w:rPr>
        <w:t>+7 499 681 03 38</w:t>
      </w:r>
      <w:r w:rsidR="001D69E2" w:rsidRPr="008E5476">
        <w:rPr>
          <w:rFonts w:ascii="Times New Roman" w:hAnsi="Times New Roman" w:cs="Times New Roman"/>
        </w:rPr>
        <w:t>);</w:t>
      </w:r>
    </w:p>
    <w:p w14:paraId="27D10DE1" w14:textId="05C79EE7" w:rsidR="003B6F59" w:rsidRPr="008E5476" w:rsidRDefault="003B6F59" w:rsidP="00D24D7E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B6F59">
        <w:rPr>
          <w:rFonts w:ascii="Times New Roman" w:hAnsi="Times New Roman" w:cs="Times New Roman"/>
        </w:rPr>
        <w:t xml:space="preserve">используя Личный кабинет, размещенный на сайте Компании </w:t>
      </w:r>
      <w:hyperlink r:id="rId17" w:history="1">
        <w:r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Pr="003B6F59">
        <w:rPr>
          <w:rFonts w:ascii="Times New Roman" w:hAnsi="Times New Roman" w:cs="Times New Roman"/>
        </w:rPr>
        <w:t xml:space="preserve"> или посредством мобильного приложения;</w:t>
      </w:r>
    </w:p>
    <w:p w14:paraId="5AD692BA" w14:textId="77777777" w:rsidR="00C62529" w:rsidRPr="008E5476" w:rsidRDefault="001D69E2" w:rsidP="00F915DC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При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активации</w:t>
      </w:r>
      <w:r w:rsidRPr="008E5476">
        <w:rPr>
          <w:rFonts w:ascii="Times New Roman" w:eastAsia="Times New Roman" w:hAnsi="Times New Roman" w:cs="Times New Roman"/>
        </w:rPr>
        <w:t xml:space="preserve"> Сертификата </w:t>
      </w:r>
      <w:r w:rsidRPr="008E5476">
        <w:rPr>
          <w:rFonts w:ascii="Times New Roman" w:hAnsi="Times New Roman" w:cs="Times New Roman"/>
        </w:rPr>
        <w:t>Клиент обязан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 xml:space="preserve">сообщить Компании </w:t>
      </w:r>
      <w:r w:rsidRPr="008E5476">
        <w:rPr>
          <w:rFonts w:ascii="Times New Roman" w:hAnsi="Times New Roman" w:cs="Times New Roman"/>
        </w:rPr>
        <w:t>следующие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данные:</w:t>
      </w:r>
    </w:p>
    <w:p w14:paraId="74C7CA60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идентификационные данные (номер Сертификата, код активации, кодовое слово, контрольный вопрос и ответ на него);</w:t>
      </w:r>
    </w:p>
    <w:p w14:paraId="2FABB8CA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ФИО;</w:t>
      </w:r>
    </w:p>
    <w:p w14:paraId="69DCF738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дата рождения;</w:t>
      </w:r>
    </w:p>
    <w:p w14:paraId="5D051761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адрес регистрации (адрес проживания);</w:t>
      </w:r>
    </w:p>
    <w:p w14:paraId="275EBDA1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адрес электронной почты;</w:t>
      </w:r>
    </w:p>
    <w:p w14:paraId="789D97B6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-</w:t>
      </w:r>
      <w:r w:rsidRPr="008E5476">
        <w:rPr>
          <w:rFonts w:ascii="Times New Roman" w:hAnsi="Times New Roman" w:cs="Times New Roman"/>
        </w:rPr>
        <w:tab/>
        <w:t>контактный номер телефона*.</w:t>
      </w:r>
    </w:p>
    <w:p w14:paraId="50D2133B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Клиент вправе предоставить исключительно номер стационарного телефона, находящегося на территории РФ, либо номер телефона, принадлежащий российскому оператору связи работающему на территории РФ (далее – «контактный номер телефона»).</w:t>
      </w:r>
    </w:p>
    <w:p w14:paraId="2638B0DA" w14:textId="77777777" w:rsidR="006D2D28" w:rsidRPr="008E5476" w:rsidRDefault="006D2D28" w:rsidP="00F915DC">
      <w:pPr>
        <w:tabs>
          <w:tab w:val="left" w:pos="862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В случае отсутствия контактного номера телефона Клиента, Компания оставляет за собой право не оказывать виды юридической помощи, информационной и справочной, для оказания которых необходим контактный номер телефона Клиента.</w:t>
      </w:r>
    </w:p>
    <w:p w14:paraId="67E55CAE" w14:textId="77777777" w:rsidR="00C62529" w:rsidRPr="008E5476" w:rsidRDefault="001D69E2" w:rsidP="00F915DC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случае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непредставления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сведений,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необходимых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для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активации</w:t>
      </w:r>
      <w:r w:rsidRPr="008E5476">
        <w:rPr>
          <w:rFonts w:ascii="Times New Roman" w:eastAsia="Times New Roman" w:hAnsi="Times New Roman" w:cs="Times New Roman"/>
        </w:rPr>
        <w:t xml:space="preserve"> Сертификата</w:t>
      </w:r>
      <w:r w:rsidRPr="008E5476">
        <w:rPr>
          <w:rFonts w:ascii="Times New Roman" w:hAnsi="Times New Roman" w:cs="Times New Roman"/>
        </w:rPr>
        <w:t>,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Компания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оставляет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собой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право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отказать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 xml:space="preserve">в его </w:t>
      </w:r>
      <w:r w:rsidRPr="008E5476">
        <w:rPr>
          <w:rFonts w:ascii="Times New Roman" w:hAnsi="Times New Roman" w:cs="Times New Roman"/>
        </w:rPr>
        <w:t>активации.</w:t>
      </w:r>
    </w:p>
    <w:p w14:paraId="652175F8" w14:textId="77777777" w:rsidR="00C12CBB" w:rsidRPr="008E5476" w:rsidRDefault="00C12CBB" w:rsidP="00F915DC">
      <w:pPr>
        <w:tabs>
          <w:tab w:val="clear" w:pos="709"/>
          <w:tab w:val="left" w:pos="720"/>
          <w:tab w:val="left" w:pos="121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</w:p>
    <w:p w14:paraId="4FB7A779" w14:textId="5CA7436C" w:rsidR="00C62529" w:rsidRDefault="001D69E2" w:rsidP="00F915DC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II.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ВИДЫ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</w:t>
      </w:r>
    </w:p>
    <w:p w14:paraId="17D270B6" w14:textId="77777777" w:rsidR="00D26FE6" w:rsidRPr="008E5476" w:rsidRDefault="00D26FE6" w:rsidP="00F915DC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57A05216" w14:textId="217C90DE" w:rsidR="00DA6490" w:rsidRPr="00351D21" w:rsidRDefault="00E07A48" w:rsidP="00DA649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</w:rPr>
      </w:pPr>
      <w:r w:rsidRPr="008E5476">
        <w:rPr>
          <w:rFonts w:ascii="Times New Roman" w:hAnsi="Times New Roman" w:cs="Times New Roman"/>
          <w:b/>
          <w:bCs/>
        </w:rPr>
        <w:t>2.1.</w:t>
      </w:r>
      <w:r w:rsidR="001D69E2" w:rsidRPr="008E5476">
        <w:rPr>
          <w:rFonts w:ascii="Times New Roman" w:hAnsi="Times New Roman" w:cs="Times New Roman"/>
          <w:b/>
        </w:rPr>
        <w:t xml:space="preserve"> </w:t>
      </w:r>
      <w:r w:rsidR="001D69E2" w:rsidRPr="008E5476">
        <w:rPr>
          <w:rFonts w:ascii="Times New Roman" w:hAnsi="Times New Roman" w:cs="Times New Roman"/>
          <w:b/>
          <w:bCs/>
        </w:rPr>
        <w:t>Личный кабинет</w:t>
      </w:r>
      <w:r w:rsidR="001D69E2" w:rsidRPr="008E5476">
        <w:rPr>
          <w:rFonts w:ascii="Times New Roman" w:hAnsi="Times New Roman" w:cs="Times New Roman"/>
          <w:bCs/>
        </w:rPr>
        <w:t xml:space="preserve"> </w:t>
      </w:r>
      <w:r w:rsidR="00CB1277">
        <w:rPr>
          <w:rFonts w:ascii="Times New Roman" w:hAnsi="Times New Roman" w:cs="Times New Roman"/>
          <w:bCs/>
        </w:rPr>
        <w:t>-</w:t>
      </w:r>
      <w:r w:rsidR="00266FF5" w:rsidRPr="008E5476">
        <w:rPr>
          <w:rFonts w:ascii="Times New Roman" w:hAnsi="Times New Roman" w:cs="Times New Roman"/>
          <w:b/>
        </w:rPr>
        <w:t xml:space="preserve"> </w:t>
      </w:r>
      <w:r w:rsidR="00DA6490" w:rsidRPr="00351D21">
        <w:rPr>
          <w:rFonts w:ascii="Times New Roman" w:eastAsia="MS Mincho" w:hAnsi="Times New Roman" w:cs="Times New Roman"/>
        </w:rPr>
        <w:t>персональный раздел Клиента,</w:t>
      </w:r>
      <w:r w:rsidR="00DA6490" w:rsidRPr="00351D21">
        <w:rPr>
          <w:rFonts w:ascii="Times New Roman" w:eastAsia="MS Mincho" w:hAnsi="Times New Roman" w:cs="Times New Roman"/>
          <w:b/>
        </w:rPr>
        <w:t xml:space="preserve"> </w:t>
      </w:r>
      <w:r w:rsidR="00DA6490" w:rsidRPr="008E5476">
        <w:rPr>
          <w:rFonts w:ascii="Times New Roman" w:hAnsi="Times New Roman" w:cs="Times New Roman"/>
        </w:rPr>
        <w:t xml:space="preserve">находящийся на сайте </w:t>
      </w:r>
      <w:hyperlink r:id="rId18" w:history="1">
        <w:r w:rsidR="00DA6490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DA6490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="00DA6490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</w:t>
      </w:r>
      <w:r w:rsidR="00DA6490" w:rsidRPr="00351D21">
        <w:rPr>
          <w:rFonts w:ascii="Times New Roman" w:eastAsia="MS Mincho" w:hAnsi="Times New Roman" w:cs="Times New Roman"/>
        </w:rPr>
        <w:t xml:space="preserve">позволяющий оперативно получать юридическую помощь, информационную и справочную поддержку, предусмотренную Договором и Сертификатом, сохранять документы, направляемые в электронном виде и/или распечатывать их. </w:t>
      </w:r>
    </w:p>
    <w:p w14:paraId="3C79E7AA" w14:textId="77777777" w:rsidR="00DA6490" w:rsidRPr="00351D21" w:rsidRDefault="00DA6490" w:rsidP="00DA6490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</w:rPr>
      </w:pPr>
      <w:r w:rsidRPr="00351D21">
        <w:rPr>
          <w:rFonts w:ascii="Times New Roman" w:eastAsia="MS Mincho" w:hAnsi="Times New Roman" w:cs="Times New Roman"/>
        </w:rPr>
        <w:t xml:space="preserve">В Личном кабинете доступны аудиозаписи всех юридических консультаций, информация о предоставляемых услугах и т.п. </w:t>
      </w:r>
    </w:p>
    <w:p w14:paraId="2BB93E26" w14:textId="77777777" w:rsidR="00DA6490" w:rsidRDefault="00DA6490" w:rsidP="00DA6490">
      <w:pPr>
        <w:widowControl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</w:rPr>
      </w:pPr>
      <w:r w:rsidRPr="00351D21">
        <w:rPr>
          <w:rFonts w:ascii="Times New Roman" w:eastAsia="MS Mincho" w:hAnsi="Times New Roman" w:cs="Times New Roman"/>
        </w:rPr>
        <w:t>Личный кабинет доступен Клиенту в течение срока действия Договора и последующих 14 (четырнадцати) календарных дней после окончания его срока действия.</w:t>
      </w:r>
    </w:p>
    <w:p w14:paraId="40A4DF2A" w14:textId="4A8F0398" w:rsidR="00DA6490" w:rsidRPr="00351D21" w:rsidRDefault="00A35E8B" w:rsidP="00DA649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  <w:b/>
          <w:color w:val="212121"/>
        </w:rPr>
        <w:t>2.2.</w:t>
      </w:r>
      <w:r w:rsidRPr="008E5476">
        <w:rPr>
          <w:rFonts w:ascii="Times New Roman" w:hAnsi="Times New Roman" w:cs="Times New Roman"/>
          <w:b/>
          <w:color w:val="212121"/>
        </w:rPr>
        <w:tab/>
        <w:t>Круглосуточная экстренная юридическая консультация</w:t>
      </w:r>
      <w:r w:rsidRPr="008E5476">
        <w:rPr>
          <w:rFonts w:ascii="Times New Roman" w:hAnsi="Times New Roman" w:cs="Times New Roman"/>
          <w:color w:val="212121"/>
        </w:rPr>
        <w:t xml:space="preserve"> </w:t>
      </w:r>
      <w:r w:rsidR="003E2ABD" w:rsidRPr="008E5476">
        <w:rPr>
          <w:rFonts w:ascii="Times New Roman" w:hAnsi="Times New Roman" w:cs="Times New Roman"/>
          <w:color w:val="212121"/>
        </w:rPr>
        <w:t>(24/7</w:t>
      </w:r>
      <w:proofErr w:type="gramStart"/>
      <w:r w:rsidR="003E2ABD" w:rsidRPr="008E5476">
        <w:rPr>
          <w:rFonts w:ascii="Times New Roman" w:hAnsi="Times New Roman" w:cs="Times New Roman"/>
          <w:color w:val="212121"/>
        </w:rPr>
        <w:t xml:space="preserve">) </w:t>
      </w:r>
      <w:r w:rsidR="00266FF5" w:rsidRPr="008E5476">
        <w:rPr>
          <w:rFonts w:ascii="Times New Roman" w:hAnsi="Times New Roman" w:cs="Times New Roman"/>
          <w:b/>
        </w:rPr>
        <w:t xml:space="preserve"> </w:t>
      </w:r>
      <w:r w:rsidR="00DA6490" w:rsidRPr="00351D21">
        <w:rPr>
          <w:rFonts w:ascii="Times New Roman" w:hAnsi="Times New Roman" w:cs="Times New Roman"/>
        </w:rPr>
        <w:t>-</w:t>
      </w:r>
      <w:proofErr w:type="gramEnd"/>
      <w:r w:rsidR="00DA6490" w:rsidRPr="00351D21">
        <w:rPr>
          <w:rFonts w:ascii="Times New Roman" w:hAnsi="Times New Roman" w:cs="Times New Roman"/>
        </w:rPr>
        <w:t xml:space="preserve"> консультации по всем юридическим вопросам, </w:t>
      </w:r>
      <w:r w:rsidR="00DA6490" w:rsidRPr="00351D21">
        <w:rPr>
          <w:rFonts w:ascii="Times New Roman" w:hAnsi="Times New Roman" w:cs="Times New Roman"/>
          <w:bCs/>
          <w:color w:val="000000"/>
        </w:rPr>
        <w:t>кроме вопросов по предпринимательской деятельности,</w:t>
      </w:r>
      <w:r w:rsidR="00DA6490" w:rsidRPr="00351D21">
        <w:rPr>
          <w:rFonts w:ascii="Times New Roman" w:hAnsi="Times New Roman" w:cs="Times New Roman"/>
        </w:rPr>
        <w:t xml:space="preserve"> не допускающим отлагательств и на условиях, предусмотренных Договором, в рамках их урегулирования в соответствии с </w:t>
      </w:r>
      <w:r w:rsidR="00DA6490" w:rsidRPr="00351D21">
        <w:rPr>
          <w:rFonts w:ascii="Times New Roman" w:hAnsi="Times New Roman" w:cs="Times New Roman"/>
        </w:rPr>
        <w:lastRenderedPageBreak/>
        <w:t>законодательством РФ.</w:t>
      </w:r>
    </w:p>
    <w:p w14:paraId="1012366A" w14:textId="77777777" w:rsidR="00DA6490" w:rsidRPr="00DA6490" w:rsidRDefault="00DA6490" w:rsidP="00DA6490">
      <w:pPr>
        <w:tabs>
          <w:tab w:val="left" w:pos="851"/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51D21">
        <w:rPr>
          <w:rFonts w:ascii="Times New Roman" w:hAnsi="Times New Roman" w:cs="Times New Roman"/>
        </w:rPr>
        <w:t xml:space="preserve">Круглосуточная </w:t>
      </w:r>
      <w:r w:rsidRPr="00DA6490">
        <w:rPr>
          <w:rFonts w:ascii="Times New Roman" w:hAnsi="Times New Roman" w:cs="Times New Roman"/>
        </w:rPr>
        <w:t>экстренная юридическая консультация предоставляется в устной форме 24 часа в сутки ежедневно.</w:t>
      </w:r>
    </w:p>
    <w:p w14:paraId="28BC1654" w14:textId="325C4271" w:rsidR="00DA6490" w:rsidRPr="00DA6490" w:rsidRDefault="00A35E8B" w:rsidP="00DA649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A6490">
        <w:rPr>
          <w:rFonts w:ascii="Times New Roman" w:hAnsi="Times New Roman" w:cs="Times New Roman"/>
          <w:b/>
          <w:color w:val="212121"/>
        </w:rPr>
        <w:t>2.3. Предоставление по запросу форм документов</w:t>
      </w:r>
      <w:r w:rsidRPr="00DA6490">
        <w:rPr>
          <w:rFonts w:ascii="Times New Roman" w:hAnsi="Times New Roman" w:cs="Times New Roman"/>
          <w:color w:val="212121"/>
        </w:rPr>
        <w:t xml:space="preserve"> </w:t>
      </w:r>
      <w:r w:rsidR="00363146">
        <w:rPr>
          <w:rFonts w:ascii="Times New Roman" w:hAnsi="Times New Roman" w:cs="Times New Roman"/>
          <w:color w:val="212121"/>
        </w:rPr>
        <w:t>-</w:t>
      </w:r>
      <w:r w:rsidR="00266FF5" w:rsidRPr="00DA6490">
        <w:rPr>
          <w:rFonts w:ascii="Times New Roman" w:hAnsi="Times New Roman" w:cs="Times New Roman"/>
          <w:b/>
        </w:rPr>
        <w:t xml:space="preserve"> </w:t>
      </w:r>
      <w:r w:rsidR="00DA6490" w:rsidRPr="00DA6490">
        <w:rPr>
          <w:rFonts w:ascii="Times New Roman" w:hAnsi="Times New Roman" w:cs="Times New Roman"/>
        </w:rPr>
        <w:t xml:space="preserve">направление Специалистом в адрес Клиента проектов (форм) документов, касающихся правовых вопросов эксплуатации, владения, распоряжения транспортным средством, а также поведения на проезжей части, на русском языке по запросу Клиента, осуществленному через Личный кабинет, либо по устному запросу Клиента при обращении в Компанию по телефону (образцов бланков, заявлений, жалоб и прочих документов). </w:t>
      </w:r>
    </w:p>
    <w:p w14:paraId="52B16E6E" w14:textId="77777777" w:rsidR="00DA6490" w:rsidRPr="00DA6490" w:rsidRDefault="00DA6490" w:rsidP="00DA64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A6490">
        <w:rPr>
          <w:rFonts w:ascii="Times New Roman" w:hAnsi="Times New Roman" w:cs="Times New Roman"/>
        </w:rPr>
        <w:t>Форма документа содержит общие условия и отвечает основным требованиям законодательства РФ в части оформления и содержания конкретного типа документа.</w:t>
      </w:r>
    </w:p>
    <w:p w14:paraId="7BE64A99" w14:textId="77777777" w:rsidR="00DA6490" w:rsidRPr="00DA6490" w:rsidRDefault="00DA6490" w:rsidP="00DA649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DA6490">
        <w:rPr>
          <w:rFonts w:ascii="Times New Roman" w:hAnsi="Times New Roman" w:cs="Times New Roman"/>
        </w:rPr>
        <w:t>Формы документов направляются Клиенту через Личный кабинет в течение 24 часов с момента предоставления Клиентом необходимой информации.</w:t>
      </w:r>
    </w:p>
    <w:p w14:paraId="5DEC9E38" w14:textId="6B31C1AD" w:rsidR="00DA6490" w:rsidRPr="00DA6490" w:rsidRDefault="00391965" w:rsidP="00DA649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DA6490">
        <w:rPr>
          <w:rFonts w:ascii="Times New Roman" w:hAnsi="Times New Roman" w:cs="Times New Roman"/>
          <w:b/>
        </w:rPr>
        <w:t>2.4. Устная дистанционная консультация по вопросам налогообложения доходов физического лица и получения налоговых вычетов</w:t>
      </w:r>
      <w:r w:rsidRPr="00DA6490">
        <w:rPr>
          <w:rFonts w:ascii="Times New Roman" w:hAnsi="Times New Roman" w:cs="Times New Roman"/>
        </w:rPr>
        <w:t xml:space="preserve"> </w:t>
      </w:r>
      <w:r w:rsidR="00DA6490" w:rsidRPr="00DA6490">
        <w:rPr>
          <w:rFonts w:ascii="Times New Roman" w:hAnsi="Times New Roman" w:cs="Times New Roman"/>
        </w:rPr>
        <w:t>- устная консультация по всем юридическим вопросам, связанным с налогообложением доходов физического лица и получения налоговых вычетов Клиентом в рамках их урегулирования в соответствии с законодательством РФ.</w:t>
      </w:r>
    </w:p>
    <w:p w14:paraId="538FB901" w14:textId="77777777" w:rsidR="00DA6490" w:rsidRDefault="00DA6490" w:rsidP="00DA649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DA6490">
        <w:rPr>
          <w:rFonts w:ascii="Times New Roman" w:hAnsi="Times New Roman" w:cs="Times New Roman"/>
        </w:rPr>
        <w:t>Консультация предоставляется в устной форме, с 9.00. до 19.00 по местному времени Клиента по рабочим дням.</w:t>
      </w:r>
    </w:p>
    <w:p w14:paraId="77D2D39F" w14:textId="5F8127FA" w:rsidR="00DD46AF" w:rsidRDefault="00DD46AF" w:rsidP="00DD46A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915DC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>5</w:t>
      </w:r>
      <w:r w:rsidRPr="00F915DC">
        <w:rPr>
          <w:rFonts w:ascii="Times New Roman" w:hAnsi="Times New Roman" w:cs="Times New Roman"/>
          <w:b/>
        </w:rPr>
        <w:t>. Налоговая поддержка</w:t>
      </w:r>
      <w:r>
        <w:rPr>
          <w:rFonts w:ascii="Times New Roman" w:hAnsi="Times New Roman" w:cs="Times New Roman"/>
          <w:b/>
        </w:rPr>
        <w:t>*</w:t>
      </w:r>
      <w:r w:rsidRPr="00F915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915DC">
        <w:rPr>
          <w:rFonts w:ascii="Times New Roman" w:hAnsi="Times New Roman" w:cs="Times New Roman"/>
        </w:rPr>
        <w:t xml:space="preserve"> </w:t>
      </w:r>
    </w:p>
    <w:p w14:paraId="6E0D6BD3" w14:textId="6BD524DC" w:rsidR="00DD46AF" w:rsidRPr="00DD46AF" w:rsidRDefault="00DD46AF" w:rsidP="00DD46AF">
      <w:pPr>
        <w:pStyle w:val="af6"/>
        <w:numPr>
          <w:ilvl w:val="2"/>
          <w:numId w:val="42"/>
        </w:numPr>
        <w:spacing w:after="0" w:line="240" w:lineRule="auto"/>
        <w:ind w:left="0" w:right="50" w:firstLine="709"/>
        <w:jc w:val="both"/>
        <w:rPr>
          <w:rFonts w:ascii="Times New Roman" w:eastAsia="MS Mincho" w:hAnsi="Times New Roman" w:cs="Times New Roman"/>
        </w:rPr>
      </w:pPr>
      <w:r w:rsidRPr="00DD46AF">
        <w:rPr>
          <w:rFonts w:ascii="Times New Roman" w:hAnsi="Times New Roman" w:cs="Times New Roman"/>
          <w:u w:val="single"/>
        </w:rPr>
        <w:t>Заполнение налоговой декларации</w:t>
      </w:r>
      <w:r w:rsidRPr="00DD46AF">
        <w:rPr>
          <w:rFonts w:ascii="Times New Roman" w:eastAsia="MS Mincho" w:hAnsi="Times New Roman" w:cs="Times New Roman"/>
        </w:rPr>
        <w:t xml:space="preserve"> - подготовка Специалистом Компании и направление Клиенту Налоговой декларации по налогу на доходы физических лиц (форма 3-НДФЛ, далее - Декларация).</w:t>
      </w:r>
    </w:p>
    <w:p w14:paraId="3FEEC5D7" w14:textId="438FAF87" w:rsidR="00DD46AF" w:rsidRPr="00351D21" w:rsidRDefault="00DD46AF" w:rsidP="00DD46AF">
      <w:pPr>
        <w:spacing w:after="0" w:line="240" w:lineRule="auto"/>
        <w:ind w:right="50" w:firstLine="709"/>
        <w:jc w:val="both"/>
        <w:rPr>
          <w:rFonts w:ascii="Times New Roman" w:eastAsia="MS Mincho" w:hAnsi="Times New Roman" w:cs="Times New Roman"/>
        </w:rPr>
      </w:pPr>
      <w:r w:rsidRPr="00351D21">
        <w:rPr>
          <w:rFonts w:ascii="Times New Roman" w:eastAsia="MS Mincho" w:hAnsi="Times New Roman" w:cs="Times New Roman"/>
        </w:rPr>
        <w:t>Клиент осведомлен и согласен, что для получения данной услуги необходимо предоставить в Компанию через Личный кабинет копии документов, являющихся основанием для получения Клиентом налогового вычета, банковские реквизиты и паспортные данные Клиента. Перечень документов доводится Специалистом Компании до Клиента при коммуникации с помощью средств, предусмотренных настоящим Договором. Заполнение налоговой декларации не предполагает направление Компанией декларации на налоговый вычет от имени Клиента в налоговые органы.</w:t>
      </w:r>
    </w:p>
    <w:p w14:paraId="46289B3A" w14:textId="428420DD" w:rsidR="00DD46AF" w:rsidRPr="00DD46AF" w:rsidRDefault="00DD46AF" w:rsidP="00DD46AF">
      <w:pPr>
        <w:pStyle w:val="af6"/>
        <w:numPr>
          <w:ilvl w:val="2"/>
          <w:numId w:val="42"/>
        </w:numPr>
        <w:spacing w:after="0" w:line="240" w:lineRule="auto"/>
        <w:ind w:left="0" w:right="50" w:firstLine="709"/>
        <w:jc w:val="both"/>
        <w:rPr>
          <w:rFonts w:ascii="Times New Roman" w:eastAsia="MS Mincho" w:hAnsi="Times New Roman" w:cs="Times New Roman"/>
          <w:kern w:val="0"/>
        </w:rPr>
      </w:pPr>
      <w:r w:rsidRPr="00DD46AF">
        <w:rPr>
          <w:rFonts w:ascii="Times New Roman" w:hAnsi="Times New Roman" w:cs="Times New Roman"/>
          <w:u w:val="single"/>
        </w:rPr>
        <w:t>Подготовка заявления на предоставление налогового вычета</w:t>
      </w:r>
      <w:r w:rsidRPr="00DD46AF">
        <w:rPr>
          <w:rFonts w:ascii="Times New Roman" w:hAnsi="Times New Roman" w:cs="Times New Roman"/>
          <w:b/>
        </w:rPr>
        <w:t xml:space="preserve"> -</w:t>
      </w:r>
      <w:r w:rsidRPr="00DD46AF">
        <w:rPr>
          <w:rFonts w:ascii="Times New Roman" w:hAnsi="Times New Roman" w:cs="Times New Roman"/>
        </w:rPr>
        <w:t xml:space="preserve"> оформление заявления на предоставления налогового вычета за Клиента при условии предоставления необходимых документов</w:t>
      </w:r>
      <w:r w:rsidRPr="00DD46AF">
        <w:rPr>
          <w:rFonts w:ascii="Times New Roman" w:eastAsia="MS Mincho" w:hAnsi="Times New Roman" w:cs="Times New Roman"/>
          <w:kern w:val="0"/>
        </w:rPr>
        <w:t>.</w:t>
      </w:r>
    </w:p>
    <w:p w14:paraId="5A428C24" w14:textId="13E85143" w:rsidR="00DD46AF" w:rsidRDefault="00DD46AF" w:rsidP="00DD46AF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</w:rPr>
      </w:pPr>
      <w:r w:rsidRPr="00351D21">
        <w:rPr>
          <w:rFonts w:ascii="Times New Roman" w:eastAsia="MS Mincho" w:hAnsi="Times New Roman" w:cs="Times New Roman"/>
        </w:rPr>
        <w:t xml:space="preserve">Клиент осведомлен и согласен, что для получения данной услуги необходимо предоставить в Компанию через Личный кабинет копии документов, являющихся основанием для получения Клиентом налогового вычета, банковские реквизиты и паспортные данные Клиента. Перечень документов доводится Специалистом Компании до Клиента при коммуникации с помощью средств, предусмотренных настоящими Правилами. Подготовка заявления на предоставление налогового вычета не предполагает направление Компанией заявления на налоговый вычет от имени Клиента в налоговые органы. </w:t>
      </w:r>
    </w:p>
    <w:p w14:paraId="52822A84" w14:textId="77777777" w:rsidR="00C20DD8" w:rsidRPr="00351D21" w:rsidRDefault="00C20DD8" w:rsidP="00DD46AF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</w:rPr>
      </w:pPr>
    </w:p>
    <w:p w14:paraId="624B32AC" w14:textId="77777777" w:rsidR="00C20DD8" w:rsidRPr="00C20DD8" w:rsidRDefault="00DD46AF" w:rsidP="00C20DD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C20DD8">
        <w:rPr>
          <w:rFonts w:ascii="Times New Roman" w:hAnsi="Times New Roman" w:cs="Times New Roman"/>
          <w:b/>
        </w:rPr>
        <w:t>При каждом обращении Клиент вправе затребовать заполнения налоговой декларации, либо подготовки заявления на предоставление налогового вычета. Каждое обращение Клиента с запросом приравнивается к получению одной услуги налоговой поддержки.</w:t>
      </w:r>
      <w:r w:rsidR="00C20DD8" w:rsidRPr="00C20DD8">
        <w:rPr>
          <w:rFonts w:ascii="Times New Roman" w:hAnsi="Times New Roman" w:cs="Times New Roman"/>
          <w:b/>
        </w:rPr>
        <w:t xml:space="preserve"> </w:t>
      </w:r>
      <w:r w:rsidR="00C20DD8" w:rsidRPr="00C20DD8">
        <w:rPr>
          <w:rFonts w:ascii="Times New Roman" w:eastAsia="MS Mincho" w:hAnsi="Times New Roman" w:cs="Times New Roman"/>
          <w:b/>
        </w:rPr>
        <w:t>Предоставляется в письменной форме, в течение 10 рабочих дней с момента предоставления Клиентом необходимой информации.</w:t>
      </w:r>
    </w:p>
    <w:p w14:paraId="1D9A0D44" w14:textId="77777777" w:rsidR="00DD46AF" w:rsidRDefault="00DD46AF" w:rsidP="00DD46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216AB0">
        <w:rPr>
          <w:rFonts w:ascii="Times New Roman" w:eastAsia="Times New Roman" w:hAnsi="Times New Roman" w:cs="Times New Roman"/>
          <w:b/>
          <w:color w:val="000000"/>
          <w:kern w:val="0"/>
          <w:lang w:eastAsia="ru-RU" w:bidi="ar-SA"/>
        </w:rPr>
        <w:t>*При условии отсутствия необходимости учет</w:t>
      </w:r>
      <w:r>
        <w:rPr>
          <w:rFonts w:ascii="Times New Roman" w:eastAsia="Times New Roman" w:hAnsi="Times New Roman" w:cs="Times New Roman"/>
          <w:b/>
          <w:color w:val="000000"/>
          <w:kern w:val="0"/>
          <w:lang w:eastAsia="ru-RU" w:bidi="ar-SA"/>
        </w:rPr>
        <w:t>а</w:t>
      </w:r>
      <w:r w:rsidRPr="00216AB0">
        <w:rPr>
          <w:rFonts w:ascii="Times New Roman" w:eastAsia="Times New Roman" w:hAnsi="Times New Roman" w:cs="Times New Roman"/>
          <w:b/>
          <w:color w:val="000000"/>
          <w:kern w:val="0"/>
          <w:lang w:eastAsia="ru-RU" w:bidi="ar-SA"/>
        </w:rPr>
        <w:t xml:space="preserve"> операций с участием зарубежных брокеров</w:t>
      </w:r>
      <w:r>
        <w:rPr>
          <w:rFonts w:ascii="Times New Roman" w:eastAsia="Times New Roman" w:hAnsi="Times New Roman" w:cs="Times New Roman"/>
          <w:b/>
          <w:color w:val="000000"/>
          <w:kern w:val="0"/>
          <w:lang w:eastAsia="ru-RU" w:bidi="ar-SA"/>
        </w:rPr>
        <w:t>.</w:t>
      </w:r>
    </w:p>
    <w:p w14:paraId="78589DE5" w14:textId="77777777" w:rsidR="00C20DD8" w:rsidRDefault="00C20DD8" w:rsidP="00DA64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7E29F6B6" w14:textId="7D531BA6" w:rsidR="00391965" w:rsidRDefault="00391965" w:rsidP="00DA64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2.</w:t>
      </w:r>
      <w:r w:rsidR="00DD46AF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. </w:t>
      </w:r>
      <w:r w:rsidRPr="00AC1027">
        <w:rPr>
          <w:rFonts w:ascii="Times New Roman" w:hAnsi="Times New Roman" w:cs="Times New Roman"/>
          <w:b/>
        </w:rPr>
        <w:t>Подача декларации за Клиента с использованием ЭП</w:t>
      </w:r>
      <w:r>
        <w:rPr>
          <w:rFonts w:ascii="Times New Roman" w:hAnsi="Times New Roman" w:cs="Times New Roman"/>
        </w:rPr>
        <w:t xml:space="preserve"> </w:t>
      </w:r>
      <w:r w:rsidRPr="00F85650">
        <w:rPr>
          <w:rFonts w:ascii="Times New Roman" w:hAnsi="Times New Roman" w:cs="Times New Roman"/>
          <w:color w:val="000000"/>
        </w:rPr>
        <w:t xml:space="preserve">- </w:t>
      </w:r>
      <w:r w:rsidRPr="00351D21">
        <w:rPr>
          <w:rFonts w:ascii="Times New Roman" w:hAnsi="Times New Roman" w:cs="Times New Roman"/>
          <w:color w:val="000000"/>
        </w:rPr>
        <w:t xml:space="preserve">- </w:t>
      </w:r>
      <w:r>
        <w:rPr>
          <w:rFonts w:ascii="Times New Roman" w:hAnsi="Times New Roman" w:cs="Times New Roman"/>
          <w:b/>
        </w:rPr>
        <w:t xml:space="preserve"> </w:t>
      </w:r>
      <w:r w:rsidRPr="00351D21">
        <w:rPr>
          <w:rFonts w:ascii="Times New Roman" w:hAnsi="Times New Roman" w:cs="Times New Roman"/>
          <w:color w:val="000000"/>
        </w:rPr>
        <w:t xml:space="preserve">направление Специалистом Компании в органы Федеральной налоговой службы (ФНС) налоговой декларации, </w:t>
      </w:r>
      <w:r w:rsidRPr="006F191D">
        <w:rPr>
          <w:rFonts w:ascii="Times New Roman" w:hAnsi="Times New Roman" w:cs="Times New Roman"/>
          <w:color w:val="000000"/>
        </w:rPr>
        <w:t>заявление о возврате суммы подлежащего возмещению налога</w:t>
      </w:r>
      <w:r w:rsidRPr="00351D21">
        <w:rPr>
          <w:rFonts w:ascii="Times New Roman" w:hAnsi="Times New Roman" w:cs="Times New Roman"/>
          <w:color w:val="000000"/>
        </w:rPr>
        <w:t xml:space="preserve"> Клиенту с использованием ЭП Клиента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C3555D">
        <w:rPr>
          <w:rFonts w:ascii="Times New Roman" w:eastAsia="MS Mincho" w:hAnsi="Times New Roman" w:cs="Times New Roman"/>
        </w:rPr>
        <w:t xml:space="preserve">Услуга - подача декларации за Клиента с использованием ЭП предоставляется Клиенту в течение 10 рабочих дней с момента предоставления </w:t>
      </w:r>
      <w:r w:rsidRPr="00C3555D">
        <w:rPr>
          <w:rFonts w:ascii="Times New Roman" w:eastAsia="MS Mincho" w:hAnsi="Times New Roman" w:cs="Times New Roman"/>
        </w:rPr>
        <w:lastRenderedPageBreak/>
        <w:t>Клиентом всех необходимых для оказания услуги документов (в том числе предоставления подписанного заявления на выпуск ЭП)</w:t>
      </w:r>
      <w:r>
        <w:rPr>
          <w:rFonts w:ascii="Times New Roman" w:eastAsia="MS Mincho" w:hAnsi="Times New Roman" w:cs="Times New Roman"/>
        </w:rPr>
        <w:t>.</w:t>
      </w:r>
    </w:p>
    <w:p w14:paraId="42077B8B" w14:textId="77777777" w:rsidR="00391965" w:rsidRDefault="00391965" w:rsidP="003907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</w:p>
    <w:p w14:paraId="59661021" w14:textId="77777777" w:rsidR="00C62529" w:rsidRPr="008E5476" w:rsidRDefault="001D69E2" w:rsidP="004D40A4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I</w:t>
      </w:r>
      <w:r w:rsidR="00A35E8B" w:rsidRPr="008E5476">
        <w:rPr>
          <w:rFonts w:ascii="Times New Roman" w:hAnsi="Times New Roman" w:cs="Times New Roman"/>
          <w:lang w:val="en-US"/>
        </w:rPr>
        <w:t>II</w:t>
      </w:r>
      <w:r w:rsidRPr="008E5476">
        <w:rPr>
          <w:rFonts w:ascii="Times New Roman" w:hAnsi="Times New Roman" w:cs="Times New Roman"/>
        </w:rPr>
        <w:t>.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ОБЪЕМ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ЮРИДИЧЕСКОЙ ПОМОЩИ, ИНФОРМАЦИОННОЙ И СПРАВОЧНОЙ ПОДДЕРЖКИ</w:t>
      </w:r>
    </w:p>
    <w:p w14:paraId="3B85B24E" w14:textId="61728CCA" w:rsidR="00C62529" w:rsidRPr="008E5476" w:rsidRDefault="001D69E2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зависимости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от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выбранного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Клиентом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color w:val="auto"/>
        </w:rPr>
        <w:t>вида</w:t>
      </w:r>
      <w:r w:rsidRPr="008E5476">
        <w:rPr>
          <w:rFonts w:ascii="Times New Roman" w:eastAsia="Times New Roman" w:hAnsi="Times New Roman" w:cs="Times New Roman"/>
        </w:rPr>
        <w:t xml:space="preserve"> Сертификата </w:t>
      </w:r>
      <w:r w:rsidRPr="008E5476">
        <w:rPr>
          <w:rFonts w:ascii="Times New Roman" w:hAnsi="Times New Roman" w:cs="Times New Roman"/>
        </w:rPr>
        <w:t>Компания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предоставляет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юридическую помощь, информационную и справочную поддержку в</w:t>
      </w:r>
      <w:r w:rsidRPr="008E5476">
        <w:rPr>
          <w:rFonts w:ascii="Times New Roman" w:eastAsia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</w:rPr>
        <w:t>следующем</w:t>
      </w:r>
      <w:r w:rsidRPr="008E5476">
        <w:rPr>
          <w:rFonts w:ascii="Times New Roman" w:eastAsia="Times New Roman" w:hAnsi="Times New Roman" w:cs="Times New Roman"/>
        </w:rPr>
        <w:t xml:space="preserve"> объёме</w:t>
      </w:r>
      <w:r w:rsidRPr="008E5476">
        <w:rPr>
          <w:rFonts w:ascii="Times New Roman" w:hAnsi="Times New Roman" w:cs="Times New Roman"/>
        </w:rPr>
        <w:t>:</w:t>
      </w:r>
    </w:p>
    <w:p w14:paraId="2143ACCF" w14:textId="2788A6EE" w:rsidR="003B7571" w:rsidRDefault="003B7571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6283"/>
        <w:gridCol w:w="2031"/>
        <w:gridCol w:w="2031"/>
      </w:tblGrid>
      <w:tr w:rsidR="00DD46AF" w:rsidRPr="00DD46AF" w14:paraId="6F29D517" w14:textId="0AAC6F54" w:rsidTr="00DD46AF">
        <w:trPr>
          <w:trHeight w:val="434"/>
          <w:tblHeader/>
        </w:trPr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8264" w14:textId="20273C1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color w:val="auto"/>
                <w:kern w:val="0"/>
                <w:lang w:eastAsia="ru-RU" w:bidi="ar-SA"/>
              </w:rPr>
              <w:t>Виды юридической помощи, информационной и справочной поддержки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D859" w14:textId="77777777" w:rsidR="00DD46AF" w:rsidRPr="00DD46AF" w:rsidRDefault="00DD46AF" w:rsidP="00EE75EF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 xml:space="preserve">Налоговая помощь </w:t>
            </w:r>
            <w:proofErr w:type="spellStart"/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online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193A4" w14:textId="77777777" w:rsidR="00DD46AF" w:rsidRPr="00DD46AF" w:rsidRDefault="00DD46AF" w:rsidP="00EE75EF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 xml:space="preserve">Адвокат + Налоги </w:t>
            </w:r>
            <w:proofErr w:type="spellStart"/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online</w:t>
            </w:r>
            <w:proofErr w:type="spellEnd"/>
          </w:p>
        </w:tc>
      </w:tr>
      <w:tr w:rsidR="00DD46AF" w:rsidRPr="00DD46AF" w14:paraId="2ABFC36B" w14:textId="37269012" w:rsidTr="00DD46AF">
        <w:trPr>
          <w:trHeight w:val="255"/>
        </w:trPr>
        <w:tc>
          <w:tcPr>
            <w:tcW w:w="6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BD61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8-800</w:t>
            </w: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(Бесплатные звонки из любой точки РФ)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E0CF9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включено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AB62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включено</w:t>
            </w:r>
          </w:p>
        </w:tc>
      </w:tr>
      <w:tr w:rsidR="00DD46AF" w:rsidRPr="00DD46AF" w14:paraId="546126CA" w14:textId="75201B66" w:rsidTr="00DD46AF">
        <w:trPr>
          <w:trHeight w:val="869"/>
        </w:trPr>
        <w:tc>
          <w:tcPr>
            <w:tcW w:w="6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89A2B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Круглосуточная экстренная юридическая консультация</w:t>
            </w: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(24/7) – устная консультация по всем юридическим вопросам в рамках законодательства РФ, кроме вопросов по предпринимательской деятельности.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F233C" w14:textId="31FC1CD6" w:rsidR="00DD46AF" w:rsidRPr="00DD46AF" w:rsidRDefault="00DD46AF" w:rsidP="00DD46AF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 раз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96CE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4 раза </w:t>
            </w:r>
          </w:p>
        </w:tc>
      </w:tr>
      <w:tr w:rsidR="00DD46AF" w:rsidRPr="00DD46AF" w14:paraId="079F32B6" w14:textId="730D33B0" w:rsidTr="00DD46AF">
        <w:trPr>
          <w:trHeight w:val="541"/>
        </w:trPr>
        <w:tc>
          <w:tcPr>
            <w:tcW w:w="6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9F7F0" w14:textId="6C660A2A" w:rsidR="00DD46AF" w:rsidRPr="00DD46AF" w:rsidRDefault="00DD46AF" w:rsidP="0034617D">
            <w:pPr>
              <w:tabs>
                <w:tab w:val="clear" w:pos="709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 xml:space="preserve">Личный кабинет </w:t>
            </w: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персональный раздел, находящийся на сайте Компании (</w:t>
            </w:r>
            <w:hyperlink r:id="rId19" w:history="1">
              <w:r w:rsidRPr="00DD46AF">
                <w:rPr>
                  <w:rStyle w:val="ac"/>
                  <w:rFonts w:ascii="Times New Roman" w:eastAsia="Times New Roman" w:hAnsi="Times New Roman" w:cs="Times New Roman"/>
                  <w:kern w:val="0"/>
                  <w:lang w:bidi="ar-SA"/>
                </w:rPr>
                <w:t>advoservice.ru/</w:t>
              </w:r>
              <w:proofErr w:type="spellStart"/>
              <w:r w:rsidRPr="00DD46AF">
                <w:rPr>
                  <w:rStyle w:val="ac"/>
                  <w:rFonts w:ascii="Times New Roman" w:eastAsia="Times New Roman" w:hAnsi="Times New Roman" w:cs="Times New Roman"/>
                  <w:kern w:val="0"/>
                  <w:lang w:bidi="ar-SA"/>
                </w:rPr>
                <w:t>rosbankonline</w:t>
              </w:r>
              <w:proofErr w:type="spellEnd"/>
            </w:hyperlink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). В Личном кабинете размещены аудиозаписи устных консультаций, через Личный кабинет можно направить и получить письменные документы.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82E3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включено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F09FE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включено</w:t>
            </w:r>
          </w:p>
        </w:tc>
      </w:tr>
      <w:tr w:rsidR="00DD46AF" w:rsidRPr="00DD46AF" w14:paraId="4D86DD8D" w14:textId="70A72D34" w:rsidTr="00DD46AF">
        <w:trPr>
          <w:trHeight w:val="651"/>
        </w:trPr>
        <w:tc>
          <w:tcPr>
            <w:tcW w:w="6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93701" w14:textId="3FB33C7B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Предоставление по запросу форм документов</w:t>
            </w: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- более 100 типовых договоров, исков, доверенностей и прочих документов предоставляются по запросу Клиента через Личный кабинет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CE65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безлимитно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DD8E7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безлимитно</w:t>
            </w:r>
            <w:proofErr w:type="spellEnd"/>
          </w:p>
        </w:tc>
      </w:tr>
      <w:tr w:rsidR="00DD46AF" w:rsidRPr="00DD46AF" w14:paraId="7488AB69" w14:textId="7810B77F" w:rsidTr="00DD46AF">
        <w:trPr>
          <w:trHeight w:val="906"/>
        </w:trPr>
        <w:tc>
          <w:tcPr>
            <w:tcW w:w="6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3693" w14:textId="33E7597A" w:rsidR="00DD46AF" w:rsidRPr="00DD46AF" w:rsidRDefault="00DD46AF" w:rsidP="00933B99">
            <w:pPr>
              <w:tabs>
                <w:tab w:val="clear" w:pos="709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 xml:space="preserve">Устная дистанционная консультация по вопросам налогообложения доходов физического лица и получения налоговых вычетов </w:t>
            </w: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– </w:t>
            </w:r>
            <w:r w:rsidRPr="00DD46AF">
              <w:rPr>
                <w:rFonts w:ascii="Times New Roman" w:hAnsi="Times New Roman" w:cs="Times New Roman"/>
                <w:color w:val="000000"/>
              </w:rPr>
              <w:t>устная консультации по вопросам налогообложения доходов физического лица (не являющегося индивидуальным предпринимателем) и получения налоговых вычетов, связанным с Клиентом лично.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082C3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 раз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591E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 раза</w:t>
            </w:r>
          </w:p>
        </w:tc>
      </w:tr>
      <w:tr w:rsidR="00DD46AF" w:rsidRPr="00DD46AF" w14:paraId="4A9878DD" w14:textId="61A6A8BF" w:rsidTr="00DD46AF">
        <w:trPr>
          <w:trHeight w:val="434"/>
        </w:trPr>
        <w:tc>
          <w:tcPr>
            <w:tcW w:w="6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4B489" w14:textId="4C65A8E6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2C6A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 xml:space="preserve">Налоговая поддержка </w:t>
            </w:r>
            <w:r w:rsidRPr="002C6A1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заполнение налоговой декларации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*</w:t>
            </w:r>
            <w:r w:rsidRPr="002C6A1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и заявления на предоставление налогового вычета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. </w:t>
            </w:r>
            <w:r w:rsidRPr="00216AB0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*При условии отсутствия необходимости учет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а</w:t>
            </w:r>
            <w:r w:rsidRPr="00216AB0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 xml:space="preserve"> операций с участием зарубежных брокеров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B0B4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1 раз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C76D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 раза</w:t>
            </w:r>
          </w:p>
        </w:tc>
      </w:tr>
      <w:tr w:rsidR="00DD46AF" w:rsidRPr="00DD46AF" w14:paraId="5AE1A976" w14:textId="314E851A" w:rsidTr="00DD46AF">
        <w:trPr>
          <w:trHeight w:val="869"/>
        </w:trPr>
        <w:tc>
          <w:tcPr>
            <w:tcW w:w="6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515B" w14:textId="3AE72944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 xml:space="preserve">Подача декларации за Клиента с использованием ЭП - </w:t>
            </w:r>
          </w:p>
          <w:p w14:paraId="56618F13" w14:textId="6C28232B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hAnsi="Times New Roman" w:cs="Times New Roman"/>
              </w:rPr>
              <w:t>направление Специалистом Компании в органы Федеральной налоговой службы (ФНС) налоговой декларации, заявления о возврате суммы, подлежащего возмещению налога с использованием ЭП Клиента.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AF1B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 раз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C8B87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 раза</w:t>
            </w:r>
          </w:p>
        </w:tc>
      </w:tr>
      <w:tr w:rsidR="00DD46AF" w:rsidRPr="00DD46AF" w14:paraId="2730427A" w14:textId="558F9B80" w:rsidTr="00DD46AF">
        <w:trPr>
          <w:trHeight w:val="255"/>
        </w:trPr>
        <w:tc>
          <w:tcPr>
            <w:tcW w:w="6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F188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Срок действия Сертификата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A3D5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 год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E96A" w14:textId="77777777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 год</w:t>
            </w:r>
          </w:p>
        </w:tc>
      </w:tr>
      <w:tr w:rsidR="00DD46AF" w:rsidRPr="00DD46AF" w14:paraId="1AC406CC" w14:textId="1344066E" w:rsidTr="00DD46AF">
        <w:trPr>
          <w:trHeight w:val="255"/>
        </w:trPr>
        <w:tc>
          <w:tcPr>
            <w:tcW w:w="6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1A4A" w14:textId="2556E3E9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lang w:eastAsia="ru-RU" w:bidi="ar-SA"/>
              </w:rPr>
              <w:t>Стоимость Сертификата, рублей, включая НДС 20%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45CD" w14:textId="4CF6A2F5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3 000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696CC" w14:textId="491AE630" w:rsidR="00DD46AF" w:rsidRPr="00DD46AF" w:rsidRDefault="00DD46AF" w:rsidP="002C6A13">
            <w:pPr>
              <w:tabs>
                <w:tab w:val="clear" w:pos="709"/>
              </w:tabs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</w:pPr>
            <w:r w:rsidRPr="00DD46AF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ru-RU" w:bidi="ar-SA"/>
              </w:rPr>
              <w:t>5 000</w:t>
            </w:r>
          </w:p>
        </w:tc>
      </w:tr>
    </w:tbl>
    <w:p w14:paraId="4078BE25" w14:textId="77777777" w:rsidR="002C6A13" w:rsidRPr="008E5476" w:rsidRDefault="002C6A13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B34A14B" w14:textId="2277E69F" w:rsidR="00CA730A" w:rsidRPr="008E5476" w:rsidRDefault="00F915DC" w:rsidP="00BD7988">
      <w:pPr>
        <w:tabs>
          <w:tab w:val="left" w:pos="64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 xml:space="preserve">Объем юридической помощи, информационной и справочной поддержки, предусмотренный соответствующим Сертификатом, может быть получен Клиентом в период, установленный Сертификатом. При этом временные периоды исчисляются с даты приобретения Сертификата. Месячный срок истекает в день следующего месяца, предшествующий дате приобретения Сертификата, квартальный срок – в день четвертого месяца, предшествующий дате приобретения Сертификата. </w:t>
      </w:r>
      <w:r w:rsidR="00CA730A" w:rsidRPr="008E5476">
        <w:rPr>
          <w:rFonts w:ascii="Times New Roman" w:hAnsi="Times New Roman" w:cs="Times New Roman"/>
        </w:rPr>
        <w:br w:type="page"/>
      </w:r>
    </w:p>
    <w:p w14:paraId="43F574F0" w14:textId="4C5D346E" w:rsidR="00CA730A" w:rsidRPr="008E5476" w:rsidRDefault="00CA730A" w:rsidP="00CA730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</w:rPr>
      </w:pPr>
      <w:r w:rsidRPr="008E5476">
        <w:rPr>
          <w:rFonts w:ascii="Times New Roman" w:hAnsi="Times New Roman" w:cs="Times New Roman"/>
          <w:i/>
        </w:rPr>
        <w:lastRenderedPageBreak/>
        <w:t>Приложение № 2</w:t>
      </w:r>
    </w:p>
    <w:p w14:paraId="3A93F494" w14:textId="0807C654" w:rsidR="00CA730A" w:rsidRPr="008E5476" w:rsidRDefault="00CA730A" w:rsidP="00403E3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</w:rPr>
      </w:pPr>
      <w:r w:rsidRPr="008E5476">
        <w:rPr>
          <w:rFonts w:ascii="Times New Roman" w:hAnsi="Times New Roman" w:cs="Times New Roman"/>
          <w:i/>
        </w:rPr>
        <w:t>к Правилам пользования юридической помощью, информационной и справочной</w:t>
      </w:r>
      <w:r w:rsidRPr="008E5476">
        <w:rPr>
          <w:rFonts w:ascii="Times New Roman" w:hAnsi="Times New Roman" w:cs="Times New Roman"/>
        </w:rPr>
        <w:t xml:space="preserve"> </w:t>
      </w:r>
      <w:r w:rsidRPr="008E5476">
        <w:rPr>
          <w:rFonts w:ascii="Times New Roman" w:hAnsi="Times New Roman" w:cs="Times New Roman"/>
          <w:i/>
        </w:rPr>
        <w:t xml:space="preserve">поддержкой с использованием интернет-сервиса и юридической телефонной линии </w:t>
      </w:r>
    </w:p>
    <w:p w14:paraId="76720066" w14:textId="77777777" w:rsidR="00CA730A" w:rsidRPr="008E5476" w:rsidRDefault="00CA730A" w:rsidP="00403E38">
      <w:pPr>
        <w:spacing w:after="0" w:line="240" w:lineRule="auto"/>
        <w:ind w:left="567" w:firstLine="709"/>
        <w:contextualSpacing/>
        <w:jc w:val="right"/>
        <w:rPr>
          <w:rFonts w:ascii="Times New Roman" w:hAnsi="Times New Roman" w:cs="Times New Roman"/>
        </w:rPr>
      </w:pPr>
    </w:p>
    <w:p w14:paraId="0E8644C4" w14:textId="77777777" w:rsidR="00CA730A" w:rsidRPr="008E5476" w:rsidRDefault="00CA730A" w:rsidP="00403E38">
      <w:pPr>
        <w:shd w:val="clear" w:color="auto" w:fill="FFFFFF"/>
        <w:spacing w:after="0" w:line="240" w:lineRule="auto"/>
        <w:ind w:left="567" w:firstLine="709"/>
        <w:jc w:val="center"/>
        <w:textAlignment w:val="center"/>
        <w:rPr>
          <w:rFonts w:ascii="Times New Roman" w:eastAsia="Times New Roman" w:hAnsi="Times New Roman" w:cs="Times New Roman"/>
          <w:b/>
        </w:rPr>
      </w:pPr>
      <w:r w:rsidRPr="008E5476">
        <w:rPr>
          <w:rFonts w:ascii="Times New Roman" w:eastAsia="Times New Roman" w:hAnsi="Times New Roman" w:cs="Times New Roman"/>
          <w:b/>
        </w:rPr>
        <w:t>ПРАВИЛА СОЗДАНИЯ И ИСПОЛЬЗОВАНИЯ</w:t>
      </w:r>
    </w:p>
    <w:p w14:paraId="5008C27B" w14:textId="714915AF" w:rsidR="00CA730A" w:rsidRPr="008E5476" w:rsidRDefault="00CA730A" w:rsidP="00403E38">
      <w:pPr>
        <w:shd w:val="clear" w:color="auto" w:fill="FFFFFF"/>
        <w:spacing w:after="0" w:line="240" w:lineRule="auto"/>
        <w:ind w:left="567" w:firstLine="709"/>
        <w:jc w:val="center"/>
        <w:textAlignment w:val="center"/>
        <w:rPr>
          <w:rFonts w:ascii="Times New Roman" w:eastAsia="Times New Roman" w:hAnsi="Times New Roman" w:cs="Times New Roman"/>
          <w:b/>
        </w:rPr>
      </w:pPr>
      <w:r w:rsidRPr="008E5476">
        <w:rPr>
          <w:rFonts w:ascii="Times New Roman" w:eastAsia="Times New Roman" w:hAnsi="Times New Roman" w:cs="Times New Roman"/>
          <w:b/>
        </w:rPr>
        <w:t xml:space="preserve">ЭЛЕКТРОННОЙ ПОЧТЫ </w:t>
      </w:r>
    </w:p>
    <w:p w14:paraId="7B19DA1F" w14:textId="77777777" w:rsidR="00CA730A" w:rsidRPr="008E5476" w:rsidRDefault="00CA730A" w:rsidP="00403E38">
      <w:pPr>
        <w:shd w:val="clear" w:color="auto" w:fill="FFFFFF"/>
        <w:spacing w:after="0" w:line="240" w:lineRule="auto"/>
        <w:ind w:left="567" w:firstLine="709"/>
        <w:textAlignment w:val="center"/>
        <w:rPr>
          <w:rFonts w:ascii="Times New Roman" w:eastAsia="Times New Roman" w:hAnsi="Times New Roman" w:cs="Times New Roman"/>
        </w:rPr>
      </w:pPr>
    </w:p>
    <w:p w14:paraId="29D1D79E" w14:textId="77777777" w:rsidR="00CA730A" w:rsidRPr="008E5476" w:rsidRDefault="00CA730A" w:rsidP="00403E38">
      <w:pPr>
        <w:spacing w:after="0" w:line="240" w:lineRule="auto"/>
        <w:ind w:left="567" w:firstLine="709"/>
        <w:contextualSpacing/>
        <w:jc w:val="both"/>
        <w:rPr>
          <w:rFonts w:ascii="Times New Roman" w:hAnsi="Times New Roman" w:cs="Times New Roman"/>
        </w:rPr>
      </w:pPr>
      <w:r w:rsidRPr="008E5476">
        <w:rPr>
          <w:rFonts w:ascii="Times New Roman" w:hAnsi="Times New Roman" w:cs="Times New Roman"/>
        </w:rPr>
        <w:t>Настоящее Приложение является неотъемлемой частью Договора и содержит положения, регулирующие отношения между Компанией и Клиентом.</w:t>
      </w:r>
    </w:p>
    <w:p w14:paraId="724981B7" w14:textId="363E5D47" w:rsidR="00CA730A" w:rsidRPr="008E5476" w:rsidRDefault="00CA730A" w:rsidP="00403E38">
      <w:pPr>
        <w:shd w:val="clear" w:color="auto" w:fill="FFFFFF"/>
        <w:spacing w:after="0" w:line="240" w:lineRule="auto"/>
        <w:ind w:left="567" w:firstLine="709"/>
        <w:jc w:val="both"/>
        <w:textAlignment w:val="center"/>
        <w:rPr>
          <w:rFonts w:ascii="Times New Roman" w:eastAsia="Times New Roman" w:hAnsi="Times New Roman" w:cs="Times New Roman"/>
          <w:b/>
        </w:rPr>
      </w:pPr>
      <w:r w:rsidRPr="008E5476">
        <w:rPr>
          <w:rFonts w:ascii="Times New Roman" w:eastAsia="Times New Roman" w:hAnsi="Times New Roman" w:cs="Times New Roman"/>
          <w:b/>
        </w:rPr>
        <w:t>Предметом настоящих Правил являются отношения между Компанией и Клиентом, возникшие при исполнении поручения по созданию и использованию электронной почты на доменном имени «</w:t>
      </w:r>
      <w:hyperlink r:id="rId20" w:history="1">
        <w:r w:rsidR="008545BB" w:rsidRPr="00865888">
          <w:rPr>
            <w:rStyle w:val="ac"/>
            <w:rFonts w:ascii="Times New Roman" w:eastAsia="Times New Roman" w:hAnsi="Times New Roman" w:cs="Times New Roman"/>
            <w:b/>
            <w:lang w:eastAsia="en-US" w:bidi="hi-IN"/>
          </w:rPr>
          <w:t>Login@pochta.ru</w:t>
        </w:r>
      </w:hyperlink>
      <w:r w:rsidRPr="008E5476">
        <w:rPr>
          <w:rFonts w:ascii="Times New Roman" w:eastAsia="Times New Roman" w:hAnsi="Times New Roman" w:cs="Times New Roman"/>
          <w:b/>
        </w:rPr>
        <w:t>» в соответствии с пунктом 1.10. Договора.</w:t>
      </w:r>
    </w:p>
    <w:p w14:paraId="378F7339" w14:textId="6B96E73D" w:rsidR="00CA730A" w:rsidRPr="008E5476" w:rsidRDefault="00CA730A" w:rsidP="00403E38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textAlignment w:val="center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Компания создает Клиенту электронную почту на доменном имени 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>«</w:t>
      </w:r>
      <w:hyperlink r:id="rId21" w:history="1">
        <w:r w:rsidR="00403E38" w:rsidRPr="008E5476">
          <w:rPr>
            <w:rStyle w:val="ac"/>
            <w:rFonts w:ascii="Times New Roman" w:hAnsi="Times New Roman" w:cs="Times New Roman"/>
            <w:szCs w:val="22"/>
            <w:lang w:eastAsia="en-US" w:bidi="hi-IN"/>
          </w:rPr>
          <w:t>Login@pochta.amulex.ru</w:t>
        </w:r>
      </w:hyperlink>
      <w:r w:rsidR="00403E38" w:rsidRPr="008E5476">
        <w:rPr>
          <w:rFonts w:ascii="Times New Roman" w:hAnsi="Times New Roman" w:cs="Times New Roman"/>
          <w:szCs w:val="22"/>
        </w:rPr>
        <w:t xml:space="preserve">»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(далее – Электронная почта) в соответствии с Правилами пользования юридической помощью и информационной и справочной поддержкой, размещенными на сайте: </w:t>
      </w:r>
      <w:hyperlink r:id="rId22" w:history="1">
        <w:r w:rsidR="00D26FE6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advoservice.ru/</w:t>
        </w:r>
        <w:proofErr w:type="spellStart"/>
        <w:r w:rsidR="00D26FE6" w:rsidRPr="0034617D">
          <w:rPr>
            <w:rStyle w:val="ac"/>
            <w:rFonts w:ascii="Times New Roman" w:eastAsia="Times New Roman" w:hAnsi="Times New Roman" w:cs="Times New Roman"/>
            <w:kern w:val="0"/>
            <w:lang w:bidi="ar-SA"/>
          </w:rPr>
          <w:t>rosbankonline</w:t>
        </w:r>
        <w:proofErr w:type="spellEnd"/>
      </w:hyperlink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. </w:t>
      </w:r>
    </w:p>
    <w:p w14:paraId="154416CB" w14:textId="20F3F1C3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textAlignment w:val="center"/>
        <w:rPr>
          <w:rFonts w:ascii="Times New Roman" w:eastAsia="Times New Roman" w:hAnsi="Times New Roman" w:cs="Times New Roman"/>
          <w:i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Процедура создания Электронной почты Клиента включает в себя заполнение регистрационной формы с использованием данных, сообщенных Клиентом при приобретении Сертификата. Компания гарантирует, что Электронная почта создается каждому Клиенту в течение 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                     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1 рабочего дня с момента оплаты Клиентом выбранного Сертификата.</w:t>
      </w:r>
    </w:p>
    <w:p w14:paraId="702B2F5A" w14:textId="1438D8F8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Логином </w:t>
      </w:r>
      <w:r w:rsidR="003B1FDC">
        <w:rPr>
          <w:rFonts w:ascii="Times New Roman" w:eastAsia="Times New Roman" w:hAnsi="Times New Roman" w:cs="Times New Roman"/>
          <w:szCs w:val="22"/>
          <w:lang w:eastAsia="ru-RU"/>
        </w:rPr>
        <w:t xml:space="preserve">и Паролем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электронной почты Клиента является номер Сертификата (номер указан на Сертификате). </w:t>
      </w:r>
    </w:p>
    <w:p w14:paraId="43C48615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рекомендует Клиенту при первом входе в Электронную почту заменить пароль на более сложную комбинацию знаков, чтобы избежать возможность его подбора третьими лицами.</w:t>
      </w:r>
    </w:p>
    <w:p w14:paraId="6558AD2B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Риск осуществления мошеннических и иных неправомерных действий с Электронной почтой Клиента в связи с утратой Пароля несет Клиент. </w:t>
      </w:r>
    </w:p>
    <w:p w14:paraId="15F826C9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Компания не несет ответственность и не гарантирует безопасность Электронной почты Клиента в случаях: передачи третьим лицам (умышленно или по неосторожности) пароля и информационных данных; доступа третьих лиц к Электронной почте с использованием программных средств, позволяющих осуществить подбор и/или раскодирование пароля; доступа третьих лиц к Электронной почте путем простого подбора пароля и информационных данных; невыполнение Клиентом рекомендаций, указанных в настоящих Правилах. </w:t>
      </w:r>
    </w:p>
    <w:p w14:paraId="6BF4B087" w14:textId="1E0E4E60" w:rsidR="00CA730A" w:rsidRPr="008E5476" w:rsidRDefault="000F1B7F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F73417">
        <w:rPr>
          <w:rFonts w:ascii="Times New Roman" w:hAnsi="Times New Roman" w:cs="Times New Roman"/>
        </w:rPr>
        <w:t xml:space="preserve">Для доступа к Электронной почте </w:t>
      </w:r>
      <w:r w:rsidRPr="00F52B32">
        <w:rPr>
          <w:rFonts w:ascii="Times New Roman" w:hAnsi="Times New Roman" w:cs="Times New Roman"/>
        </w:rPr>
        <w:t xml:space="preserve">используется сервис </w:t>
      </w:r>
      <w:r w:rsidRPr="007C4746">
        <w:rPr>
          <w:rStyle w:val="ac"/>
          <w:rFonts w:ascii="Times New Roman" w:hAnsi="Times New Roman" w:cs="Times New Roman"/>
          <w:lang w:bidi="hi-IN"/>
        </w:rPr>
        <w:t>h</w:t>
      </w:r>
      <w:hyperlink r:id="rId23" w:tgtFrame="_blank" w:history="1">
        <w:r w:rsidRPr="007C4746">
          <w:rPr>
            <w:rStyle w:val="ac"/>
            <w:rFonts w:ascii="Times New Roman" w:hAnsi="Times New Roman" w:cs="Times New Roman"/>
            <w:lang w:bidi="hi-IN"/>
          </w:rPr>
          <w:t>ttps://pochta.amulex.ru</w:t>
        </w:r>
      </w:hyperlink>
      <w:r w:rsidR="00CA730A" w:rsidRPr="008E5476">
        <w:rPr>
          <w:rFonts w:ascii="Times New Roman" w:eastAsia="Times New Roman" w:hAnsi="Times New Roman" w:cs="Times New Roman"/>
          <w:szCs w:val="22"/>
          <w:lang w:eastAsia="ru-RU"/>
        </w:rPr>
        <w:t>.</w:t>
      </w:r>
    </w:p>
    <w:p w14:paraId="25251E23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С помощью Электронной почты Клиент имеет возможность обмениваться электронными письмами с помощью веб-интерфейса и соответствующего программного обеспечения, направленного на передачу, накопление и обработку корреспонденции, предоставленной в электронном виде.</w:t>
      </w:r>
      <w:r w:rsidRPr="008E5476">
        <w:rPr>
          <w:rFonts w:ascii="Times New Roman" w:eastAsia="Times New Roman" w:hAnsi="Times New Roman" w:cs="Times New Roman"/>
          <w:b/>
          <w:szCs w:val="22"/>
          <w:lang w:eastAsia="ru-RU"/>
        </w:rPr>
        <w:t xml:space="preserve"> </w:t>
      </w:r>
    </w:p>
    <w:p w14:paraId="1C01D831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Компания гарантирует Клиенту тайну сообщений и соблюдения конфиденциальности информации, передаваемой посредством Электронной почты, за исключением случаев, предусмотренных настоящими Правилами и действующим законодательством Российской Федерации. </w:t>
      </w:r>
    </w:p>
    <w:p w14:paraId="0DCFA17A" w14:textId="40253842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Клиент обязуется немедленно уведомлять Компанию о</w:t>
      </w:r>
      <w:r w:rsidR="007C4746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любом нарушении безопасности Электронной почты и осуществлять выход из своей Электронной почты по окончанию работы с почтой.</w:t>
      </w:r>
    </w:p>
    <w:p w14:paraId="71727858" w14:textId="58D5210F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Доступ к Электронной почте может быть восстановлен только в случае полного и верного указания информации, указанной при оплате Сертификата при обращении в техническую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lastRenderedPageBreak/>
        <w:t xml:space="preserve">поддержку Компании по номеру: 8 800 775 03 38, +7 499 681 03 38 </w:t>
      </w:r>
      <w:r w:rsidRPr="008E5476">
        <w:rPr>
          <w:rFonts w:ascii="Times New Roman" w:hAnsi="Times New Roman" w:cs="Times New Roman"/>
          <w:szCs w:val="22"/>
        </w:rPr>
        <w:t xml:space="preserve">(на условиях п. 4.2.1. настоящего Договора)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или на электронную почту: </w:t>
      </w:r>
      <w:hyperlink r:id="rId24" w:history="1">
        <w:r w:rsidR="00403E38" w:rsidRPr="008E5476">
          <w:rPr>
            <w:rStyle w:val="ac"/>
            <w:rFonts w:ascii="Times New Roman" w:eastAsia="Times New Roman" w:hAnsi="Times New Roman" w:cs="Times New Roman"/>
            <w:szCs w:val="22"/>
            <w:lang w:bidi="hi-IN"/>
          </w:rPr>
          <w:t>support@amulex.ru</w:t>
        </w:r>
      </w:hyperlink>
      <w:r w:rsidRPr="008E5476">
        <w:rPr>
          <w:rFonts w:ascii="Times New Roman" w:eastAsia="Times New Roman" w:hAnsi="Times New Roman" w:cs="Times New Roman"/>
          <w:szCs w:val="22"/>
          <w:lang w:eastAsia="ru-RU"/>
        </w:rPr>
        <w:t>.</w:t>
      </w:r>
    </w:p>
    <w:p w14:paraId="4F7FBC8E" w14:textId="07D4708E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Электронная почта предоставляется Клиенту «как есть». Компания не принимает на себя никакой ответственности за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задержку, удаление, недоставку или невозможность загрузить любые данные Клиента, в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том числе настройки Клиента. Все вопросы предоставления прав доступа к сети Интернет, покупки и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наладки соответствующего оборудования и программных продуктов решаются Клиентом самостоятельно и не подпадают под действие настоящих Правил.</w:t>
      </w:r>
    </w:p>
    <w:p w14:paraId="727185B3" w14:textId="1DFBE6BA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не контролирует материалы, передаваемые с помощью Электронной почты, следовательно, не</w:t>
      </w:r>
      <w:r w:rsidR="00403E38"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гарантирует точность, полноту или качество этих материалов.</w:t>
      </w:r>
    </w:p>
    <w:p w14:paraId="0823165F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Клиент, отправляя какие-либо сообщения с Электронной почты, соглашается, что такие сообщения определяются как отправленные от его имени. При этом Клиент несет самостоятельную ответственность за все возможные претензии, связанные с отправкой таких сообщений.</w:t>
      </w:r>
    </w:p>
    <w:p w14:paraId="451DF52E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Клиент соглашается на получение на Электронную почту рассылок рекламно-информационного содержания, в том числе от партнеров Компании, которым Пользователь выразил согласие на отправку ему сообщений. </w:t>
      </w:r>
    </w:p>
    <w:p w14:paraId="2953C82B" w14:textId="36747361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не</w:t>
      </w:r>
      <w:r w:rsidR="00391965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несет ответственность за любые прямые либо косвенные убытки, произошедшие из-за использования либо невозможности использования Электронной почты, из-за несанкционированного доступа к</w:t>
      </w:r>
      <w:r w:rsidR="00391965">
        <w:rPr>
          <w:rFonts w:ascii="Times New Roman" w:eastAsia="Times New Roman" w:hAnsi="Times New Roman" w:cs="Times New Roman"/>
          <w:szCs w:val="22"/>
          <w:lang w:eastAsia="ru-RU"/>
        </w:rPr>
        <w:t xml:space="preserve"> </w:t>
      </w: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коммуникациям Клиента, из-за мошеннической деятельности третьих лиц.</w:t>
      </w:r>
    </w:p>
    <w:p w14:paraId="0E32E706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не несет ответственность за использование Клиентом Электронной почты в коммерческих целях, включая хранение документов и ведение деловой переписки.</w:t>
      </w:r>
    </w:p>
    <w:p w14:paraId="51D59D02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Клиент понимает, что Компания имеет право закрыть Клиенту доступ к Электронной почте в любое время без предварительного уведомления Клиента. Это может быть спровоцировано техническими сбоями, нарушением Клиентом настоящего Договора. </w:t>
      </w:r>
    </w:p>
    <w:p w14:paraId="0AF528AD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Под закрытием доступа к Электронной почте предполагается освобождение Электронной почты от писем, файлов и личных настроек.</w:t>
      </w:r>
    </w:p>
    <w:p w14:paraId="7A262B3E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оставляет за собой право на удаление Электронной почты Клиента по истечению 14 (четырнадцати) календарных дней с момента завершения срока действия Сертификата.</w:t>
      </w:r>
    </w:p>
    <w:p w14:paraId="2555E4C8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имеет право установить ограничения пользования Электронной почтой (например, срок хранения почтовых сообщений, максимальное количество сообщений, размер сообщений и так далее).</w:t>
      </w:r>
    </w:p>
    <w:p w14:paraId="6B369EDA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>Компания имеет право по требованию правоохранительных органов Российской Федерации и в соответствии с действующим законодательством передавать такому органу имеющуюся информацию о Клиенте.</w:t>
      </w:r>
    </w:p>
    <w:p w14:paraId="2978F500" w14:textId="77777777" w:rsidR="00CA730A" w:rsidRPr="008E5476" w:rsidRDefault="00CA730A" w:rsidP="00CA730A">
      <w:pPr>
        <w:pStyle w:val="af6"/>
        <w:numPr>
          <w:ilvl w:val="0"/>
          <w:numId w:val="38"/>
        </w:numPr>
        <w:shd w:val="clear" w:color="auto" w:fill="FFFFFF"/>
        <w:tabs>
          <w:tab w:val="clear" w:pos="709"/>
        </w:tabs>
        <w:suppressAutoHyphens w:val="0"/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Cs w:val="22"/>
          <w:lang w:eastAsia="ru-RU"/>
        </w:rPr>
      </w:pPr>
      <w:r w:rsidRPr="008E5476">
        <w:rPr>
          <w:rFonts w:ascii="Times New Roman" w:eastAsia="Times New Roman" w:hAnsi="Times New Roman" w:cs="Times New Roman"/>
          <w:szCs w:val="22"/>
          <w:lang w:eastAsia="ru-RU"/>
        </w:rPr>
        <w:t xml:space="preserve">Согласие Клиента с условиями настоящих Правил выражается в форме нажатия Клиентом кнопки «Войти», помещенной под формой введения логина и пароля электронной почты на любом из возможных сервисов, обеспечивающих вход в электронную почту, либо путем фактического использования Электронной почты. </w:t>
      </w:r>
    </w:p>
    <w:p w14:paraId="205BD8BE" w14:textId="77777777" w:rsidR="00CA730A" w:rsidRPr="008E5476" w:rsidRDefault="00CA730A" w:rsidP="00CA730A">
      <w:pPr>
        <w:ind w:left="567" w:firstLine="709"/>
        <w:rPr>
          <w:rFonts w:ascii="Times New Roman" w:eastAsia="Times New Roman" w:hAnsi="Times New Roman" w:cs="Times New Roman"/>
        </w:rPr>
      </w:pPr>
    </w:p>
    <w:p w14:paraId="7E96BF65" w14:textId="77777777" w:rsidR="00CA730A" w:rsidRPr="008E5476" w:rsidRDefault="00CA730A" w:rsidP="00CA730A">
      <w:pPr>
        <w:ind w:firstLine="709"/>
        <w:jc w:val="center"/>
        <w:rPr>
          <w:rFonts w:ascii="Times New Roman" w:hAnsi="Times New Roman" w:cs="Times New Roman"/>
          <w:b/>
        </w:rPr>
      </w:pPr>
    </w:p>
    <w:p w14:paraId="7C0A2D45" w14:textId="77777777" w:rsidR="00CA730A" w:rsidRPr="008E5476" w:rsidRDefault="00CA730A" w:rsidP="004D40A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CA730A" w:rsidRPr="008E5476" w:rsidSect="002B2915">
      <w:footerReference w:type="default" r:id="rId25"/>
      <w:footerReference w:type="first" r:id="rId26"/>
      <w:pgSz w:w="11906" w:h="16838"/>
      <w:pgMar w:top="993" w:right="707" w:bottom="144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A1688" w14:textId="77777777" w:rsidR="00F46A1E" w:rsidRDefault="00F46A1E" w:rsidP="004E6E6B">
      <w:pPr>
        <w:spacing w:after="0" w:line="240" w:lineRule="auto"/>
      </w:pPr>
      <w:r>
        <w:separator/>
      </w:r>
    </w:p>
  </w:endnote>
  <w:endnote w:type="continuationSeparator" w:id="0">
    <w:p w14:paraId="6CADA6A2" w14:textId="77777777" w:rsidR="00F46A1E" w:rsidRDefault="00F46A1E" w:rsidP="004E6E6B">
      <w:pPr>
        <w:spacing w:after="0" w:line="240" w:lineRule="auto"/>
      </w:pPr>
      <w:r>
        <w:continuationSeparator/>
      </w:r>
    </w:p>
  </w:endnote>
  <w:endnote w:type="continuationNotice" w:id="1">
    <w:p w14:paraId="603FA475" w14:textId="77777777" w:rsidR="00F46A1E" w:rsidRDefault="00F46A1E" w:rsidP="004E6E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258">
    <w:altName w:val="Arial"/>
    <w:charset w:val="00"/>
    <w:family w:val="modern"/>
    <w:pitch w:val="default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Malgun Gothic Semilight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Lohit Hindi">
    <w:altName w:val="Arial"/>
    <w:charset w:val="00"/>
    <w:family w:val="moder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F6F75" w14:textId="083F95F3" w:rsidR="00E818BD" w:rsidRDefault="000C6802" w:rsidP="002C5FCF">
    <w:pPr>
      <w:pStyle w:val="a8"/>
      <w:jc w:val="right"/>
    </w:pPr>
    <w:r>
      <w:fldChar w:fldCharType="begin"/>
    </w:r>
    <w:r w:rsidR="00E818BD">
      <w:instrText xml:space="preserve"> PAGE </w:instrText>
    </w:r>
    <w:r>
      <w:fldChar w:fldCharType="separate"/>
    </w:r>
    <w:r w:rsidR="00C20DD8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F046" w14:textId="77777777" w:rsidR="00E818BD" w:rsidRDefault="00E81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E2B7B" w14:textId="77777777" w:rsidR="00F46A1E" w:rsidRDefault="00F46A1E" w:rsidP="004E6E6B">
      <w:pPr>
        <w:spacing w:after="0" w:line="240" w:lineRule="auto"/>
      </w:pPr>
      <w:r>
        <w:separator/>
      </w:r>
    </w:p>
  </w:footnote>
  <w:footnote w:type="continuationSeparator" w:id="0">
    <w:p w14:paraId="3FD9FBE2" w14:textId="77777777" w:rsidR="00F46A1E" w:rsidRDefault="00F46A1E" w:rsidP="004E6E6B">
      <w:pPr>
        <w:spacing w:after="0" w:line="240" w:lineRule="auto"/>
      </w:pPr>
      <w:r>
        <w:continuationSeparator/>
      </w:r>
    </w:p>
  </w:footnote>
  <w:footnote w:type="continuationNotice" w:id="1">
    <w:p w14:paraId="40AE72E0" w14:textId="77777777" w:rsidR="00F46A1E" w:rsidRDefault="00F46A1E" w:rsidP="004E6E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-1080"/>
        </w:tabs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1.%2."/>
      <w:lvlJc w:val="left"/>
      <w:pPr>
        <w:tabs>
          <w:tab w:val="left" w:pos="-720"/>
        </w:tabs>
        <w:ind w:left="720" w:hanging="360"/>
      </w:pPr>
      <w:rPr>
        <w:rFonts w:ascii="Times New Roman" w:eastAsia="OpenSymbol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-360"/>
        </w:tabs>
        <w:ind w:left="36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0"/>
        </w:tabs>
        <w:ind w:left="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360"/>
        </w:tabs>
        <w:ind w:left="3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720"/>
        </w:tabs>
        <w:ind w:left="7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080"/>
        </w:tabs>
        <w:ind w:left="10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2487"/>
        </w:tabs>
        <w:ind w:left="2487" w:hanging="360"/>
      </w:pPr>
      <w:rPr>
        <w:rFonts w:ascii="Symbol" w:hAnsi="Symbol" w:cs="Symbol"/>
        <w:color w:val="auto"/>
        <w:sz w:val="22"/>
        <w:szCs w:val="22"/>
      </w:rPr>
    </w:lvl>
    <w:lvl w:ilvl="1" w:tentative="1">
      <w:start w:val="1"/>
      <w:numFmt w:val="bullet"/>
      <w:lvlText w:val="◦"/>
      <w:lvlJc w:val="left"/>
      <w:pPr>
        <w:tabs>
          <w:tab w:val="left" w:pos="1222"/>
        </w:tabs>
        <w:ind w:left="1222" w:hanging="360"/>
      </w:pPr>
      <w:rPr>
        <w:rFonts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582"/>
        </w:tabs>
        <w:ind w:left="1582" w:hanging="360"/>
      </w:pPr>
      <w:rPr>
        <w:rFonts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942"/>
        </w:tabs>
        <w:ind w:left="1942" w:hanging="360"/>
      </w:pPr>
      <w:rPr>
        <w:rFonts w:ascii="Symbol" w:hAnsi="Symbol" w:cs="Symbol"/>
        <w:sz w:val="22"/>
        <w:szCs w:val="22"/>
      </w:rPr>
    </w:lvl>
    <w:lvl w:ilvl="4" w:tentative="1">
      <w:start w:val="1"/>
      <w:numFmt w:val="bullet"/>
      <w:lvlText w:val="◦"/>
      <w:lvlJc w:val="left"/>
      <w:pPr>
        <w:tabs>
          <w:tab w:val="left" w:pos="2302"/>
        </w:tabs>
        <w:ind w:left="2302" w:hanging="360"/>
      </w:pPr>
      <w:rPr>
        <w:rFonts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662"/>
        </w:tabs>
        <w:ind w:left="2662" w:hanging="360"/>
      </w:pPr>
      <w:rPr>
        <w:rFonts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022"/>
        </w:tabs>
        <w:ind w:left="3022" w:hanging="360"/>
      </w:pPr>
      <w:rPr>
        <w:rFonts w:ascii="Symbol" w:hAnsi="Symbol" w:cs="Symbol"/>
        <w:sz w:val="22"/>
        <w:szCs w:val="22"/>
      </w:rPr>
    </w:lvl>
    <w:lvl w:ilvl="7" w:tentative="1">
      <w:start w:val="1"/>
      <w:numFmt w:val="bullet"/>
      <w:lvlText w:val="◦"/>
      <w:lvlJc w:val="left"/>
      <w:pPr>
        <w:tabs>
          <w:tab w:val="left" w:pos="3382"/>
        </w:tabs>
        <w:ind w:left="3382" w:hanging="360"/>
      </w:pPr>
      <w:rPr>
        <w:rFonts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742"/>
        </w:tabs>
        <w:ind w:left="3742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2850D0C6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3B164ECA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2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  <w:lang w:eastAsia="ar-SA" w:bidi="ar-SA"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8" w15:restartNumberingAfterBreak="0">
    <w:nsid w:val="0000000A"/>
    <w:multiLevelType w:val="multilevel"/>
    <w:tmpl w:val="0000000A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9" w15:restartNumberingAfterBreak="0">
    <w:nsid w:val="0000000B"/>
    <w:multiLevelType w:val="multilevel"/>
    <w:tmpl w:val="36A000D0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3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color w:val="000000"/>
        <w:sz w:val="24"/>
        <w:szCs w:val="24"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0" w15:restartNumberingAfterBreak="0">
    <w:nsid w:val="0000000C"/>
    <w:multiLevelType w:val="multilevel"/>
    <w:tmpl w:val="0000000C"/>
    <w:lvl w:ilvl="0" w:tentative="1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1" w15:restartNumberingAfterBreak="0">
    <w:nsid w:val="0000000D"/>
    <w:multiLevelType w:val="multilevel"/>
    <w:tmpl w:val="15360772"/>
    <w:lvl w:ilvl="0">
      <w:start w:val="2"/>
      <w:numFmt w:val="decimal"/>
      <w:lvlText w:val="%1)"/>
      <w:lvlJc w:val="left"/>
      <w:pPr>
        <w:ind w:left="720" w:hanging="360"/>
      </w:pPr>
      <w:rPr>
        <w:rFonts w:eastAsia="DejaVu Sans" w:hint="default"/>
        <w:u w:val="single"/>
      </w:rPr>
    </w:lvl>
    <w:lvl w:ilvl="1" w:tentative="1">
      <w:start w:val="4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left" w:pos="862"/>
        </w:tabs>
        <w:ind w:left="862" w:hanging="360"/>
      </w:pPr>
      <w:rPr>
        <w:rFonts w:ascii="Symbol" w:hAnsi="Symbol" w:cs="OpenSymbol"/>
        <w:sz w:val="22"/>
        <w:szCs w:val="22"/>
      </w:rPr>
    </w:lvl>
    <w:lvl w:ilvl="1" w:tentative="1">
      <w:start w:val="1"/>
      <w:numFmt w:val="bullet"/>
      <w:lvlText w:val="◦"/>
      <w:lvlJc w:val="left"/>
      <w:pPr>
        <w:tabs>
          <w:tab w:val="left" w:pos="1222"/>
        </w:tabs>
        <w:ind w:left="1222" w:hanging="360"/>
      </w:pPr>
      <w:rPr>
        <w:rFonts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582"/>
        </w:tabs>
        <w:ind w:left="1582" w:hanging="360"/>
      </w:pPr>
      <w:rPr>
        <w:rFonts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942"/>
        </w:tabs>
        <w:ind w:left="1942" w:hanging="360"/>
      </w:pPr>
      <w:rPr>
        <w:rFonts w:ascii="Symbol" w:hAnsi="Symbol" w:cs="OpenSymbol"/>
        <w:sz w:val="22"/>
        <w:szCs w:val="22"/>
      </w:rPr>
    </w:lvl>
    <w:lvl w:ilvl="4" w:tentative="1">
      <w:start w:val="1"/>
      <w:numFmt w:val="bullet"/>
      <w:lvlText w:val="◦"/>
      <w:lvlJc w:val="left"/>
      <w:pPr>
        <w:tabs>
          <w:tab w:val="left" w:pos="2302"/>
        </w:tabs>
        <w:ind w:left="2302" w:hanging="360"/>
      </w:pPr>
      <w:rPr>
        <w:rFonts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662"/>
        </w:tabs>
        <w:ind w:left="2662" w:hanging="360"/>
      </w:pPr>
      <w:rPr>
        <w:rFonts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022"/>
        </w:tabs>
        <w:ind w:left="3022" w:hanging="360"/>
      </w:pPr>
      <w:rPr>
        <w:rFonts w:ascii="Symbol" w:hAnsi="Symbol" w:cs="OpenSymbol"/>
        <w:sz w:val="22"/>
        <w:szCs w:val="22"/>
      </w:rPr>
    </w:lvl>
    <w:lvl w:ilvl="7" w:tentative="1">
      <w:start w:val="1"/>
      <w:numFmt w:val="bullet"/>
      <w:lvlText w:val="◦"/>
      <w:lvlJc w:val="left"/>
      <w:pPr>
        <w:tabs>
          <w:tab w:val="left" w:pos="3382"/>
        </w:tabs>
        <w:ind w:left="3382" w:hanging="360"/>
      </w:pPr>
      <w:rPr>
        <w:rFonts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742"/>
        </w:tabs>
        <w:ind w:left="3742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C258366E"/>
    <w:lvl w:ilvl="0">
      <w:start w:val="2"/>
      <w:numFmt w:val="decimal"/>
      <w:lvlText w:val="%1)"/>
      <w:lvlJc w:val="left"/>
      <w:pPr>
        <w:ind w:left="720" w:hanging="360"/>
      </w:pPr>
      <w:rPr>
        <w:rFonts w:eastAsia="DejaVu Sans" w:hint="default"/>
        <w:u w:val="single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hAnsi="Times New Roman" w:cs="Times New Roman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lvl w:ilvl="0" w:tentative="1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5" w15:restartNumberingAfterBreak="0">
    <w:nsid w:val="00000011"/>
    <w:multiLevelType w:val="multilevel"/>
    <w:tmpl w:val="000000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211"/>
        </w:tabs>
        <w:ind w:left="1211" w:hanging="360"/>
      </w:pPr>
      <w:rPr>
        <w:rFonts w:ascii="Times New Roman" w:hAnsi="Times New Roman" w:cs="Times New Roman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left" w:pos="862"/>
        </w:tabs>
        <w:ind w:left="862" w:hanging="360"/>
      </w:pPr>
      <w:rPr>
        <w:rFonts w:ascii="Symbol" w:hAnsi="Symbol" w:cs="OpenSymbol"/>
        <w:sz w:val="22"/>
        <w:szCs w:val="22"/>
      </w:rPr>
    </w:lvl>
    <w:lvl w:ilvl="1" w:tentative="1">
      <w:start w:val="1"/>
      <w:numFmt w:val="bullet"/>
      <w:lvlText w:val="◦"/>
      <w:lvlJc w:val="left"/>
      <w:pPr>
        <w:tabs>
          <w:tab w:val="left" w:pos="1222"/>
        </w:tabs>
        <w:ind w:left="1222" w:hanging="360"/>
      </w:pPr>
      <w:rPr>
        <w:rFonts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582"/>
        </w:tabs>
        <w:ind w:left="1582" w:hanging="360"/>
      </w:pPr>
      <w:rPr>
        <w:rFonts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942"/>
        </w:tabs>
        <w:ind w:left="1942" w:hanging="360"/>
      </w:pPr>
      <w:rPr>
        <w:rFonts w:ascii="Symbol" w:hAnsi="Symbol" w:cs="OpenSymbol"/>
        <w:sz w:val="22"/>
        <w:szCs w:val="22"/>
      </w:rPr>
    </w:lvl>
    <w:lvl w:ilvl="4" w:tentative="1">
      <w:start w:val="1"/>
      <w:numFmt w:val="bullet"/>
      <w:lvlText w:val="◦"/>
      <w:lvlJc w:val="left"/>
      <w:pPr>
        <w:tabs>
          <w:tab w:val="left" w:pos="2302"/>
        </w:tabs>
        <w:ind w:left="2302" w:hanging="360"/>
      </w:pPr>
      <w:rPr>
        <w:rFonts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662"/>
        </w:tabs>
        <w:ind w:left="2662" w:hanging="360"/>
      </w:pPr>
      <w:rPr>
        <w:rFonts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022"/>
        </w:tabs>
        <w:ind w:left="3022" w:hanging="360"/>
      </w:pPr>
      <w:rPr>
        <w:rFonts w:ascii="Symbol" w:hAnsi="Symbol" w:cs="OpenSymbol"/>
        <w:sz w:val="22"/>
        <w:szCs w:val="22"/>
      </w:rPr>
    </w:lvl>
    <w:lvl w:ilvl="7" w:tentative="1">
      <w:start w:val="1"/>
      <w:numFmt w:val="bullet"/>
      <w:lvlText w:val="◦"/>
      <w:lvlJc w:val="left"/>
      <w:pPr>
        <w:tabs>
          <w:tab w:val="left" w:pos="3382"/>
        </w:tabs>
        <w:ind w:left="3382" w:hanging="360"/>
      </w:pPr>
      <w:rPr>
        <w:rFonts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742"/>
        </w:tabs>
        <w:ind w:left="3742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lvl w:ilvl="0" w:tentative="1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928"/>
        </w:tabs>
        <w:ind w:left="928" w:hanging="360"/>
      </w:pPr>
      <w:rPr>
        <w:rFonts w:ascii="Times New Roman" w:hAnsi="Times New Roman" w:cs="Times New Roman"/>
        <w:b/>
        <w:bCs/>
        <w:color w:val="000000"/>
        <w:sz w:val="24"/>
        <w:szCs w:val="24"/>
        <w:lang w:eastAsia="en-US" w:bidi="en-US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8" w15:restartNumberingAfterBreak="0">
    <w:nsid w:val="00000014"/>
    <w:multiLevelType w:val="multilevel"/>
    <w:tmpl w:val="00000014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1.%2."/>
      <w:lvlJc w:val="left"/>
      <w:pPr>
        <w:tabs>
          <w:tab w:val="left" w:pos="644"/>
        </w:tabs>
        <w:ind w:left="644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19" w15:restartNumberingAfterBreak="0">
    <w:nsid w:val="01A55508"/>
    <w:multiLevelType w:val="multilevel"/>
    <w:tmpl w:val="01A55508"/>
    <w:lvl w:ilvl="0">
      <w:start w:val="1"/>
      <w:numFmt w:val="bullet"/>
      <w:lvlText w:val="-"/>
      <w:lvlJc w:val="left"/>
      <w:pPr>
        <w:ind w:left="1146" w:hanging="360"/>
      </w:pPr>
      <w:rPr>
        <w:rFonts w:ascii="Agency FB" w:hAnsi="Agency FB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14867E54"/>
    <w:multiLevelType w:val="multilevel"/>
    <w:tmpl w:val="8208E2C4"/>
    <w:lvl w:ilvl="0"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Calibri" w:eastAsia="Times New Roman" w:hAnsi="Calibri" w:cs="Calibri" w:hint="default"/>
        <w:color w:val="0070C0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21" w15:restartNumberingAfterBreak="0">
    <w:nsid w:val="152615EE"/>
    <w:multiLevelType w:val="multilevel"/>
    <w:tmpl w:val="152615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16236A0F"/>
    <w:multiLevelType w:val="hybridMultilevel"/>
    <w:tmpl w:val="407C2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89701A5"/>
    <w:multiLevelType w:val="multilevel"/>
    <w:tmpl w:val="86E2F25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8" w:hanging="1440"/>
      </w:pPr>
      <w:rPr>
        <w:rFonts w:hint="default"/>
      </w:rPr>
    </w:lvl>
  </w:abstractNum>
  <w:abstractNum w:abstractNumId="24" w15:restartNumberingAfterBreak="0">
    <w:nsid w:val="1982352F"/>
    <w:multiLevelType w:val="hybridMultilevel"/>
    <w:tmpl w:val="22A46424"/>
    <w:lvl w:ilvl="0" w:tplc="ADAC24E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2BC33EA"/>
    <w:multiLevelType w:val="hybridMultilevel"/>
    <w:tmpl w:val="5D54C340"/>
    <w:lvl w:ilvl="0" w:tplc="2FE616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24F75215"/>
    <w:multiLevelType w:val="hybridMultilevel"/>
    <w:tmpl w:val="4792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431C82"/>
    <w:multiLevelType w:val="multilevel"/>
    <w:tmpl w:val="26431C8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86" w:hanging="360"/>
      </w:pPr>
      <w:rPr>
        <w:rFonts w:hint="default"/>
        <w:b/>
      </w:rPr>
    </w:lvl>
    <w:lvl w:ilvl="2" w:tentative="1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8" w15:restartNumberingAfterBreak="0">
    <w:nsid w:val="2DC80785"/>
    <w:multiLevelType w:val="hybridMultilevel"/>
    <w:tmpl w:val="6E345C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F534921"/>
    <w:multiLevelType w:val="hybridMultilevel"/>
    <w:tmpl w:val="68145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31BC324B"/>
    <w:multiLevelType w:val="multilevel"/>
    <w:tmpl w:val="5BC05EA0"/>
    <w:lvl w:ilvl="0">
      <w:start w:val="2"/>
      <w:numFmt w:val="decimal"/>
      <w:lvlText w:val="%1."/>
      <w:lvlJc w:val="left"/>
      <w:pPr>
        <w:ind w:left="540" w:hanging="540"/>
      </w:pPr>
      <w:rPr>
        <w:rFonts w:eastAsia="DejaVu Sans" w:hint="default"/>
        <w:u w:val="single"/>
      </w:rPr>
    </w:lvl>
    <w:lvl w:ilvl="1">
      <w:start w:val="8"/>
      <w:numFmt w:val="decimal"/>
      <w:lvlText w:val="%1.%2."/>
      <w:lvlJc w:val="left"/>
      <w:pPr>
        <w:ind w:left="823" w:hanging="540"/>
      </w:pPr>
      <w:rPr>
        <w:rFonts w:eastAsia="DejaVu Sans" w:hint="default"/>
        <w:u w:val="singl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eastAsia="DejaVu Sans" w:hint="default"/>
        <w:u w:val="singl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eastAsia="DejaVu Sans" w:hint="default"/>
        <w:u w:val="singl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eastAsia="DejaVu Sans" w:hint="default"/>
        <w:u w:val="singl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eastAsia="DejaVu Sans" w:hint="default"/>
        <w:u w:val="singl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eastAsia="DejaVu Sans"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eastAsia="DejaVu Sans"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eastAsia="DejaVu Sans" w:hint="default"/>
        <w:u w:val="single"/>
      </w:rPr>
    </w:lvl>
  </w:abstractNum>
  <w:abstractNum w:abstractNumId="31" w15:restartNumberingAfterBreak="0">
    <w:nsid w:val="31F66C48"/>
    <w:multiLevelType w:val="multilevel"/>
    <w:tmpl w:val="31F66C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2" w15:restartNumberingAfterBreak="0">
    <w:nsid w:val="48D54EB3"/>
    <w:multiLevelType w:val="multilevel"/>
    <w:tmpl w:val="BEC4FFF4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u w:val="single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eastAsiaTheme="minorHAnsi" w:hint="default"/>
        <w:u w:val="singl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Theme="minorHAnsi" w:hint="default"/>
        <w:u w:val="single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eastAsiaTheme="minorHAnsi" w:hint="default"/>
        <w:u w:val="single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Theme="minorHAnsi" w:hint="default"/>
        <w:u w:val="single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eastAsiaTheme="minorHAnsi" w:hint="default"/>
        <w:u w:val="single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eastAsiaTheme="minorHAnsi"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eastAsiaTheme="minorHAnsi"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Theme="minorHAnsi" w:hint="default"/>
        <w:u w:val="single"/>
      </w:rPr>
    </w:lvl>
  </w:abstractNum>
  <w:abstractNum w:abstractNumId="33" w15:restartNumberingAfterBreak="0">
    <w:nsid w:val="4E6C3F19"/>
    <w:multiLevelType w:val="multilevel"/>
    <w:tmpl w:val="E788F7EE"/>
    <w:lvl w:ilvl="0">
      <w:start w:val="1"/>
      <w:numFmt w:val="bullet"/>
      <w:lvlText w:val=""/>
      <w:lvlJc w:val="left"/>
      <w:pPr>
        <w:tabs>
          <w:tab w:val="left" w:pos="-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-720"/>
        </w:tabs>
        <w:ind w:left="720" w:hanging="360"/>
      </w:pPr>
      <w:rPr>
        <w:rFonts w:ascii="Times New Roman" w:eastAsia="OpenSymbol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-360"/>
        </w:tabs>
        <w:ind w:left="36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0"/>
        </w:tabs>
        <w:ind w:left="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360"/>
        </w:tabs>
        <w:ind w:left="3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720"/>
        </w:tabs>
        <w:ind w:left="7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080"/>
        </w:tabs>
        <w:ind w:left="10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360"/>
      </w:pPr>
    </w:lvl>
  </w:abstractNum>
  <w:abstractNum w:abstractNumId="34" w15:restartNumberingAfterBreak="0">
    <w:nsid w:val="5827260B"/>
    <w:multiLevelType w:val="multilevel"/>
    <w:tmpl w:val="4AF60F8E"/>
    <w:lvl w:ilvl="0">
      <w:start w:val="1"/>
      <w:numFmt w:val="bullet"/>
      <w:lvlText w:val=""/>
      <w:lvlJc w:val="left"/>
      <w:pPr>
        <w:tabs>
          <w:tab w:val="left" w:pos="-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-720"/>
        </w:tabs>
        <w:ind w:left="720" w:hanging="360"/>
      </w:pPr>
      <w:rPr>
        <w:rFonts w:ascii="Symbol" w:hAnsi="Symbol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-360"/>
        </w:tabs>
        <w:ind w:left="36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0"/>
        </w:tabs>
        <w:ind w:left="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360"/>
        </w:tabs>
        <w:ind w:left="3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720"/>
        </w:tabs>
        <w:ind w:left="7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080"/>
        </w:tabs>
        <w:ind w:left="10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360"/>
      </w:pPr>
    </w:lvl>
  </w:abstractNum>
  <w:abstractNum w:abstractNumId="35" w15:restartNumberingAfterBreak="0">
    <w:nsid w:val="5849390F"/>
    <w:multiLevelType w:val="multilevel"/>
    <w:tmpl w:val="8208E2C4"/>
    <w:lvl w:ilvl="0"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Calibri" w:eastAsia="Times New Roman" w:hAnsi="Calibri" w:cs="Calibri" w:hint="default"/>
        <w:color w:val="0070C0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36" w15:restartNumberingAfterBreak="0">
    <w:nsid w:val="5F520C3C"/>
    <w:multiLevelType w:val="multilevel"/>
    <w:tmpl w:val="08CCEEB6"/>
    <w:lvl w:ilvl="0">
      <w:start w:val="2"/>
      <w:numFmt w:val="decimal"/>
      <w:lvlText w:val="%1."/>
      <w:lvlJc w:val="left"/>
      <w:pPr>
        <w:ind w:left="540" w:hanging="540"/>
      </w:pPr>
      <w:rPr>
        <w:rFonts w:eastAsia="DejaVu Sans" w:hint="default"/>
        <w:u w:val="single"/>
      </w:rPr>
    </w:lvl>
    <w:lvl w:ilvl="1">
      <w:start w:val="4"/>
      <w:numFmt w:val="decimal"/>
      <w:lvlText w:val="%1.%2."/>
      <w:lvlJc w:val="left"/>
      <w:pPr>
        <w:ind w:left="823" w:hanging="540"/>
      </w:pPr>
      <w:rPr>
        <w:rFonts w:eastAsia="DejaVu Sans" w:hint="default"/>
        <w:u w:val="singl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eastAsia="DejaVu Sans" w:hint="default"/>
        <w:u w:val="singl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eastAsia="DejaVu Sans" w:hint="default"/>
        <w:u w:val="singl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eastAsia="DejaVu Sans" w:hint="default"/>
        <w:u w:val="singl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eastAsia="DejaVu Sans" w:hint="default"/>
        <w:u w:val="singl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eastAsia="DejaVu Sans"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eastAsia="DejaVu Sans"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eastAsia="DejaVu Sans" w:hint="default"/>
        <w:u w:val="single"/>
      </w:rPr>
    </w:lvl>
  </w:abstractNum>
  <w:abstractNum w:abstractNumId="37" w15:restartNumberingAfterBreak="0">
    <w:nsid w:val="6809709E"/>
    <w:multiLevelType w:val="multilevel"/>
    <w:tmpl w:val="44086924"/>
    <w:lvl w:ilvl="0">
      <w:start w:val="1"/>
      <w:numFmt w:val="decimal"/>
      <w:lvlText w:val="%1."/>
      <w:lvlJc w:val="left"/>
      <w:pPr>
        <w:ind w:left="360" w:hanging="360"/>
      </w:pPr>
      <w:rPr>
        <w:rFonts w:eastAsia="DejaVu Sans" w:hint="default"/>
        <w:u w:val="single"/>
      </w:rPr>
    </w:lvl>
    <w:lvl w:ilvl="1">
      <w:start w:val="2"/>
      <w:numFmt w:val="decimal"/>
      <w:lvlText w:val="%1.%2."/>
      <w:lvlJc w:val="left"/>
      <w:pPr>
        <w:ind w:left="927" w:hanging="360"/>
      </w:pPr>
      <w:rPr>
        <w:rFonts w:eastAsia="DejaVu Sans" w:hint="default"/>
        <w:u w:val="singl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DejaVu Sans" w:hint="default"/>
        <w:u w:val="single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eastAsia="DejaVu Sans" w:hint="default"/>
        <w:u w:val="single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DejaVu Sans" w:hint="default"/>
        <w:u w:val="single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eastAsia="DejaVu Sans" w:hint="default"/>
        <w:u w:val="single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eastAsia="DejaVu Sans"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eastAsia="DejaVu Sans"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="DejaVu Sans" w:hint="default"/>
        <w:u w:val="single"/>
      </w:rPr>
    </w:lvl>
  </w:abstractNum>
  <w:abstractNum w:abstractNumId="38" w15:restartNumberingAfterBreak="0">
    <w:nsid w:val="68653F3F"/>
    <w:multiLevelType w:val="multilevel"/>
    <w:tmpl w:val="1CBA88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  <w:b/>
      </w:rPr>
    </w:lvl>
    <w:lvl w:ilvl="3" w:tentative="1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9" w15:restartNumberingAfterBreak="0">
    <w:nsid w:val="6AF32CBB"/>
    <w:multiLevelType w:val="multilevel"/>
    <w:tmpl w:val="84AACC56"/>
    <w:lvl w:ilvl="0">
      <w:start w:val="2"/>
      <w:numFmt w:val="decimal"/>
      <w:lvlText w:val="%1."/>
      <w:lvlJc w:val="left"/>
      <w:pPr>
        <w:ind w:left="540" w:hanging="540"/>
      </w:pPr>
      <w:rPr>
        <w:rFonts w:eastAsia="DejaVu Sans" w:hint="default"/>
        <w:u w:val="single"/>
      </w:rPr>
    </w:lvl>
    <w:lvl w:ilvl="1">
      <w:start w:val="5"/>
      <w:numFmt w:val="decimal"/>
      <w:lvlText w:val="%1.%2."/>
      <w:lvlJc w:val="left"/>
      <w:pPr>
        <w:ind w:left="823" w:hanging="540"/>
      </w:pPr>
      <w:rPr>
        <w:rFonts w:eastAsia="DejaVu Sans" w:hint="default"/>
        <w:u w:val="singl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eastAsia="DejaVu Sans" w:hint="default"/>
        <w:u w:val="singl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eastAsia="DejaVu Sans" w:hint="default"/>
        <w:u w:val="singl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eastAsia="DejaVu Sans" w:hint="default"/>
        <w:u w:val="singl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eastAsia="DejaVu Sans" w:hint="default"/>
        <w:u w:val="singl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eastAsia="DejaVu Sans"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eastAsia="DejaVu Sans"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eastAsia="DejaVu Sans" w:hint="default"/>
        <w:u w:val="single"/>
      </w:rPr>
    </w:lvl>
  </w:abstractNum>
  <w:abstractNum w:abstractNumId="40" w15:restartNumberingAfterBreak="0">
    <w:nsid w:val="755B0111"/>
    <w:multiLevelType w:val="multilevel"/>
    <w:tmpl w:val="E788F7EE"/>
    <w:lvl w:ilvl="0">
      <w:start w:val="1"/>
      <w:numFmt w:val="bullet"/>
      <w:lvlText w:val=""/>
      <w:lvlJc w:val="left"/>
      <w:pPr>
        <w:tabs>
          <w:tab w:val="left" w:pos="-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-720"/>
        </w:tabs>
        <w:ind w:left="720" w:hanging="360"/>
      </w:pPr>
      <w:rPr>
        <w:rFonts w:ascii="Times New Roman" w:eastAsia="OpenSymbol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-360"/>
        </w:tabs>
        <w:ind w:left="36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0"/>
        </w:tabs>
        <w:ind w:left="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360"/>
        </w:tabs>
        <w:ind w:left="3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720"/>
        </w:tabs>
        <w:ind w:left="7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080"/>
        </w:tabs>
        <w:ind w:left="10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360"/>
      </w:pPr>
    </w:lvl>
  </w:abstractNum>
  <w:abstractNum w:abstractNumId="41" w15:restartNumberingAfterBreak="0">
    <w:nsid w:val="760D2A06"/>
    <w:multiLevelType w:val="multilevel"/>
    <w:tmpl w:val="E788F7EE"/>
    <w:lvl w:ilvl="0">
      <w:start w:val="1"/>
      <w:numFmt w:val="bullet"/>
      <w:lvlText w:val=""/>
      <w:lvlJc w:val="left"/>
      <w:pPr>
        <w:tabs>
          <w:tab w:val="left" w:pos="-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-720"/>
        </w:tabs>
        <w:ind w:left="720" w:hanging="360"/>
      </w:pPr>
      <w:rPr>
        <w:rFonts w:ascii="Times New Roman" w:eastAsia="OpenSymbol" w:hAnsi="Times New Roman" w:cs="Times New Roman" w:hint="default"/>
        <w:b/>
        <w:sz w:val="24"/>
        <w:szCs w:val="24"/>
      </w:rPr>
    </w:lvl>
    <w:lvl w:ilvl="2" w:tentative="1">
      <w:start w:val="1"/>
      <w:numFmt w:val="decimal"/>
      <w:lvlText w:val="%1.%2.%3."/>
      <w:lvlJc w:val="left"/>
      <w:pPr>
        <w:tabs>
          <w:tab w:val="left" w:pos="-360"/>
        </w:tabs>
        <w:ind w:left="360" w:hanging="360"/>
      </w:pPr>
    </w:lvl>
    <w:lvl w:ilvl="3" w:tentative="1">
      <w:start w:val="1"/>
      <w:numFmt w:val="decimal"/>
      <w:lvlText w:val="%1.%2.%3.%4."/>
      <w:lvlJc w:val="left"/>
      <w:pPr>
        <w:tabs>
          <w:tab w:val="left" w:pos="0"/>
        </w:tabs>
        <w:ind w:left="0" w:hanging="360"/>
      </w:pPr>
    </w:lvl>
    <w:lvl w:ilvl="4" w:tentative="1">
      <w:start w:val="1"/>
      <w:numFmt w:val="decimal"/>
      <w:lvlText w:val="%1.%2.%3.%4.%5."/>
      <w:lvlJc w:val="left"/>
      <w:pPr>
        <w:tabs>
          <w:tab w:val="left" w:pos="360"/>
        </w:tabs>
        <w:ind w:left="360" w:hanging="360"/>
      </w:pPr>
    </w:lvl>
    <w:lvl w:ilvl="5" w:tentative="1">
      <w:start w:val="1"/>
      <w:numFmt w:val="decimal"/>
      <w:lvlText w:val="%1.%2.%3.%4.%5.%6."/>
      <w:lvlJc w:val="left"/>
      <w:pPr>
        <w:tabs>
          <w:tab w:val="left" w:pos="720"/>
        </w:tabs>
        <w:ind w:left="720" w:hanging="36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080"/>
        </w:tabs>
        <w:ind w:left="1080" w:hanging="36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36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2"/>
  </w:num>
  <w:num w:numId="13">
    <w:abstractNumId w:val="10"/>
  </w:num>
  <w:num w:numId="14">
    <w:abstractNumId w:val="11"/>
  </w:num>
  <w:num w:numId="15">
    <w:abstractNumId w:val="13"/>
  </w:num>
  <w:num w:numId="16">
    <w:abstractNumId w:val="14"/>
  </w:num>
  <w:num w:numId="17">
    <w:abstractNumId w:val="15"/>
  </w:num>
  <w:num w:numId="18">
    <w:abstractNumId w:val="27"/>
  </w:num>
  <w:num w:numId="19">
    <w:abstractNumId w:val="16"/>
  </w:num>
  <w:num w:numId="20">
    <w:abstractNumId w:val="17"/>
  </w:num>
  <w:num w:numId="21">
    <w:abstractNumId w:val="18"/>
  </w:num>
  <w:num w:numId="22">
    <w:abstractNumId w:val="35"/>
  </w:num>
  <w:num w:numId="23">
    <w:abstractNumId w:val="20"/>
  </w:num>
  <w:num w:numId="24">
    <w:abstractNumId w:val="28"/>
  </w:num>
  <w:num w:numId="25">
    <w:abstractNumId w:val="29"/>
  </w:num>
  <w:num w:numId="26">
    <w:abstractNumId w:val="24"/>
  </w:num>
  <w:num w:numId="27">
    <w:abstractNumId w:val="21"/>
  </w:num>
  <w:num w:numId="28">
    <w:abstractNumId w:val="31"/>
  </w:num>
  <w:num w:numId="29">
    <w:abstractNumId w:val="41"/>
  </w:num>
  <w:num w:numId="30">
    <w:abstractNumId w:val="23"/>
  </w:num>
  <w:num w:numId="31">
    <w:abstractNumId w:val="19"/>
  </w:num>
  <w:num w:numId="32">
    <w:abstractNumId w:val="33"/>
  </w:num>
  <w:num w:numId="33">
    <w:abstractNumId w:val="32"/>
  </w:num>
  <w:num w:numId="34">
    <w:abstractNumId w:val="37"/>
  </w:num>
  <w:num w:numId="35">
    <w:abstractNumId w:val="40"/>
  </w:num>
  <w:num w:numId="36">
    <w:abstractNumId w:val="34"/>
  </w:num>
  <w:num w:numId="37">
    <w:abstractNumId w:val="26"/>
  </w:num>
  <w:num w:numId="38">
    <w:abstractNumId w:val="25"/>
  </w:num>
  <w:num w:numId="39">
    <w:abstractNumId w:val="30"/>
  </w:num>
  <w:num w:numId="40">
    <w:abstractNumId w:val="22"/>
  </w:num>
  <w:num w:numId="41">
    <w:abstractNumId w:val="36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5C"/>
    <w:rsid w:val="81FB9C1C"/>
    <w:rsid w:val="8DAEF4D7"/>
    <w:rsid w:val="8F2FDAB8"/>
    <w:rsid w:val="9FEF8937"/>
    <w:rsid w:val="A3F31DC5"/>
    <w:rsid w:val="AEB7187D"/>
    <w:rsid w:val="BE63F77F"/>
    <w:rsid w:val="BE7BF24D"/>
    <w:rsid w:val="BFB94A1C"/>
    <w:rsid w:val="BFFBAEE8"/>
    <w:rsid w:val="DEFBE26B"/>
    <w:rsid w:val="DFDBCDB1"/>
    <w:rsid w:val="EF95C1E0"/>
    <w:rsid w:val="F5BFA1FF"/>
    <w:rsid w:val="F5ED171C"/>
    <w:rsid w:val="F5FDA741"/>
    <w:rsid w:val="F7FE4B06"/>
    <w:rsid w:val="F9F75FC1"/>
    <w:rsid w:val="F9FFCDF2"/>
    <w:rsid w:val="FDF63E65"/>
    <w:rsid w:val="FF7D5719"/>
    <w:rsid w:val="FF9DDD73"/>
    <w:rsid w:val="FFC9AC3E"/>
    <w:rsid w:val="FFF60F97"/>
    <w:rsid w:val="FFFE84CF"/>
    <w:rsid w:val="000036B9"/>
    <w:rsid w:val="000203F0"/>
    <w:rsid w:val="000356D1"/>
    <w:rsid w:val="000436FF"/>
    <w:rsid w:val="000543EF"/>
    <w:rsid w:val="00054A83"/>
    <w:rsid w:val="00062695"/>
    <w:rsid w:val="0006543E"/>
    <w:rsid w:val="000721CC"/>
    <w:rsid w:val="00072F48"/>
    <w:rsid w:val="000978D6"/>
    <w:rsid w:val="000A1275"/>
    <w:rsid w:val="000A5142"/>
    <w:rsid w:val="000A6790"/>
    <w:rsid w:val="000A67DF"/>
    <w:rsid w:val="000C1B63"/>
    <w:rsid w:val="000C38DD"/>
    <w:rsid w:val="000C6802"/>
    <w:rsid w:val="000D2003"/>
    <w:rsid w:val="000E0D89"/>
    <w:rsid w:val="000E102A"/>
    <w:rsid w:val="000E51C4"/>
    <w:rsid w:val="000E68D9"/>
    <w:rsid w:val="000F0A4F"/>
    <w:rsid w:val="000F1B7F"/>
    <w:rsid w:val="000F3F34"/>
    <w:rsid w:val="00100F17"/>
    <w:rsid w:val="0010313D"/>
    <w:rsid w:val="0011163B"/>
    <w:rsid w:val="00124476"/>
    <w:rsid w:val="00153406"/>
    <w:rsid w:val="00160B86"/>
    <w:rsid w:val="001635FB"/>
    <w:rsid w:val="00165EDD"/>
    <w:rsid w:val="0017307B"/>
    <w:rsid w:val="0017632A"/>
    <w:rsid w:val="00184940"/>
    <w:rsid w:val="00186B35"/>
    <w:rsid w:val="0019186D"/>
    <w:rsid w:val="00192FDA"/>
    <w:rsid w:val="0019395D"/>
    <w:rsid w:val="001975D9"/>
    <w:rsid w:val="001A5EDD"/>
    <w:rsid w:val="001B2DCB"/>
    <w:rsid w:val="001D15EC"/>
    <w:rsid w:val="001D69E2"/>
    <w:rsid w:val="001F2418"/>
    <w:rsid w:val="001F4E18"/>
    <w:rsid w:val="001F645C"/>
    <w:rsid w:val="00202A7C"/>
    <w:rsid w:val="00213EDE"/>
    <w:rsid w:val="00231FCF"/>
    <w:rsid w:val="0023271E"/>
    <w:rsid w:val="00234638"/>
    <w:rsid w:val="00235670"/>
    <w:rsid w:val="002370A5"/>
    <w:rsid w:val="00255FEA"/>
    <w:rsid w:val="002645BA"/>
    <w:rsid w:val="00266FF5"/>
    <w:rsid w:val="00270041"/>
    <w:rsid w:val="00274FDB"/>
    <w:rsid w:val="0027546C"/>
    <w:rsid w:val="00275604"/>
    <w:rsid w:val="00282D8E"/>
    <w:rsid w:val="0028371F"/>
    <w:rsid w:val="0029077A"/>
    <w:rsid w:val="00293093"/>
    <w:rsid w:val="002A0476"/>
    <w:rsid w:val="002A0CB8"/>
    <w:rsid w:val="002A440D"/>
    <w:rsid w:val="002B2915"/>
    <w:rsid w:val="002C4503"/>
    <w:rsid w:val="002C5FCF"/>
    <w:rsid w:val="002C648F"/>
    <w:rsid w:val="002C67B2"/>
    <w:rsid w:val="002C69DB"/>
    <w:rsid w:val="002C6A13"/>
    <w:rsid w:val="002D57B6"/>
    <w:rsid w:val="002D5F68"/>
    <w:rsid w:val="002D6E3B"/>
    <w:rsid w:val="002E5CFC"/>
    <w:rsid w:val="002E7C7E"/>
    <w:rsid w:val="002F637C"/>
    <w:rsid w:val="00300302"/>
    <w:rsid w:val="00310DD1"/>
    <w:rsid w:val="00315591"/>
    <w:rsid w:val="003204A1"/>
    <w:rsid w:val="003250A8"/>
    <w:rsid w:val="00334FA0"/>
    <w:rsid w:val="00337579"/>
    <w:rsid w:val="003419DE"/>
    <w:rsid w:val="0034617D"/>
    <w:rsid w:val="003522A5"/>
    <w:rsid w:val="003546C9"/>
    <w:rsid w:val="003575A1"/>
    <w:rsid w:val="00360C8D"/>
    <w:rsid w:val="00360F2B"/>
    <w:rsid w:val="00363146"/>
    <w:rsid w:val="0036609F"/>
    <w:rsid w:val="003673CB"/>
    <w:rsid w:val="003713FD"/>
    <w:rsid w:val="003736B0"/>
    <w:rsid w:val="003837C7"/>
    <w:rsid w:val="0039002F"/>
    <w:rsid w:val="003907DA"/>
    <w:rsid w:val="00391965"/>
    <w:rsid w:val="0039292C"/>
    <w:rsid w:val="00397D4F"/>
    <w:rsid w:val="003A2F3C"/>
    <w:rsid w:val="003B1FDC"/>
    <w:rsid w:val="003B5707"/>
    <w:rsid w:val="003B6F59"/>
    <w:rsid w:val="003B7571"/>
    <w:rsid w:val="003C014F"/>
    <w:rsid w:val="003C1C42"/>
    <w:rsid w:val="003C4024"/>
    <w:rsid w:val="003E2ABD"/>
    <w:rsid w:val="003E37AA"/>
    <w:rsid w:val="003E3B2B"/>
    <w:rsid w:val="003E675A"/>
    <w:rsid w:val="003E7A9D"/>
    <w:rsid w:val="003F0757"/>
    <w:rsid w:val="003F7241"/>
    <w:rsid w:val="00403D4A"/>
    <w:rsid w:val="00403E38"/>
    <w:rsid w:val="00410EFB"/>
    <w:rsid w:val="00414F57"/>
    <w:rsid w:val="00420E70"/>
    <w:rsid w:val="00424BD7"/>
    <w:rsid w:val="004266F1"/>
    <w:rsid w:val="00433C7C"/>
    <w:rsid w:val="00434FE5"/>
    <w:rsid w:val="004465A8"/>
    <w:rsid w:val="00446984"/>
    <w:rsid w:val="00450A56"/>
    <w:rsid w:val="00455D04"/>
    <w:rsid w:val="00470A87"/>
    <w:rsid w:val="0047419B"/>
    <w:rsid w:val="004803AB"/>
    <w:rsid w:val="00480D71"/>
    <w:rsid w:val="00485E6A"/>
    <w:rsid w:val="004A12DE"/>
    <w:rsid w:val="004A14F6"/>
    <w:rsid w:val="004B64E6"/>
    <w:rsid w:val="004D0D63"/>
    <w:rsid w:val="004D2518"/>
    <w:rsid w:val="004D2A80"/>
    <w:rsid w:val="004D3B7C"/>
    <w:rsid w:val="004D40A4"/>
    <w:rsid w:val="004D6BBF"/>
    <w:rsid w:val="004E31AF"/>
    <w:rsid w:val="004E6E6B"/>
    <w:rsid w:val="005033A6"/>
    <w:rsid w:val="00510FA4"/>
    <w:rsid w:val="00511868"/>
    <w:rsid w:val="00514917"/>
    <w:rsid w:val="00514DB1"/>
    <w:rsid w:val="0052729C"/>
    <w:rsid w:val="005400E4"/>
    <w:rsid w:val="0054160F"/>
    <w:rsid w:val="00550896"/>
    <w:rsid w:val="00553A51"/>
    <w:rsid w:val="00553C2B"/>
    <w:rsid w:val="00557E91"/>
    <w:rsid w:val="00561DE4"/>
    <w:rsid w:val="00572254"/>
    <w:rsid w:val="00574677"/>
    <w:rsid w:val="005748CD"/>
    <w:rsid w:val="00575CB5"/>
    <w:rsid w:val="00576B5E"/>
    <w:rsid w:val="00580F64"/>
    <w:rsid w:val="00581DC2"/>
    <w:rsid w:val="0059507C"/>
    <w:rsid w:val="005A13FE"/>
    <w:rsid w:val="005A4061"/>
    <w:rsid w:val="005A41C9"/>
    <w:rsid w:val="005B499D"/>
    <w:rsid w:val="005B7145"/>
    <w:rsid w:val="005C0EEA"/>
    <w:rsid w:val="005C3E62"/>
    <w:rsid w:val="005E248E"/>
    <w:rsid w:val="005E3AA7"/>
    <w:rsid w:val="005E5305"/>
    <w:rsid w:val="005E614F"/>
    <w:rsid w:val="005E6798"/>
    <w:rsid w:val="00601DA8"/>
    <w:rsid w:val="006060BC"/>
    <w:rsid w:val="00612681"/>
    <w:rsid w:val="00614E4C"/>
    <w:rsid w:val="00620FEC"/>
    <w:rsid w:val="00627EEE"/>
    <w:rsid w:val="006345AA"/>
    <w:rsid w:val="00636FB7"/>
    <w:rsid w:val="0064254E"/>
    <w:rsid w:val="00647B1D"/>
    <w:rsid w:val="00650011"/>
    <w:rsid w:val="00650FAB"/>
    <w:rsid w:val="006636E5"/>
    <w:rsid w:val="0066654E"/>
    <w:rsid w:val="0067031B"/>
    <w:rsid w:val="00672E1D"/>
    <w:rsid w:val="006803CB"/>
    <w:rsid w:val="006848C8"/>
    <w:rsid w:val="00687ADE"/>
    <w:rsid w:val="0069195A"/>
    <w:rsid w:val="00692811"/>
    <w:rsid w:val="00693E3F"/>
    <w:rsid w:val="006A0402"/>
    <w:rsid w:val="006A3862"/>
    <w:rsid w:val="006A5363"/>
    <w:rsid w:val="006B61C9"/>
    <w:rsid w:val="006B746B"/>
    <w:rsid w:val="006B7FF5"/>
    <w:rsid w:val="006C1863"/>
    <w:rsid w:val="006C587A"/>
    <w:rsid w:val="006D0406"/>
    <w:rsid w:val="006D2D28"/>
    <w:rsid w:val="006D6F50"/>
    <w:rsid w:val="006D70BD"/>
    <w:rsid w:val="006E46F9"/>
    <w:rsid w:val="006F00C1"/>
    <w:rsid w:val="006F7183"/>
    <w:rsid w:val="0071433E"/>
    <w:rsid w:val="00717752"/>
    <w:rsid w:val="00722754"/>
    <w:rsid w:val="00724277"/>
    <w:rsid w:val="00724982"/>
    <w:rsid w:val="007312DC"/>
    <w:rsid w:val="007347E1"/>
    <w:rsid w:val="00753665"/>
    <w:rsid w:val="00754AA9"/>
    <w:rsid w:val="00757CFC"/>
    <w:rsid w:val="00761253"/>
    <w:rsid w:val="00766D08"/>
    <w:rsid w:val="007728D6"/>
    <w:rsid w:val="0078236E"/>
    <w:rsid w:val="00792ECF"/>
    <w:rsid w:val="00796314"/>
    <w:rsid w:val="007A37A7"/>
    <w:rsid w:val="007B07F7"/>
    <w:rsid w:val="007B422E"/>
    <w:rsid w:val="007B6EA3"/>
    <w:rsid w:val="007C46DC"/>
    <w:rsid w:val="007C4746"/>
    <w:rsid w:val="007C69B1"/>
    <w:rsid w:val="007D5EE1"/>
    <w:rsid w:val="007F5A5D"/>
    <w:rsid w:val="008055D3"/>
    <w:rsid w:val="008123A4"/>
    <w:rsid w:val="00825BDB"/>
    <w:rsid w:val="00832199"/>
    <w:rsid w:val="00840BCA"/>
    <w:rsid w:val="008521A8"/>
    <w:rsid w:val="00852209"/>
    <w:rsid w:val="008545BB"/>
    <w:rsid w:val="00855994"/>
    <w:rsid w:val="00855B56"/>
    <w:rsid w:val="00855FE6"/>
    <w:rsid w:val="008562DB"/>
    <w:rsid w:val="008670C9"/>
    <w:rsid w:val="00876653"/>
    <w:rsid w:val="008846AE"/>
    <w:rsid w:val="00884976"/>
    <w:rsid w:val="0089450C"/>
    <w:rsid w:val="00895A7E"/>
    <w:rsid w:val="008A6C25"/>
    <w:rsid w:val="008B3D09"/>
    <w:rsid w:val="008C35F4"/>
    <w:rsid w:val="008C71D5"/>
    <w:rsid w:val="008C722F"/>
    <w:rsid w:val="008D4BD7"/>
    <w:rsid w:val="008D6751"/>
    <w:rsid w:val="008E2DA8"/>
    <w:rsid w:val="008E4704"/>
    <w:rsid w:val="008E5476"/>
    <w:rsid w:val="008E6989"/>
    <w:rsid w:val="008F1A64"/>
    <w:rsid w:val="008F225C"/>
    <w:rsid w:val="009069D6"/>
    <w:rsid w:val="009074C5"/>
    <w:rsid w:val="00907BD3"/>
    <w:rsid w:val="00910FB1"/>
    <w:rsid w:val="00914048"/>
    <w:rsid w:val="00914850"/>
    <w:rsid w:val="00922F7C"/>
    <w:rsid w:val="00933519"/>
    <w:rsid w:val="00933B99"/>
    <w:rsid w:val="009409A6"/>
    <w:rsid w:val="0094140A"/>
    <w:rsid w:val="0094333E"/>
    <w:rsid w:val="009500A1"/>
    <w:rsid w:val="009627EB"/>
    <w:rsid w:val="00974885"/>
    <w:rsid w:val="00981925"/>
    <w:rsid w:val="00982D9E"/>
    <w:rsid w:val="009B1E71"/>
    <w:rsid w:val="009B3555"/>
    <w:rsid w:val="009D58A4"/>
    <w:rsid w:val="009D7C10"/>
    <w:rsid w:val="009E0A53"/>
    <w:rsid w:val="009E34A4"/>
    <w:rsid w:val="009E3DDE"/>
    <w:rsid w:val="009E464C"/>
    <w:rsid w:val="009E5B64"/>
    <w:rsid w:val="00A05BB9"/>
    <w:rsid w:val="00A0653F"/>
    <w:rsid w:val="00A145CF"/>
    <w:rsid w:val="00A2155A"/>
    <w:rsid w:val="00A23A0B"/>
    <w:rsid w:val="00A35E8B"/>
    <w:rsid w:val="00A45607"/>
    <w:rsid w:val="00A62D40"/>
    <w:rsid w:val="00A64FF9"/>
    <w:rsid w:val="00A70A2F"/>
    <w:rsid w:val="00A744B7"/>
    <w:rsid w:val="00A83EC2"/>
    <w:rsid w:val="00A90251"/>
    <w:rsid w:val="00A90B9F"/>
    <w:rsid w:val="00AA1824"/>
    <w:rsid w:val="00AA5C80"/>
    <w:rsid w:val="00AA71A1"/>
    <w:rsid w:val="00AB0427"/>
    <w:rsid w:val="00AC1027"/>
    <w:rsid w:val="00AC149D"/>
    <w:rsid w:val="00AC2C88"/>
    <w:rsid w:val="00AD1461"/>
    <w:rsid w:val="00AE00FB"/>
    <w:rsid w:val="00AE08FB"/>
    <w:rsid w:val="00AE0A53"/>
    <w:rsid w:val="00AE7D94"/>
    <w:rsid w:val="00AE7F67"/>
    <w:rsid w:val="00AF0FE5"/>
    <w:rsid w:val="00B16300"/>
    <w:rsid w:val="00B2130C"/>
    <w:rsid w:val="00B24AA3"/>
    <w:rsid w:val="00B32790"/>
    <w:rsid w:val="00B432B3"/>
    <w:rsid w:val="00B4651F"/>
    <w:rsid w:val="00B473F9"/>
    <w:rsid w:val="00B518A7"/>
    <w:rsid w:val="00B56DD7"/>
    <w:rsid w:val="00B619D7"/>
    <w:rsid w:val="00B63419"/>
    <w:rsid w:val="00B7362A"/>
    <w:rsid w:val="00B8017F"/>
    <w:rsid w:val="00B83116"/>
    <w:rsid w:val="00B84269"/>
    <w:rsid w:val="00B87FFE"/>
    <w:rsid w:val="00B92BB8"/>
    <w:rsid w:val="00BA29EA"/>
    <w:rsid w:val="00BA72F9"/>
    <w:rsid w:val="00BB1CC1"/>
    <w:rsid w:val="00BB27C2"/>
    <w:rsid w:val="00BB4D22"/>
    <w:rsid w:val="00BC19CA"/>
    <w:rsid w:val="00BC1F65"/>
    <w:rsid w:val="00BD47C4"/>
    <w:rsid w:val="00BD7988"/>
    <w:rsid w:val="00BE6C2B"/>
    <w:rsid w:val="00C12CBB"/>
    <w:rsid w:val="00C20DD8"/>
    <w:rsid w:val="00C21D98"/>
    <w:rsid w:val="00C235B4"/>
    <w:rsid w:val="00C2410A"/>
    <w:rsid w:val="00C2772B"/>
    <w:rsid w:val="00C33650"/>
    <w:rsid w:val="00C36D02"/>
    <w:rsid w:val="00C47E2A"/>
    <w:rsid w:val="00C62529"/>
    <w:rsid w:val="00C6514B"/>
    <w:rsid w:val="00C81CA7"/>
    <w:rsid w:val="00C82A17"/>
    <w:rsid w:val="00C97EFC"/>
    <w:rsid w:val="00CA730A"/>
    <w:rsid w:val="00CB1277"/>
    <w:rsid w:val="00CB274E"/>
    <w:rsid w:val="00CB4B94"/>
    <w:rsid w:val="00CB6ACA"/>
    <w:rsid w:val="00CC15B1"/>
    <w:rsid w:val="00CD3D23"/>
    <w:rsid w:val="00CD57DC"/>
    <w:rsid w:val="00CE1438"/>
    <w:rsid w:val="00CE5275"/>
    <w:rsid w:val="00CE595D"/>
    <w:rsid w:val="00CE74A9"/>
    <w:rsid w:val="00D0284B"/>
    <w:rsid w:val="00D0353E"/>
    <w:rsid w:val="00D16A09"/>
    <w:rsid w:val="00D17D19"/>
    <w:rsid w:val="00D24D7E"/>
    <w:rsid w:val="00D26FE6"/>
    <w:rsid w:val="00D3045B"/>
    <w:rsid w:val="00D3109C"/>
    <w:rsid w:val="00D333EC"/>
    <w:rsid w:val="00D3600D"/>
    <w:rsid w:val="00D50696"/>
    <w:rsid w:val="00D51C09"/>
    <w:rsid w:val="00D55486"/>
    <w:rsid w:val="00D63967"/>
    <w:rsid w:val="00D65AFE"/>
    <w:rsid w:val="00D70E0C"/>
    <w:rsid w:val="00D76EE3"/>
    <w:rsid w:val="00D837EB"/>
    <w:rsid w:val="00DA111B"/>
    <w:rsid w:val="00DA1179"/>
    <w:rsid w:val="00DA6490"/>
    <w:rsid w:val="00DB2256"/>
    <w:rsid w:val="00DB5913"/>
    <w:rsid w:val="00DD1ABC"/>
    <w:rsid w:val="00DD46AF"/>
    <w:rsid w:val="00DF1C98"/>
    <w:rsid w:val="00DF2018"/>
    <w:rsid w:val="00DF6654"/>
    <w:rsid w:val="00E07A48"/>
    <w:rsid w:val="00E11C15"/>
    <w:rsid w:val="00E41795"/>
    <w:rsid w:val="00E459F2"/>
    <w:rsid w:val="00E46778"/>
    <w:rsid w:val="00E4710A"/>
    <w:rsid w:val="00E47DA7"/>
    <w:rsid w:val="00E537C4"/>
    <w:rsid w:val="00E65909"/>
    <w:rsid w:val="00E80FAA"/>
    <w:rsid w:val="00E818BD"/>
    <w:rsid w:val="00E86C33"/>
    <w:rsid w:val="00EA2956"/>
    <w:rsid w:val="00EA4AD1"/>
    <w:rsid w:val="00EA782B"/>
    <w:rsid w:val="00EB5D6E"/>
    <w:rsid w:val="00EC1712"/>
    <w:rsid w:val="00EC36A6"/>
    <w:rsid w:val="00ED063D"/>
    <w:rsid w:val="00EE3438"/>
    <w:rsid w:val="00EE4080"/>
    <w:rsid w:val="00EE4C22"/>
    <w:rsid w:val="00EE572E"/>
    <w:rsid w:val="00EE75EF"/>
    <w:rsid w:val="00EF190A"/>
    <w:rsid w:val="00EF22BE"/>
    <w:rsid w:val="00EF5FD7"/>
    <w:rsid w:val="00F011E5"/>
    <w:rsid w:val="00F056D6"/>
    <w:rsid w:val="00F10719"/>
    <w:rsid w:val="00F1085A"/>
    <w:rsid w:val="00F10AA0"/>
    <w:rsid w:val="00F32B27"/>
    <w:rsid w:val="00F32DF8"/>
    <w:rsid w:val="00F3633B"/>
    <w:rsid w:val="00F413D3"/>
    <w:rsid w:val="00F43B88"/>
    <w:rsid w:val="00F44C4A"/>
    <w:rsid w:val="00F46A1E"/>
    <w:rsid w:val="00F50AFD"/>
    <w:rsid w:val="00F541FF"/>
    <w:rsid w:val="00F554A6"/>
    <w:rsid w:val="00F72867"/>
    <w:rsid w:val="00F7535C"/>
    <w:rsid w:val="00F87D90"/>
    <w:rsid w:val="00F915DC"/>
    <w:rsid w:val="00FC0142"/>
    <w:rsid w:val="00FC0211"/>
    <w:rsid w:val="00FC6FCC"/>
    <w:rsid w:val="00FE01A8"/>
    <w:rsid w:val="00FF5B91"/>
    <w:rsid w:val="277BD4FE"/>
    <w:rsid w:val="27DF8DF8"/>
    <w:rsid w:val="2FB7B42F"/>
    <w:rsid w:val="316F7E8C"/>
    <w:rsid w:val="31FFDA4B"/>
    <w:rsid w:val="35FF6B3E"/>
    <w:rsid w:val="369B187C"/>
    <w:rsid w:val="36A05BE2"/>
    <w:rsid w:val="37F31C1A"/>
    <w:rsid w:val="37FF1E69"/>
    <w:rsid w:val="3CADA8AE"/>
    <w:rsid w:val="3E873734"/>
    <w:rsid w:val="3FF73674"/>
    <w:rsid w:val="3FF77E85"/>
    <w:rsid w:val="3FF9E956"/>
    <w:rsid w:val="4EDE4205"/>
    <w:rsid w:val="4FB933E8"/>
    <w:rsid w:val="577F399C"/>
    <w:rsid w:val="5BD78B89"/>
    <w:rsid w:val="5EFEA879"/>
    <w:rsid w:val="5FD3532B"/>
    <w:rsid w:val="5FEAA3A5"/>
    <w:rsid w:val="5FF6DA44"/>
    <w:rsid w:val="6DC35F78"/>
    <w:rsid w:val="6DEDD524"/>
    <w:rsid w:val="6EDF4C95"/>
    <w:rsid w:val="6FDC3A1D"/>
    <w:rsid w:val="6FFFE8B6"/>
    <w:rsid w:val="7697536B"/>
    <w:rsid w:val="777D01A0"/>
    <w:rsid w:val="78E7C45E"/>
    <w:rsid w:val="7B75E963"/>
    <w:rsid w:val="7B7FC6DF"/>
    <w:rsid w:val="7BDEA305"/>
    <w:rsid w:val="7DB64C6B"/>
    <w:rsid w:val="7DEFB2AB"/>
    <w:rsid w:val="7E4BE9E8"/>
    <w:rsid w:val="7ED52A11"/>
    <w:rsid w:val="7EE7E3FE"/>
    <w:rsid w:val="7EFE6C19"/>
    <w:rsid w:val="7FAF12F8"/>
    <w:rsid w:val="7FCF4347"/>
    <w:rsid w:val="7FE9095D"/>
    <w:rsid w:val="7FF59A5C"/>
    <w:rsid w:val="7FFBE97D"/>
    <w:rsid w:val="7FF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5653EE"/>
  <w15:docId w15:val="{2DE143E8-B4FA-44B9-96A3-2D359F99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uiPriority="0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E6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258"/>
      <w:color w:val="00000A"/>
      <w:kern w:val="1"/>
      <w:sz w:val="22"/>
      <w:szCs w:val="22"/>
      <w:lang w:eastAsia="en-US" w:bidi="hi-IN"/>
    </w:rPr>
  </w:style>
  <w:style w:type="paragraph" w:styleId="2">
    <w:name w:val="heading 2"/>
    <w:basedOn w:val="1"/>
    <w:next w:val="a0"/>
    <w:qFormat/>
    <w:rsid w:val="000C6802"/>
    <w:pPr>
      <w:numPr>
        <w:ilvl w:val="1"/>
        <w:numId w:val="1"/>
      </w:numPr>
      <w:outlineLvl w:val="1"/>
    </w:pPr>
    <w:rPr>
      <w:rFonts w:ascii="Liberation Serif" w:hAnsi="Liberation Serif" w:cs="Liberation Serif"/>
      <w:b/>
      <w:bCs/>
      <w:i/>
      <w:iCs/>
      <w:sz w:val="36"/>
      <w:szCs w:val="36"/>
    </w:rPr>
  </w:style>
  <w:style w:type="paragraph" w:styleId="6">
    <w:name w:val="heading 6"/>
    <w:basedOn w:val="1"/>
    <w:next w:val="a0"/>
    <w:qFormat/>
    <w:rsid w:val="000C6802"/>
    <w:pPr>
      <w:numPr>
        <w:ilvl w:val="5"/>
        <w:numId w:val="1"/>
      </w:numPr>
      <w:outlineLvl w:val="5"/>
    </w:pPr>
    <w:rPr>
      <w:rFonts w:ascii="Liberation Serif" w:hAnsi="Liberation Serif" w:cs="Liberation Serif"/>
      <w:b/>
      <w:bCs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1"/>
    <w:basedOn w:val="a"/>
    <w:next w:val="a0"/>
    <w:rsid w:val="000C6802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a0">
    <w:name w:val="Body Text"/>
    <w:basedOn w:val="a"/>
    <w:rsid w:val="000C6802"/>
    <w:pPr>
      <w:spacing w:after="120"/>
    </w:pPr>
  </w:style>
  <w:style w:type="paragraph" w:styleId="a4">
    <w:name w:val="Balloon Text"/>
    <w:basedOn w:val="a"/>
    <w:link w:val="10"/>
    <w:uiPriority w:val="99"/>
    <w:unhideWhenUsed/>
    <w:rsid w:val="004E6E6B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a5">
    <w:name w:val="caption"/>
    <w:basedOn w:val="a"/>
    <w:next w:val="a"/>
    <w:qFormat/>
    <w:rsid w:val="000C680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6">
    <w:name w:val="annotation text"/>
    <w:basedOn w:val="a"/>
    <w:link w:val="11"/>
    <w:unhideWhenUsed/>
    <w:rsid w:val="004E6E6B"/>
    <w:rPr>
      <w:rFonts w:cs="Mangal"/>
      <w:sz w:val="20"/>
      <w:szCs w:val="18"/>
    </w:rPr>
  </w:style>
  <w:style w:type="paragraph" w:styleId="a7">
    <w:name w:val="annotation subject"/>
    <w:basedOn w:val="a6"/>
    <w:next w:val="a6"/>
    <w:link w:val="12"/>
    <w:uiPriority w:val="99"/>
    <w:unhideWhenUsed/>
    <w:rsid w:val="000C6802"/>
    <w:rPr>
      <w:b/>
      <w:bCs/>
    </w:rPr>
  </w:style>
  <w:style w:type="paragraph" w:styleId="a8">
    <w:name w:val="footer"/>
    <w:basedOn w:val="a"/>
    <w:rsid w:val="000C6802"/>
    <w:pPr>
      <w:suppressLineNumbers/>
      <w:tabs>
        <w:tab w:val="clear" w:pos="709"/>
        <w:tab w:val="center" w:pos="5102"/>
        <w:tab w:val="right" w:pos="10205"/>
      </w:tabs>
    </w:pPr>
  </w:style>
  <w:style w:type="paragraph" w:styleId="a9">
    <w:name w:val="header"/>
    <w:basedOn w:val="a"/>
    <w:rsid w:val="000C6802"/>
    <w:pPr>
      <w:suppressLineNumbers/>
      <w:tabs>
        <w:tab w:val="clear" w:pos="709"/>
        <w:tab w:val="center" w:pos="5102"/>
        <w:tab w:val="right" w:pos="10205"/>
      </w:tabs>
    </w:pPr>
  </w:style>
  <w:style w:type="paragraph" w:styleId="aa">
    <w:name w:val="List"/>
    <w:basedOn w:val="a0"/>
    <w:qFormat/>
    <w:rsid w:val="000C6802"/>
    <w:rPr>
      <w:rFonts w:cs="Lohit Hindi"/>
    </w:rPr>
  </w:style>
  <w:style w:type="character" w:styleId="ab">
    <w:name w:val="annotation reference"/>
    <w:basedOn w:val="a1"/>
    <w:uiPriority w:val="99"/>
    <w:unhideWhenUsed/>
    <w:rsid w:val="000C6802"/>
    <w:rPr>
      <w:sz w:val="16"/>
      <w:szCs w:val="16"/>
    </w:rPr>
  </w:style>
  <w:style w:type="character" w:styleId="ac">
    <w:name w:val="Hyperlink"/>
    <w:rsid w:val="000C6802"/>
    <w:rPr>
      <w:color w:val="000080"/>
      <w:u w:val="single"/>
      <w:lang w:val="ru-RU" w:eastAsia="ru-RU" w:bidi="ru-RU"/>
    </w:rPr>
  </w:style>
  <w:style w:type="character" w:customStyle="1" w:styleId="WW8Num1z0">
    <w:name w:val="WW8Num1z0"/>
    <w:rsid w:val="000C6802"/>
  </w:style>
  <w:style w:type="character" w:customStyle="1" w:styleId="WW8Num1z1">
    <w:name w:val="WW8Num1z1"/>
    <w:rsid w:val="000C6802"/>
  </w:style>
  <w:style w:type="character" w:customStyle="1" w:styleId="WW8Num1z2">
    <w:name w:val="WW8Num1z2"/>
    <w:rsid w:val="000C6802"/>
  </w:style>
  <w:style w:type="character" w:customStyle="1" w:styleId="WW8Num1z3">
    <w:name w:val="WW8Num1z3"/>
    <w:rsid w:val="000C6802"/>
  </w:style>
  <w:style w:type="character" w:customStyle="1" w:styleId="WW8Num1z4">
    <w:name w:val="WW8Num1z4"/>
    <w:qFormat/>
    <w:rsid w:val="000C6802"/>
  </w:style>
  <w:style w:type="character" w:customStyle="1" w:styleId="WW8Num1z5">
    <w:name w:val="WW8Num1z5"/>
    <w:qFormat/>
    <w:rsid w:val="000C6802"/>
  </w:style>
  <w:style w:type="character" w:customStyle="1" w:styleId="WW8Num1z6">
    <w:name w:val="WW8Num1z6"/>
    <w:rsid w:val="000C6802"/>
  </w:style>
  <w:style w:type="character" w:customStyle="1" w:styleId="WW8Num1z7">
    <w:name w:val="WW8Num1z7"/>
    <w:rsid w:val="000C6802"/>
  </w:style>
  <w:style w:type="character" w:customStyle="1" w:styleId="WW8Num1z8">
    <w:name w:val="WW8Num1z8"/>
    <w:rsid w:val="000C6802"/>
  </w:style>
  <w:style w:type="character" w:customStyle="1" w:styleId="WW8Num2z0">
    <w:name w:val="WW8Num2z0"/>
    <w:rsid w:val="000C6802"/>
    <w:rPr>
      <w:rFonts w:ascii="Symbol" w:eastAsia="Times New Roman" w:hAnsi="Symbol" w:cs="Symbol"/>
      <w:sz w:val="22"/>
      <w:szCs w:val="22"/>
    </w:rPr>
  </w:style>
  <w:style w:type="character" w:customStyle="1" w:styleId="WW8Num2z1">
    <w:name w:val="WW8Num2z1"/>
    <w:rsid w:val="000C6802"/>
    <w:rPr>
      <w:rFonts w:ascii="OpenSymbol" w:hAnsi="OpenSymbol" w:cs="OpenSymbol"/>
    </w:rPr>
  </w:style>
  <w:style w:type="character" w:customStyle="1" w:styleId="WW8Num3z0">
    <w:name w:val="WW8Num3z0"/>
    <w:rsid w:val="000C6802"/>
    <w:rPr>
      <w:rFonts w:ascii="Symbol" w:hAnsi="Symbol" w:cs="Symbol"/>
    </w:rPr>
  </w:style>
  <w:style w:type="character" w:customStyle="1" w:styleId="WW8Num3z1">
    <w:name w:val="WW8Num3z1"/>
    <w:rsid w:val="000C6802"/>
    <w:rPr>
      <w:rFonts w:ascii="OpenSymbol" w:eastAsia="OpenSymbol" w:hAnsi="OpenSymbol" w:cs="OpenSymbol"/>
      <w:sz w:val="22"/>
      <w:szCs w:val="22"/>
    </w:rPr>
  </w:style>
  <w:style w:type="character" w:customStyle="1" w:styleId="WW8Num3z2">
    <w:name w:val="WW8Num3z2"/>
    <w:rsid w:val="000C6802"/>
  </w:style>
  <w:style w:type="character" w:customStyle="1" w:styleId="WW8Num3z3">
    <w:name w:val="WW8Num3z3"/>
    <w:rsid w:val="000C6802"/>
  </w:style>
  <w:style w:type="character" w:customStyle="1" w:styleId="WW8Num3z4">
    <w:name w:val="WW8Num3z4"/>
    <w:rsid w:val="000C6802"/>
  </w:style>
  <w:style w:type="character" w:customStyle="1" w:styleId="WW8Num3z5">
    <w:name w:val="WW8Num3z5"/>
    <w:rsid w:val="000C6802"/>
  </w:style>
  <w:style w:type="character" w:customStyle="1" w:styleId="WW8Num3z6">
    <w:name w:val="WW8Num3z6"/>
    <w:rsid w:val="000C6802"/>
  </w:style>
  <w:style w:type="character" w:customStyle="1" w:styleId="WW8Num3z7">
    <w:name w:val="WW8Num3z7"/>
    <w:rsid w:val="000C6802"/>
  </w:style>
  <w:style w:type="character" w:customStyle="1" w:styleId="WW8Num3z8">
    <w:name w:val="WW8Num3z8"/>
    <w:rsid w:val="000C6802"/>
  </w:style>
  <w:style w:type="character" w:customStyle="1" w:styleId="WW8Num4z0">
    <w:name w:val="WW8Num4z0"/>
    <w:rsid w:val="000C6802"/>
    <w:rPr>
      <w:rFonts w:ascii="Symbol" w:hAnsi="Symbol" w:cs="Symbol"/>
      <w:sz w:val="22"/>
      <w:szCs w:val="22"/>
    </w:rPr>
  </w:style>
  <w:style w:type="character" w:customStyle="1" w:styleId="WW8Num4z1">
    <w:name w:val="WW8Num4z1"/>
    <w:rsid w:val="000C6802"/>
    <w:rPr>
      <w:rFonts w:ascii="OpenSymbol" w:hAnsi="OpenSymbol" w:cs="OpenSymbol"/>
    </w:rPr>
  </w:style>
  <w:style w:type="character" w:customStyle="1" w:styleId="WW8Num5z0">
    <w:name w:val="WW8Num5z0"/>
    <w:rsid w:val="000C6802"/>
  </w:style>
  <w:style w:type="character" w:customStyle="1" w:styleId="WW8Num5z1">
    <w:name w:val="WW8Num5z1"/>
    <w:rsid w:val="000C6802"/>
    <w:rPr>
      <w:rFonts w:ascii="Times New Roman" w:hAnsi="Times New Roman" w:cs="Times New Roman"/>
      <w:sz w:val="22"/>
      <w:szCs w:val="22"/>
    </w:rPr>
  </w:style>
  <w:style w:type="character" w:customStyle="1" w:styleId="WW8Num5z2">
    <w:name w:val="WW8Num5z2"/>
    <w:rsid w:val="000C6802"/>
  </w:style>
  <w:style w:type="character" w:customStyle="1" w:styleId="WW8Num5z3">
    <w:name w:val="WW8Num5z3"/>
    <w:rsid w:val="000C6802"/>
  </w:style>
  <w:style w:type="character" w:customStyle="1" w:styleId="WW8Num5z4">
    <w:name w:val="WW8Num5z4"/>
    <w:rsid w:val="000C6802"/>
  </w:style>
  <w:style w:type="character" w:customStyle="1" w:styleId="WW8Num5z5">
    <w:name w:val="WW8Num5z5"/>
    <w:rsid w:val="000C6802"/>
  </w:style>
  <w:style w:type="character" w:customStyle="1" w:styleId="WW8Num5z6">
    <w:name w:val="WW8Num5z6"/>
    <w:rsid w:val="000C6802"/>
  </w:style>
  <w:style w:type="character" w:customStyle="1" w:styleId="WW8Num5z7">
    <w:name w:val="WW8Num5z7"/>
    <w:rsid w:val="000C6802"/>
  </w:style>
  <w:style w:type="character" w:customStyle="1" w:styleId="WW8Num5z8">
    <w:name w:val="WW8Num5z8"/>
    <w:rsid w:val="000C6802"/>
  </w:style>
  <w:style w:type="character" w:customStyle="1" w:styleId="WW8Num6z0">
    <w:name w:val="WW8Num6z0"/>
    <w:rsid w:val="000C6802"/>
    <w:rPr>
      <w:rFonts w:ascii="Symbol" w:hAnsi="Symbol" w:cs="Symbol"/>
    </w:rPr>
  </w:style>
  <w:style w:type="character" w:customStyle="1" w:styleId="WW8Num6z1">
    <w:name w:val="WW8Num6z1"/>
    <w:rsid w:val="000C6802"/>
    <w:rPr>
      <w:rFonts w:ascii="OpenSymbol" w:hAnsi="OpenSymbol" w:cs="OpenSymbol"/>
      <w:b/>
      <w:bCs/>
      <w:sz w:val="22"/>
      <w:szCs w:val="22"/>
    </w:rPr>
  </w:style>
  <w:style w:type="character" w:customStyle="1" w:styleId="WW8Num6z2">
    <w:name w:val="WW8Num6z2"/>
    <w:rsid w:val="000C6802"/>
  </w:style>
  <w:style w:type="character" w:customStyle="1" w:styleId="WW8Num6z3">
    <w:name w:val="WW8Num6z3"/>
    <w:rsid w:val="000C6802"/>
  </w:style>
  <w:style w:type="character" w:customStyle="1" w:styleId="WW8Num6z4">
    <w:name w:val="WW8Num6z4"/>
    <w:rsid w:val="000C6802"/>
  </w:style>
  <w:style w:type="character" w:customStyle="1" w:styleId="WW8Num6z5">
    <w:name w:val="WW8Num6z5"/>
    <w:rsid w:val="000C6802"/>
  </w:style>
  <w:style w:type="character" w:customStyle="1" w:styleId="WW8Num6z6">
    <w:name w:val="WW8Num6z6"/>
    <w:rsid w:val="000C6802"/>
  </w:style>
  <w:style w:type="character" w:customStyle="1" w:styleId="WW8Num6z7">
    <w:name w:val="WW8Num6z7"/>
    <w:rsid w:val="000C6802"/>
  </w:style>
  <w:style w:type="character" w:customStyle="1" w:styleId="WW8Num6z8">
    <w:name w:val="WW8Num6z8"/>
    <w:rsid w:val="000C6802"/>
  </w:style>
  <w:style w:type="character" w:customStyle="1" w:styleId="WW8Num7z0">
    <w:name w:val="WW8Num7z0"/>
    <w:rsid w:val="000C6802"/>
    <w:rPr>
      <w:rFonts w:ascii="Symbol" w:hAnsi="Symbol" w:cs="OpenSymbol"/>
    </w:rPr>
  </w:style>
  <w:style w:type="character" w:customStyle="1" w:styleId="WW8Num7z1">
    <w:name w:val="WW8Num7z1"/>
    <w:rsid w:val="000C6802"/>
    <w:rPr>
      <w:rFonts w:ascii="OpenSymbol" w:hAnsi="OpenSymbol" w:cs="OpenSymbol"/>
    </w:rPr>
  </w:style>
  <w:style w:type="character" w:customStyle="1" w:styleId="WW8Num7z2">
    <w:name w:val="WW8Num7z2"/>
    <w:rsid w:val="000C6802"/>
    <w:rPr>
      <w:rFonts w:ascii="Times New Roman" w:hAnsi="Times New Roman" w:cs="Times New Roman"/>
      <w:sz w:val="22"/>
      <w:szCs w:val="22"/>
    </w:rPr>
  </w:style>
  <w:style w:type="character" w:customStyle="1" w:styleId="WW8Num7z3">
    <w:name w:val="WW8Num7z3"/>
    <w:rsid w:val="000C6802"/>
  </w:style>
  <w:style w:type="character" w:customStyle="1" w:styleId="WW8Num7z4">
    <w:name w:val="WW8Num7z4"/>
    <w:rsid w:val="000C6802"/>
  </w:style>
  <w:style w:type="character" w:customStyle="1" w:styleId="WW8Num7z5">
    <w:name w:val="WW8Num7z5"/>
    <w:rsid w:val="000C6802"/>
  </w:style>
  <w:style w:type="character" w:customStyle="1" w:styleId="WW8Num7z6">
    <w:name w:val="WW8Num7z6"/>
    <w:rsid w:val="000C6802"/>
  </w:style>
  <w:style w:type="character" w:customStyle="1" w:styleId="WW8Num7z7">
    <w:name w:val="WW8Num7z7"/>
    <w:rsid w:val="000C6802"/>
  </w:style>
  <w:style w:type="character" w:customStyle="1" w:styleId="WW8Num7z8">
    <w:name w:val="WW8Num7z8"/>
    <w:rsid w:val="000C6802"/>
  </w:style>
  <w:style w:type="character" w:customStyle="1" w:styleId="WW8Num8z0">
    <w:name w:val="WW8Num8z0"/>
    <w:qFormat/>
    <w:rsid w:val="000C6802"/>
  </w:style>
  <w:style w:type="character" w:customStyle="1" w:styleId="WW8Num8z1">
    <w:name w:val="WW8Num8z1"/>
    <w:qFormat/>
    <w:rsid w:val="000C6802"/>
    <w:rPr>
      <w:rFonts w:ascii="Times New Roman" w:hAnsi="Times New Roman" w:cs="Times New Roman"/>
      <w:b/>
      <w:bCs/>
      <w:sz w:val="22"/>
      <w:szCs w:val="22"/>
    </w:rPr>
  </w:style>
  <w:style w:type="character" w:customStyle="1" w:styleId="WW8Num8z2">
    <w:name w:val="WW8Num8z2"/>
    <w:qFormat/>
    <w:rsid w:val="000C6802"/>
  </w:style>
  <w:style w:type="character" w:customStyle="1" w:styleId="WW8Num8z3">
    <w:name w:val="WW8Num8z3"/>
    <w:qFormat/>
    <w:rsid w:val="000C6802"/>
  </w:style>
  <w:style w:type="character" w:customStyle="1" w:styleId="WW8Num8z4">
    <w:name w:val="WW8Num8z4"/>
    <w:qFormat/>
    <w:rsid w:val="000C6802"/>
  </w:style>
  <w:style w:type="character" w:customStyle="1" w:styleId="WW8Num8z5">
    <w:name w:val="WW8Num8z5"/>
    <w:qFormat/>
    <w:rsid w:val="000C6802"/>
  </w:style>
  <w:style w:type="character" w:customStyle="1" w:styleId="WW8Num8z6">
    <w:name w:val="WW8Num8z6"/>
    <w:qFormat/>
    <w:rsid w:val="000C6802"/>
  </w:style>
  <w:style w:type="character" w:customStyle="1" w:styleId="WW8Num8z7">
    <w:name w:val="WW8Num8z7"/>
    <w:qFormat/>
    <w:rsid w:val="000C6802"/>
  </w:style>
  <w:style w:type="character" w:customStyle="1" w:styleId="WW8Num8z8">
    <w:name w:val="WW8Num8z8"/>
    <w:qFormat/>
    <w:rsid w:val="000C6802"/>
  </w:style>
  <w:style w:type="character" w:customStyle="1" w:styleId="WW8Num9z0">
    <w:name w:val="WW8Num9z0"/>
    <w:qFormat/>
    <w:rsid w:val="000C6802"/>
  </w:style>
  <w:style w:type="character" w:customStyle="1" w:styleId="WW8Num9z1">
    <w:name w:val="WW8Num9z1"/>
    <w:rsid w:val="000C6802"/>
  </w:style>
  <w:style w:type="character" w:customStyle="1" w:styleId="WW8Num9z2">
    <w:name w:val="WW8Num9z2"/>
    <w:rsid w:val="000C6802"/>
    <w:rPr>
      <w:rFonts w:ascii="Times New Roman" w:hAnsi="Times New Roman" w:cs="Times New Roman"/>
      <w:sz w:val="22"/>
      <w:szCs w:val="22"/>
      <w:lang w:eastAsia="ar-SA" w:bidi="ar-SA"/>
    </w:rPr>
  </w:style>
  <w:style w:type="character" w:customStyle="1" w:styleId="WW8Num9z3">
    <w:name w:val="WW8Num9z3"/>
    <w:rsid w:val="000C6802"/>
  </w:style>
  <w:style w:type="character" w:customStyle="1" w:styleId="WW8Num9z4">
    <w:name w:val="WW8Num9z4"/>
    <w:rsid w:val="000C6802"/>
  </w:style>
  <w:style w:type="character" w:customStyle="1" w:styleId="WW8Num9z5">
    <w:name w:val="WW8Num9z5"/>
    <w:rsid w:val="000C6802"/>
  </w:style>
  <w:style w:type="character" w:customStyle="1" w:styleId="WW8Num9z6">
    <w:name w:val="WW8Num9z6"/>
    <w:rsid w:val="000C6802"/>
  </w:style>
  <w:style w:type="character" w:customStyle="1" w:styleId="WW8Num9z7">
    <w:name w:val="WW8Num9z7"/>
    <w:rsid w:val="000C6802"/>
  </w:style>
  <w:style w:type="character" w:customStyle="1" w:styleId="WW8Num9z8">
    <w:name w:val="WW8Num9z8"/>
    <w:rsid w:val="000C6802"/>
  </w:style>
  <w:style w:type="character" w:customStyle="1" w:styleId="WW8Num10z0">
    <w:name w:val="WW8Num10z0"/>
    <w:rsid w:val="000C6802"/>
  </w:style>
  <w:style w:type="character" w:customStyle="1" w:styleId="WW8Num10z1">
    <w:name w:val="WW8Num10z1"/>
    <w:rsid w:val="000C6802"/>
    <w:rPr>
      <w:rFonts w:ascii="Times New Roman" w:hAnsi="Times New Roman" w:cs="Times New Roman"/>
      <w:b/>
      <w:bCs/>
      <w:sz w:val="22"/>
      <w:szCs w:val="22"/>
    </w:rPr>
  </w:style>
  <w:style w:type="character" w:customStyle="1" w:styleId="WW8Num10z2">
    <w:name w:val="WW8Num10z2"/>
    <w:qFormat/>
    <w:rsid w:val="000C6802"/>
  </w:style>
  <w:style w:type="character" w:customStyle="1" w:styleId="WW8Num10z3">
    <w:name w:val="WW8Num10z3"/>
    <w:rsid w:val="000C6802"/>
  </w:style>
  <w:style w:type="character" w:customStyle="1" w:styleId="WW8Num10z4">
    <w:name w:val="WW8Num10z4"/>
    <w:rsid w:val="000C6802"/>
  </w:style>
  <w:style w:type="character" w:customStyle="1" w:styleId="WW8Num10z5">
    <w:name w:val="WW8Num10z5"/>
    <w:rsid w:val="000C6802"/>
  </w:style>
  <w:style w:type="character" w:customStyle="1" w:styleId="WW8Num10z6">
    <w:name w:val="WW8Num10z6"/>
    <w:rsid w:val="000C6802"/>
  </w:style>
  <w:style w:type="character" w:customStyle="1" w:styleId="WW8Num10z7">
    <w:name w:val="WW8Num10z7"/>
    <w:rsid w:val="000C6802"/>
  </w:style>
  <w:style w:type="character" w:customStyle="1" w:styleId="WW8Num10z8">
    <w:name w:val="WW8Num10z8"/>
    <w:rsid w:val="000C6802"/>
  </w:style>
  <w:style w:type="character" w:customStyle="1" w:styleId="WW8Num11z0">
    <w:name w:val="WW8Num11z0"/>
    <w:rsid w:val="000C6802"/>
  </w:style>
  <w:style w:type="character" w:customStyle="1" w:styleId="WW8Num11z1">
    <w:name w:val="WW8Num11z1"/>
    <w:rsid w:val="000C6802"/>
  </w:style>
  <w:style w:type="character" w:customStyle="1" w:styleId="WW8Num11z2">
    <w:name w:val="WW8Num11z2"/>
    <w:rsid w:val="000C6802"/>
    <w:rPr>
      <w:rFonts w:ascii="Times New Roman" w:hAnsi="Times New Roman" w:cs="Times New Roman"/>
      <w:color w:val="000000"/>
      <w:sz w:val="22"/>
      <w:szCs w:val="22"/>
    </w:rPr>
  </w:style>
  <w:style w:type="character" w:customStyle="1" w:styleId="WW8Num11z3">
    <w:name w:val="WW8Num11z3"/>
    <w:rsid w:val="000C6802"/>
  </w:style>
  <w:style w:type="character" w:customStyle="1" w:styleId="WW8Num11z4">
    <w:name w:val="WW8Num11z4"/>
    <w:rsid w:val="000C6802"/>
  </w:style>
  <w:style w:type="character" w:customStyle="1" w:styleId="WW8Num11z5">
    <w:name w:val="WW8Num11z5"/>
    <w:rsid w:val="000C6802"/>
  </w:style>
  <w:style w:type="character" w:customStyle="1" w:styleId="WW8Num11z6">
    <w:name w:val="WW8Num11z6"/>
    <w:rsid w:val="000C6802"/>
  </w:style>
  <w:style w:type="character" w:customStyle="1" w:styleId="WW8Num11z7">
    <w:name w:val="WW8Num11z7"/>
    <w:rsid w:val="000C6802"/>
  </w:style>
  <w:style w:type="character" w:customStyle="1" w:styleId="WW8Num11z8">
    <w:name w:val="WW8Num11z8"/>
    <w:rsid w:val="000C6802"/>
  </w:style>
  <w:style w:type="character" w:customStyle="1" w:styleId="WW8Num12z0">
    <w:name w:val="WW8Num12z0"/>
    <w:rsid w:val="000C6802"/>
  </w:style>
  <w:style w:type="character" w:customStyle="1" w:styleId="WW8Num12z1">
    <w:name w:val="WW8Num12z1"/>
    <w:rsid w:val="000C6802"/>
    <w:rPr>
      <w:rFonts w:ascii="Times New Roman" w:hAnsi="Times New Roman" w:cs="Times New Roman"/>
      <w:b/>
      <w:bCs/>
      <w:sz w:val="22"/>
      <w:szCs w:val="22"/>
    </w:rPr>
  </w:style>
  <w:style w:type="character" w:customStyle="1" w:styleId="WW8Num12z2">
    <w:name w:val="WW8Num12z2"/>
    <w:rsid w:val="000C6802"/>
  </w:style>
  <w:style w:type="character" w:customStyle="1" w:styleId="WW8Num12z3">
    <w:name w:val="WW8Num12z3"/>
    <w:rsid w:val="000C6802"/>
  </w:style>
  <w:style w:type="character" w:customStyle="1" w:styleId="WW8Num12z4">
    <w:name w:val="WW8Num12z4"/>
    <w:rsid w:val="000C6802"/>
  </w:style>
  <w:style w:type="character" w:customStyle="1" w:styleId="WW8Num12z5">
    <w:name w:val="WW8Num12z5"/>
    <w:rsid w:val="000C6802"/>
  </w:style>
  <w:style w:type="character" w:customStyle="1" w:styleId="WW8Num12z6">
    <w:name w:val="WW8Num12z6"/>
    <w:rsid w:val="000C6802"/>
  </w:style>
  <w:style w:type="character" w:customStyle="1" w:styleId="WW8Num12z7">
    <w:name w:val="WW8Num12z7"/>
    <w:rsid w:val="000C6802"/>
  </w:style>
  <w:style w:type="character" w:customStyle="1" w:styleId="WW8Num12z8">
    <w:name w:val="WW8Num12z8"/>
    <w:rsid w:val="000C6802"/>
  </w:style>
  <w:style w:type="character" w:customStyle="1" w:styleId="WW8Num13z0">
    <w:name w:val="WW8Num13z0"/>
    <w:rsid w:val="000C6802"/>
  </w:style>
  <w:style w:type="character" w:customStyle="1" w:styleId="WW8Num13z1">
    <w:name w:val="WW8Num13z1"/>
    <w:rsid w:val="000C6802"/>
  </w:style>
  <w:style w:type="character" w:customStyle="1" w:styleId="WW8Num13z2">
    <w:name w:val="WW8Num13z2"/>
    <w:rsid w:val="000C6802"/>
    <w:rPr>
      <w:rFonts w:ascii="Times New Roman" w:hAnsi="Times New Roman" w:cs="Times New Roman"/>
      <w:sz w:val="22"/>
      <w:szCs w:val="22"/>
    </w:rPr>
  </w:style>
  <w:style w:type="character" w:customStyle="1" w:styleId="WW8Num13z3">
    <w:name w:val="WW8Num13z3"/>
    <w:rsid w:val="000C6802"/>
  </w:style>
  <w:style w:type="character" w:customStyle="1" w:styleId="WW8Num13z4">
    <w:name w:val="WW8Num13z4"/>
    <w:rsid w:val="000C6802"/>
  </w:style>
  <w:style w:type="character" w:customStyle="1" w:styleId="WW8Num13z5">
    <w:name w:val="WW8Num13z5"/>
    <w:rsid w:val="000C6802"/>
  </w:style>
  <w:style w:type="character" w:customStyle="1" w:styleId="WW8Num13z6">
    <w:name w:val="WW8Num13z6"/>
    <w:rsid w:val="000C6802"/>
  </w:style>
  <w:style w:type="character" w:customStyle="1" w:styleId="WW8Num13z7">
    <w:name w:val="WW8Num13z7"/>
    <w:rsid w:val="000C6802"/>
  </w:style>
  <w:style w:type="character" w:customStyle="1" w:styleId="WW8Num13z8">
    <w:name w:val="WW8Num13z8"/>
    <w:rsid w:val="000C6802"/>
  </w:style>
  <w:style w:type="character" w:customStyle="1" w:styleId="WW8Num14z0">
    <w:name w:val="WW8Num14z0"/>
    <w:rsid w:val="000C6802"/>
    <w:rPr>
      <w:rFonts w:ascii="Symbol" w:hAnsi="Symbol" w:cs="OpenSymbol"/>
      <w:sz w:val="22"/>
      <w:szCs w:val="22"/>
    </w:rPr>
  </w:style>
  <w:style w:type="character" w:customStyle="1" w:styleId="WW8Num14z1">
    <w:name w:val="WW8Num14z1"/>
    <w:rsid w:val="000C6802"/>
    <w:rPr>
      <w:rFonts w:ascii="OpenSymbol" w:hAnsi="OpenSymbol" w:cs="OpenSymbol"/>
    </w:rPr>
  </w:style>
  <w:style w:type="character" w:customStyle="1" w:styleId="WW8Num15z0">
    <w:name w:val="WW8Num15z0"/>
    <w:rsid w:val="000C6802"/>
  </w:style>
  <w:style w:type="character" w:customStyle="1" w:styleId="WW8Num15z1">
    <w:name w:val="WW8Num15z1"/>
    <w:rsid w:val="000C6802"/>
    <w:rPr>
      <w:rFonts w:ascii="Times New Roman" w:hAnsi="Times New Roman" w:cs="Times New Roman"/>
      <w:sz w:val="22"/>
      <w:szCs w:val="22"/>
    </w:rPr>
  </w:style>
  <w:style w:type="character" w:customStyle="1" w:styleId="WW8Num15z2">
    <w:name w:val="WW8Num15z2"/>
    <w:rsid w:val="000C6802"/>
  </w:style>
  <w:style w:type="character" w:customStyle="1" w:styleId="WW8Num15z3">
    <w:name w:val="WW8Num15z3"/>
    <w:rsid w:val="000C6802"/>
  </w:style>
  <w:style w:type="character" w:customStyle="1" w:styleId="WW8Num15z4">
    <w:name w:val="WW8Num15z4"/>
    <w:rsid w:val="000C6802"/>
  </w:style>
  <w:style w:type="character" w:customStyle="1" w:styleId="WW8Num15z5">
    <w:name w:val="WW8Num15z5"/>
    <w:rsid w:val="000C6802"/>
  </w:style>
  <w:style w:type="character" w:customStyle="1" w:styleId="WW8Num15z6">
    <w:name w:val="WW8Num15z6"/>
    <w:rsid w:val="000C6802"/>
  </w:style>
  <w:style w:type="character" w:customStyle="1" w:styleId="WW8Num15z7">
    <w:name w:val="WW8Num15z7"/>
    <w:rsid w:val="000C6802"/>
  </w:style>
  <w:style w:type="character" w:customStyle="1" w:styleId="WW8Num15z8">
    <w:name w:val="WW8Num15z8"/>
    <w:rsid w:val="000C6802"/>
  </w:style>
  <w:style w:type="character" w:customStyle="1" w:styleId="WW8Num16z0">
    <w:name w:val="WW8Num16z0"/>
    <w:rsid w:val="000C6802"/>
    <w:rPr>
      <w:rFonts w:ascii="Symbol" w:hAnsi="Symbol" w:cs="OpenSymbol"/>
    </w:rPr>
  </w:style>
  <w:style w:type="character" w:customStyle="1" w:styleId="WW8Num16z1">
    <w:name w:val="WW8Num16z1"/>
    <w:rsid w:val="000C6802"/>
    <w:rPr>
      <w:rFonts w:ascii="OpenSymbol" w:eastAsia="Times New Roman" w:hAnsi="OpenSymbol" w:cs="OpenSymbol"/>
      <w:sz w:val="22"/>
      <w:szCs w:val="22"/>
    </w:rPr>
  </w:style>
  <w:style w:type="character" w:customStyle="1" w:styleId="WW8Num16z2">
    <w:name w:val="WW8Num16z2"/>
    <w:rsid w:val="000C6802"/>
  </w:style>
  <w:style w:type="character" w:customStyle="1" w:styleId="WW8Num16z3">
    <w:name w:val="WW8Num16z3"/>
    <w:rsid w:val="000C6802"/>
  </w:style>
  <w:style w:type="character" w:customStyle="1" w:styleId="WW8Num16z4">
    <w:name w:val="WW8Num16z4"/>
    <w:qFormat/>
    <w:rsid w:val="000C6802"/>
  </w:style>
  <w:style w:type="character" w:customStyle="1" w:styleId="WW8Num16z5">
    <w:name w:val="WW8Num16z5"/>
    <w:rsid w:val="000C6802"/>
  </w:style>
  <w:style w:type="character" w:customStyle="1" w:styleId="WW8Num16z6">
    <w:name w:val="WW8Num16z6"/>
    <w:rsid w:val="000C6802"/>
  </w:style>
  <w:style w:type="character" w:customStyle="1" w:styleId="WW8Num16z7">
    <w:name w:val="WW8Num16z7"/>
    <w:rsid w:val="000C6802"/>
  </w:style>
  <w:style w:type="character" w:customStyle="1" w:styleId="WW8Num16z8">
    <w:name w:val="WW8Num16z8"/>
    <w:rsid w:val="000C6802"/>
  </w:style>
  <w:style w:type="character" w:customStyle="1" w:styleId="WW8Num17z0">
    <w:name w:val="WW8Num17z0"/>
    <w:rsid w:val="000C6802"/>
  </w:style>
  <w:style w:type="character" w:customStyle="1" w:styleId="WW8Num17z1">
    <w:name w:val="WW8Num17z1"/>
    <w:rsid w:val="000C6802"/>
    <w:rPr>
      <w:rFonts w:ascii="Times New Roman" w:hAnsi="Times New Roman" w:cs="Times New Roman"/>
      <w:sz w:val="22"/>
      <w:szCs w:val="22"/>
    </w:rPr>
  </w:style>
  <w:style w:type="character" w:customStyle="1" w:styleId="WW8Num17z2">
    <w:name w:val="WW8Num17z2"/>
    <w:rsid w:val="000C6802"/>
  </w:style>
  <w:style w:type="character" w:customStyle="1" w:styleId="WW8Num17z3">
    <w:name w:val="WW8Num17z3"/>
    <w:rsid w:val="000C6802"/>
  </w:style>
  <w:style w:type="character" w:customStyle="1" w:styleId="WW8Num17z4">
    <w:name w:val="WW8Num17z4"/>
    <w:rsid w:val="000C6802"/>
  </w:style>
  <w:style w:type="character" w:customStyle="1" w:styleId="WW8Num17z5">
    <w:name w:val="WW8Num17z5"/>
    <w:rsid w:val="000C6802"/>
  </w:style>
  <w:style w:type="character" w:customStyle="1" w:styleId="WW8Num17z6">
    <w:name w:val="WW8Num17z6"/>
    <w:rsid w:val="000C6802"/>
  </w:style>
  <w:style w:type="character" w:customStyle="1" w:styleId="WW8Num17z7">
    <w:name w:val="WW8Num17z7"/>
    <w:rsid w:val="000C6802"/>
  </w:style>
  <w:style w:type="character" w:customStyle="1" w:styleId="WW8Num17z8">
    <w:name w:val="WW8Num17z8"/>
    <w:rsid w:val="000C6802"/>
  </w:style>
  <w:style w:type="character" w:customStyle="1" w:styleId="WW8Num18z0">
    <w:name w:val="WW8Num18z0"/>
    <w:rsid w:val="000C6802"/>
    <w:rPr>
      <w:rFonts w:ascii="Symbol" w:hAnsi="Symbol" w:cs="OpenSymbol"/>
      <w:sz w:val="22"/>
      <w:szCs w:val="22"/>
    </w:rPr>
  </w:style>
  <w:style w:type="character" w:customStyle="1" w:styleId="WW8Num18z1">
    <w:name w:val="WW8Num18z1"/>
    <w:rsid w:val="000C6802"/>
    <w:rPr>
      <w:rFonts w:ascii="OpenSymbol" w:hAnsi="OpenSymbol" w:cs="OpenSymbol"/>
    </w:rPr>
  </w:style>
  <w:style w:type="character" w:customStyle="1" w:styleId="WW8Num19z0">
    <w:name w:val="WW8Num19z0"/>
    <w:rsid w:val="000C6802"/>
  </w:style>
  <w:style w:type="character" w:customStyle="1" w:styleId="WW8Num19z1">
    <w:name w:val="WW8Num19z1"/>
    <w:qFormat/>
    <w:rsid w:val="000C6802"/>
    <w:rPr>
      <w:rFonts w:ascii="Times New Roman" w:hAnsi="Times New Roman" w:cs="Times New Roman"/>
      <w:bCs/>
      <w:color w:val="000000"/>
      <w:sz w:val="22"/>
      <w:szCs w:val="22"/>
      <w:lang w:eastAsia="en-US" w:bidi="en-US"/>
    </w:rPr>
  </w:style>
  <w:style w:type="character" w:customStyle="1" w:styleId="WW8Num19z2">
    <w:name w:val="WW8Num19z2"/>
    <w:rsid w:val="000C6802"/>
  </w:style>
  <w:style w:type="character" w:customStyle="1" w:styleId="WW8Num19z3">
    <w:name w:val="WW8Num19z3"/>
    <w:rsid w:val="000C6802"/>
  </w:style>
  <w:style w:type="character" w:customStyle="1" w:styleId="WW8Num19z4">
    <w:name w:val="WW8Num19z4"/>
    <w:rsid w:val="000C6802"/>
  </w:style>
  <w:style w:type="character" w:customStyle="1" w:styleId="WW8Num19z5">
    <w:name w:val="WW8Num19z5"/>
    <w:rsid w:val="000C6802"/>
  </w:style>
  <w:style w:type="character" w:customStyle="1" w:styleId="WW8Num19z6">
    <w:name w:val="WW8Num19z6"/>
    <w:rsid w:val="000C6802"/>
  </w:style>
  <w:style w:type="character" w:customStyle="1" w:styleId="WW8Num19z7">
    <w:name w:val="WW8Num19z7"/>
    <w:rsid w:val="000C6802"/>
  </w:style>
  <w:style w:type="character" w:customStyle="1" w:styleId="WW8Num19z8">
    <w:name w:val="WW8Num19z8"/>
    <w:rsid w:val="000C6802"/>
  </w:style>
  <w:style w:type="character" w:customStyle="1" w:styleId="WW8Num20z0">
    <w:name w:val="WW8Num20z0"/>
    <w:rsid w:val="000C6802"/>
    <w:rPr>
      <w:rFonts w:ascii="Symbol" w:hAnsi="Symbol" w:cs="OpenSymbol"/>
    </w:rPr>
  </w:style>
  <w:style w:type="character" w:customStyle="1" w:styleId="WW8Num20z1">
    <w:name w:val="WW8Num20z1"/>
    <w:rsid w:val="000C6802"/>
    <w:rPr>
      <w:rFonts w:ascii="OpenSymbol" w:eastAsia="Times New Roman" w:hAnsi="OpenSymbol" w:cs="OpenSymbol"/>
      <w:sz w:val="22"/>
      <w:szCs w:val="22"/>
    </w:rPr>
  </w:style>
  <w:style w:type="character" w:customStyle="1" w:styleId="WW8Num20z2">
    <w:name w:val="WW8Num20z2"/>
    <w:qFormat/>
    <w:rsid w:val="000C6802"/>
  </w:style>
  <w:style w:type="character" w:customStyle="1" w:styleId="WW8Num20z3">
    <w:name w:val="WW8Num20z3"/>
    <w:qFormat/>
    <w:rsid w:val="000C6802"/>
  </w:style>
  <w:style w:type="character" w:customStyle="1" w:styleId="WW8Num20z4">
    <w:name w:val="WW8Num20z4"/>
    <w:rsid w:val="000C6802"/>
  </w:style>
  <w:style w:type="character" w:customStyle="1" w:styleId="WW8Num20z5">
    <w:name w:val="WW8Num20z5"/>
    <w:rsid w:val="000C6802"/>
  </w:style>
  <w:style w:type="character" w:customStyle="1" w:styleId="WW8Num20z6">
    <w:name w:val="WW8Num20z6"/>
    <w:rsid w:val="000C6802"/>
  </w:style>
  <w:style w:type="character" w:customStyle="1" w:styleId="WW8Num20z7">
    <w:name w:val="WW8Num20z7"/>
    <w:rsid w:val="000C6802"/>
  </w:style>
  <w:style w:type="character" w:customStyle="1" w:styleId="WW8Num20z8">
    <w:name w:val="WW8Num20z8"/>
    <w:rsid w:val="000C6802"/>
  </w:style>
  <w:style w:type="character" w:customStyle="1" w:styleId="WW8Num21z0">
    <w:name w:val="WW8Num21z0"/>
    <w:rsid w:val="000C6802"/>
  </w:style>
  <w:style w:type="character" w:customStyle="1" w:styleId="WW8Num21z1">
    <w:name w:val="WW8Num21z1"/>
    <w:rsid w:val="000C6802"/>
    <w:rPr>
      <w:rFonts w:ascii="Times New Roman" w:hAnsi="Times New Roman" w:cs="Times New Roman"/>
    </w:rPr>
  </w:style>
  <w:style w:type="character" w:customStyle="1" w:styleId="WW8Num21z2">
    <w:name w:val="WW8Num21z2"/>
    <w:rsid w:val="000C6802"/>
  </w:style>
  <w:style w:type="character" w:customStyle="1" w:styleId="WW8Num21z3">
    <w:name w:val="WW8Num21z3"/>
    <w:rsid w:val="000C6802"/>
  </w:style>
  <w:style w:type="character" w:customStyle="1" w:styleId="WW8Num21z4">
    <w:name w:val="WW8Num21z4"/>
    <w:rsid w:val="000C6802"/>
  </w:style>
  <w:style w:type="character" w:customStyle="1" w:styleId="WW8Num21z5">
    <w:name w:val="WW8Num21z5"/>
    <w:rsid w:val="000C6802"/>
  </w:style>
  <w:style w:type="character" w:customStyle="1" w:styleId="WW8Num21z6">
    <w:name w:val="WW8Num21z6"/>
    <w:rsid w:val="000C6802"/>
  </w:style>
  <w:style w:type="character" w:customStyle="1" w:styleId="WW8Num21z7">
    <w:name w:val="WW8Num21z7"/>
    <w:qFormat/>
    <w:rsid w:val="000C6802"/>
  </w:style>
  <w:style w:type="character" w:customStyle="1" w:styleId="WW8Num21z8">
    <w:name w:val="WW8Num21z8"/>
    <w:qFormat/>
    <w:rsid w:val="000C6802"/>
  </w:style>
  <w:style w:type="character" w:customStyle="1" w:styleId="WW8Num22z0">
    <w:name w:val="WW8Num22z0"/>
    <w:rsid w:val="000C6802"/>
    <w:rPr>
      <w:rFonts w:ascii="Symbol" w:hAnsi="Symbol" w:cs="OpenSymbol"/>
    </w:rPr>
  </w:style>
  <w:style w:type="character" w:customStyle="1" w:styleId="WW8Num22z1">
    <w:name w:val="WW8Num22z1"/>
    <w:rsid w:val="000C6802"/>
    <w:rPr>
      <w:rFonts w:ascii="OpenSymbol" w:hAnsi="OpenSymbol" w:cs="OpenSymbol"/>
    </w:rPr>
  </w:style>
  <w:style w:type="character" w:customStyle="1" w:styleId="WW8Num22z2">
    <w:name w:val="WW8Num22z2"/>
    <w:rsid w:val="000C6802"/>
  </w:style>
  <w:style w:type="character" w:customStyle="1" w:styleId="WW8Num22z3">
    <w:name w:val="WW8Num22z3"/>
    <w:rsid w:val="000C6802"/>
  </w:style>
  <w:style w:type="character" w:customStyle="1" w:styleId="WW8Num22z4">
    <w:name w:val="WW8Num22z4"/>
    <w:rsid w:val="000C6802"/>
  </w:style>
  <w:style w:type="character" w:customStyle="1" w:styleId="WW8Num22z5">
    <w:name w:val="WW8Num22z5"/>
    <w:rsid w:val="000C6802"/>
  </w:style>
  <w:style w:type="character" w:customStyle="1" w:styleId="WW8Num22z6">
    <w:name w:val="WW8Num22z6"/>
    <w:rsid w:val="000C6802"/>
  </w:style>
  <w:style w:type="character" w:customStyle="1" w:styleId="WW8Num22z7">
    <w:name w:val="WW8Num22z7"/>
    <w:rsid w:val="000C6802"/>
  </w:style>
  <w:style w:type="character" w:customStyle="1" w:styleId="WW8Num22z8">
    <w:name w:val="WW8Num22z8"/>
    <w:rsid w:val="000C6802"/>
  </w:style>
  <w:style w:type="character" w:customStyle="1" w:styleId="WW8Num23z0">
    <w:name w:val="WW8Num23z0"/>
    <w:rsid w:val="000C6802"/>
  </w:style>
  <w:style w:type="character" w:customStyle="1" w:styleId="WW8Num23z1">
    <w:name w:val="WW8Num23z1"/>
    <w:rsid w:val="000C6802"/>
  </w:style>
  <w:style w:type="character" w:customStyle="1" w:styleId="WW8Num23z2">
    <w:name w:val="WW8Num23z2"/>
    <w:qFormat/>
    <w:rsid w:val="000C6802"/>
    <w:rPr>
      <w:rFonts w:ascii="Times New Roman" w:hAnsi="Times New Roman" w:cs="Times New Roman"/>
      <w:b/>
      <w:bCs/>
      <w:color w:val="000000"/>
    </w:rPr>
  </w:style>
  <w:style w:type="character" w:customStyle="1" w:styleId="WW8Num23z3">
    <w:name w:val="WW8Num23z3"/>
    <w:rsid w:val="000C6802"/>
  </w:style>
  <w:style w:type="character" w:customStyle="1" w:styleId="WW8Num23z4">
    <w:name w:val="WW8Num23z4"/>
    <w:rsid w:val="000C6802"/>
  </w:style>
  <w:style w:type="character" w:customStyle="1" w:styleId="WW8Num23z5">
    <w:name w:val="WW8Num23z5"/>
    <w:rsid w:val="000C6802"/>
  </w:style>
  <w:style w:type="character" w:customStyle="1" w:styleId="WW8Num23z6">
    <w:name w:val="WW8Num23z6"/>
    <w:rsid w:val="000C6802"/>
  </w:style>
  <w:style w:type="character" w:customStyle="1" w:styleId="WW8Num23z7">
    <w:name w:val="WW8Num23z7"/>
    <w:rsid w:val="000C6802"/>
  </w:style>
  <w:style w:type="character" w:customStyle="1" w:styleId="WW8Num23z8">
    <w:name w:val="WW8Num23z8"/>
    <w:rsid w:val="000C6802"/>
  </w:style>
  <w:style w:type="character" w:customStyle="1" w:styleId="WW8Num24z0">
    <w:name w:val="WW8Num24z0"/>
    <w:rsid w:val="000C6802"/>
    <w:rPr>
      <w:b/>
    </w:rPr>
  </w:style>
  <w:style w:type="character" w:customStyle="1" w:styleId="WW8Num24z1">
    <w:name w:val="WW8Num24z1"/>
    <w:rsid w:val="000C6802"/>
    <w:rPr>
      <w:rFonts w:ascii="Times New Roman" w:hAnsi="Times New Roman" w:cs="Times New Roman"/>
      <w:bCs/>
    </w:rPr>
  </w:style>
  <w:style w:type="character" w:customStyle="1" w:styleId="WW8Num25z0">
    <w:name w:val="WW8Num25z0"/>
    <w:qFormat/>
    <w:rsid w:val="000C6802"/>
  </w:style>
  <w:style w:type="character" w:customStyle="1" w:styleId="WW8Num25z1">
    <w:name w:val="WW8Num25z1"/>
    <w:rsid w:val="000C6802"/>
    <w:rPr>
      <w:rFonts w:ascii="Times New Roman" w:hAnsi="Times New Roman" w:cs="Times New Roman"/>
      <w:bCs/>
    </w:rPr>
  </w:style>
  <w:style w:type="character" w:customStyle="1" w:styleId="WW8Num25z2">
    <w:name w:val="WW8Num25z2"/>
    <w:rsid w:val="000C6802"/>
  </w:style>
  <w:style w:type="character" w:customStyle="1" w:styleId="WW8Num25z3">
    <w:name w:val="WW8Num25z3"/>
    <w:rsid w:val="000C6802"/>
  </w:style>
  <w:style w:type="character" w:customStyle="1" w:styleId="WW8Num25z4">
    <w:name w:val="WW8Num25z4"/>
    <w:rsid w:val="000C6802"/>
  </w:style>
  <w:style w:type="character" w:customStyle="1" w:styleId="WW8Num25z5">
    <w:name w:val="WW8Num25z5"/>
    <w:rsid w:val="000C6802"/>
  </w:style>
  <w:style w:type="character" w:customStyle="1" w:styleId="WW8Num25z6">
    <w:name w:val="WW8Num25z6"/>
    <w:rsid w:val="000C6802"/>
  </w:style>
  <w:style w:type="character" w:customStyle="1" w:styleId="WW8Num25z7">
    <w:name w:val="WW8Num25z7"/>
    <w:rsid w:val="000C6802"/>
  </w:style>
  <w:style w:type="character" w:customStyle="1" w:styleId="WW8Num25z8">
    <w:name w:val="WW8Num25z8"/>
    <w:rsid w:val="000C6802"/>
  </w:style>
  <w:style w:type="character" w:customStyle="1" w:styleId="Absatz-Standardschriftart">
    <w:name w:val="Absatz-Standardschriftart"/>
    <w:rsid w:val="000C6802"/>
  </w:style>
  <w:style w:type="character" w:customStyle="1" w:styleId="WW-Absatz-Standardschriftart">
    <w:name w:val="WW-Absatz-Standardschriftart"/>
    <w:rsid w:val="000C6802"/>
  </w:style>
  <w:style w:type="character" w:customStyle="1" w:styleId="WW-Absatz-Standardschriftart1">
    <w:name w:val="WW-Absatz-Standardschriftart1"/>
    <w:rsid w:val="000C6802"/>
  </w:style>
  <w:style w:type="character" w:customStyle="1" w:styleId="WW-Absatz-Standardschriftart11">
    <w:name w:val="WW-Absatz-Standardschriftart11"/>
    <w:rsid w:val="000C6802"/>
  </w:style>
  <w:style w:type="character" w:customStyle="1" w:styleId="WW-Absatz-Standardschriftart111">
    <w:name w:val="WW-Absatz-Standardschriftart111"/>
    <w:rsid w:val="000C6802"/>
  </w:style>
  <w:style w:type="character" w:customStyle="1" w:styleId="WW-Absatz-Standardschriftart1111">
    <w:name w:val="WW-Absatz-Standardschriftart1111"/>
    <w:rsid w:val="000C6802"/>
  </w:style>
  <w:style w:type="character" w:customStyle="1" w:styleId="WW-Absatz-Standardschriftart11111">
    <w:name w:val="WW-Absatz-Standardschriftart11111"/>
    <w:rsid w:val="000C6802"/>
  </w:style>
  <w:style w:type="character" w:customStyle="1" w:styleId="WW-Absatz-Standardschriftart111111">
    <w:name w:val="WW-Absatz-Standardschriftart111111"/>
    <w:rsid w:val="000C6802"/>
  </w:style>
  <w:style w:type="character" w:customStyle="1" w:styleId="WW-Absatz-Standardschriftart1111111">
    <w:name w:val="WW-Absatz-Standardschriftart1111111"/>
    <w:rsid w:val="000C6802"/>
  </w:style>
  <w:style w:type="character" w:customStyle="1" w:styleId="13">
    <w:name w:val="Основной шрифт абзаца1"/>
    <w:rsid w:val="000C6802"/>
  </w:style>
  <w:style w:type="character" w:customStyle="1" w:styleId="WW-Absatz-Standardschriftart11111111">
    <w:name w:val="WW-Absatz-Standardschriftart11111111"/>
    <w:rsid w:val="000C6802"/>
  </w:style>
  <w:style w:type="character" w:customStyle="1" w:styleId="WW-Absatz-Standardschriftart111111111">
    <w:name w:val="WW-Absatz-Standardschriftart111111111"/>
    <w:rsid w:val="000C6802"/>
  </w:style>
  <w:style w:type="character" w:customStyle="1" w:styleId="WW-Absatz-Standardschriftart1111111111">
    <w:name w:val="WW-Absatz-Standardschriftart1111111111"/>
    <w:rsid w:val="000C6802"/>
  </w:style>
  <w:style w:type="character" w:customStyle="1" w:styleId="WW-Absatz-Standardschriftart11111111111">
    <w:name w:val="WW-Absatz-Standardschriftart11111111111"/>
    <w:rsid w:val="000C6802"/>
  </w:style>
  <w:style w:type="character" w:customStyle="1" w:styleId="WW-Absatz-Standardschriftart111111111111">
    <w:name w:val="WW-Absatz-Standardschriftart111111111111"/>
    <w:rsid w:val="000C6802"/>
  </w:style>
  <w:style w:type="character" w:customStyle="1" w:styleId="WW-Absatz-Standardschriftart1111111111111">
    <w:name w:val="WW-Absatz-Standardschriftart1111111111111"/>
    <w:qFormat/>
    <w:rsid w:val="000C6802"/>
  </w:style>
  <w:style w:type="character" w:customStyle="1" w:styleId="WW-Absatz-Standardschriftart11111111111111">
    <w:name w:val="WW-Absatz-Standardschriftart11111111111111"/>
    <w:rsid w:val="000C6802"/>
  </w:style>
  <w:style w:type="character" w:customStyle="1" w:styleId="WW-Absatz-Standardschriftart111111111111111">
    <w:name w:val="WW-Absatz-Standardschriftart111111111111111"/>
    <w:rsid w:val="000C6802"/>
  </w:style>
  <w:style w:type="character" w:customStyle="1" w:styleId="ad">
    <w:name w:val="Маркеры списка"/>
    <w:rsid w:val="000C6802"/>
    <w:rPr>
      <w:rFonts w:ascii="OpenSymbol" w:eastAsia="OpenSymbol" w:hAnsi="OpenSymbol" w:cs="OpenSymbol"/>
    </w:rPr>
  </w:style>
  <w:style w:type="character" w:customStyle="1" w:styleId="14">
    <w:name w:val="Знак примечания1"/>
    <w:rsid w:val="000C6802"/>
    <w:rPr>
      <w:sz w:val="16"/>
      <w:szCs w:val="16"/>
    </w:rPr>
  </w:style>
  <w:style w:type="character" w:customStyle="1" w:styleId="ae">
    <w:name w:val="Текст примечания Знак"/>
    <w:uiPriority w:val="99"/>
    <w:rsid w:val="000C6802"/>
    <w:rPr>
      <w:rFonts w:ascii="Liberation Serif" w:eastAsia="DejaVu Sans" w:hAnsi="Liberation Serif" w:cs="Mangal"/>
      <w:szCs w:val="18"/>
      <w:lang w:eastAsia="hi-IN" w:bidi="hi-IN"/>
    </w:rPr>
  </w:style>
  <w:style w:type="character" w:customStyle="1" w:styleId="af">
    <w:name w:val="Тема примечания Знак"/>
    <w:qFormat/>
    <w:rsid w:val="000C6802"/>
    <w:rPr>
      <w:rFonts w:ascii="Liberation Serif" w:eastAsia="DejaVu Sans" w:hAnsi="Liberation Serif" w:cs="Mangal"/>
      <w:b/>
      <w:bCs/>
      <w:szCs w:val="18"/>
      <w:lang w:eastAsia="hi-IN" w:bidi="hi-IN"/>
    </w:rPr>
  </w:style>
  <w:style w:type="character" w:customStyle="1" w:styleId="af0">
    <w:name w:val="Текст выноски Знак"/>
    <w:rsid w:val="004E6E6B"/>
    <w:rPr>
      <w:rFonts w:ascii="Segoe UI" w:eastAsia="Arial Unicode MS" w:hAnsi="Segoe UI" w:cs="Segoe UI"/>
      <w:color w:val="000000"/>
      <w:sz w:val="18"/>
      <w:szCs w:val="18"/>
      <w:lang w:bidi="ru-RU"/>
    </w:rPr>
  </w:style>
  <w:style w:type="character" w:customStyle="1" w:styleId="ListLabel1">
    <w:name w:val="ListLabel 1"/>
    <w:rsid w:val="000C6802"/>
    <w:rPr>
      <w:rFonts w:cs="Symbol"/>
    </w:rPr>
  </w:style>
  <w:style w:type="character" w:customStyle="1" w:styleId="ListLabel2">
    <w:name w:val="ListLabel 2"/>
    <w:rsid w:val="000C6802"/>
    <w:rPr>
      <w:rFonts w:cs="OpenSymbol"/>
    </w:rPr>
  </w:style>
  <w:style w:type="character" w:customStyle="1" w:styleId="ListLabel3">
    <w:name w:val="ListLabel 3"/>
    <w:rsid w:val="000C6802"/>
    <w:rPr>
      <w:b/>
    </w:rPr>
  </w:style>
  <w:style w:type="character" w:customStyle="1" w:styleId="ListLabel4">
    <w:name w:val="ListLabel 4"/>
    <w:rsid w:val="000C6802"/>
  </w:style>
  <w:style w:type="character" w:customStyle="1" w:styleId="ListLabel5">
    <w:name w:val="ListLabel 5"/>
    <w:rsid w:val="000C6802"/>
    <w:rPr>
      <w:rFonts w:cs="Symbol"/>
    </w:rPr>
  </w:style>
  <w:style w:type="character" w:customStyle="1" w:styleId="ListLabel6">
    <w:name w:val="ListLabel 6"/>
    <w:rsid w:val="000C6802"/>
    <w:rPr>
      <w:rFonts w:cs="OpenSymbol"/>
    </w:rPr>
  </w:style>
  <w:style w:type="character" w:customStyle="1" w:styleId="ListLabel7">
    <w:name w:val="ListLabel 7"/>
    <w:rsid w:val="000C6802"/>
    <w:rPr>
      <w:b/>
    </w:rPr>
  </w:style>
  <w:style w:type="character" w:customStyle="1" w:styleId="ListLabel8">
    <w:name w:val="ListLabel 8"/>
    <w:rsid w:val="000C6802"/>
  </w:style>
  <w:style w:type="character" w:customStyle="1" w:styleId="ListLabel9">
    <w:name w:val="ListLabel 9"/>
    <w:rsid w:val="000C6802"/>
    <w:rPr>
      <w:rFonts w:cs="Symbol"/>
    </w:rPr>
  </w:style>
  <w:style w:type="character" w:customStyle="1" w:styleId="ListLabel10">
    <w:name w:val="ListLabel 10"/>
    <w:rsid w:val="000C6802"/>
    <w:rPr>
      <w:rFonts w:cs="OpenSymbol"/>
    </w:rPr>
  </w:style>
  <w:style w:type="paragraph" w:customStyle="1" w:styleId="20">
    <w:name w:val="Указатель2"/>
    <w:basedOn w:val="a"/>
    <w:rsid w:val="000C6802"/>
    <w:pPr>
      <w:suppressLineNumbers/>
    </w:pPr>
    <w:rPr>
      <w:rFonts w:cs="Lohit Hindi"/>
    </w:rPr>
  </w:style>
  <w:style w:type="paragraph" w:customStyle="1" w:styleId="15">
    <w:name w:val="Название1"/>
    <w:basedOn w:val="a"/>
    <w:rsid w:val="000C6802"/>
    <w:pPr>
      <w:suppressLineNumbers/>
      <w:spacing w:before="120" w:after="120"/>
    </w:pPr>
    <w:rPr>
      <w:i/>
      <w:iCs/>
    </w:rPr>
  </w:style>
  <w:style w:type="paragraph" w:customStyle="1" w:styleId="16">
    <w:name w:val="Указатель1"/>
    <w:basedOn w:val="a"/>
    <w:rsid w:val="000C6802"/>
    <w:pPr>
      <w:suppressLineNumbers/>
    </w:pPr>
  </w:style>
  <w:style w:type="paragraph" w:customStyle="1" w:styleId="af1">
    <w:name w:val="Содержимое таблицы"/>
    <w:basedOn w:val="a"/>
    <w:rsid w:val="000C6802"/>
    <w:pPr>
      <w:suppressLineNumbers/>
    </w:pPr>
  </w:style>
  <w:style w:type="paragraph" w:customStyle="1" w:styleId="af2">
    <w:name w:val="Заголовок таблицы"/>
    <w:basedOn w:val="af1"/>
    <w:rsid w:val="000C6802"/>
    <w:pPr>
      <w:jc w:val="center"/>
    </w:pPr>
    <w:rPr>
      <w:b/>
      <w:bCs/>
    </w:rPr>
  </w:style>
  <w:style w:type="paragraph" w:customStyle="1" w:styleId="17">
    <w:name w:val="Текст примечания1"/>
    <w:basedOn w:val="a"/>
    <w:rsid w:val="000C6802"/>
    <w:rPr>
      <w:rFonts w:cs="Mangal"/>
      <w:sz w:val="20"/>
      <w:szCs w:val="18"/>
    </w:rPr>
  </w:style>
  <w:style w:type="paragraph" w:customStyle="1" w:styleId="18">
    <w:name w:val="Тема примечания1"/>
    <w:basedOn w:val="17"/>
    <w:rsid w:val="000C6802"/>
    <w:rPr>
      <w:b/>
      <w:bCs/>
    </w:rPr>
  </w:style>
  <w:style w:type="paragraph" w:customStyle="1" w:styleId="19">
    <w:name w:val="Текст выноски1"/>
    <w:basedOn w:val="a"/>
    <w:rsid w:val="000C6802"/>
    <w:rPr>
      <w:rFonts w:ascii="Tahoma" w:hAnsi="Tahoma" w:cs="Mangal"/>
      <w:sz w:val="16"/>
      <w:szCs w:val="14"/>
    </w:rPr>
  </w:style>
  <w:style w:type="paragraph" w:customStyle="1" w:styleId="1a">
    <w:name w:val="Абзац списка1"/>
    <w:basedOn w:val="a"/>
    <w:uiPriority w:val="99"/>
    <w:qFormat/>
    <w:rsid w:val="000C6802"/>
    <w:pPr>
      <w:ind w:left="720"/>
    </w:pPr>
    <w:rPr>
      <w:rFonts w:cs="Mangal"/>
      <w:szCs w:val="21"/>
    </w:rPr>
  </w:style>
  <w:style w:type="character" w:customStyle="1" w:styleId="10">
    <w:name w:val="Текст выноски Знак1"/>
    <w:link w:val="a4"/>
    <w:uiPriority w:val="99"/>
    <w:rsid w:val="000C6802"/>
    <w:rPr>
      <w:rFonts w:ascii="Tahoma" w:eastAsia="DejaVu Sans" w:hAnsi="Tahoma" w:cs="Mangal"/>
      <w:color w:val="00000A"/>
      <w:kern w:val="1"/>
      <w:sz w:val="16"/>
      <w:szCs w:val="14"/>
      <w:lang w:eastAsia="en-US" w:bidi="hi-IN"/>
    </w:rPr>
  </w:style>
  <w:style w:type="character" w:customStyle="1" w:styleId="11">
    <w:name w:val="Текст примечания Знак1"/>
    <w:basedOn w:val="a1"/>
    <w:link w:val="a6"/>
    <w:rsid w:val="000C6802"/>
    <w:rPr>
      <w:rFonts w:ascii="Calibri" w:eastAsia="DejaVu Sans" w:hAnsi="Calibri" w:cs="Mangal"/>
      <w:color w:val="00000A"/>
      <w:kern w:val="1"/>
      <w:szCs w:val="18"/>
      <w:lang w:eastAsia="en-US" w:bidi="hi-IN"/>
    </w:rPr>
  </w:style>
  <w:style w:type="character" w:customStyle="1" w:styleId="12">
    <w:name w:val="Тема примечания Знак1"/>
    <w:basedOn w:val="11"/>
    <w:link w:val="a7"/>
    <w:uiPriority w:val="99"/>
    <w:semiHidden/>
    <w:rsid w:val="000C6802"/>
    <w:rPr>
      <w:rFonts w:ascii="Calibri" w:eastAsia="DejaVu Sans" w:hAnsi="Calibri" w:cs="Mangal"/>
      <w:b/>
      <w:bCs/>
      <w:color w:val="00000A"/>
      <w:kern w:val="1"/>
      <w:szCs w:val="18"/>
      <w:lang w:eastAsia="en-US" w:bidi="hi-IN"/>
    </w:rPr>
  </w:style>
  <w:style w:type="paragraph" w:customStyle="1" w:styleId="21">
    <w:name w:val="Абзац списка2"/>
    <w:basedOn w:val="a"/>
    <w:uiPriority w:val="34"/>
    <w:qFormat/>
    <w:rsid w:val="000C6802"/>
    <w:pPr>
      <w:ind w:left="720"/>
      <w:contextualSpacing/>
    </w:pPr>
    <w:rPr>
      <w:rFonts w:cs="Mangal"/>
      <w:szCs w:val="20"/>
    </w:rPr>
  </w:style>
  <w:style w:type="paragraph" w:styleId="af3">
    <w:name w:val="footnote text"/>
    <w:basedOn w:val="a"/>
    <w:link w:val="af4"/>
    <w:unhideWhenUsed/>
    <w:rsid w:val="004E6E6B"/>
    <w:pPr>
      <w:spacing w:after="0" w:line="240" w:lineRule="auto"/>
    </w:pPr>
    <w:rPr>
      <w:rFonts w:cs="Mangal"/>
      <w:sz w:val="20"/>
      <w:szCs w:val="18"/>
    </w:rPr>
  </w:style>
  <w:style w:type="character" w:customStyle="1" w:styleId="af4">
    <w:name w:val="Текст сноски Знак"/>
    <w:basedOn w:val="a1"/>
    <w:link w:val="af3"/>
    <w:rsid w:val="008670C9"/>
    <w:rPr>
      <w:rFonts w:ascii="Calibri" w:eastAsia="DejaVu Sans" w:hAnsi="Calibri" w:cs="Mangal"/>
      <w:color w:val="00000A"/>
      <w:kern w:val="1"/>
      <w:szCs w:val="18"/>
      <w:lang w:eastAsia="en-US" w:bidi="hi-IN"/>
    </w:rPr>
  </w:style>
  <w:style w:type="character" w:styleId="af5">
    <w:name w:val="footnote reference"/>
    <w:basedOn w:val="a1"/>
    <w:unhideWhenUsed/>
    <w:rsid w:val="004E6E6B"/>
    <w:rPr>
      <w:vertAlign w:val="superscript"/>
    </w:rPr>
  </w:style>
  <w:style w:type="paragraph" w:styleId="af6">
    <w:name w:val="List Paragraph"/>
    <w:basedOn w:val="a"/>
    <w:uiPriority w:val="99"/>
    <w:qFormat/>
    <w:rsid w:val="003C1C42"/>
    <w:pPr>
      <w:ind w:left="720"/>
      <w:contextualSpacing/>
    </w:pPr>
    <w:rPr>
      <w:rFonts w:cs="Mangal"/>
      <w:szCs w:val="20"/>
    </w:rPr>
  </w:style>
  <w:style w:type="character" w:styleId="af7">
    <w:name w:val="Strong"/>
    <w:basedOn w:val="a1"/>
    <w:uiPriority w:val="22"/>
    <w:qFormat/>
    <w:rsid w:val="00360F2B"/>
    <w:rPr>
      <w:b/>
      <w:bCs/>
    </w:rPr>
  </w:style>
  <w:style w:type="character" w:styleId="af8">
    <w:name w:val="FollowedHyperlink"/>
    <w:basedOn w:val="a1"/>
    <w:uiPriority w:val="99"/>
    <w:semiHidden/>
    <w:unhideWhenUsed/>
    <w:rsid w:val="006C587A"/>
    <w:rPr>
      <w:color w:val="800080" w:themeColor="followedHyperlink"/>
      <w:u w:val="single"/>
    </w:rPr>
  </w:style>
  <w:style w:type="character" w:customStyle="1" w:styleId="22">
    <w:name w:val="Основной текст (2)_"/>
    <w:link w:val="23"/>
    <w:rsid w:val="004E6E6B"/>
    <w:rPr>
      <w:sz w:val="26"/>
      <w:szCs w:val="26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4E6E6B"/>
    <w:pPr>
      <w:widowControl w:val="0"/>
      <w:shd w:val="clear" w:color="auto" w:fill="FFFFFF"/>
      <w:tabs>
        <w:tab w:val="clear" w:pos="709"/>
      </w:tabs>
      <w:suppressAutoHyphens w:val="0"/>
      <w:spacing w:after="420" w:line="480" w:lineRule="exact"/>
      <w:ind w:hanging="409"/>
      <w:jc w:val="center"/>
    </w:pPr>
    <w:rPr>
      <w:rFonts w:ascii="Times New Roman" w:eastAsia="Times New Roman" w:hAnsi="Times New Roman" w:cs="Times New Roman"/>
      <w:color w:val="auto"/>
      <w:kern w:val="0"/>
      <w:sz w:val="26"/>
      <w:szCs w:val="26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9069D6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069D6"/>
    <w:rPr>
      <w:rFonts w:ascii="Courier New" w:hAnsi="Courier New" w:cs="Courier New"/>
    </w:rPr>
  </w:style>
  <w:style w:type="paragraph" w:customStyle="1" w:styleId="p1">
    <w:name w:val="p1"/>
    <w:basedOn w:val="a"/>
    <w:rsid w:val="00A35E8B"/>
    <w:pPr>
      <w:tabs>
        <w:tab w:val="clear" w:pos="709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 w:bidi="ar-SA"/>
    </w:rPr>
  </w:style>
  <w:style w:type="paragraph" w:customStyle="1" w:styleId="3">
    <w:name w:val="Абзац списка3"/>
    <w:basedOn w:val="a"/>
    <w:uiPriority w:val="34"/>
    <w:qFormat/>
    <w:rsid w:val="00757CFC"/>
    <w:pPr>
      <w:ind w:left="720"/>
      <w:contextualSpacing/>
    </w:pPr>
    <w:rPr>
      <w:rFonts w:eastAsia="Times New Roman"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ogin@pochta.amulex.ru" TargetMode="External"/><Relationship Id="rId18" Type="http://schemas.openxmlformats.org/officeDocument/2006/relationships/hyperlink" Target="file:///C:\Users\esmirnova\Desktop\AMULEX\CONTRACTS\CUSTOMERS\Rosbank\&#1060;&#1051;\advoservice.ru\rosbankonline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mailto:Login@pochta.amulex.ru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esmirnova\Desktop\AMULEX\CONTRACTS\CUSTOMERS\Rosbank\&#1060;&#1051;\advoservice.ru\rosbankonline" TargetMode="External"/><Relationship Id="rId17" Type="http://schemas.openxmlformats.org/officeDocument/2006/relationships/hyperlink" Target="file:///C:\Users\esmirnova\Desktop\AMULEX\CONTRACTS\CUSTOMERS\Rosbank\&#1060;&#1051;\advoservice.ru\rosbankonline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esmirnova\Desktop\AMULEX\CONTRACTS\CUSTOMERS\Rosbank\&#1060;&#1051;\advoservice.ru\rosbankonline" TargetMode="External"/><Relationship Id="rId20" Type="http://schemas.openxmlformats.org/officeDocument/2006/relationships/hyperlink" Target="mailto:Login@pochta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ogin@pochta.amulex.ru" TargetMode="External"/><Relationship Id="rId24" Type="http://schemas.openxmlformats.org/officeDocument/2006/relationships/hyperlink" Target="mailto:support@amulex.r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info@amulex.ru" TargetMode="External"/><Relationship Id="rId23" Type="http://schemas.openxmlformats.org/officeDocument/2006/relationships/hyperlink" Target="https://pochta.amulex.ru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ogin@pochta.amulex.ru" TargetMode="External"/><Relationship Id="rId19" Type="http://schemas.openxmlformats.org/officeDocument/2006/relationships/hyperlink" Target="file:///C:\Users\esmirnova\Desktop\AMULEX\CONTRACTS\CUSTOMERS\Rosbank\&#1060;&#1051;\advoservice.ru\rosbankonline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esmirnova\Downloads\advoservice.ru\rosbankonline" TargetMode="External"/><Relationship Id="rId14" Type="http://schemas.openxmlformats.org/officeDocument/2006/relationships/hyperlink" Target="file:///C:\Users\esmirnova\Desktop\AMULEX\CONTRACTS\CUSTOMERS\Rosbank\&#1060;&#1051;\advoservice.ru\rosbankonline" TargetMode="External"/><Relationship Id="rId22" Type="http://schemas.openxmlformats.org/officeDocument/2006/relationships/hyperlink" Target="file:///C:\Users\esmirnova\Desktop\AMULEX\CONTRACTS\CUSTOMERS\Rosbank\&#1060;&#1051;\advoservice.ru\rosbankonlin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01CDD9-62F5-46CC-9B96-7E5BFF1E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7278</Words>
  <Characters>41485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Смирнова Елена Владимировна</cp:lastModifiedBy>
  <cp:revision>7</cp:revision>
  <cp:lastPrinted>2019-03-13T08:00:00Z</cp:lastPrinted>
  <dcterms:created xsi:type="dcterms:W3CDTF">2020-08-31T08:40:00Z</dcterms:created>
  <dcterms:modified xsi:type="dcterms:W3CDTF">2020-08-31T11:02:00Z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