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679462327"/>
        <w:tag w:val="goog_rdk_0"/>
      </w:sdtPr>
      <w:sdtContent>
        <w:tbl>
          <w:tblPr>
            <w:tblStyle w:val="Table1"/>
            <w:tblW w:w="10470.0" w:type="dxa"/>
            <w:jc w:val="left"/>
            <w:tblInd w:w="-82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14.27732079906"/>
            <w:gridCol w:w="1205.7109283196241"/>
            <w:gridCol w:w="2485.2408930669803"/>
            <w:gridCol w:w="1882.3854289071683"/>
            <w:gridCol w:w="1882.3854289071683"/>
            <w:tblGridChange w:id="0">
              <w:tblGrid>
                <w:gridCol w:w="3014.27732079906"/>
                <w:gridCol w:w="1205.7109283196241"/>
                <w:gridCol w:w="2485.2408930669803"/>
                <w:gridCol w:w="1882.3854289071683"/>
                <w:gridCol w:w="1882.3854289071683"/>
              </w:tblGrid>
            </w:tblGridChange>
          </w:tblGrid>
          <w:tr>
            <w:trPr>
              <w:cantSplit w:val="0"/>
              <w:trHeight w:val="45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Challenge 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Level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Caregory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highlight w:val="yellow"/>
                  </w:rPr>
                </w:pPr>
                <w:r w:rsidDel="00000000" w:rsidR="00000000" w:rsidRPr="00000000">
                  <w:rPr>
                    <w:b w:val="1"/>
                    <w:bCs w:val="1"/>
                    <w:highlight w:val="yellow"/>
                    <w:rtl w:val="0"/>
                  </w:rPr>
                  <w:t xml:space="preserve">Status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highlight w:val="yellow"/>
                  </w:rPr>
                </w:pPr>
                <w:r w:rsidDel="00000000" w:rsidR="00000000" w:rsidRPr="00000000">
                  <w:rPr>
                    <w:b w:val="1"/>
                    <w:bCs w:val="1"/>
                    <w:highlight w:val="yellow"/>
                    <w:rtl w:val="0"/>
                  </w:rPr>
                  <w:t xml:space="preserve">In the pool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Where Are My Nodes!!!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Hard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Securing, EKS.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spacing w:after="0" w:line="240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color w:val="ff0000"/>
                    <w:highlight w:val="yellow"/>
                    <w:rtl w:val="0"/>
                  </w:rPr>
                  <w:t xml:space="preserve">Incompleted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Y</w:t>
                </w:r>
              </w:p>
            </w:tc>
          </w:tr>
          <w:tr>
            <w:trPr>
              <w:cantSplit w:val="0"/>
              <w:trHeight w:val="530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AWS, Please Help me manage my Firewalls!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Hard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Network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widowControl w:val="0"/>
                  <w:spacing w:after="0" w:line="240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color w:val="ff0000"/>
                    <w:highlight w:val="yellow"/>
                    <w:rtl w:val="0"/>
                  </w:rPr>
                  <w:t xml:space="preserve">Incompleted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ECS Troubleshooting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Medium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ECS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spacing w:after="0" w:line="240" w:lineRule="auto"/>
                  <w:rPr>
                    <w:color w:val="ff0000"/>
                    <w:highlight w:val="yellow"/>
                  </w:rPr>
                </w:pPr>
                <w:r w:rsidDel="00000000" w:rsidR="00000000" w:rsidRPr="00000000">
                  <w:rPr>
                    <w:color w:val="ff0000"/>
                    <w:highlight w:val="yellow"/>
                    <w:rtl w:val="0"/>
                  </w:rPr>
                  <w:t xml:space="preserve">Incompleted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0000"/>
                    <w:highlight w:val="yellow"/>
                  </w:rPr>
                </w:pPr>
                <w:r w:rsidDel="00000000" w:rsidR="00000000" w:rsidRPr="00000000">
                  <w:rPr>
                    <w:color w:val="ff0000"/>
                    <w:highlight w:val="yellow"/>
                    <w:rtl w:val="0"/>
                  </w:rPr>
                  <w:t xml:space="preserve">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Blue/green deployments with Application Load Balancer</w:t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Medium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Lambda, CICD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0"/>
                  <w:spacing w:after="0" w:line="240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Completed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spacing w:after="0" w:line="240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Serverless API hardening with Lambda functions</w:t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Hard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API, Security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0000"/>
                    <w:highlight w:val="yellow"/>
                  </w:rPr>
                </w:pPr>
                <w:r w:rsidDel="00000000" w:rsidR="00000000" w:rsidRPr="00000000">
                  <w:rPr>
                    <w:color w:val="ff0000"/>
                    <w:highlight w:val="yellow"/>
                    <w:rtl w:val="0"/>
                  </w:rPr>
                  <w:t xml:space="preserve">Incompleted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0"/>
                  <w:spacing w:after="0" w:line="240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Whats wrong with my Lambda to DynamoDB connectivity?</w:t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Easy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API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after="0" w:line="240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Completed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Build a self-service RESTful API to save your time</w:t>
                </w:r>
              </w:p>
              <w:p w:rsidR="00000000" w:rsidDel="00000000" w:rsidP="00000000" w:rsidRDefault="00000000" w:rsidRPr="00000000" w14:paraId="0000002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Hard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API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after="0" w:line="240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Completed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color w:val="ff0000"/>
                    <w:highlight w:val="yellow"/>
                    <w:rtl w:val="0"/>
                  </w:rPr>
                  <w:t xml:space="preserve">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A-B-C, setting up services is easy as 1-2-3</w:t>
                </w:r>
              </w:p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Easy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EC2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after="0" w:line="240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Completed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after="0" w:line="240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WHO IS THE CELEBRITY?</w:t>
                </w:r>
              </w:p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Medium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Amazon Rekognition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after="0" w:line="240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Completed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after="0" w:line="240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Lambda PI</w:t>
                </w:r>
              </w:p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Easy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DevOps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Completed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after="0" w:line="240" w:lineRule="auto"/>
                  <w:rPr>
                    <w:highlight w:val="yellow"/>
                  </w:rPr>
                </w:pPr>
                <w:r w:rsidDel="00000000" w:rsidR="00000000" w:rsidRPr="00000000">
                  <w:rPr>
                    <w:highlight w:val="yellow"/>
                    <w:rtl w:val="0"/>
                  </w:rPr>
                  <w:t xml:space="preserve">Y</w:t>
                </w:r>
              </w:p>
            </w:tc>
          </w:tr>
        </w:tbl>
      </w:sdtContent>
    </w:sdt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0" distT="0" distL="0" distR="0">
            <wp:extent cx="5486400" cy="342836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8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0" distT="0" distL="0" distR="0">
            <wp:extent cx="5486400" cy="2590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0" distT="0" distL="0" distR="0">
            <wp:extent cx="5486400" cy="496633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66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0" distT="0" distL="0" distR="0">
            <wp:extent cx="5486400" cy="143764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000000" w:space="1" w:sz="6" w:val="single"/>
        </w:pBdr>
        <w:rPr/>
      </w:pPr>
      <w:r w:rsidDel="00000000" w:rsidR="00000000" w:rsidRPr="00000000">
        <w:rPr/>
        <w:drawing>
          <wp:inline distB="0" distT="0" distL="0" distR="0">
            <wp:extent cx="5486400" cy="240411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4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0" distT="0" distL="0" distR="0">
            <wp:extent cx="5486400" cy="193421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4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0" distT="0" distL="0" distR="0">
            <wp:extent cx="5486400" cy="589470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4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000000" w:space="1" w:sz="6" w:val="single"/>
        </w:pBdr>
        <w:rPr/>
      </w:pPr>
      <w:r w:rsidDel="00000000" w:rsidR="00000000" w:rsidRPr="00000000">
        <w:rPr/>
        <w:drawing>
          <wp:inline distB="0" distT="0" distL="0" distR="0">
            <wp:extent cx="4278212" cy="4184626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8212" cy="4184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bottom w:color="000000" w:space="1" w:sz="12" w:val="single"/>
        </w:pBdr>
        <w:rPr/>
      </w:pPr>
      <w:r w:rsidDel="00000000" w:rsidR="00000000" w:rsidRPr="00000000">
        <w:rPr/>
        <w:drawing>
          <wp:inline distB="0" distT="0" distL="0" distR="0">
            <wp:extent cx="5486400" cy="3044825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0" distT="0" distL="0" distR="0">
            <wp:extent cx="5486400" cy="346773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7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0" distT="0" distL="0" distR="0">
            <wp:extent cx="5486400" cy="284353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3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0" distT="0" distL="0" distR="0">
            <wp:extent cx="5486400" cy="246189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1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000000" w:space="1" w:sz="12" w:val="single"/>
        </w:pBdr>
        <w:rPr/>
      </w:pPr>
      <w:r w:rsidDel="00000000" w:rsidR="00000000" w:rsidRPr="00000000">
        <w:rPr/>
        <w:drawing>
          <wp:inline distB="0" distT="0" distL="0" distR="0">
            <wp:extent cx="5486400" cy="485521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5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bottom w:color="000000" w:space="1" w:sz="12" w:val="single"/>
        </w:pBdr>
        <w:rPr/>
      </w:pPr>
      <w:r w:rsidDel="00000000" w:rsidR="00000000" w:rsidRPr="00000000">
        <w:rPr/>
        <w:drawing>
          <wp:inline distB="0" distT="0" distL="0" distR="0">
            <wp:extent cx="5486400" cy="382143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1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0" distT="0" distL="0" distR="0">
            <wp:extent cx="5486400" cy="2337435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7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/>
        <w:drawing>
          <wp:inline distB="0" distT="0" distL="0" distR="0">
            <wp:extent cx="5486400" cy="2093595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3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0" distT="0" distL="0" distR="0">
            <wp:extent cx="5486400" cy="3905885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5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3147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0" distT="0" distL="0" distR="0">
            <wp:extent cx="5486400" cy="611378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13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0" distT="0" distL="0" distR="0">
            <wp:extent cx="5486400" cy="569976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99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4.png"/><Relationship Id="rId21" Type="http://schemas.openxmlformats.org/officeDocument/2006/relationships/image" Target="media/image13.png"/><Relationship Id="rId24" Type="http://schemas.openxmlformats.org/officeDocument/2006/relationships/image" Target="media/image20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8.png"/><Relationship Id="rId11" Type="http://schemas.openxmlformats.org/officeDocument/2006/relationships/image" Target="media/image1.png"/><Relationship Id="rId10" Type="http://schemas.openxmlformats.org/officeDocument/2006/relationships/image" Target="media/image11.png"/><Relationship Id="rId13" Type="http://schemas.openxmlformats.org/officeDocument/2006/relationships/image" Target="media/image7.png"/><Relationship Id="rId12" Type="http://schemas.openxmlformats.org/officeDocument/2006/relationships/image" Target="media/image10.png"/><Relationship Id="rId15" Type="http://schemas.openxmlformats.org/officeDocument/2006/relationships/image" Target="media/image19.png"/><Relationship Id="rId14" Type="http://schemas.openxmlformats.org/officeDocument/2006/relationships/image" Target="media/image2.png"/><Relationship Id="rId17" Type="http://schemas.openxmlformats.org/officeDocument/2006/relationships/image" Target="media/image17.png"/><Relationship Id="rId16" Type="http://schemas.openxmlformats.org/officeDocument/2006/relationships/image" Target="media/image12.png"/><Relationship Id="rId19" Type="http://schemas.openxmlformats.org/officeDocument/2006/relationships/image" Target="media/image18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5BVnsEPpDzTxkwzBsevH9sV5YA==">CgMxLjAaHgoBMBIZChcICVITChF0YWJsZS5ybmdrZWIzdDFkZzgAciExTk93a0RnQUdtWkFoX2Vmby13WVBlSFJjc09zY1E3U1o=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