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FCBF" w14:textId="77777777" w:rsidR="00D82E9D" w:rsidRPr="00F94FED" w:rsidRDefault="00D82E9D" w:rsidP="00D82E9D">
      <w:pPr>
        <w:tabs>
          <w:tab w:val="left" w:pos="8460"/>
        </w:tabs>
        <w:spacing w:after="0" w:line="240" w:lineRule="auto"/>
        <w:ind w:right="610"/>
        <w:rPr>
          <w:rFonts w:eastAsia="Sarabun" w:cs="Times New Roman"/>
          <w:szCs w:val="24"/>
        </w:rPr>
      </w:pPr>
    </w:p>
    <w:p w14:paraId="1385E9CE" w14:textId="77777777" w:rsidR="00D82E9D" w:rsidRPr="00F94FED" w:rsidRDefault="00D82E9D" w:rsidP="00D82E9D">
      <w:pPr>
        <w:tabs>
          <w:tab w:val="left" w:pos="8460"/>
        </w:tabs>
        <w:spacing w:after="0" w:line="240" w:lineRule="auto"/>
        <w:rPr>
          <w:rFonts w:eastAsia="Sarabun" w:cs="Times New Roman"/>
          <w:bCs/>
          <w:szCs w:val="24"/>
        </w:rPr>
      </w:pPr>
    </w:p>
    <w:p w14:paraId="7421F3BE" w14:textId="55C625FE" w:rsidR="008067FD" w:rsidRPr="00D82E9D" w:rsidRDefault="00210CDB" w:rsidP="00D82E9D">
      <w:pPr>
        <w:ind w:firstLine="720"/>
        <w:jc w:val="center"/>
        <w:rPr>
          <w:b/>
          <w:bCs/>
          <w:sz w:val="48"/>
          <w:szCs w:val="48"/>
        </w:rPr>
      </w:pPr>
      <w:r w:rsidRPr="00D82E9D">
        <w:rPr>
          <w:b/>
          <w:bCs/>
          <w:sz w:val="48"/>
          <w:szCs w:val="48"/>
          <w:cs/>
        </w:rPr>
        <w:t>การวิเคราะห์</w:t>
      </w:r>
      <w:r w:rsidR="004A3669">
        <w:rPr>
          <w:rFonts w:hint="cs"/>
          <w:b/>
          <w:bCs/>
          <w:sz w:val="48"/>
          <w:szCs w:val="48"/>
          <w:cs/>
        </w:rPr>
        <w:t>ข้อมูล</w:t>
      </w:r>
      <w:r w:rsidRPr="00D82E9D">
        <w:rPr>
          <w:b/>
          <w:bCs/>
          <w:sz w:val="48"/>
          <w:szCs w:val="48"/>
          <w:cs/>
        </w:rPr>
        <w:t>เชิงหลายมิติของรูปแบบและความเหลื่อมล้ำของรายได้ระดับภูมิภาคในประเทศไทย</w:t>
      </w:r>
    </w:p>
    <w:p w14:paraId="456FF443" w14:textId="4E0E1457" w:rsidR="00AC5A8F" w:rsidRPr="00210CDB" w:rsidRDefault="008067FD" w:rsidP="00210CDB">
      <w:pPr>
        <w:pStyle w:val="Author-Thai"/>
        <w:rPr>
          <w:rFonts w:ascii="TH Sarabun New" w:hAnsi="TH Sarabun New"/>
          <w:sz w:val="32"/>
        </w:rPr>
      </w:pPr>
      <w:r w:rsidRPr="00210CDB">
        <w:rPr>
          <w:rFonts w:ascii="TH Sarabun New" w:hAnsi="TH Sarabun New"/>
          <w:sz w:val="32"/>
          <w:cs/>
        </w:rPr>
        <w:t>กิตตินนท์ ชุมบุญ</w:t>
      </w:r>
      <w:r w:rsidR="00AC5A8F" w:rsidRPr="00210CDB">
        <w:rPr>
          <w:rFonts w:ascii="TH Sarabun New" w:hAnsi="TH Sarabun New"/>
          <w:sz w:val="32"/>
          <w:vertAlign w:val="superscript"/>
        </w:rPr>
        <w:t>1</w:t>
      </w:r>
      <w:r w:rsidR="00210CDB">
        <w:rPr>
          <w:rFonts w:ascii="TH Sarabun New" w:hAnsi="TH Sarabun New" w:hint="cs"/>
          <w:sz w:val="32"/>
          <w:cs/>
        </w:rPr>
        <w:t xml:space="preserve"> และ</w:t>
      </w:r>
      <w:r w:rsidR="00AC5A8F" w:rsidRPr="00210CDB">
        <w:rPr>
          <w:rFonts w:ascii="TH Sarabun New" w:hAnsi="TH Sarabun New"/>
          <w:sz w:val="32"/>
        </w:rPr>
        <w:t xml:space="preserve"> </w:t>
      </w:r>
      <w:r w:rsidR="002B1673" w:rsidRPr="00210CDB">
        <w:rPr>
          <w:rFonts w:ascii="TH Sarabun New" w:hAnsi="TH Sarabun New"/>
          <w:sz w:val="32"/>
          <w:cs/>
        </w:rPr>
        <w:t>สุดา เธียรมนตรี</w:t>
      </w:r>
      <w:r w:rsidR="00210CDB">
        <w:rPr>
          <w:rFonts w:ascii="TH Sarabun New" w:hAnsi="TH Sarabun New"/>
          <w:sz w:val="32"/>
          <w:vertAlign w:val="superscript"/>
        </w:rPr>
        <w:t>1</w:t>
      </w:r>
      <w:r w:rsidR="00210CDB" w:rsidRPr="00210CDB">
        <w:rPr>
          <w:rFonts w:ascii="TH Sarabun New" w:hAnsi="TH Sarabun New"/>
          <w:sz w:val="32"/>
          <w:vertAlign w:val="superscript"/>
        </w:rPr>
        <w:t>,*</w:t>
      </w:r>
    </w:p>
    <w:p w14:paraId="23CAC299" w14:textId="16B558AC" w:rsidR="00E27D86" w:rsidRPr="00210CDB" w:rsidRDefault="00ED3204" w:rsidP="00210CDB">
      <w:pPr>
        <w:pStyle w:val="Association"/>
        <w:ind w:firstLine="720"/>
        <w:rPr>
          <w:rFonts w:ascii="TH Sarabun New" w:hAnsi="TH Sarabun New"/>
          <w:sz w:val="32"/>
          <w:szCs w:val="32"/>
        </w:rPr>
      </w:pPr>
      <w:r w:rsidRPr="00210CDB">
        <w:rPr>
          <w:rFonts w:ascii="TH Sarabun New" w:hAnsi="TH Sarabun New"/>
          <w:sz w:val="32"/>
          <w:szCs w:val="32"/>
          <w:vertAlign w:val="superscript"/>
        </w:rPr>
        <w:t>1</w:t>
      </w:r>
      <w:r w:rsidR="00210CDB">
        <w:rPr>
          <w:rFonts w:ascii="TH Sarabun New" w:hAnsi="TH Sarabun New" w:hint="cs"/>
          <w:sz w:val="32"/>
          <w:szCs w:val="32"/>
          <w:cs/>
        </w:rPr>
        <w:t>หลักสูตร</w:t>
      </w:r>
      <w:r w:rsidR="00904939" w:rsidRPr="00210CDB">
        <w:rPr>
          <w:rFonts w:ascii="TH Sarabun New" w:hAnsi="TH Sarabun New"/>
          <w:sz w:val="32"/>
          <w:szCs w:val="32"/>
          <w:cs/>
        </w:rPr>
        <w:t>วิทยาการคอมพิวเตอร์</w:t>
      </w:r>
      <w:r w:rsidR="00210CDB">
        <w:rPr>
          <w:rFonts w:ascii="TH Sarabun New" w:hAnsi="TH Sarabun New" w:hint="cs"/>
          <w:sz w:val="32"/>
          <w:szCs w:val="32"/>
          <w:cs/>
        </w:rPr>
        <w:t>และสารสนเทศ</w:t>
      </w:r>
      <w:r w:rsidR="00904939" w:rsidRPr="00210CDB">
        <w:rPr>
          <w:rFonts w:ascii="TH Sarabun New" w:hAnsi="TH Sarabun New"/>
          <w:sz w:val="32"/>
          <w:szCs w:val="32"/>
          <w:cs/>
        </w:rPr>
        <w:t xml:space="preserve"> คณะวิทยาศาสตร์และนวัตกรรมดิจิทัล</w:t>
      </w:r>
    </w:p>
    <w:p w14:paraId="500EA478" w14:textId="02A68E9E" w:rsidR="00AC5A8F" w:rsidRDefault="00F6075C" w:rsidP="00210CDB">
      <w:pPr>
        <w:pStyle w:val="Association"/>
        <w:ind w:firstLine="720"/>
        <w:rPr>
          <w:rFonts w:ascii="TH Sarabun New" w:hAnsi="TH Sarabun New"/>
          <w:sz w:val="32"/>
          <w:szCs w:val="32"/>
        </w:rPr>
      </w:pPr>
      <w:r w:rsidRPr="00210CDB">
        <w:rPr>
          <w:rFonts w:ascii="TH Sarabun New" w:hAnsi="TH Sarabun New"/>
          <w:sz w:val="32"/>
          <w:szCs w:val="32"/>
          <w:cs/>
        </w:rPr>
        <w:t>มหาวิทยาลัย</w:t>
      </w:r>
      <w:r w:rsidR="00904939" w:rsidRPr="00210CDB">
        <w:rPr>
          <w:rFonts w:ascii="TH Sarabun New" w:hAnsi="TH Sarabun New"/>
          <w:sz w:val="32"/>
          <w:szCs w:val="32"/>
          <w:cs/>
        </w:rPr>
        <w:t>ทักษิณ</w:t>
      </w:r>
      <w:r w:rsidRPr="00210CDB">
        <w:rPr>
          <w:rFonts w:ascii="TH Sarabun New" w:hAnsi="TH Sarabun New"/>
          <w:sz w:val="32"/>
          <w:szCs w:val="32"/>
          <w:cs/>
        </w:rPr>
        <w:t xml:space="preserve"> </w:t>
      </w:r>
      <w:r w:rsidR="00904939" w:rsidRPr="00210CDB">
        <w:rPr>
          <w:rFonts w:ascii="TH Sarabun New" w:hAnsi="TH Sarabun New"/>
          <w:sz w:val="32"/>
          <w:szCs w:val="32"/>
          <w:cs/>
        </w:rPr>
        <w:t>พัทลุง</w:t>
      </w:r>
      <w:r w:rsidR="00D82E9D">
        <w:rPr>
          <w:rFonts w:ascii="TH Sarabun New" w:hAnsi="TH Sarabun New"/>
          <w:sz w:val="32"/>
          <w:szCs w:val="32"/>
        </w:rPr>
        <w:t xml:space="preserve"> </w:t>
      </w:r>
      <w:r w:rsidR="00D82E9D" w:rsidRPr="00D82E9D">
        <w:rPr>
          <w:rFonts w:cs="Times New Roman"/>
          <w:szCs w:val="22"/>
        </w:rPr>
        <w:t>93210</w:t>
      </w:r>
    </w:p>
    <w:p w14:paraId="0EC90188" w14:textId="3AB1174F" w:rsidR="00210CDB" w:rsidRPr="00210CDB" w:rsidRDefault="00210CDB" w:rsidP="00210CDB">
      <w:pPr>
        <w:pStyle w:val="Association"/>
        <w:ind w:firstLine="720"/>
        <w:rPr>
          <w:rFonts w:ascii="TH Sarabun New" w:hAnsi="TH Sarabun New"/>
          <w:sz w:val="32"/>
          <w:szCs w:val="32"/>
        </w:rPr>
      </w:pPr>
      <w:r w:rsidRPr="00210CDB">
        <w:rPr>
          <w:rFonts w:ascii="TH Sarabun New" w:hAnsi="TH Sarabun New"/>
          <w:sz w:val="32"/>
          <w:szCs w:val="32"/>
        </w:rPr>
        <w:t>*</w:t>
      </w:r>
      <w:r w:rsidRPr="00210CDB">
        <w:rPr>
          <w:rFonts w:ascii="TH Sarabun New" w:hAnsi="TH Sarabun New" w:hint="cs"/>
          <w:sz w:val="32"/>
          <w:szCs w:val="32"/>
          <w:cs/>
        </w:rPr>
        <w:t>ผู้ประพันธ์บรรณกิจ</w:t>
      </w:r>
      <w:r w:rsidRPr="00210CDB">
        <w:rPr>
          <w:rFonts w:ascii="TH Sarabun New" w:hAnsi="TH Sarabun New"/>
          <w:sz w:val="32"/>
          <w:szCs w:val="32"/>
          <w:cs/>
        </w:rPr>
        <w:t xml:space="preserve">: </w:t>
      </w:r>
      <w:r w:rsidRPr="00D82E9D">
        <w:rPr>
          <w:rFonts w:cs="Times New Roman"/>
          <w:szCs w:val="22"/>
        </w:rPr>
        <w:t>suda@tsu.ac.th</w:t>
      </w:r>
    </w:p>
    <w:p w14:paraId="5CC85E44" w14:textId="62E649ED" w:rsidR="00AC5A8F" w:rsidRPr="00CA6A93" w:rsidRDefault="00F6075C" w:rsidP="00D82E9D">
      <w:pPr>
        <w:pStyle w:val="Abstract"/>
      </w:pPr>
      <w:r>
        <w:rPr>
          <w:rFonts w:hint="cs"/>
          <w:cs/>
        </w:rPr>
        <w:t>บทคัดย่อ</w:t>
      </w:r>
    </w:p>
    <w:p w14:paraId="09E44453" w14:textId="3DCFD643" w:rsidR="00BB7DA8" w:rsidRPr="001D04FD" w:rsidRDefault="00BB7DA8" w:rsidP="00A22C53">
      <w:pPr>
        <w:pStyle w:val="af8"/>
        <w:spacing w:before="0" w:beforeAutospacing="0" w:after="0" w:afterAutospacing="0"/>
        <w:ind w:firstLine="432"/>
        <w:contextualSpacing/>
        <w:jc w:val="thaiDistribute"/>
        <w:rPr>
          <w:rFonts w:ascii="TH Sarabun New" w:hAnsi="TH Sarabun New" w:cs="TH Sarabun New"/>
          <w:sz w:val="32"/>
          <w:szCs w:val="32"/>
        </w:rPr>
      </w:pPr>
      <w:r w:rsidRPr="00BB7DA8">
        <w:rPr>
          <w:rFonts w:ascii="TH Sarabun New" w:hAnsi="TH Sarabun New" w:cs="TH Sarabun New"/>
          <w:sz w:val="32"/>
          <w:szCs w:val="32"/>
          <w:cs/>
        </w:rPr>
        <w:t>ความเหลื่อมล้ำทางรายได้เป็นประเด็นสำคัญที่ส่งผลต่อการพัฒนาเศรษฐกิจและสังคมของประเทศไทย โดยเฉพาะความแตกต่างเชิงพื้นที่ระหว่างภูมิภาคที่ส่งผลต่อโอกาสทางเศรษฐกิจ</w:t>
      </w:r>
      <w:r w:rsidR="00A22C53">
        <w:rPr>
          <w:rFonts w:ascii="TH Sarabun New" w:hAnsi="TH Sarabun New" w:cs="TH Sarabun New" w:hint="cs"/>
          <w:sz w:val="32"/>
          <w:szCs w:val="32"/>
          <w:cs/>
        </w:rPr>
        <w:t>แบบ</w:t>
      </w:r>
      <w:r w:rsidRPr="00BB7DA8">
        <w:rPr>
          <w:rFonts w:ascii="TH Sarabun New" w:hAnsi="TH Sarabun New" w:cs="TH Sarabun New"/>
          <w:sz w:val="32"/>
          <w:szCs w:val="32"/>
          <w:cs/>
        </w:rPr>
        <w:t>ไม่เท่าเทียมกัน งานวิจัยนี้</w:t>
      </w:r>
      <w:r w:rsidR="00A22C53">
        <w:rPr>
          <w:rFonts w:ascii="TH Sarabun New" w:hAnsi="TH Sarabun New" w:cs="TH Sarabun New" w:hint="cs"/>
          <w:sz w:val="32"/>
          <w:szCs w:val="32"/>
          <w:cs/>
        </w:rPr>
        <w:t>จึง</w:t>
      </w:r>
      <w:r w:rsidRPr="00BB7DA8">
        <w:rPr>
          <w:rFonts w:ascii="TH Sarabun New" w:hAnsi="TH Sarabun New" w:cs="TH Sarabun New"/>
          <w:sz w:val="32"/>
          <w:szCs w:val="32"/>
          <w:cs/>
        </w:rPr>
        <w:t>มีวัตถุประสงค์เพื่อวิเคราะห์</w:t>
      </w:r>
      <w:r w:rsidR="00365A35">
        <w:rPr>
          <w:rFonts w:ascii="TH Sarabun New" w:hAnsi="TH Sarabun New" w:cs="TH Sarabun New" w:hint="cs"/>
          <w:sz w:val="32"/>
          <w:szCs w:val="32"/>
          <w:cs/>
        </w:rPr>
        <w:t>ข้อมูลเชิงหลายมิติของ</w:t>
      </w:r>
      <w:r w:rsidRPr="00BB7DA8">
        <w:rPr>
          <w:rFonts w:ascii="TH Sarabun New" w:hAnsi="TH Sarabun New" w:cs="TH Sarabun New"/>
          <w:sz w:val="32"/>
          <w:szCs w:val="32"/>
          <w:cs/>
        </w:rPr>
        <w:t>รูปแบบและระดับความเหลื่อมล้ำของรายได้ในประเทศไทย ทำความเข้าใจโครงสร้างรายได้และการเปลี่ยนแปลงในช่วงเวลา</w:t>
      </w:r>
      <w:r w:rsidR="00A22C53">
        <w:rPr>
          <w:rFonts w:ascii="TH Sarabun New" w:hAnsi="TH Sarabun New" w:cs="TH Sarabun New" w:hint="cs"/>
          <w:sz w:val="32"/>
          <w:szCs w:val="32"/>
          <w:cs/>
        </w:rPr>
        <w:t xml:space="preserve"> </w:t>
      </w:r>
      <w:r w:rsidRPr="001D04FD">
        <w:rPr>
          <w:rFonts w:ascii="TH Sarabun New" w:hAnsi="TH Sarabun New" w:cs="TH Sarabun New"/>
          <w:sz w:val="32"/>
          <w:szCs w:val="32"/>
          <w:cs/>
        </w:rPr>
        <w:t xml:space="preserve">การศึกษานี้ใช้ข้อมูลทุติยภูมิรายได้เฉลี่ยครัวเรือนรายภูมิภาคในช่วงปี พ.ศ. </w:t>
      </w:r>
      <w:r w:rsidRPr="001D04FD">
        <w:rPr>
          <w:rFonts w:ascii="Times New Roman" w:hAnsi="Times New Roman" w:cs="Times New Roman"/>
        </w:rPr>
        <w:t>2554–2566</w:t>
      </w:r>
      <w:r w:rsidRPr="001D04FD">
        <w:rPr>
          <w:rFonts w:ascii="TH Sarabun New" w:hAnsi="TH Sarabun New" w:cs="TH Sarabun New"/>
        </w:rPr>
        <w:t xml:space="preserve"> </w:t>
      </w:r>
      <w:r w:rsidRPr="001D04FD">
        <w:rPr>
          <w:rFonts w:ascii="TH Sarabun New" w:hAnsi="TH Sarabun New" w:cs="TH Sarabun New"/>
          <w:sz w:val="32"/>
          <w:szCs w:val="32"/>
          <w:cs/>
        </w:rPr>
        <w:t xml:space="preserve">จากระบบข้อมูลเปิดภาครัฐ โดยผ่านกระบวนการเตรียมข้อมูล ตรวจจับค่าผิดปกติ </w:t>
      </w:r>
      <w:r w:rsidRPr="001D04FD">
        <w:rPr>
          <w:rFonts w:ascii="Times New Roman" w:hAnsi="Times New Roman" w:cs="Times New Roman"/>
          <w:cs/>
        </w:rPr>
        <w:t>(</w:t>
      </w:r>
      <w:r w:rsidRPr="001D04FD">
        <w:rPr>
          <w:rFonts w:ascii="Times New Roman" w:hAnsi="Times New Roman" w:cs="Times New Roman"/>
        </w:rPr>
        <w:t xml:space="preserve">Z-score </w:t>
      </w:r>
      <w:r w:rsidRPr="001D04FD">
        <w:rPr>
          <w:rFonts w:ascii="TH Sarabun New" w:hAnsi="TH Sarabun New" w:cs="TH Sarabun New"/>
          <w:sz w:val="32"/>
          <w:szCs w:val="32"/>
          <w:cs/>
        </w:rPr>
        <w:t xml:space="preserve">และ </w:t>
      </w:r>
      <w:r w:rsidRPr="001D04FD">
        <w:rPr>
          <w:rFonts w:ascii="Times New Roman" w:hAnsi="Times New Roman" w:cs="Times New Roman"/>
        </w:rPr>
        <w:t>IQR)</w:t>
      </w:r>
      <w:r w:rsidRPr="001D04FD">
        <w:rPr>
          <w:rFonts w:ascii="TH Sarabun New" w:hAnsi="TH Sarabun New" w:cs="TH Sarabun New"/>
          <w:sz w:val="32"/>
          <w:szCs w:val="32"/>
        </w:rPr>
        <w:t xml:space="preserve"> </w:t>
      </w:r>
      <w:r w:rsidRPr="001D04FD">
        <w:rPr>
          <w:rFonts w:ascii="TH Sarabun New" w:hAnsi="TH Sarabun New" w:cs="TH Sarabun New"/>
          <w:sz w:val="32"/>
          <w:szCs w:val="32"/>
          <w:cs/>
        </w:rPr>
        <w:t xml:space="preserve">และสร้างตัวแปรสำคัญ ได้แก่ </w:t>
      </w:r>
      <w:r w:rsidRPr="001D04FD">
        <w:rPr>
          <w:rFonts w:ascii="Times New Roman" w:hAnsi="Times New Roman" w:cs="Times New Roman"/>
        </w:rPr>
        <w:t>Growth Rate</w:t>
      </w:r>
      <w:r w:rsidRPr="001D04FD">
        <w:rPr>
          <w:rFonts w:ascii="TH Sarabun New" w:hAnsi="TH Sarabun New" w:cs="TH Sarabun New"/>
          <w:sz w:val="32"/>
          <w:szCs w:val="32"/>
        </w:rPr>
        <w:t xml:space="preserve"> </w:t>
      </w:r>
      <w:r w:rsidRPr="001D04FD">
        <w:rPr>
          <w:rFonts w:ascii="TH Sarabun New" w:hAnsi="TH Sarabun New" w:cs="TH Sarabun New"/>
          <w:sz w:val="32"/>
          <w:szCs w:val="32"/>
          <w:cs/>
        </w:rPr>
        <w:t xml:space="preserve">และ </w:t>
      </w:r>
      <w:r w:rsidRPr="001D04FD">
        <w:rPr>
          <w:rFonts w:ascii="Times New Roman" w:hAnsi="Times New Roman" w:cs="Times New Roman"/>
        </w:rPr>
        <w:t>Gini Index</w:t>
      </w:r>
      <w:r w:rsidRPr="001D04FD">
        <w:rPr>
          <w:rFonts w:ascii="TH Sarabun New" w:hAnsi="TH Sarabun New" w:cs="TH Sarabun New"/>
          <w:sz w:val="32"/>
          <w:szCs w:val="32"/>
        </w:rPr>
        <w:t xml:space="preserve"> </w:t>
      </w:r>
      <w:r w:rsidRPr="001D04FD">
        <w:rPr>
          <w:rFonts w:ascii="TH Sarabun New" w:hAnsi="TH Sarabun New" w:cs="TH Sarabun New"/>
          <w:sz w:val="32"/>
          <w:szCs w:val="32"/>
          <w:cs/>
        </w:rPr>
        <w:t>จากนั้น</w:t>
      </w:r>
      <w:r w:rsidRPr="00BB7DA8">
        <w:rPr>
          <w:rFonts w:ascii="TH Sarabun New" w:hAnsi="TH Sarabun New" w:cs="TH Sarabun New"/>
          <w:sz w:val="32"/>
          <w:szCs w:val="32"/>
          <w:cs/>
        </w:rPr>
        <w:t>ใช้การวิเคราะ</w:t>
      </w:r>
      <w:r w:rsidR="00A22C53">
        <w:rPr>
          <w:rFonts w:ascii="TH Sarabun New" w:hAnsi="TH Sarabun New" w:cs="TH Sarabun New" w:hint="cs"/>
          <w:sz w:val="32"/>
          <w:szCs w:val="32"/>
          <w:cs/>
        </w:rPr>
        <w:t>ห์</w:t>
      </w:r>
      <w:r w:rsidRPr="00BB7DA8">
        <w:rPr>
          <w:rFonts w:ascii="TH Sarabun New" w:hAnsi="TH Sarabun New" w:cs="TH Sarabun New"/>
          <w:sz w:val="32"/>
          <w:szCs w:val="32"/>
          <w:cs/>
        </w:rPr>
        <w:t>เชิงสำรวจ</w:t>
      </w:r>
      <w:r w:rsidR="00A22C53">
        <w:rPr>
          <w:rFonts w:ascii="TH Sarabun New" w:hAnsi="TH Sarabun New" w:cs="TH Sarabun New" w:hint="cs"/>
          <w:sz w:val="32"/>
          <w:szCs w:val="32"/>
          <w:cs/>
        </w:rPr>
        <w:t xml:space="preserve">ในหลายมิติ </w:t>
      </w:r>
      <w:r w:rsidRPr="001D04FD">
        <w:rPr>
          <w:rFonts w:ascii="TH Sarabun New" w:hAnsi="TH Sarabun New" w:cs="TH Sarabun New"/>
          <w:sz w:val="32"/>
          <w:szCs w:val="32"/>
          <w:cs/>
        </w:rPr>
        <w:t xml:space="preserve">และพัฒนาแดชบอร์ดเชิงโต้ตอบด้วย </w:t>
      </w:r>
      <w:r w:rsidRPr="001D04FD">
        <w:rPr>
          <w:rFonts w:ascii="Times New Roman" w:hAnsi="Times New Roman" w:cs="Times New Roman"/>
        </w:rPr>
        <w:t>Power BI</w:t>
      </w:r>
      <w:r w:rsidRPr="001D04FD">
        <w:rPr>
          <w:rFonts w:ascii="TH Sarabun New" w:hAnsi="TH Sarabun New" w:cs="TH Sarabun New"/>
          <w:sz w:val="32"/>
          <w:szCs w:val="32"/>
        </w:rPr>
        <w:t xml:space="preserve"> </w:t>
      </w:r>
      <w:r w:rsidRPr="00BB7DA8">
        <w:rPr>
          <w:rFonts w:ascii="TH Sarabun New" w:hAnsi="TH Sarabun New" w:cs="TH Sarabun New"/>
          <w:sz w:val="32"/>
          <w:szCs w:val="32"/>
          <w:cs/>
        </w:rPr>
        <w:t xml:space="preserve"> </w:t>
      </w:r>
      <w:r w:rsidR="00A22C53">
        <w:rPr>
          <w:rFonts w:ascii="TH Sarabun New" w:hAnsi="TH Sarabun New" w:cs="TH Sarabun New" w:hint="cs"/>
          <w:sz w:val="32"/>
          <w:szCs w:val="32"/>
          <w:cs/>
        </w:rPr>
        <w:t xml:space="preserve"> </w:t>
      </w:r>
    </w:p>
    <w:p w14:paraId="3816686F" w14:textId="26C12454" w:rsidR="00BB7DA8" w:rsidRPr="001D04FD" w:rsidRDefault="00BB7DA8" w:rsidP="00A22C53">
      <w:pPr>
        <w:pStyle w:val="af8"/>
        <w:spacing w:before="0" w:beforeAutospacing="0" w:after="0" w:afterAutospacing="0"/>
        <w:ind w:firstLine="432"/>
        <w:contextualSpacing/>
        <w:jc w:val="thaiDistribute"/>
        <w:rPr>
          <w:rFonts w:ascii="TH Sarabun New" w:hAnsi="TH Sarabun New" w:cs="TH Sarabun New"/>
          <w:sz w:val="32"/>
          <w:szCs w:val="32"/>
        </w:rPr>
      </w:pPr>
      <w:r w:rsidRPr="001D04FD">
        <w:rPr>
          <w:rFonts w:ascii="TH Sarabun New" w:hAnsi="TH Sarabun New" w:cs="TH Sarabun New"/>
          <w:sz w:val="32"/>
          <w:szCs w:val="32"/>
          <w:cs/>
        </w:rPr>
        <w:t xml:space="preserve">ผลการศึกษาพบว่ารายได้เฉลี่ยมีความแตกต่างกันในแต่ละภูมิภาค โดยกรุงเทพมหานครและปริมณฑลมีรายได้สูงที่สุด </w:t>
      </w:r>
      <w:r w:rsidRPr="00BB7DA8">
        <w:rPr>
          <w:rFonts w:ascii="TH Sarabun New" w:hAnsi="TH Sarabun New" w:cs="TH Sarabun New"/>
          <w:sz w:val="32"/>
          <w:szCs w:val="32"/>
          <w:cs/>
        </w:rPr>
        <w:t>ส่วน</w:t>
      </w:r>
      <w:r w:rsidRPr="001D04FD">
        <w:rPr>
          <w:rFonts w:ascii="TH Sarabun New" w:hAnsi="TH Sarabun New" w:cs="TH Sarabun New"/>
          <w:sz w:val="32"/>
          <w:szCs w:val="32"/>
          <w:cs/>
        </w:rPr>
        <w:t xml:space="preserve">ภาคตะวันออกเฉียงเหนือมีรายได้ต่ำที่สุด สะท้อนถึงความเหลื่อมล้ำเชิงพื้นที่ โดยค่าดัชนีความเหลื่อมล้ำอยู่ในช่วง </w:t>
      </w:r>
      <w:r w:rsidRPr="001D04FD">
        <w:rPr>
          <w:rFonts w:ascii="Times New Roman" w:hAnsi="Times New Roman" w:cs="Times New Roman"/>
        </w:rPr>
        <w:t>0.52–0.82</w:t>
      </w:r>
      <w:r w:rsidRPr="001D04FD">
        <w:rPr>
          <w:rFonts w:ascii="TH Sarabun New" w:hAnsi="TH Sarabun New" w:cs="TH Sarabun New"/>
          <w:sz w:val="32"/>
          <w:szCs w:val="32"/>
        </w:rPr>
        <w:t xml:space="preserve"> </w:t>
      </w:r>
      <w:r w:rsidRPr="001D04FD">
        <w:rPr>
          <w:rFonts w:ascii="TH Sarabun New" w:hAnsi="TH Sarabun New" w:cs="TH Sarabun New"/>
          <w:sz w:val="32"/>
          <w:szCs w:val="32"/>
          <w:cs/>
        </w:rPr>
        <w:t>ซึ่ง</w:t>
      </w:r>
      <w:r w:rsidRPr="00BB7DA8">
        <w:rPr>
          <w:rFonts w:ascii="TH Sarabun New" w:hAnsi="TH Sarabun New" w:cs="TH Sarabun New"/>
          <w:sz w:val="32"/>
          <w:szCs w:val="32"/>
          <w:cs/>
        </w:rPr>
        <w:t>เป็น</w:t>
      </w:r>
      <w:r w:rsidRPr="001D04FD">
        <w:rPr>
          <w:rFonts w:ascii="TH Sarabun New" w:hAnsi="TH Sarabun New" w:cs="TH Sarabun New"/>
          <w:sz w:val="32"/>
          <w:szCs w:val="32"/>
          <w:cs/>
        </w:rPr>
        <w:t xml:space="preserve">ระดับที่ค่อนข้างสูง </w:t>
      </w:r>
      <w:r w:rsidR="00A22C53">
        <w:rPr>
          <w:rFonts w:ascii="TH Sarabun New" w:hAnsi="TH Sarabun New" w:cs="TH Sarabun New" w:hint="cs"/>
          <w:sz w:val="32"/>
          <w:szCs w:val="32"/>
          <w:cs/>
        </w:rPr>
        <w:t>อีกทั้ง</w:t>
      </w:r>
      <w:r w:rsidRPr="001D04FD">
        <w:rPr>
          <w:rFonts w:ascii="TH Sarabun New" w:hAnsi="TH Sarabun New" w:cs="TH Sarabun New"/>
          <w:sz w:val="32"/>
          <w:szCs w:val="32"/>
          <w:cs/>
        </w:rPr>
        <w:t>อัตราการเติบโตของรายได้</w:t>
      </w:r>
      <w:r w:rsidR="00365A35">
        <w:rPr>
          <w:rFonts w:ascii="TH Sarabun New" w:hAnsi="TH Sarabun New" w:cs="TH Sarabun New" w:hint="cs"/>
          <w:sz w:val="32"/>
          <w:szCs w:val="32"/>
          <w:cs/>
        </w:rPr>
        <w:t xml:space="preserve"> </w:t>
      </w:r>
      <w:r w:rsidRPr="00BB7DA8">
        <w:rPr>
          <w:rFonts w:ascii="TH Sarabun New" w:hAnsi="TH Sarabun New" w:cs="TH Sarabun New"/>
          <w:sz w:val="32"/>
          <w:szCs w:val="32"/>
          <w:cs/>
        </w:rPr>
        <w:t>พบว่า</w:t>
      </w:r>
      <w:r w:rsidRPr="001D04FD">
        <w:rPr>
          <w:rFonts w:ascii="TH Sarabun New" w:hAnsi="TH Sarabun New" w:cs="TH Sarabun New"/>
          <w:sz w:val="32"/>
          <w:szCs w:val="32"/>
          <w:cs/>
        </w:rPr>
        <w:t>มีความผันผวนในแต่ละช่วงเวลา ซึ่งอาจได้รับอิทธิพลจากปัจจัยทางเศรษฐกิจภายนอก</w:t>
      </w:r>
      <w:r w:rsidR="00A22C53">
        <w:rPr>
          <w:rFonts w:ascii="TH Sarabun New" w:hAnsi="TH Sarabun New" w:cs="TH Sarabun New" w:hint="cs"/>
          <w:sz w:val="32"/>
          <w:szCs w:val="32"/>
          <w:cs/>
        </w:rPr>
        <w:t xml:space="preserve"> </w:t>
      </w:r>
      <w:r w:rsidRPr="001D04FD">
        <w:rPr>
          <w:rFonts w:ascii="TH Sarabun New" w:hAnsi="TH Sarabun New" w:cs="TH Sarabun New"/>
          <w:sz w:val="32"/>
          <w:szCs w:val="32"/>
          <w:cs/>
        </w:rPr>
        <w:t>งานวิจัยนี้</w:t>
      </w:r>
      <w:r w:rsidRPr="00BB7DA8">
        <w:rPr>
          <w:rFonts w:ascii="TH Sarabun New" w:hAnsi="TH Sarabun New" w:cs="TH Sarabun New"/>
          <w:sz w:val="32"/>
          <w:szCs w:val="32"/>
          <w:cs/>
        </w:rPr>
        <w:t>จึง</w:t>
      </w:r>
      <w:r w:rsidRPr="001D04FD">
        <w:rPr>
          <w:rFonts w:ascii="TH Sarabun New" w:hAnsi="TH Sarabun New" w:cs="TH Sarabun New"/>
          <w:sz w:val="32"/>
          <w:szCs w:val="32"/>
          <w:cs/>
        </w:rPr>
        <w:t>แสดงให้เห็นว่าการบูรณาการการวิเคราะห์ข้อมูลเชิงสำรวจร่วมกับการแสดงผลข้อมูลเชิงภาพ</w:t>
      </w:r>
      <w:r w:rsidRPr="00BB7DA8">
        <w:rPr>
          <w:rFonts w:ascii="TH Sarabun New" w:hAnsi="TH Sarabun New" w:cs="TH Sarabun New"/>
          <w:sz w:val="32"/>
          <w:szCs w:val="32"/>
          <w:cs/>
        </w:rPr>
        <w:t xml:space="preserve"> </w:t>
      </w:r>
      <w:r w:rsidRPr="001D04FD">
        <w:rPr>
          <w:rFonts w:ascii="TH Sarabun New" w:hAnsi="TH Sarabun New" w:cs="TH Sarabun New"/>
          <w:sz w:val="32"/>
          <w:szCs w:val="32"/>
          <w:cs/>
        </w:rPr>
        <w:t>ช่วย</w:t>
      </w:r>
      <w:r w:rsidR="00A22C53">
        <w:rPr>
          <w:rFonts w:ascii="TH Sarabun New" w:hAnsi="TH Sarabun New" w:cs="TH Sarabun New" w:hint="cs"/>
          <w:sz w:val="32"/>
          <w:szCs w:val="32"/>
          <w:cs/>
        </w:rPr>
        <w:t>ทำ</w:t>
      </w:r>
      <w:r w:rsidRPr="001D04FD">
        <w:rPr>
          <w:rFonts w:ascii="TH Sarabun New" w:hAnsi="TH Sarabun New" w:cs="TH Sarabun New"/>
          <w:sz w:val="32"/>
          <w:szCs w:val="32"/>
          <w:cs/>
        </w:rPr>
        <w:t>ให้เข้าใจปัญหาความเหลื่อมล้ำได้ชัดเจนขึ้น และสามารถนำไปใช้เป็นเครื่องมือสนับสนุนการตัดสินใจเชิงนโยบายได้</w:t>
      </w:r>
    </w:p>
    <w:p w14:paraId="680272F5" w14:textId="77777777" w:rsidR="001D04FD" w:rsidRPr="00096E69" w:rsidRDefault="00C218AE" w:rsidP="003739CD">
      <w:pPr>
        <w:pStyle w:val="af8"/>
        <w:jc w:val="thaiDistribute"/>
        <w:rPr>
          <w:rFonts w:ascii="TH Sarabun New" w:hAnsi="TH Sarabun New" w:cs="TH Sarabun New"/>
          <w:sz w:val="32"/>
          <w:szCs w:val="32"/>
        </w:rPr>
      </w:pPr>
      <w:r w:rsidRPr="00096E69">
        <w:rPr>
          <w:rFonts w:ascii="TH Sarabun New" w:hAnsi="TH Sarabun New" w:cs="TH Sarabun New" w:hint="cs"/>
          <w:b/>
          <w:bCs/>
          <w:sz w:val="32"/>
          <w:szCs w:val="32"/>
          <w:cs/>
        </w:rPr>
        <w:t>คำสำคัญ</w:t>
      </w:r>
      <w:r w:rsidRPr="00096E69">
        <w:rPr>
          <w:rFonts w:ascii="TH Sarabun New" w:hAnsi="TH Sarabun New" w:cs="TH Sarabun New" w:hint="cs"/>
          <w:sz w:val="32"/>
          <w:szCs w:val="32"/>
          <w:cs/>
        </w:rPr>
        <w:t>:</w:t>
      </w:r>
      <w:r w:rsidRPr="00096E69">
        <w:rPr>
          <w:rFonts w:ascii="TH Sarabun New" w:hAnsi="TH Sarabun New" w:cs="TH Sarabun New" w:hint="cs"/>
          <w:sz w:val="32"/>
          <w:szCs w:val="32"/>
        </w:rPr>
        <w:t xml:space="preserve"> </w:t>
      </w:r>
      <w:r w:rsidR="001D04FD" w:rsidRPr="00096E69">
        <w:rPr>
          <w:rFonts w:ascii="TH Sarabun New" w:hAnsi="TH Sarabun New" w:cs="TH Sarabun New"/>
          <w:sz w:val="32"/>
          <w:szCs w:val="32"/>
          <w:cs/>
        </w:rPr>
        <w:t>ความเหลื่อมล้ำทางรายได้</w:t>
      </w:r>
      <w:r w:rsidR="001D04FD" w:rsidRPr="00096E69">
        <w:rPr>
          <w:rFonts w:ascii="TH Sarabun New" w:hAnsi="TH Sarabun New" w:cs="TH Sarabun New"/>
          <w:sz w:val="32"/>
          <w:szCs w:val="32"/>
        </w:rPr>
        <w:t xml:space="preserve">, </w:t>
      </w:r>
      <w:r w:rsidR="001D04FD" w:rsidRPr="00096E69">
        <w:rPr>
          <w:rFonts w:ascii="TH Sarabun New" w:hAnsi="TH Sarabun New" w:cs="TH Sarabun New"/>
          <w:sz w:val="32"/>
          <w:szCs w:val="32"/>
          <w:cs/>
        </w:rPr>
        <w:t>การวิเคราะห์ข้อมูลเชิงสำรวจ</w:t>
      </w:r>
      <w:r w:rsidR="001D04FD" w:rsidRPr="00096E69">
        <w:rPr>
          <w:rFonts w:ascii="TH Sarabun New" w:hAnsi="TH Sarabun New" w:cs="TH Sarabun New"/>
          <w:sz w:val="32"/>
          <w:szCs w:val="32"/>
        </w:rPr>
        <w:t xml:space="preserve">, </w:t>
      </w:r>
      <w:r w:rsidR="001D04FD" w:rsidRPr="00096E69">
        <w:rPr>
          <w:rFonts w:ascii="TH Sarabun New" w:hAnsi="TH Sarabun New" w:cs="TH Sarabun New"/>
          <w:sz w:val="32"/>
          <w:szCs w:val="32"/>
          <w:cs/>
        </w:rPr>
        <w:t>แดชบอร์ดเชิงโต้ตอบ</w:t>
      </w:r>
    </w:p>
    <w:p w14:paraId="5E649979" w14:textId="77777777" w:rsidR="001D04FD" w:rsidRDefault="001D04FD" w:rsidP="003739CD">
      <w:pPr>
        <w:pStyle w:val="af8"/>
        <w:jc w:val="thaiDistribute"/>
        <w:rPr>
          <w:rFonts w:ascii="TH Sarabun New" w:hAnsi="TH Sarabun New" w:cs="TH Sarabun New"/>
          <w:sz w:val="28"/>
          <w:szCs w:val="28"/>
        </w:rPr>
      </w:pPr>
    </w:p>
    <w:p w14:paraId="0C31BEAE" w14:textId="0B62E026" w:rsidR="00A40D69" w:rsidRDefault="00AC5A8F" w:rsidP="00E77A83">
      <w:pPr>
        <w:pStyle w:val="af8"/>
        <w:jc w:val="center"/>
        <w:rPr>
          <w:rFonts w:ascii="TH Sarabun New" w:hAnsi="TH Sarabun New" w:cs="TH Sarabun New"/>
          <w:b/>
          <w:bCs/>
          <w:szCs w:val="40"/>
        </w:rPr>
      </w:pPr>
      <w:r w:rsidRPr="00C218AE">
        <w:rPr>
          <w:rFonts w:ascii="TH Sarabun New" w:hAnsi="TH Sarabun New" w:cs="TH Sarabun New" w:hint="cs"/>
          <w:sz w:val="28"/>
          <w:szCs w:val="28"/>
        </w:rPr>
        <w:br w:type="page"/>
      </w:r>
      <w:r w:rsidR="00E77A83" w:rsidRPr="00E77A83">
        <w:rPr>
          <w:rFonts w:ascii="Times New Roman" w:hAnsi="Times New Roman" w:cs="Times New Roman"/>
          <w:b/>
          <w:bCs/>
          <w:sz w:val="36"/>
          <w:szCs w:val="36"/>
        </w:rPr>
        <w:lastRenderedPageBreak/>
        <w:t>A Multidimensional Data Analytics Approach to Regional Income Patterns and Inequality in Thailand</w:t>
      </w:r>
    </w:p>
    <w:p w14:paraId="232A3A6E" w14:textId="6B6CDF0B" w:rsidR="00237878" w:rsidRPr="00273FEE" w:rsidRDefault="00237878" w:rsidP="003739CD">
      <w:pPr>
        <w:pStyle w:val="a3"/>
        <w:jc w:val="thaiDistribute"/>
      </w:pPr>
    </w:p>
    <w:p w14:paraId="261047A8" w14:textId="0A45EB02" w:rsidR="00237878" w:rsidRPr="00931461" w:rsidRDefault="00477EEA" w:rsidP="00A40D69">
      <w:pPr>
        <w:pStyle w:val="Author-English"/>
        <w:rPr>
          <w:szCs w:val="24"/>
        </w:rPr>
      </w:pPr>
      <w:proofErr w:type="spellStart"/>
      <w:r w:rsidRPr="00477EEA">
        <w:rPr>
          <w:szCs w:val="24"/>
        </w:rPr>
        <w:t>Kittinon</w:t>
      </w:r>
      <w:proofErr w:type="spellEnd"/>
      <w:r w:rsidRPr="00477EEA">
        <w:rPr>
          <w:szCs w:val="24"/>
        </w:rPr>
        <w:t xml:space="preserve"> Chumboon</w:t>
      </w:r>
      <w:r w:rsidR="00237878" w:rsidRPr="00931461">
        <w:rPr>
          <w:szCs w:val="24"/>
          <w:vertAlign w:val="superscript"/>
        </w:rPr>
        <w:t>1</w:t>
      </w:r>
      <w:r w:rsidR="00237878" w:rsidRPr="00931461">
        <w:rPr>
          <w:szCs w:val="24"/>
        </w:rPr>
        <w:t xml:space="preserve">, and </w:t>
      </w:r>
      <w:r w:rsidR="00A40D69" w:rsidRPr="00931461">
        <w:rPr>
          <w:szCs w:val="24"/>
        </w:rPr>
        <w:t>Suda Thianmontri</w:t>
      </w:r>
      <w:proofErr w:type="gramStart"/>
      <w:r w:rsidR="00931461">
        <w:rPr>
          <w:szCs w:val="24"/>
          <w:vertAlign w:val="superscript"/>
        </w:rPr>
        <w:t>1</w:t>
      </w:r>
      <w:r w:rsidR="00237878" w:rsidRPr="00931461">
        <w:rPr>
          <w:szCs w:val="24"/>
          <w:vertAlign w:val="superscript"/>
        </w:rPr>
        <w:t>,*</w:t>
      </w:r>
      <w:proofErr w:type="gramEnd"/>
    </w:p>
    <w:p w14:paraId="4245CE05" w14:textId="77777777" w:rsidR="00931461" w:rsidRDefault="00237878" w:rsidP="00A40D69">
      <w:pPr>
        <w:pStyle w:val="Association"/>
        <w:spacing w:before="120"/>
        <w:rPr>
          <w:sz w:val="24"/>
          <w:szCs w:val="24"/>
        </w:rPr>
      </w:pPr>
      <w:r w:rsidRPr="00931461">
        <w:rPr>
          <w:sz w:val="24"/>
          <w:szCs w:val="24"/>
          <w:vertAlign w:val="superscript"/>
        </w:rPr>
        <w:t>1</w:t>
      </w:r>
      <w:r w:rsidRPr="00931461">
        <w:rPr>
          <w:sz w:val="24"/>
          <w:szCs w:val="24"/>
        </w:rPr>
        <w:t xml:space="preserve">Department of </w:t>
      </w:r>
      <w:r w:rsidR="00A40D69" w:rsidRPr="00931461">
        <w:rPr>
          <w:sz w:val="24"/>
          <w:szCs w:val="24"/>
        </w:rPr>
        <w:t>Computer and Information Science</w:t>
      </w:r>
      <w:r w:rsidRPr="00931461">
        <w:rPr>
          <w:sz w:val="24"/>
          <w:szCs w:val="24"/>
        </w:rPr>
        <w:t xml:space="preserve">, </w:t>
      </w:r>
    </w:p>
    <w:p w14:paraId="7C4BF2BC" w14:textId="0931458C" w:rsidR="00237878" w:rsidRPr="00931461" w:rsidRDefault="00237878" w:rsidP="00A40D69">
      <w:pPr>
        <w:pStyle w:val="Association"/>
        <w:spacing w:before="120"/>
        <w:rPr>
          <w:sz w:val="24"/>
          <w:szCs w:val="24"/>
        </w:rPr>
      </w:pPr>
      <w:r w:rsidRPr="00931461">
        <w:rPr>
          <w:sz w:val="24"/>
          <w:szCs w:val="24"/>
        </w:rPr>
        <w:t>Faculty of Science</w:t>
      </w:r>
      <w:r w:rsidR="00A40D69" w:rsidRPr="00931461">
        <w:rPr>
          <w:sz w:val="24"/>
          <w:szCs w:val="24"/>
        </w:rPr>
        <w:t xml:space="preserve"> and Digital Innovation</w:t>
      </w:r>
      <w:r w:rsidRPr="00931461">
        <w:rPr>
          <w:sz w:val="24"/>
          <w:szCs w:val="24"/>
        </w:rPr>
        <w:t xml:space="preserve">, </w:t>
      </w:r>
      <w:r w:rsidR="00A40D69" w:rsidRPr="00931461">
        <w:rPr>
          <w:sz w:val="24"/>
          <w:szCs w:val="24"/>
        </w:rPr>
        <w:t>Thaksin</w:t>
      </w:r>
      <w:r w:rsidRPr="00931461">
        <w:rPr>
          <w:sz w:val="24"/>
          <w:szCs w:val="24"/>
        </w:rPr>
        <w:t xml:space="preserve"> University, </w:t>
      </w:r>
      <w:r w:rsidR="00A40D69" w:rsidRPr="00931461">
        <w:rPr>
          <w:sz w:val="24"/>
          <w:szCs w:val="24"/>
        </w:rPr>
        <w:t>Phatthalung, 932</w:t>
      </w:r>
      <w:r w:rsidRPr="00931461">
        <w:rPr>
          <w:sz w:val="24"/>
          <w:szCs w:val="24"/>
        </w:rPr>
        <w:t>10</w:t>
      </w:r>
    </w:p>
    <w:p w14:paraId="08AC039F" w14:textId="0020E6A7" w:rsidR="00237878" w:rsidRPr="00931461" w:rsidRDefault="00237878" w:rsidP="00A40D69">
      <w:pPr>
        <w:pStyle w:val="Association"/>
        <w:spacing w:before="120"/>
        <w:rPr>
          <w:sz w:val="24"/>
          <w:szCs w:val="24"/>
        </w:rPr>
      </w:pPr>
      <w:r w:rsidRPr="00931461">
        <w:rPr>
          <w:sz w:val="24"/>
          <w:szCs w:val="24"/>
          <w:vertAlign w:val="superscript"/>
        </w:rPr>
        <w:t>*</w:t>
      </w:r>
      <w:r w:rsidRPr="00931461">
        <w:rPr>
          <w:sz w:val="24"/>
          <w:szCs w:val="24"/>
        </w:rPr>
        <w:t xml:space="preserve">Corresponding author: </w:t>
      </w:r>
      <w:r w:rsidR="00A40D69" w:rsidRPr="00931461">
        <w:rPr>
          <w:sz w:val="24"/>
          <w:szCs w:val="24"/>
        </w:rPr>
        <w:t>suda</w:t>
      </w:r>
      <w:r w:rsidRPr="00931461">
        <w:rPr>
          <w:sz w:val="24"/>
          <w:szCs w:val="24"/>
        </w:rPr>
        <w:t>@</w:t>
      </w:r>
      <w:r w:rsidR="00A40D69" w:rsidRPr="00931461">
        <w:rPr>
          <w:sz w:val="24"/>
          <w:szCs w:val="24"/>
        </w:rPr>
        <w:t>tsu.ac.th</w:t>
      </w:r>
    </w:p>
    <w:p w14:paraId="4A139ED6" w14:textId="77777777" w:rsidR="00237878" w:rsidRPr="00CA6A93" w:rsidRDefault="00237878" w:rsidP="00931461">
      <w:pPr>
        <w:pStyle w:val="Abstract"/>
      </w:pPr>
      <w:r w:rsidRPr="00CA6A93">
        <w:t>Abstract</w:t>
      </w:r>
    </w:p>
    <w:p w14:paraId="3DF9ADCD" w14:textId="08BF9DEC" w:rsidR="00D16E2C" w:rsidRPr="00D16E2C" w:rsidRDefault="00D16E2C" w:rsidP="00D16E2C">
      <w:pPr>
        <w:pStyle w:val="Keywords"/>
        <w:spacing w:line="240" w:lineRule="auto"/>
        <w:ind w:right="576" w:firstLine="432"/>
        <w:contextualSpacing/>
        <w:rPr>
          <w:b w:val="0"/>
          <w:bCs w:val="0"/>
        </w:rPr>
      </w:pPr>
      <w:r w:rsidRPr="00D16E2C">
        <w:rPr>
          <w:b w:val="0"/>
          <w:bCs w:val="0"/>
        </w:rPr>
        <w:t xml:space="preserve">Income inequality is a critical issue affecting Thailand’s economic and social development, particularly regional disparities that lead to unequal economic opportunities. This </w:t>
      </w:r>
      <w:r>
        <w:rPr>
          <w:b w:val="0"/>
          <w:bCs w:val="0"/>
        </w:rPr>
        <w:t>research</w:t>
      </w:r>
      <w:r w:rsidRPr="00D16E2C">
        <w:rPr>
          <w:b w:val="0"/>
          <w:bCs w:val="0"/>
        </w:rPr>
        <w:t xml:space="preserve"> aims </w:t>
      </w:r>
      <w:r w:rsidR="00455467" w:rsidRPr="00455467">
        <w:rPr>
          <w:b w:val="0"/>
          <w:bCs w:val="0"/>
        </w:rPr>
        <w:t>to conduct a multidimensional data analysis of income patterns and inequality in Thailand</w:t>
      </w:r>
      <w:r w:rsidRPr="00D16E2C">
        <w:rPr>
          <w:b w:val="0"/>
          <w:bCs w:val="0"/>
        </w:rPr>
        <w:t>, with a focus on understanding income structures and temporal trends. The study utilizes secondary data on average household income by region from 2011 to 2023, obtained from Thailand’s open government data platform. The data were processed through data preprocessing, outlier detection using Z-score and Interquartile Range (IQR), and the construction of key variables, including Growth Rate and the Gini Index. Exploratory Data Analysis (EDA) was then applied across multiple dimensions, and an interactive dashboard was developed using Power BI.</w:t>
      </w:r>
    </w:p>
    <w:p w14:paraId="2E8D5C07" w14:textId="77777777" w:rsidR="00D16E2C" w:rsidRPr="00D16E2C" w:rsidRDefault="00D16E2C" w:rsidP="00D16E2C">
      <w:pPr>
        <w:pStyle w:val="Keywords"/>
        <w:spacing w:line="240" w:lineRule="auto"/>
        <w:ind w:right="576" w:firstLine="432"/>
        <w:contextualSpacing/>
        <w:rPr>
          <w:b w:val="0"/>
          <w:bCs w:val="0"/>
        </w:rPr>
      </w:pPr>
      <w:r w:rsidRPr="00D16E2C">
        <w:rPr>
          <w:b w:val="0"/>
          <w:bCs w:val="0"/>
        </w:rPr>
        <w:t>The results reveal clear disparities in average income across regions. Bangkok and its metropolitan area have the highest income levels, while the northeastern region has the lowest, reflecting significant spatial inequality. The Gini Index ranges from 0.52 to 0.82, indicating a relatively high level of inequality. Additionally, income growth rates exhibit fluctuations over time, likely influenced by external economic factors. This study demonstrates that integrating exploratory data analysis with data visualization enhances the understanding of income inequality and can serve as an effective decision-support tool for policy-making.</w:t>
      </w:r>
    </w:p>
    <w:p w14:paraId="0010481F" w14:textId="1CD9D19A" w:rsidR="00D16E2C" w:rsidRPr="00D16E2C" w:rsidRDefault="00D16E2C" w:rsidP="00D16E2C">
      <w:pPr>
        <w:pStyle w:val="Keywords"/>
        <w:spacing w:line="240" w:lineRule="auto"/>
        <w:ind w:right="576" w:firstLine="432"/>
        <w:contextualSpacing/>
        <w:rPr>
          <w:b w:val="0"/>
          <w:bCs w:val="0"/>
        </w:rPr>
      </w:pPr>
      <w:r>
        <w:rPr>
          <w:b w:val="0"/>
          <w:bCs w:val="0"/>
        </w:rPr>
        <w:t xml:space="preserve"> </w:t>
      </w:r>
      <w:r w:rsidRPr="00D16E2C">
        <w:rPr>
          <w:b w:val="0"/>
          <w:bCs w:val="0"/>
        </w:rPr>
        <w:t xml:space="preserve"> </w:t>
      </w:r>
    </w:p>
    <w:p w14:paraId="3DFF3A2A" w14:textId="1100F82D" w:rsidR="00237878" w:rsidRPr="00F03547" w:rsidRDefault="00237878" w:rsidP="003739CD">
      <w:pPr>
        <w:pStyle w:val="Keywords"/>
        <w:ind w:firstLine="0"/>
      </w:pPr>
      <w:r w:rsidRPr="00F03547">
        <w:t xml:space="preserve">Keywords: </w:t>
      </w:r>
      <w:r w:rsidR="00D16E2C" w:rsidRPr="00D16E2C">
        <w:rPr>
          <w:b w:val="0"/>
          <w:bCs w:val="0"/>
        </w:rPr>
        <w:t>Income Inequality, Exploratory Data Analysis, Interactive Dashboard</w:t>
      </w:r>
    </w:p>
    <w:p w14:paraId="30596AA2" w14:textId="2180D93B" w:rsidR="00237878" w:rsidRPr="00B11690" w:rsidRDefault="00237878" w:rsidP="003739CD">
      <w:pPr>
        <w:spacing w:after="0" w:line="240" w:lineRule="auto"/>
        <w:jc w:val="thaiDistribute"/>
        <w:rPr>
          <w:rFonts w:cs="Times New Roman"/>
          <w:szCs w:val="22"/>
          <w:cs/>
        </w:rPr>
      </w:pPr>
      <w:r>
        <w:rPr>
          <w:rFonts w:cs="Times New Roman"/>
          <w:szCs w:val="22"/>
        </w:rPr>
        <w:br w:type="page"/>
      </w:r>
    </w:p>
    <w:p w14:paraId="4520104F" w14:textId="535216EC" w:rsidR="00712643" w:rsidRPr="00D27B26" w:rsidRDefault="00712643" w:rsidP="00D27B26">
      <w:pPr>
        <w:pStyle w:val="1"/>
        <w:spacing w:line="240" w:lineRule="auto"/>
        <w:rPr>
          <w:sz w:val="46"/>
          <w:cs/>
        </w:rPr>
      </w:pPr>
      <w:r w:rsidRPr="00D27B26">
        <w:rPr>
          <w:sz w:val="46"/>
        </w:rPr>
        <w:lastRenderedPageBreak/>
        <w:t>1</w:t>
      </w:r>
      <w:r w:rsidR="009E05BB" w:rsidRPr="00D27B26">
        <w:rPr>
          <w:sz w:val="46"/>
        </w:rPr>
        <w:tab/>
      </w:r>
      <w:r w:rsidR="00EF59BE" w:rsidRPr="00D27B26">
        <w:rPr>
          <w:rFonts w:hint="cs"/>
          <w:sz w:val="46"/>
          <w:cs/>
        </w:rPr>
        <w:t>บทนำ</w:t>
      </w:r>
    </w:p>
    <w:p w14:paraId="197FD475" w14:textId="29E721F1" w:rsidR="009761EC" w:rsidRPr="009761EC" w:rsidRDefault="006B7A1E" w:rsidP="0063141C">
      <w:pPr>
        <w:pStyle w:val="1"/>
        <w:spacing w:before="0" w:after="0" w:line="240" w:lineRule="auto"/>
        <w:ind w:firstLine="432"/>
        <w:contextualSpacing/>
        <w:rPr>
          <w:rFonts w:ascii="TH Sarabun New" w:hAnsi="TH Sarabun New"/>
          <w:b w:val="0"/>
          <w:bCs w:val="0"/>
          <w:sz w:val="32"/>
          <w:szCs w:val="32"/>
        </w:rPr>
      </w:pPr>
      <w:r w:rsidRPr="006B7A1E">
        <w:rPr>
          <w:rFonts w:ascii="TH Sarabun New" w:hAnsi="TH Sarabun New"/>
          <w:b w:val="0"/>
          <w:bCs w:val="0"/>
          <w:sz w:val="32"/>
          <w:szCs w:val="32"/>
          <w:cs/>
        </w:rPr>
        <w:t xml:space="preserve">ความเหลื่อมล้ำทางรายได้ได้กลายเป็นประเด็นสำคัญในแวดวงเศรษฐศาสตร์และนโยบายสาธารณะในช่วงหลายปีที่ผ่านมา เนื่องจากการกระจายรายได้ที่ไม่เท่าเทียมส่งผลกระทบต่อคุณภาพชีวิตของประชาชน การเติบโตทางเศรษฐกิจและความมั่นคงทางสังคม ทั้งนี้ภายหลังวิกฤต </w:t>
      </w:r>
      <w:r w:rsidRPr="009761EC">
        <w:rPr>
          <w:rFonts w:cs="Times New Roman"/>
          <w:b w:val="0"/>
          <w:bCs w:val="0"/>
          <w:sz w:val="24"/>
          <w:szCs w:val="24"/>
        </w:rPr>
        <w:t>COVID-19</w:t>
      </w:r>
      <w:r w:rsidRPr="009761EC">
        <w:rPr>
          <w:rFonts w:ascii="TH Sarabun New" w:hAnsi="TH Sarabun New"/>
          <w:b w:val="0"/>
          <w:bCs w:val="0"/>
          <w:sz w:val="24"/>
          <w:szCs w:val="24"/>
        </w:rPr>
        <w:t xml:space="preserve"> </w:t>
      </w:r>
      <w:r w:rsidRPr="006B7A1E">
        <w:rPr>
          <w:rFonts w:ascii="TH Sarabun New" w:hAnsi="TH Sarabun New"/>
          <w:b w:val="0"/>
          <w:bCs w:val="0"/>
          <w:sz w:val="32"/>
          <w:szCs w:val="32"/>
          <w:cs/>
        </w:rPr>
        <w:t xml:space="preserve">การฟื้นตัวทางเศรษฐกิจมีลักษณะไม่เท่าเทียม โดยกลุ่มประชากรที่มีความเปราะบางได้รับผลกระทบมากกว่า และมีข้อจำกัดในการเข้าถึงแหล่งเงินทุน ส่งผลให้ความเหลื่อมล้ำภายในประเทศมีแนวโน้มเพิ่มสูงขึ้น </w:t>
      </w:r>
      <w:r w:rsidRPr="0063141C">
        <w:rPr>
          <w:rFonts w:cs="Times New Roman"/>
          <w:b w:val="0"/>
          <w:bCs w:val="0"/>
          <w:sz w:val="24"/>
          <w:szCs w:val="24"/>
          <w:cs/>
        </w:rPr>
        <w:t>[</w:t>
      </w:r>
      <w:r w:rsidRPr="0063141C">
        <w:rPr>
          <w:rFonts w:cs="Times New Roman"/>
          <w:b w:val="0"/>
          <w:bCs w:val="0"/>
          <w:sz w:val="24"/>
          <w:szCs w:val="24"/>
        </w:rPr>
        <w:t>1]</w:t>
      </w:r>
      <w:r w:rsidR="0063141C">
        <w:rPr>
          <w:rFonts w:ascii="TH Sarabun New" w:hAnsi="TH Sarabun New" w:hint="cs"/>
          <w:b w:val="0"/>
          <w:bCs w:val="0"/>
          <w:sz w:val="32"/>
          <w:szCs w:val="32"/>
          <w:cs/>
        </w:rPr>
        <w:t xml:space="preserve"> </w:t>
      </w:r>
      <w:r w:rsidRPr="006B7A1E">
        <w:rPr>
          <w:rFonts w:ascii="TH Sarabun New" w:hAnsi="TH Sarabun New"/>
          <w:b w:val="0"/>
          <w:bCs w:val="0"/>
          <w:sz w:val="32"/>
          <w:szCs w:val="32"/>
          <w:cs/>
        </w:rPr>
        <w:t>การวัดความเหลื่อมล้ำทางรายได้มักอาศัยตัวชี้วัดทางสถิติ เช่น ดัชนี</w:t>
      </w:r>
      <w:proofErr w:type="spellStart"/>
      <w:r w:rsidRPr="006B7A1E">
        <w:rPr>
          <w:rFonts w:ascii="TH Sarabun New" w:hAnsi="TH Sarabun New"/>
          <w:b w:val="0"/>
          <w:bCs w:val="0"/>
          <w:sz w:val="32"/>
          <w:szCs w:val="32"/>
          <w:cs/>
        </w:rPr>
        <w:t>จินี</w:t>
      </w:r>
      <w:proofErr w:type="spellEnd"/>
      <w:r w:rsidRPr="006B7A1E">
        <w:rPr>
          <w:rFonts w:ascii="TH Sarabun New" w:hAnsi="TH Sarabun New"/>
          <w:b w:val="0"/>
          <w:bCs w:val="0"/>
          <w:sz w:val="32"/>
          <w:szCs w:val="32"/>
          <w:cs/>
        </w:rPr>
        <w:t xml:space="preserve"> </w:t>
      </w:r>
      <w:r w:rsidRPr="009761EC">
        <w:rPr>
          <w:rFonts w:cs="Times New Roman"/>
          <w:b w:val="0"/>
          <w:bCs w:val="0"/>
          <w:sz w:val="24"/>
          <w:szCs w:val="24"/>
          <w:cs/>
        </w:rPr>
        <w:t>(</w:t>
      </w:r>
      <w:r w:rsidRPr="009761EC">
        <w:rPr>
          <w:rFonts w:cs="Times New Roman"/>
          <w:b w:val="0"/>
          <w:bCs w:val="0"/>
          <w:sz w:val="24"/>
          <w:szCs w:val="24"/>
        </w:rPr>
        <w:t>Gini coefficient)</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 xml:space="preserve">ซึ่งเป็นเครื่องมือมาตรฐานที่ใช้วัดการกระจายรายได้ในกลุ่มประชากร </w:t>
      </w:r>
      <w:r w:rsidR="009761EC">
        <w:rPr>
          <w:rFonts w:ascii="TH Sarabun New" w:hAnsi="TH Sarabun New" w:hint="cs"/>
          <w:b w:val="0"/>
          <w:bCs w:val="0"/>
          <w:sz w:val="32"/>
          <w:szCs w:val="32"/>
          <w:cs/>
        </w:rPr>
        <w:t>ได้</w:t>
      </w:r>
      <w:r w:rsidRPr="006B7A1E">
        <w:rPr>
          <w:rFonts w:ascii="TH Sarabun New" w:hAnsi="TH Sarabun New"/>
          <w:b w:val="0"/>
          <w:bCs w:val="0"/>
          <w:sz w:val="32"/>
          <w:szCs w:val="32"/>
          <w:cs/>
        </w:rPr>
        <w:t>ถูกนำมาใช้อย่างแพร่หลายทั้งในระดับประเทศและภูมิภาค เช่น งาน</w:t>
      </w:r>
      <w:r w:rsidR="00E236C8">
        <w:rPr>
          <w:rFonts w:ascii="TH Sarabun New" w:hAnsi="TH Sarabun New" w:hint="cs"/>
          <w:b w:val="0"/>
          <w:bCs w:val="0"/>
          <w:sz w:val="32"/>
          <w:szCs w:val="32"/>
          <w:cs/>
        </w:rPr>
        <w:t>วิจัย</w:t>
      </w:r>
      <w:r w:rsidRPr="006B7A1E">
        <w:rPr>
          <w:rFonts w:ascii="TH Sarabun New" w:hAnsi="TH Sarabun New"/>
          <w:b w:val="0"/>
          <w:bCs w:val="0"/>
          <w:sz w:val="32"/>
          <w:szCs w:val="32"/>
          <w:cs/>
        </w:rPr>
        <w:t xml:space="preserve">ของ </w:t>
      </w:r>
      <w:proofErr w:type="spellStart"/>
      <w:r w:rsidR="00E236C8" w:rsidRPr="0063141C">
        <w:rPr>
          <w:rFonts w:cs="Times New Roman"/>
          <w:b w:val="0"/>
          <w:bCs w:val="0"/>
          <w:sz w:val="24"/>
          <w:szCs w:val="24"/>
        </w:rPr>
        <w:t>Sudswong</w:t>
      </w:r>
      <w:proofErr w:type="spellEnd"/>
      <w:r w:rsidR="0063141C">
        <w:rPr>
          <w:rFonts w:cstheme="minorBidi" w:hint="cs"/>
          <w:b w:val="0"/>
          <w:bCs w:val="0"/>
          <w:sz w:val="24"/>
          <w:szCs w:val="24"/>
          <w:cs/>
        </w:rPr>
        <w:t xml:space="preserve"> </w:t>
      </w:r>
      <w:r w:rsidR="00E236C8" w:rsidRPr="0063141C">
        <w:rPr>
          <w:rFonts w:cs="Times New Roman"/>
          <w:b w:val="0"/>
          <w:bCs w:val="0"/>
          <w:i/>
          <w:iCs/>
          <w:sz w:val="24"/>
          <w:szCs w:val="24"/>
        </w:rPr>
        <w:t>et al.</w:t>
      </w:r>
      <w:r w:rsidR="00E236C8" w:rsidRPr="0063141C">
        <w:rPr>
          <w:rFonts w:ascii="TH Sarabun New" w:hAnsi="TH Sarabun New"/>
          <w:sz w:val="24"/>
          <w:szCs w:val="24"/>
          <w:cs/>
        </w:rPr>
        <w:t xml:space="preserve"> </w:t>
      </w:r>
      <w:r w:rsidRPr="0063141C">
        <w:rPr>
          <w:rFonts w:cs="Times New Roman"/>
          <w:b w:val="0"/>
          <w:bCs w:val="0"/>
          <w:sz w:val="24"/>
          <w:szCs w:val="24"/>
          <w:cs/>
        </w:rPr>
        <w:t>[</w:t>
      </w:r>
      <w:r w:rsidRPr="0063141C">
        <w:rPr>
          <w:rFonts w:cs="Times New Roman"/>
          <w:b w:val="0"/>
          <w:bCs w:val="0"/>
          <w:sz w:val="24"/>
          <w:szCs w:val="24"/>
        </w:rPr>
        <w:t>2]</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ที่ใช้ข้อมูลรายได้ครัวเรือนร่วมกับดัชนี</w:t>
      </w:r>
      <w:proofErr w:type="spellStart"/>
      <w:r w:rsidRPr="006B7A1E">
        <w:rPr>
          <w:rFonts w:ascii="TH Sarabun New" w:hAnsi="TH Sarabun New"/>
          <w:b w:val="0"/>
          <w:bCs w:val="0"/>
          <w:sz w:val="32"/>
          <w:szCs w:val="32"/>
          <w:cs/>
        </w:rPr>
        <w:t>จินี</w:t>
      </w:r>
      <w:proofErr w:type="spellEnd"/>
      <w:r w:rsidRPr="006B7A1E">
        <w:rPr>
          <w:rFonts w:ascii="TH Sarabun New" w:hAnsi="TH Sarabun New"/>
          <w:b w:val="0"/>
          <w:bCs w:val="0"/>
          <w:sz w:val="32"/>
          <w:szCs w:val="32"/>
          <w:cs/>
        </w:rPr>
        <w:t xml:space="preserve">และการวิเคราะห์เพื่ออธิบายโครงสร้างความเหลื่อมล้ำเชิงอาชีพ ช่วยให้เห็นรูปแบบความเหลื่อมล้ำได้ดียิ่งขึ้น </w:t>
      </w:r>
      <w:r w:rsidR="00E236C8">
        <w:rPr>
          <w:rFonts w:ascii="TH Sarabun New" w:hAnsi="TH Sarabun New" w:hint="cs"/>
          <w:b w:val="0"/>
          <w:bCs w:val="0"/>
          <w:sz w:val="32"/>
          <w:szCs w:val="32"/>
          <w:cs/>
        </w:rPr>
        <w:t>ส่วน</w:t>
      </w:r>
      <w:r w:rsidR="009761EC" w:rsidRPr="009761EC">
        <w:rPr>
          <w:rFonts w:ascii="TH Sarabun New" w:hAnsi="TH Sarabun New"/>
          <w:b w:val="0"/>
          <w:bCs w:val="0"/>
          <w:sz w:val="32"/>
          <w:szCs w:val="32"/>
          <w:cs/>
        </w:rPr>
        <w:t xml:space="preserve">งานวิจัยด้านพลวัตของรายได้ รายจ่าย และเงินออมของครัวเรือนไทยในช่วงปี </w:t>
      </w:r>
      <w:r w:rsidR="009761EC" w:rsidRPr="009761EC">
        <w:rPr>
          <w:rFonts w:cs="Times New Roman"/>
          <w:b w:val="0"/>
          <w:bCs w:val="0"/>
          <w:sz w:val="24"/>
          <w:szCs w:val="24"/>
        </w:rPr>
        <w:t>2554–2562</w:t>
      </w:r>
      <w:r w:rsidR="009761EC" w:rsidRPr="009761EC">
        <w:rPr>
          <w:rFonts w:ascii="TH Sarabun New" w:hAnsi="TH Sarabun New"/>
          <w:b w:val="0"/>
          <w:bCs w:val="0"/>
          <w:sz w:val="32"/>
          <w:szCs w:val="32"/>
        </w:rPr>
        <w:t xml:space="preserve"> </w:t>
      </w:r>
      <w:r w:rsidR="00E236C8">
        <w:rPr>
          <w:rFonts w:ascii="TH Sarabun New" w:hAnsi="TH Sarabun New" w:hint="cs"/>
          <w:b w:val="0"/>
          <w:bCs w:val="0"/>
          <w:sz w:val="32"/>
          <w:szCs w:val="32"/>
          <w:cs/>
        </w:rPr>
        <w:t>ของ</w:t>
      </w:r>
      <w:r w:rsidR="0063141C">
        <w:rPr>
          <w:rFonts w:ascii="TH Sarabun New" w:hAnsi="TH Sarabun New" w:hint="cs"/>
          <w:b w:val="0"/>
          <w:bCs w:val="0"/>
          <w:sz w:val="32"/>
          <w:szCs w:val="32"/>
          <w:cs/>
        </w:rPr>
        <w:t xml:space="preserve"> </w:t>
      </w:r>
      <w:proofErr w:type="spellStart"/>
      <w:r w:rsidR="0063141C" w:rsidRPr="0063141C">
        <w:rPr>
          <w:rFonts w:cs="Times New Roman"/>
          <w:b w:val="0"/>
          <w:bCs w:val="0"/>
          <w:sz w:val="24"/>
          <w:szCs w:val="24"/>
        </w:rPr>
        <w:t>Wannasuriya</w:t>
      </w:r>
      <w:proofErr w:type="spellEnd"/>
      <w:r w:rsidR="0063141C">
        <w:rPr>
          <w:rFonts w:ascii="TH Sarabun New" w:hAnsi="TH Sarabun New" w:hint="cs"/>
          <w:b w:val="0"/>
          <w:bCs w:val="0"/>
          <w:sz w:val="32"/>
          <w:szCs w:val="32"/>
          <w:cs/>
        </w:rPr>
        <w:t xml:space="preserve"> </w:t>
      </w:r>
      <w:r w:rsidR="00E236C8" w:rsidRPr="0063141C">
        <w:rPr>
          <w:rFonts w:cs="Times New Roman"/>
          <w:b w:val="0"/>
          <w:bCs w:val="0"/>
          <w:sz w:val="24"/>
          <w:szCs w:val="24"/>
        </w:rPr>
        <w:t>[</w:t>
      </w:r>
      <w:r w:rsidR="009241A3" w:rsidRPr="0063141C">
        <w:rPr>
          <w:rFonts w:cs="Times New Roman"/>
          <w:b w:val="0"/>
          <w:bCs w:val="0"/>
          <w:sz w:val="24"/>
          <w:szCs w:val="24"/>
        </w:rPr>
        <w:t>3</w:t>
      </w:r>
      <w:r w:rsidR="00E236C8" w:rsidRPr="0063141C">
        <w:rPr>
          <w:rFonts w:cs="Times New Roman"/>
          <w:b w:val="0"/>
          <w:bCs w:val="0"/>
          <w:sz w:val="24"/>
          <w:szCs w:val="24"/>
        </w:rPr>
        <w:t>]</w:t>
      </w:r>
      <w:r w:rsidR="00E236C8">
        <w:rPr>
          <w:rFonts w:ascii="TH Sarabun New" w:hAnsi="TH Sarabun New"/>
          <w:b w:val="0"/>
          <w:bCs w:val="0"/>
          <w:sz w:val="32"/>
          <w:szCs w:val="32"/>
        </w:rPr>
        <w:t xml:space="preserve"> </w:t>
      </w:r>
      <w:r w:rsidR="00E236C8">
        <w:rPr>
          <w:rFonts w:ascii="TH Sarabun New" w:hAnsi="TH Sarabun New" w:hint="cs"/>
          <w:b w:val="0"/>
          <w:bCs w:val="0"/>
          <w:sz w:val="32"/>
          <w:szCs w:val="32"/>
          <w:cs/>
        </w:rPr>
        <w:t>ซึ่งศึกษาและนำเสนอในรูปแบบตาราง ได้</w:t>
      </w:r>
      <w:r w:rsidR="009761EC" w:rsidRPr="009761EC">
        <w:rPr>
          <w:rFonts w:ascii="TH Sarabun New" w:hAnsi="TH Sarabun New"/>
          <w:b w:val="0"/>
          <w:bCs w:val="0"/>
          <w:sz w:val="32"/>
          <w:szCs w:val="32"/>
          <w:cs/>
        </w:rPr>
        <w:t>ชี้ให้เห็นว่าการเพิ่มขึ้นของรายได้ไม่ทันต่อการเพิ่มขึ้นของรายจ่าย</w:t>
      </w:r>
      <w:r w:rsidR="009761EC" w:rsidRPr="009761EC">
        <w:rPr>
          <w:rFonts w:ascii="TH Sarabun New" w:hAnsi="TH Sarabun New"/>
          <w:b w:val="0"/>
          <w:bCs w:val="0"/>
          <w:sz w:val="32"/>
          <w:szCs w:val="32"/>
        </w:rPr>
        <w:t xml:space="preserve"> </w:t>
      </w:r>
      <w:r w:rsidR="009761EC" w:rsidRPr="009761EC">
        <w:rPr>
          <w:rFonts w:ascii="TH Sarabun New" w:hAnsi="TH Sarabun New"/>
          <w:b w:val="0"/>
          <w:bCs w:val="0"/>
          <w:sz w:val="32"/>
          <w:szCs w:val="32"/>
          <w:cs/>
        </w:rPr>
        <w:t>ส่งผลให้ความเปราะบางทางเศรษฐกิจของครัวเรือนมีแนวโน้มสูงขึ้น อีกทั้งยังพบความแตกต่างระหว่างพื้นที่เมืองและชนบท รวมถึงระหว่างภูมิภาค</w:t>
      </w:r>
      <w:r w:rsidR="009761EC" w:rsidRPr="009761EC">
        <w:rPr>
          <w:rFonts w:ascii="TH Sarabun New" w:hAnsi="TH Sarabun New"/>
          <w:b w:val="0"/>
          <w:bCs w:val="0"/>
          <w:sz w:val="32"/>
          <w:szCs w:val="32"/>
        </w:rPr>
        <w:t xml:space="preserve"> </w:t>
      </w:r>
      <w:r w:rsidR="009761EC" w:rsidRPr="009761EC">
        <w:rPr>
          <w:rFonts w:ascii="TH Sarabun New" w:hAnsi="TH Sarabun New"/>
          <w:b w:val="0"/>
          <w:bCs w:val="0"/>
          <w:sz w:val="32"/>
          <w:szCs w:val="32"/>
          <w:cs/>
        </w:rPr>
        <w:t>ซึ่งสะท้อนถึงพลวัตของความเหลื่อมล้ำในเชิงเวลาและเชิงพื้นที่</w:t>
      </w:r>
      <w:r w:rsidR="00E236C8" w:rsidRPr="00E236C8">
        <w:rPr>
          <w:rFonts w:ascii="TH Sarabun New" w:hAnsi="TH Sarabun New"/>
          <w:b w:val="0"/>
          <w:bCs w:val="0"/>
          <w:sz w:val="32"/>
          <w:szCs w:val="32"/>
        </w:rPr>
        <w:t xml:space="preserve"> </w:t>
      </w:r>
      <w:r w:rsidR="00E236C8" w:rsidRPr="009761EC">
        <w:rPr>
          <w:rFonts w:ascii="TH Sarabun New" w:hAnsi="TH Sarabun New"/>
          <w:b w:val="0"/>
          <w:bCs w:val="0"/>
          <w:sz w:val="32"/>
          <w:szCs w:val="32"/>
          <w:cs/>
        </w:rPr>
        <w:t>ขณะเดียวกัน</w:t>
      </w:r>
      <w:r w:rsidR="00E236C8">
        <w:rPr>
          <w:rFonts w:ascii="TH Sarabun New" w:hAnsi="TH Sarabun New" w:hint="cs"/>
          <w:b w:val="0"/>
          <w:bCs w:val="0"/>
          <w:sz w:val="32"/>
          <w:szCs w:val="32"/>
          <w:cs/>
        </w:rPr>
        <w:t>งานวิจัยของ</w:t>
      </w:r>
      <w:r w:rsidR="0063141C">
        <w:rPr>
          <w:rFonts w:ascii="TH Sarabun New" w:eastAsia="Times New Roman" w:hAnsi="TH Sarabun New" w:hint="cs"/>
          <w:b w:val="0"/>
          <w:bCs w:val="0"/>
          <w:sz w:val="32"/>
          <w:szCs w:val="32"/>
          <w:cs/>
          <w14:ligatures w14:val="none"/>
        </w:rPr>
        <w:t xml:space="preserve"> </w:t>
      </w:r>
      <w:proofErr w:type="spellStart"/>
      <w:r w:rsidR="0063141C" w:rsidRPr="0063141C">
        <w:rPr>
          <w:rFonts w:cs="Times New Roman"/>
          <w:b w:val="0"/>
          <w:bCs w:val="0"/>
          <w:sz w:val="24"/>
          <w:szCs w:val="24"/>
        </w:rPr>
        <w:t>Onrak</w:t>
      </w:r>
      <w:proofErr w:type="spellEnd"/>
      <w:r w:rsidR="0063141C">
        <w:rPr>
          <w:rFonts w:ascii="TH Sarabun New" w:hAnsi="TH Sarabun New" w:hint="cs"/>
          <w:b w:val="0"/>
          <w:bCs w:val="0"/>
          <w:sz w:val="32"/>
          <w:szCs w:val="32"/>
          <w:cs/>
        </w:rPr>
        <w:t xml:space="preserve"> </w:t>
      </w:r>
      <w:r w:rsidR="0063141C" w:rsidRPr="0063141C">
        <w:rPr>
          <w:rFonts w:cs="Times New Roman"/>
          <w:b w:val="0"/>
          <w:bCs w:val="0"/>
          <w:i/>
          <w:iCs/>
          <w:sz w:val="24"/>
          <w:szCs w:val="24"/>
        </w:rPr>
        <w:t>et al.</w:t>
      </w:r>
      <w:r w:rsidR="00E236C8" w:rsidRPr="00A54D8F">
        <w:rPr>
          <w:rFonts w:ascii="TH Sarabun New" w:eastAsia="Times New Roman" w:hAnsi="TH Sarabun New"/>
          <w:b w:val="0"/>
          <w:bCs w:val="0"/>
          <w:sz w:val="32"/>
          <w:szCs w:val="32"/>
          <w:cs/>
          <w14:ligatures w14:val="none"/>
        </w:rPr>
        <w:t xml:space="preserve"> </w:t>
      </w:r>
      <w:r w:rsidR="00E236C8" w:rsidRPr="0063141C">
        <w:rPr>
          <w:rFonts w:eastAsia="Times New Roman" w:cs="Times New Roman"/>
          <w:b w:val="0"/>
          <w:bCs w:val="0"/>
          <w:sz w:val="24"/>
          <w:szCs w:val="24"/>
          <w14:ligatures w14:val="none"/>
        </w:rPr>
        <w:t>[</w:t>
      </w:r>
      <w:r w:rsidR="009241A3" w:rsidRPr="0063141C">
        <w:rPr>
          <w:rFonts w:eastAsia="Times New Roman" w:cs="Times New Roman"/>
          <w:b w:val="0"/>
          <w:bCs w:val="0"/>
          <w:sz w:val="24"/>
          <w:szCs w:val="24"/>
          <w14:ligatures w14:val="none"/>
        </w:rPr>
        <w:t>4</w:t>
      </w:r>
      <w:r w:rsidR="00A54D8F" w:rsidRPr="0063141C">
        <w:rPr>
          <w:rFonts w:eastAsia="Times New Roman" w:cs="Times New Roman"/>
          <w:b w:val="0"/>
          <w:bCs w:val="0"/>
          <w:sz w:val="24"/>
          <w:szCs w:val="24"/>
          <w14:ligatures w14:val="none"/>
        </w:rPr>
        <w:t>]</w:t>
      </w:r>
      <w:r w:rsidR="00A54D8F" w:rsidRPr="00A54D8F">
        <w:rPr>
          <w:rFonts w:ascii="TH Sarabun New" w:eastAsia="Times New Roman" w:hAnsi="TH Sarabun New"/>
          <w:b w:val="0"/>
          <w:bCs w:val="0"/>
          <w:sz w:val="32"/>
          <w:szCs w:val="32"/>
          <w14:ligatures w14:val="none"/>
        </w:rPr>
        <w:t xml:space="preserve"> </w:t>
      </w:r>
      <w:r w:rsidR="00A54D8F" w:rsidRPr="00A54D8F">
        <w:rPr>
          <w:rFonts w:ascii="TH Sarabun New" w:eastAsia="Times New Roman" w:hAnsi="TH Sarabun New"/>
          <w:b w:val="0"/>
          <w:bCs w:val="0"/>
          <w:sz w:val="32"/>
          <w:szCs w:val="32"/>
          <w:cs/>
          <w14:ligatures w14:val="none"/>
        </w:rPr>
        <w:t>ได้ทำ</w:t>
      </w:r>
      <w:r w:rsidR="009761EC" w:rsidRPr="009761EC">
        <w:rPr>
          <w:rFonts w:ascii="TH Sarabun New" w:hAnsi="TH Sarabun New"/>
          <w:b w:val="0"/>
          <w:bCs w:val="0"/>
          <w:sz w:val="32"/>
          <w:szCs w:val="32"/>
          <w:cs/>
        </w:rPr>
        <w:t>ศึกษาการกระจายรายได้โดยใช้ตารางบัญชีเมทริก</w:t>
      </w:r>
      <w:proofErr w:type="spellStart"/>
      <w:r w:rsidR="009761EC" w:rsidRPr="009761EC">
        <w:rPr>
          <w:rFonts w:ascii="TH Sarabun New" w:hAnsi="TH Sarabun New"/>
          <w:b w:val="0"/>
          <w:bCs w:val="0"/>
          <w:sz w:val="32"/>
          <w:szCs w:val="32"/>
          <w:cs/>
        </w:rPr>
        <w:t>ซ์</w:t>
      </w:r>
      <w:proofErr w:type="spellEnd"/>
      <w:r w:rsidR="009761EC" w:rsidRPr="009761EC">
        <w:rPr>
          <w:rFonts w:ascii="TH Sarabun New" w:hAnsi="TH Sarabun New"/>
          <w:b w:val="0"/>
          <w:bCs w:val="0"/>
          <w:sz w:val="32"/>
          <w:szCs w:val="32"/>
          <w:cs/>
        </w:rPr>
        <w:t>เชิงสังคมแสดงให้เห็นถึงความเชื่อมโยงของภาคเศรษฐกิจต่าง ๆ กับโครงสร้างรายได้ของครัวเรือน โดยพบว่าสาขาการค้า การท่องเที่ยว และภาคการเงินมีบทบาทสำคัญต่อการกระจายรายได้ผ่านกลไกตัวคูณทางเศรษฐกิจ</w:t>
      </w:r>
      <w:r w:rsidR="009761EC" w:rsidRPr="009761EC">
        <w:rPr>
          <w:rFonts w:ascii="TH Sarabun New" w:hAnsi="TH Sarabun New"/>
          <w:b w:val="0"/>
          <w:bCs w:val="0"/>
          <w:sz w:val="32"/>
          <w:szCs w:val="32"/>
        </w:rPr>
        <w:t xml:space="preserve"> </w:t>
      </w:r>
      <w:r w:rsidR="009761EC" w:rsidRPr="009761EC">
        <w:rPr>
          <w:rFonts w:ascii="TH Sarabun New" w:hAnsi="TH Sarabun New"/>
          <w:b w:val="0"/>
          <w:bCs w:val="0"/>
          <w:sz w:val="32"/>
          <w:szCs w:val="32"/>
          <w:cs/>
        </w:rPr>
        <w:t>ซึ่งช่วยอธิบายโครงสร้างการไหลเวียนของรายได้ในระบบเศรษฐกิจได้อย่างเป็นระบบ</w:t>
      </w:r>
      <w:r w:rsidR="009761EC" w:rsidRPr="00A54D8F">
        <w:rPr>
          <w:rFonts w:ascii="TH Sarabun New" w:hAnsi="TH Sarabun New"/>
          <w:b w:val="0"/>
          <w:bCs w:val="0"/>
          <w:sz w:val="32"/>
          <w:szCs w:val="32"/>
          <w:cs/>
        </w:rPr>
        <w:t xml:space="preserve"> </w:t>
      </w:r>
      <w:r w:rsidRPr="006B7A1E">
        <w:rPr>
          <w:rFonts w:ascii="TH Sarabun New" w:hAnsi="TH Sarabun New"/>
          <w:b w:val="0"/>
          <w:bCs w:val="0"/>
          <w:sz w:val="32"/>
          <w:szCs w:val="32"/>
          <w:cs/>
        </w:rPr>
        <w:t>อย่างไรก็ตาม การใช้ตัวชี้วัดเพียงอย่างเดียว</w:t>
      </w:r>
      <w:r w:rsidR="00A54D8F">
        <w:rPr>
          <w:rFonts w:ascii="TH Sarabun New" w:hAnsi="TH Sarabun New" w:hint="cs"/>
          <w:b w:val="0"/>
          <w:bCs w:val="0"/>
          <w:sz w:val="32"/>
          <w:szCs w:val="32"/>
          <w:cs/>
        </w:rPr>
        <w:t xml:space="preserve"> หรือการนำเสนอในรูปแบบตาราง</w:t>
      </w:r>
      <w:r w:rsidRPr="006B7A1E">
        <w:rPr>
          <w:rFonts w:ascii="TH Sarabun New" w:hAnsi="TH Sarabun New"/>
          <w:b w:val="0"/>
          <w:bCs w:val="0"/>
          <w:sz w:val="32"/>
          <w:szCs w:val="32"/>
          <w:cs/>
        </w:rPr>
        <w:t>อาจไม่เพียงพอในการอธิบายพลวัตของข้อมูลในมิติต่าง ๆ</w:t>
      </w:r>
      <w:r w:rsidR="00A54D8F">
        <w:rPr>
          <w:rFonts w:hint="cs"/>
          <w:cs/>
        </w:rPr>
        <w:t xml:space="preserve"> </w:t>
      </w:r>
      <w:r w:rsidRPr="006B7A1E">
        <w:rPr>
          <w:rFonts w:ascii="TH Sarabun New" w:hAnsi="TH Sarabun New"/>
          <w:b w:val="0"/>
          <w:bCs w:val="0"/>
          <w:sz w:val="32"/>
          <w:szCs w:val="32"/>
          <w:cs/>
        </w:rPr>
        <w:t xml:space="preserve">การวิเคราะห์ข้อมูลเชิงสำรวจ </w:t>
      </w:r>
      <w:r w:rsidRPr="00A54D8F">
        <w:rPr>
          <w:rFonts w:cs="Times New Roman"/>
          <w:b w:val="0"/>
          <w:bCs w:val="0"/>
          <w:sz w:val="24"/>
          <w:szCs w:val="24"/>
          <w:cs/>
        </w:rPr>
        <w:t>(</w:t>
      </w:r>
      <w:r w:rsidRPr="00A54D8F">
        <w:rPr>
          <w:rFonts w:cs="Times New Roman"/>
          <w:b w:val="0"/>
          <w:bCs w:val="0"/>
          <w:sz w:val="24"/>
          <w:szCs w:val="24"/>
        </w:rPr>
        <w:t>Exploratory Data Analysis: EDA)</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 xml:space="preserve">ร่วมกับการสร้างตัวแปรเชิงเวลา เช่น อัตราการเติบโตของรายได้ หรือสัดส่วนรายได้ตามพื้นที่ จึงมีบทบาทสำคัญในการช่วยให้เข้าใจแนวโน้มและโครงสร้างเศรษฐกิจได้ลึกซึ้งยิ่งขึ้น โดยเฉพาะเมื่อพิจารณาข้อมูลในลักษณะหลายมิติ ซึ่งครอบคลุมทั้งมิติของเวลา พื้นที่ และโครงสร้างทางเศรษฐกิจ การวิเคราะห์ในลักษณะดังกล่าวช่วยให้สามารถเปรียบเทียบความแตกต่างระหว่างภูมิภาคในแต่ละช่วงเวลา และค้นพบรูปแบบหรือความผิดปกติของข้อมูลได้อย่างมีประสิทธิภาพ </w:t>
      </w:r>
      <w:r w:rsidRPr="0063141C">
        <w:rPr>
          <w:rFonts w:cs="Times New Roman"/>
          <w:b w:val="0"/>
          <w:bCs w:val="0"/>
          <w:sz w:val="24"/>
          <w:szCs w:val="24"/>
          <w:cs/>
        </w:rPr>
        <w:t>[</w:t>
      </w:r>
      <w:r w:rsidR="00A54D8F" w:rsidRPr="0063141C">
        <w:rPr>
          <w:rFonts w:cs="Times New Roman"/>
          <w:b w:val="0"/>
          <w:bCs w:val="0"/>
          <w:sz w:val="24"/>
          <w:szCs w:val="24"/>
        </w:rPr>
        <w:t>5</w:t>
      </w:r>
      <w:r w:rsidRPr="0063141C">
        <w:rPr>
          <w:rFonts w:cs="Times New Roman"/>
          <w:b w:val="0"/>
          <w:bCs w:val="0"/>
          <w:sz w:val="24"/>
          <w:szCs w:val="24"/>
        </w:rPr>
        <w:t>]–[</w:t>
      </w:r>
      <w:r w:rsidR="00A54D8F" w:rsidRPr="0063141C">
        <w:rPr>
          <w:rFonts w:cs="Times New Roman"/>
          <w:b w:val="0"/>
          <w:bCs w:val="0"/>
          <w:sz w:val="24"/>
          <w:szCs w:val="24"/>
        </w:rPr>
        <w:t>6</w:t>
      </w:r>
      <w:r w:rsidRPr="0063141C">
        <w:rPr>
          <w:rFonts w:cs="Times New Roman"/>
          <w:b w:val="0"/>
          <w:bCs w:val="0"/>
          <w:sz w:val="24"/>
          <w:szCs w:val="24"/>
        </w:rPr>
        <w:t>]</w:t>
      </w:r>
      <w:r w:rsidR="00A54D8F">
        <w:t xml:space="preserve"> </w:t>
      </w:r>
      <w:r w:rsidRPr="006B7A1E">
        <w:rPr>
          <w:rFonts w:ascii="TH Sarabun New" w:hAnsi="TH Sarabun New"/>
          <w:b w:val="0"/>
          <w:bCs w:val="0"/>
          <w:sz w:val="32"/>
          <w:szCs w:val="32"/>
          <w:cs/>
        </w:rPr>
        <w:t>ในขณะเดียวกัน การนำเสนอข้อมูลผ่านแดชบอร์ดเชิงโต้ตอบมีบทบาทสำคัญในการช่วยให้ข้อมูลที่มีความซับซ้อนสามารถเข้าใจได้ง่ายขึ้น โดยผู้ใช้สามารถเลือกสำรวจข้อมูลตามช่วงเวลา พื้นที่ หรือเงื่อนไขที่สนใจ และเปรียบเทียบข้อมูลได้อย่างสะดวก การแสดงผลในรูปแบบภาพ เช่น กราฟหรือแผนที่ ยังช่วยให้มองเห็นความแตกต่างและแนวโน้มของความเหลื่อมล้ำได้อย่างชัดเจน อย่างไรก็ตาม แม้ว่าจะมีงานวิจัยที่ศึกษาด้านการ</w:t>
      </w:r>
      <w:r w:rsidRPr="006B7A1E">
        <w:rPr>
          <w:rFonts w:ascii="TH Sarabun New" w:hAnsi="TH Sarabun New"/>
          <w:b w:val="0"/>
          <w:bCs w:val="0"/>
          <w:sz w:val="32"/>
          <w:szCs w:val="32"/>
          <w:cs/>
        </w:rPr>
        <w:lastRenderedPageBreak/>
        <w:t xml:space="preserve">แสดงผลข้อมูลและการใช้ข้อมูลเปิดอย่างต่อเนื่อง </w:t>
      </w:r>
      <w:r w:rsidRPr="0063141C">
        <w:rPr>
          <w:rFonts w:cs="Times New Roman"/>
          <w:b w:val="0"/>
          <w:bCs w:val="0"/>
          <w:sz w:val="24"/>
          <w:szCs w:val="24"/>
          <w:cs/>
        </w:rPr>
        <w:t>[</w:t>
      </w:r>
      <w:r w:rsidR="00A54D8F" w:rsidRPr="0063141C">
        <w:rPr>
          <w:rFonts w:cs="Times New Roman"/>
          <w:b w:val="0"/>
          <w:bCs w:val="0"/>
          <w:sz w:val="24"/>
          <w:szCs w:val="24"/>
        </w:rPr>
        <w:t>7</w:t>
      </w:r>
      <w:r w:rsidRPr="0063141C">
        <w:rPr>
          <w:rFonts w:cs="Times New Roman"/>
          <w:b w:val="0"/>
          <w:bCs w:val="0"/>
          <w:sz w:val="24"/>
          <w:szCs w:val="24"/>
        </w:rPr>
        <w:t>]–</w:t>
      </w:r>
      <w:r w:rsidR="00A54D8F" w:rsidRPr="0063141C">
        <w:rPr>
          <w:rFonts w:cs="Times New Roman"/>
          <w:b w:val="0"/>
          <w:bCs w:val="0"/>
          <w:sz w:val="24"/>
          <w:szCs w:val="24"/>
        </w:rPr>
        <w:t>[9]</w:t>
      </w:r>
      <w:r w:rsidR="00A54D8F">
        <w:rPr>
          <w:rFonts w:ascii="TH Sarabun New" w:hAnsi="TH Sarabun New"/>
          <w:b w:val="0"/>
          <w:bCs w:val="0"/>
          <w:sz w:val="32"/>
          <w:szCs w:val="32"/>
        </w:rPr>
        <w:t xml:space="preserve"> </w:t>
      </w:r>
      <w:r w:rsidR="009761EC" w:rsidRPr="006B7A1E">
        <w:rPr>
          <w:rFonts w:ascii="TH Sarabun New" w:hAnsi="TH Sarabun New"/>
          <w:b w:val="0"/>
          <w:bCs w:val="0"/>
          <w:sz w:val="32"/>
          <w:szCs w:val="32"/>
          <w:cs/>
        </w:rPr>
        <w:t>แต่การบูรณาการการใช้ข้อมูลเปิดร่วมกับการวิเคราะห์ข้อมูลเชิงสำรวจ การสร้างตัวแปรเชิงเวลา และการพัฒนาแดชบอร์ดเชิงโต้ตอบเพื่อวิเคราะห์ความเหลื่อมล้ำในระดับภูมิภาค ยังไม่ปรากฏอย่างแพร่หลาย</w:t>
      </w:r>
      <w:r w:rsidR="009241A3">
        <w:rPr>
          <w:rFonts w:ascii="TH Sarabun New" w:hAnsi="TH Sarabun New" w:hint="cs"/>
          <w:b w:val="0"/>
          <w:bCs w:val="0"/>
          <w:sz w:val="32"/>
          <w:szCs w:val="32"/>
          <w:cs/>
        </w:rPr>
        <w:t xml:space="preserve"> </w:t>
      </w:r>
      <w:r w:rsidR="00A54D8F">
        <w:t xml:space="preserve"> </w:t>
      </w:r>
      <w:r w:rsidR="009761EC" w:rsidRPr="009761EC">
        <w:rPr>
          <w:b w:val="0"/>
          <w:bCs w:val="0"/>
          <w:sz w:val="32"/>
          <w:szCs w:val="32"/>
          <w:cs/>
        </w:rPr>
        <w:t>เมื่อพิจารณาโดยรวมจะพบว่า งานวิจัยส่วนใหญ่ยังคงมุ่งเน้นการวิเคราะห์ในมิติใดมิติหนึ่ง เช่น การวิเคราะห์เชิงปัจจัยในระดับครัวเรือน การวิเคราะห์แนวโน้มเชิงเวลา หรือการวิเคราะห์โครงสร้างเศรษฐกิจในระดับ</w:t>
      </w:r>
      <w:proofErr w:type="spellStart"/>
      <w:r w:rsidR="009761EC" w:rsidRPr="009761EC">
        <w:rPr>
          <w:b w:val="0"/>
          <w:bCs w:val="0"/>
          <w:sz w:val="32"/>
          <w:szCs w:val="32"/>
          <w:cs/>
        </w:rPr>
        <w:t>มห</w:t>
      </w:r>
      <w:proofErr w:type="spellEnd"/>
      <w:r w:rsidR="009761EC" w:rsidRPr="009761EC">
        <w:rPr>
          <w:b w:val="0"/>
          <w:bCs w:val="0"/>
          <w:sz w:val="32"/>
          <w:szCs w:val="32"/>
          <w:cs/>
        </w:rPr>
        <w:t>ภาค ขณะที่การบูรณาการการวิเคราะห์ข้อมูลเชิงสำรวจในหลายมิติร่วมกับการสร้างตัวแปรเชิงเวลา และการนำเสนอผลผ่านแดชบอร์ดเชิงโต้ตอบเพื่อสนับสนุนการตัดสินใจเชิงนโยบาย ยังมีอยู่อย่างจำกัดในวรรณกรรม</w:t>
      </w:r>
    </w:p>
    <w:p w14:paraId="670A9810" w14:textId="35F807E0" w:rsidR="006B7A1E" w:rsidRPr="006B7A1E" w:rsidRDefault="006B7A1E" w:rsidP="006B7A1E">
      <w:pPr>
        <w:pStyle w:val="1"/>
        <w:spacing w:before="0" w:after="0" w:line="240" w:lineRule="auto"/>
        <w:ind w:firstLine="432"/>
        <w:contextualSpacing/>
        <w:rPr>
          <w:rFonts w:ascii="TH Sarabun New" w:hAnsi="TH Sarabun New"/>
          <w:b w:val="0"/>
          <w:bCs w:val="0"/>
          <w:sz w:val="32"/>
          <w:szCs w:val="32"/>
        </w:rPr>
      </w:pPr>
      <w:r w:rsidRPr="006B7A1E">
        <w:rPr>
          <w:rFonts w:ascii="TH Sarabun New" w:hAnsi="TH Sarabun New"/>
          <w:b w:val="0"/>
          <w:bCs w:val="0"/>
          <w:sz w:val="32"/>
          <w:szCs w:val="32"/>
          <w:cs/>
        </w:rPr>
        <w:t>งานวิจัยนี้จึงมุ่งวิเคราะห์</w:t>
      </w:r>
      <w:r w:rsidR="004A3669">
        <w:rPr>
          <w:rFonts w:ascii="TH Sarabun New" w:hAnsi="TH Sarabun New" w:hint="cs"/>
          <w:b w:val="0"/>
          <w:bCs w:val="0"/>
          <w:sz w:val="32"/>
          <w:szCs w:val="32"/>
          <w:cs/>
        </w:rPr>
        <w:t>ข้อมูลหลายมิติของ</w:t>
      </w:r>
      <w:r w:rsidRPr="006B7A1E">
        <w:rPr>
          <w:rFonts w:ascii="TH Sarabun New" w:hAnsi="TH Sarabun New"/>
          <w:b w:val="0"/>
          <w:bCs w:val="0"/>
          <w:sz w:val="32"/>
          <w:szCs w:val="32"/>
          <w:cs/>
        </w:rPr>
        <w:t>รูปแบบและความเหลื่อมล้ำของรายได้ระดับภูมิภาคในประเทศไทย โดยมีวัตถุประสงค์เพื่อ</w:t>
      </w:r>
      <w:r>
        <w:rPr>
          <w:rFonts w:ascii="TH Sarabun New" w:hAnsi="TH Sarabun New"/>
          <w:b w:val="0"/>
          <w:bCs w:val="0"/>
          <w:sz w:val="32"/>
          <w:szCs w:val="32"/>
        </w:rPr>
        <w:t xml:space="preserve"> </w:t>
      </w:r>
      <w:r w:rsidRPr="00F24B6E">
        <w:rPr>
          <w:rFonts w:cs="Times New Roman"/>
          <w:b w:val="0"/>
          <w:bCs w:val="0"/>
          <w:sz w:val="24"/>
          <w:szCs w:val="24"/>
        </w:rPr>
        <w:t>1)</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วิเคราะห์รูปแบบการกระจายรายได้ในระดับภูมิภาคโดยใช้การวิเคราะห์ข้อมูลเชิงสำรวจ</w:t>
      </w:r>
      <w:r>
        <w:rPr>
          <w:rFonts w:ascii="TH Sarabun New" w:hAnsi="TH Sarabun New"/>
          <w:b w:val="0"/>
          <w:bCs w:val="0"/>
          <w:sz w:val="32"/>
          <w:szCs w:val="32"/>
        </w:rPr>
        <w:t xml:space="preserve"> </w:t>
      </w:r>
      <w:r w:rsidRPr="00F24B6E">
        <w:rPr>
          <w:rFonts w:cs="Times New Roman"/>
          <w:b w:val="0"/>
          <w:bCs w:val="0"/>
          <w:sz w:val="24"/>
          <w:szCs w:val="24"/>
        </w:rPr>
        <w:t>2)</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พัฒนาคุณลักษณะเพิ่มเติมที่สะท้อนการเปลี่ยนแปลงของโครงสร้างรายได้และความเหลื่อมล้ำตามช่วงเวลา และ</w:t>
      </w:r>
      <w:r>
        <w:rPr>
          <w:rFonts w:ascii="TH Sarabun New" w:hAnsi="TH Sarabun New"/>
          <w:b w:val="0"/>
          <w:bCs w:val="0"/>
          <w:sz w:val="32"/>
          <w:szCs w:val="32"/>
        </w:rPr>
        <w:t xml:space="preserve"> </w:t>
      </w:r>
      <w:r w:rsidRPr="00F24B6E">
        <w:rPr>
          <w:rFonts w:cs="Times New Roman"/>
          <w:b w:val="0"/>
          <w:bCs w:val="0"/>
          <w:sz w:val="24"/>
          <w:szCs w:val="24"/>
        </w:rPr>
        <w:t>3)</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 xml:space="preserve">ออกแบบและพัฒนาแดชบอร์ดเชิงโต้ตอบ </w:t>
      </w:r>
      <w:r w:rsidRPr="00340D4D">
        <w:rPr>
          <w:rFonts w:cs="Times New Roman"/>
          <w:b w:val="0"/>
          <w:bCs w:val="0"/>
          <w:sz w:val="24"/>
          <w:szCs w:val="24"/>
          <w:cs/>
        </w:rPr>
        <w:t>(</w:t>
      </w:r>
      <w:r w:rsidRPr="00340D4D">
        <w:rPr>
          <w:rFonts w:cs="Times New Roman"/>
          <w:b w:val="0"/>
          <w:bCs w:val="0"/>
          <w:sz w:val="24"/>
          <w:szCs w:val="24"/>
        </w:rPr>
        <w:t>Interactive Dashboard)</w:t>
      </w:r>
      <w:r w:rsidRPr="006B7A1E">
        <w:rPr>
          <w:rFonts w:ascii="TH Sarabun New" w:hAnsi="TH Sarabun New"/>
          <w:b w:val="0"/>
          <w:bCs w:val="0"/>
          <w:sz w:val="32"/>
          <w:szCs w:val="32"/>
        </w:rPr>
        <w:t xml:space="preserve"> </w:t>
      </w:r>
      <w:r w:rsidRPr="006B7A1E">
        <w:rPr>
          <w:rFonts w:ascii="TH Sarabun New" w:hAnsi="TH Sarabun New"/>
          <w:b w:val="0"/>
          <w:bCs w:val="0"/>
          <w:sz w:val="32"/>
          <w:szCs w:val="32"/>
          <w:cs/>
        </w:rPr>
        <w:t>สำหรับการแสดงผล โดยผลที่คาดว่าจะได้รับคือการได้มาซึ่งเครื่องมือที่ช่วยให้ผู้ใช้งานสามารถเข้าใจแนวโน้มและโครงสร้างความเหลื่อมล้ำได้ รวมทั้งใช้เป็นข้อมูลสนับสนุนในการวางแผนเชิงนโยบายและการตัดสินใจในระดับพื้นที่ได้อย่างเหมาะสม</w:t>
      </w:r>
    </w:p>
    <w:p w14:paraId="18DAA2C1" w14:textId="02D87669" w:rsidR="007778D7" w:rsidRPr="00D27B26" w:rsidRDefault="00712643" w:rsidP="00D27B26">
      <w:pPr>
        <w:pStyle w:val="1"/>
        <w:spacing w:after="120" w:line="240" w:lineRule="auto"/>
        <w:rPr>
          <w:rFonts w:ascii="TH Sarabun New" w:hAnsi="TH Sarabun New"/>
          <w:sz w:val="46"/>
        </w:rPr>
      </w:pPr>
      <w:r w:rsidRPr="00D27B26">
        <w:rPr>
          <w:rFonts w:ascii="TH Sarabun New" w:hAnsi="TH Sarabun New"/>
          <w:sz w:val="46"/>
        </w:rPr>
        <w:t>2</w:t>
      </w:r>
      <w:r w:rsidR="008947FA" w:rsidRPr="00D27B26">
        <w:rPr>
          <w:rFonts w:ascii="TH Sarabun New" w:hAnsi="TH Sarabun New"/>
          <w:sz w:val="46"/>
          <w:cs/>
        </w:rPr>
        <w:tab/>
        <w:t>อุปกรณ์และวิธีดำเนินการวิจัย</w:t>
      </w:r>
    </w:p>
    <w:p w14:paraId="0A939E6F" w14:textId="743ADA2B" w:rsidR="005C0BD5" w:rsidRDefault="0057735C" w:rsidP="001D5F9A">
      <w:pPr>
        <w:pStyle w:val="3"/>
        <w:spacing w:after="240"/>
        <w:ind w:firstLine="432"/>
        <w:jc w:val="thaiDistribute"/>
        <w:rPr>
          <w:rFonts w:ascii="TH Sarabun New" w:hAnsi="TH Sarabun New"/>
          <w:b w:val="0"/>
          <w:bCs w:val="0"/>
          <w:sz w:val="32"/>
          <w:szCs w:val="32"/>
        </w:rPr>
      </w:pPr>
      <w:r w:rsidRPr="00E27D86">
        <w:rPr>
          <w:rFonts w:ascii="TH Sarabun New" w:hAnsi="TH Sarabun New"/>
          <w:b w:val="0"/>
          <w:bCs w:val="0"/>
          <w:sz w:val="32"/>
          <w:szCs w:val="32"/>
          <w:cs/>
        </w:rPr>
        <w:t xml:space="preserve">การศึกษานี้ใช้วิธีการวิจัยเชิงปริมาณผ่านข้อมูลทุติยภูมิ </w:t>
      </w:r>
      <w:r w:rsidRPr="00340D4D">
        <w:rPr>
          <w:rFonts w:cs="Times New Roman"/>
          <w:b w:val="0"/>
          <w:bCs w:val="0"/>
          <w:sz w:val="24"/>
          <w:szCs w:val="24"/>
          <w:cs/>
        </w:rPr>
        <w:t>(</w:t>
      </w:r>
      <w:r w:rsidRPr="00340D4D">
        <w:rPr>
          <w:rFonts w:cs="Times New Roman"/>
          <w:b w:val="0"/>
          <w:bCs w:val="0"/>
          <w:sz w:val="24"/>
          <w:szCs w:val="24"/>
        </w:rPr>
        <w:t>Secondary Data)</w:t>
      </w:r>
      <w:r w:rsidRPr="00E27D86">
        <w:rPr>
          <w:rFonts w:ascii="TH Sarabun New" w:hAnsi="TH Sarabun New"/>
          <w:b w:val="0"/>
          <w:bCs w:val="0"/>
          <w:sz w:val="32"/>
          <w:szCs w:val="32"/>
        </w:rPr>
        <w:t xml:space="preserve"> </w:t>
      </w:r>
      <w:r w:rsidRPr="00E27D86">
        <w:rPr>
          <w:rFonts w:ascii="TH Sarabun New" w:hAnsi="TH Sarabun New"/>
          <w:b w:val="0"/>
          <w:bCs w:val="0"/>
          <w:sz w:val="32"/>
          <w:szCs w:val="32"/>
          <w:cs/>
        </w:rPr>
        <w:t>โดยกำหนดขั้นตอนการดำเนินงาน</w:t>
      </w:r>
      <w:r w:rsidR="00246C94">
        <w:rPr>
          <w:rFonts w:ascii="TH Sarabun New" w:hAnsi="TH Sarabun New" w:hint="cs"/>
          <w:b w:val="0"/>
          <w:bCs w:val="0"/>
          <w:sz w:val="32"/>
          <w:szCs w:val="32"/>
          <w:cs/>
        </w:rPr>
        <w:t>การวิจัย</w:t>
      </w:r>
      <w:r w:rsidR="005C0BD5">
        <w:rPr>
          <w:rFonts w:ascii="TH Sarabun New" w:hAnsi="TH Sarabun New"/>
          <w:b w:val="0"/>
          <w:bCs w:val="0"/>
          <w:sz w:val="32"/>
          <w:szCs w:val="32"/>
        </w:rPr>
        <w:t xml:space="preserve"> </w:t>
      </w:r>
      <w:r w:rsidR="005C0BD5">
        <w:rPr>
          <w:rFonts w:ascii="TH Sarabun New" w:hAnsi="TH Sarabun New" w:hint="cs"/>
          <w:b w:val="0"/>
          <w:bCs w:val="0"/>
          <w:sz w:val="32"/>
          <w:szCs w:val="32"/>
          <w:cs/>
        </w:rPr>
        <w:t xml:space="preserve">แสดงดังรูปที่ </w:t>
      </w:r>
      <w:r w:rsidR="005C0BD5" w:rsidRPr="00340D4D">
        <w:rPr>
          <w:rFonts w:cs="Times New Roman"/>
          <w:b w:val="0"/>
          <w:bCs w:val="0"/>
          <w:sz w:val="24"/>
          <w:szCs w:val="24"/>
        </w:rPr>
        <w:t>1</w:t>
      </w:r>
      <w:r w:rsidRPr="00E27D86">
        <w:rPr>
          <w:rFonts w:ascii="TH Sarabun New" w:hAnsi="TH Sarabun New"/>
          <w:b w:val="0"/>
          <w:bCs w:val="0"/>
          <w:sz w:val="32"/>
          <w:szCs w:val="32"/>
          <w:cs/>
        </w:rPr>
        <w:t xml:space="preserve"> ดังนี้</w:t>
      </w:r>
    </w:p>
    <w:p w14:paraId="247DE54D" w14:textId="46EF73AF" w:rsidR="00286AF2" w:rsidRDefault="00286AF2" w:rsidP="00286AF2">
      <w:pPr>
        <w:pStyle w:val="2"/>
        <w:ind w:firstLine="0"/>
        <w:jc w:val="center"/>
      </w:pPr>
      <w:r>
        <w:rPr>
          <w:noProof/>
        </w:rPr>
        <w:drawing>
          <wp:inline distT="0" distB="0" distL="0" distR="0" wp14:anchorId="6B35DD8F" wp14:editId="1658A353">
            <wp:extent cx="5968763" cy="1517650"/>
            <wp:effectExtent l="0" t="0" r="0" b="6350"/>
            <wp:docPr id="732767442"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7442" name="รูปภาพ 732767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2259" cy="1577020"/>
                    </a:xfrm>
                    <a:prstGeom prst="rect">
                      <a:avLst/>
                    </a:prstGeom>
                  </pic:spPr>
                </pic:pic>
              </a:graphicData>
            </a:graphic>
          </wp:inline>
        </w:drawing>
      </w:r>
    </w:p>
    <w:p w14:paraId="3F3589B4" w14:textId="77777777" w:rsidR="00286AF2" w:rsidRDefault="00286AF2" w:rsidP="00286AF2">
      <w:pPr>
        <w:pStyle w:val="af1"/>
      </w:pPr>
    </w:p>
    <w:p w14:paraId="5F0957C1" w14:textId="11B06791" w:rsidR="00286AF2" w:rsidRDefault="00286AF2" w:rsidP="00286AF2">
      <w:pPr>
        <w:pStyle w:val="af2"/>
        <w:ind w:left="0"/>
        <w:jc w:val="center"/>
        <w:rPr>
          <w:rFonts w:ascii="TH Sarabun New" w:hAnsi="TH Sarabun New"/>
          <w:sz w:val="32"/>
        </w:rPr>
      </w:pPr>
      <w:r w:rsidRPr="00286AF2">
        <w:rPr>
          <w:rFonts w:ascii="TH Sarabun New" w:hAnsi="TH Sarabun New" w:hint="cs"/>
          <w:sz w:val="32"/>
          <w:cs/>
        </w:rPr>
        <w:t xml:space="preserve">รูปที่ </w:t>
      </w:r>
      <w:r w:rsidRPr="00286AF2">
        <w:rPr>
          <w:rFonts w:ascii="TH Sarabun New" w:hAnsi="TH Sarabun New"/>
          <w:sz w:val="32"/>
        </w:rPr>
        <w:t>1:</w:t>
      </w:r>
      <w:r>
        <w:rPr>
          <w:rFonts w:ascii="TH Sarabun New" w:hAnsi="TH Sarabun New"/>
          <w:sz w:val="32"/>
        </w:rPr>
        <w:t xml:space="preserve"> </w:t>
      </w:r>
      <w:r w:rsidRPr="00E27D86">
        <w:rPr>
          <w:rFonts w:ascii="TH Sarabun New" w:hAnsi="TH Sarabun New"/>
          <w:sz w:val="32"/>
          <w:cs/>
        </w:rPr>
        <w:t>ขั้นตอนการดำเนินงาน</w:t>
      </w:r>
      <w:r>
        <w:rPr>
          <w:rFonts w:ascii="TH Sarabun New" w:hAnsi="TH Sarabun New" w:hint="cs"/>
          <w:sz w:val="32"/>
          <w:cs/>
        </w:rPr>
        <w:t>ของการวิจัย</w:t>
      </w:r>
    </w:p>
    <w:p w14:paraId="6F692AFD" w14:textId="77777777" w:rsidR="008035A0" w:rsidRDefault="008035A0" w:rsidP="00286AF2">
      <w:pPr>
        <w:pStyle w:val="af2"/>
        <w:ind w:left="0"/>
        <w:jc w:val="center"/>
      </w:pPr>
    </w:p>
    <w:p w14:paraId="4A923FB1" w14:textId="77777777" w:rsidR="001D5F9A" w:rsidRPr="00286AF2" w:rsidRDefault="001D5F9A" w:rsidP="00286AF2">
      <w:pPr>
        <w:pStyle w:val="af2"/>
        <w:ind w:left="0"/>
        <w:jc w:val="center"/>
        <w:rPr>
          <w:cs/>
        </w:rPr>
      </w:pPr>
    </w:p>
    <w:p w14:paraId="67D117F2" w14:textId="1BCEFEEA" w:rsidR="00BD3C71" w:rsidRPr="00E1258D" w:rsidRDefault="00712643" w:rsidP="00D27B26">
      <w:pPr>
        <w:pStyle w:val="3"/>
        <w:jc w:val="thaiDistribute"/>
        <w:rPr>
          <w:rFonts w:ascii="TH Sarabun New" w:hAnsi="TH Sarabun New"/>
          <w:sz w:val="40"/>
          <w:szCs w:val="40"/>
        </w:rPr>
      </w:pPr>
      <w:r w:rsidRPr="00E1258D">
        <w:rPr>
          <w:rFonts w:ascii="TH Sarabun New" w:hAnsi="TH Sarabun New"/>
          <w:sz w:val="40"/>
          <w:szCs w:val="40"/>
        </w:rPr>
        <w:lastRenderedPageBreak/>
        <w:t>2.1</w:t>
      </w:r>
      <w:r w:rsidRPr="00E1258D">
        <w:rPr>
          <w:rFonts w:ascii="TH Sarabun New" w:hAnsi="TH Sarabun New"/>
          <w:sz w:val="40"/>
          <w:szCs w:val="40"/>
        </w:rPr>
        <w:tab/>
      </w:r>
      <w:r w:rsidR="0057735C" w:rsidRPr="0057735C">
        <w:rPr>
          <w:rFonts w:ascii="TH Sarabun New" w:hAnsi="TH Sarabun New"/>
          <w:sz w:val="40"/>
          <w:szCs w:val="40"/>
          <w:cs/>
        </w:rPr>
        <w:t>ข้อมูลที่ใช้ในการศึกษา</w:t>
      </w:r>
    </w:p>
    <w:p w14:paraId="2EF2FA35" w14:textId="2D44CC5C" w:rsidR="00BD3C71" w:rsidRDefault="0057735C" w:rsidP="00E92835">
      <w:pPr>
        <w:pStyle w:val="af2"/>
        <w:ind w:left="0" w:firstLine="432"/>
        <w:jc w:val="thaiDistribute"/>
        <w:rPr>
          <w:rFonts w:ascii="TH Sarabun New" w:hAnsi="TH Sarabun New"/>
          <w:sz w:val="32"/>
        </w:rPr>
      </w:pPr>
      <w:r w:rsidRPr="0057735C">
        <w:rPr>
          <w:rFonts w:ascii="TH Sarabun New" w:hAnsi="TH Sarabun New"/>
          <w:sz w:val="32"/>
          <w:cs/>
        </w:rPr>
        <w:t xml:space="preserve">ผู้วิจัยรวบรวมข้อมูลรายได้ของครัวเรือนจำแนกตามภูมิภาคจากระบบศูนย์กลางข้อมูลเปิดภาครัฐ </w:t>
      </w:r>
      <w:r w:rsidRPr="00E92835">
        <w:rPr>
          <w:rFonts w:cs="Times New Roman"/>
          <w:szCs w:val="24"/>
          <w:cs/>
        </w:rPr>
        <w:t>(</w:t>
      </w:r>
      <w:r w:rsidR="00E92835" w:rsidRPr="00E92835">
        <w:rPr>
          <w:rFonts w:cs="Times New Roman"/>
          <w:szCs w:val="24"/>
        </w:rPr>
        <w:t>d</w:t>
      </w:r>
      <w:r w:rsidRPr="00E92835">
        <w:rPr>
          <w:rFonts w:cs="Times New Roman"/>
          <w:szCs w:val="24"/>
        </w:rPr>
        <w:t>ata.go.th)</w:t>
      </w:r>
      <w:r w:rsidR="004F085D">
        <w:rPr>
          <w:rFonts w:ascii="TH Sarabun New" w:hAnsi="TH Sarabun New" w:hint="cs"/>
          <w:sz w:val="32"/>
          <w:cs/>
        </w:rPr>
        <w:t xml:space="preserve"> โดย</w:t>
      </w:r>
      <w:r w:rsidR="004F085D" w:rsidRPr="0057735C">
        <w:rPr>
          <w:rFonts w:ascii="TH Sarabun New" w:hAnsi="TH Sarabun New"/>
          <w:sz w:val="32"/>
          <w:cs/>
        </w:rPr>
        <w:t>ข้อมูลรายได้ของครัวเรือน</w:t>
      </w:r>
      <w:r w:rsidR="004F085D">
        <w:rPr>
          <w:rFonts w:ascii="TH Sarabun New" w:hAnsi="TH Sarabun New" w:hint="cs"/>
          <w:sz w:val="32"/>
          <w:cs/>
        </w:rPr>
        <w:t xml:space="preserve"> </w:t>
      </w:r>
      <w:r w:rsidRPr="0057735C">
        <w:rPr>
          <w:rFonts w:ascii="TH Sarabun New" w:hAnsi="TH Sarabun New"/>
          <w:sz w:val="32"/>
          <w:cs/>
        </w:rPr>
        <w:t>ประกอบด้วย</w:t>
      </w:r>
      <w:r w:rsidR="00BE6CA7">
        <w:rPr>
          <w:rFonts w:ascii="TH Sarabun New" w:hAnsi="TH Sarabun New" w:hint="cs"/>
          <w:sz w:val="32"/>
          <w:cs/>
        </w:rPr>
        <w:t>ข้อมูล</w:t>
      </w:r>
      <w:r w:rsidRPr="0057735C">
        <w:rPr>
          <w:rFonts w:ascii="TH Sarabun New" w:hAnsi="TH Sarabun New"/>
          <w:sz w:val="32"/>
          <w:cs/>
        </w:rPr>
        <w:t xml:space="preserve"> ปี</w:t>
      </w:r>
      <w:r w:rsidRPr="0057735C">
        <w:rPr>
          <w:rFonts w:ascii="TH Sarabun New" w:hAnsi="TH Sarabun New"/>
          <w:sz w:val="32"/>
        </w:rPr>
        <w:t xml:space="preserve"> </w:t>
      </w:r>
      <w:r w:rsidRPr="0057735C">
        <w:rPr>
          <w:rFonts w:ascii="TH Sarabun New" w:hAnsi="TH Sarabun New"/>
          <w:sz w:val="32"/>
          <w:cs/>
        </w:rPr>
        <w:t>ภูมิภาค</w:t>
      </w:r>
      <w:r w:rsidRPr="0057735C">
        <w:rPr>
          <w:rFonts w:ascii="TH Sarabun New" w:hAnsi="TH Sarabun New"/>
          <w:sz w:val="32"/>
        </w:rPr>
        <w:t xml:space="preserve"> </w:t>
      </w:r>
      <w:r w:rsidRPr="0057735C">
        <w:rPr>
          <w:rFonts w:ascii="TH Sarabun New" w:hAnsi="TH Sarabun New"/>
          <w:sz w:val="32"/>
          <w:cs/>
        </w:rPr>
        <w:t>และรายได้</w:t>
      </w:r>
      <w:r w:rsidRPr="0057735C">
        <w:rPr>
          <w:rFonts w:ascii="TH Sarabun New" w:hAnsi="TH Sarabun New"/>
          <w:sz w:val="32"/>
        </w:rPr>
        <w:t xml:space="preserve"> </w:t>
      </w:r>
    </w:p>
    <w:p w14:paraId="6AAFF52A" w14:textId="59A855B8" w:rsidR="00BD3C71" w:rsidRPr="00E1258D" w:rsidRDefault="00BD3C71" w:rsidP="003739CD">
      <w:pPr>
        <w:pStyle w:val="3"/>
        <w:jc w:val="thaiDistribute"/>
        <w:rPr>
          <w:rFonts w:ascii="TH Sarabun New" w:hAnsi="TH Sarabun New"/>
          <w:sz w:val="40"/>
          <w:szCs w:val="40"/>
        </w:rPr>
      </w:pPr>
      <w:r w:rsidRPr="00E1258D">
        <w:rPr>
          <w:rFonts w:ascii="TH Sarabun New" w:hAnsi="TH Sarabun New"/>
          <w:sz w:val="40"/>
          <w:szCs w:val="40"/>
        </w:rPr>
        <w:t>2.</w:t>
      </w:r>
      <w:r w:rsidR="00E1258D" w:rsidRPr="00E1258D">
        <w:rPr>
          <w:rFonts w:ascii="TH Sarabun New" w:hAnsi="TH Sarabun New"/>
          <w:sz w:val="40"/>
          <w:szCs w:val="40"/>
        </w:rPr>
        <w:t>2</w:t>
      </w:r>
      <w:r w:rsidR="00E1258D" w:rsidRPr="00E1258D">
        <w:rPr>
          <w:rFonts w:ascii="TH Sarabun New" w:hAnsi="TH Sarabun New"/>
          <w:sz w:val="40"/>
          <w:szCs w:val="40"/>
        </w:rPr>
        <w:tab/>
      </w:r>
      <w:r w:rsidR="0057735C" w:rsidRPr="0057735C">
        <w:rPr>
          <w:rFonts w:ascii="TH Sarabun New" w:hAnsi="TH Sarabun New"/>
          <w:sz w:val="40"/>
          <w:szCs w:val="40"/>
          <w:cs/>
        </w:rPr>
        <w:t>การวิเคราะห์ข้อมูลเชิงสำรวจ</w:t>
      </w:r>
    </w:p>
    <w:p w14:paraId="28F3E61C" w14:textId="6DF4F5B5" w:rsidR="0057735C" w:rsidRPr="001D5F9A" w:rsidRDefault="0057735C" w:rsidP="00286AF2">
      <w:pPr>
        <w:pStyle w:val="3"/>
        <w:spacing w:before="0"/>
        <w:ind w:firstLine="432"/>
        <w:jc w:val="thaiDistribute"/>
        <w:rPr>
          <w:rFonts w:ascii="TH Sarabun New" w:hAnsi="TH Sarabun New"/>
          <w:b w:val="0"/>
          <w:bCs w:val="0"/>
          <w:sz w:val="32"/>
          <w:szCs w:val="32"/>
        </w:rPr>
      </w:pPr>
      <w:r w:rsidRPr="001D5F9A">
        <w:rPr>
          <w:rFonts w:ascii="TH Sarabun New" w:hAnsi="TH Sarabun New"/>
          <w:b w:val="0"/>
          <w:bCs w:val="0"/>
          <w:sz w:val="32"/>
          <w:szCs w:val="32"/>
          <w:cs/>
        </w:rPr>
        <w:t>กระบวนการ</w:t>
      </w:r>
      <w:r w:rsidR="00110714" w:rsidRPr="001D5F9A">
        <w:rPr>
          <w:rFonts w:ascii="TH Sarabun New" w:hAnsi="TH Sarabun New"/>
          <w:b w:val="0"/>
          <w:bCs w:val="0"/>
          <w:sz w:val="32"/>
          <w:szCs w:val="32"/>
          <w:cs/>
        </w:rPr>
        <w:t>วิเคราะห์ข้อมูลเชิงสำรวจ</w:t>
      </w:r>
      <w:r w:rsidR="00E92835" w:rsidRPr="001D5F9A">
        <w:rPr>
          <w:rFonts w:ascii="TH Sarabun New" w:hAnsi="TH Sarabun New"/>
          <w:b w:val="0"/>
          <w:bCs w:val="0"/>
          <w:sz w:val="32"/>
          <w:szCs w:val="32"/>
          <w:cs/>
        </w:rPr>
        <w:t xml:space="preserve"> </w:t>
      </w:r>
      <w:r w:rsidRPr="001D5F9A">
        <w:rPr>
          <w:rFonts w:ascii="TH Sarabun New" w:hAnsi="TH Sarabun New"/>
          <w:b w:val="0"/>
          <w:bCs w:val="0"/>
          <w:sz w:val="32"/>
          <w:szCs w:val="32"/>
          <w:cs/>
        </w:rPr>
        <w:t>ถูกนำมาใช้เพื่อสำรวจโครงสร้างของข้อมูล</w:t>
      </w:r>
      <w:r w:rsidR="001D5F9A" w:rsidRPr="001D5F9A">
        <w:rPr>
          <w:rFonts w:ascii="TH Sarabun New" w:hAnsi="TH Sarabun New"/>
          <w:b w:val="0"/>
          <w:bCs w:val="0"/>
          <w:sz w:val="32"/>
          <w:szCs w:val="32"/>
          <w:cs/>
        </w:rPr>
        <w:t xml:space="preserve"> เพื่อค้นหารูปแบบ แนวโน้ม และความแตกต่างของข้อมูล</w:t>
      </w:r>
      <w:r w:rsidRPr="001D5F9A">
        <w:rPr>
          <w:rFonts w:ascii="TH Sarabun New" w:hAnsi="TH Sarabun New"/>
          <w:b w:val="0"/>
          <w:bCs w:val="0"/>
          <w:sz w:val="32"/>
          <w:szCs w:val="32"/>
        </w:rPr>
        <w:t xml:space="preserve"> </w:t>
      </w:r>
      <w:r w:rsidR="001D5F9A" w:rsidRPr="001D5F9A">
        <w:rPr>
          <w:rFonts w:ascii="TH Sarabun New" w:hAnsi="TH Sarabun New"/>
          <w:b w:val="0"/>
          <w:bCs w:val="0"/>
          <w:sz w:val="32"/>
          <w:szCs w:val="32"/>
          <w:cs/>
        </w:rPr>
        <w:t>ซึ่งไม</w:t>
      </w:r>
      <w:r w:rsidR="004F085D">
        <w:rPr>
          <w:rFonts w:ascii="TH Sarabun New" w:hAnsi="TH Sarabun New" w:hint="cs"/>
          <w:b w:val="0"/>
          <w:bCs w:val="0"/>
          <w:sz w:val="32"/>
          <w:szCs w:val="32"/>
          <w:cs/>
        </w:rPr>
        <w:t>่</w:t>
      </w:r>
      <w:r w:rsidR="001D5F9A" w:rsidRPr="001D5F9A">
        <w:rPr>
          <w:rFonts w:ascii="TH Sarabun New" w:hAnsi="TH Sarabun New"/>
          <w:b w:val="0"/>
          <w:bCs w:val="0"/>
          <w:sz w:val="32"/>
          <w:szCs w:val="32"/>
          <w:cs/>
        </w:rPr>
        <w:t xml:space="preserve">ได้เป็นการอธิบายความสัมพันธ์เชิงเหตุและผล </w:t>
      </w:r>
      <w:r w:rsidRPr="001D5F9A">
        <w:rPr>
          <w:rFonts w:ascii="TH Sarabun New" w:hAnsi="TH Sarabun New"/>
          <w:b w:val="0"/>
          <w:bCs w:val="0"/>
          <w:sz w:val="32"/>
          <w:szCs w:val="32"/>
          <w:cs/>
        </w:rPr>
        <w:t>โดยครอบคลุมการดำเนินงาน</w:t>
      </w:r>
      <w:r w:rsidR="00286AF2" w:rsidRPr="001D5F9A">
        <w:rPr>
          <w:rFonts w:ascii="TH Sarabun New" w:hAnsi="TH Sarabun New"/>
          <w:b w:val="0"/>
          <w:bCs w:val="0"/>
          <w:sz w:val="32"/>
          <w:szCs w:val="32"/>
          <w:cs/>
        </w:rPr>
        <w:t xml:space="preserve"> </w:t>
      </w:r>
      <w:r w:rsidRPr="001D5F9A">
        <w:rPr>
          <w:rFonts w:ascii="TH Sarabun New" w:hAnsi="TH Sarabun New"/>
          <w:b w:val="0"/>
          <w:bCs w:val="0"/>
          <w:sz w:val="32"/>
          <w:szCs w:val="32"/>
          <w:cs/>
        </w:rPr>
        <w:t>ดังนี้</w:t>
      </w:r>
      <w:r w:rsidR="00286AF2" w:rsidRPr="001D5F9A">
        <w:rPr>
          <w:rFonts w:ascii="TH Sarabun New" w:hAnsi="TH Sarabun New"/>
          <w:b w:val="0"/>
          <w:bCs w:val="0"/>
          <w:sz w:val="32"/>
          <w:szCs w:val="32"/>
          <w:cs/>
        </w:rPr>
        <w:t xml:space="preserve"> </w:t>
      </w:r>
      <w:r w:rsidR="00286AF2" w:rsidRPr="001D5F9A">
        <w:rPr>
          <w:rFonts w:cs="Times New Roman"/>
          <w:b w:val="0"/>
          <w:bCs w:val="0"/>
          <w:sz w:val="24"/>
          <w:szCs w:val="24"/>
        </w:rPr>
        <w:t>1)</w:t>
      </w:r>
      <w:r w:rsidR="00286AF2" w:rsidRPr="001D5F9A">
        <w:rPr>
          <w:rFonts w:ascii="TH Sarabun New" w:hAnsi="TH Sarabun New"/>
          <w:b w:val="0"/>
          <w:bCs w:val="0"/>
          <w:sz w:val="32"/>
          <w:szCs w:val="32"/>
        </w:rPr>
        <w:t xml:space="preserve"> </w:t>
      </w:r>
      <w:r w:rsidRPr="001D5F9A">
        <w:rPr>
          <w:rFonts w:ascii="TH Sarabun New" w:hAnsi="TH Sarabun New"/>
          <w:b w:val="0"/>
          <w:bCs w:val="0"/>
          <w:sz w:val="32"/>
          <w:szCs w:val="32"/>
          <w:cs/>
        </w:rPr>
        <w:t>การคำนวณสถิติเชิงพรรณนาในแต่ละพื้นที่</w:t>
      </w:r>
      <w:r w:rsidR="00286AF2" w:rsidRPr="001D5F9A">
        <w:rPr>
          <w:rFonts w:ascii="TH Sarabun New" w:hAnsi="TH Sarabun New"/>
          <w:b w:val="0"/>
          <w:bCs w:val="0"/>
          <w:sz w:val="32"/>
          <w:szCs w:val="32"/>
        </w:rPr>
        <w:t xml:space="preserve"> </w:t>
      </w:r>
      <w:r w:rsidR="005B5860" w:rsidRPr="001D5F9A">
        <w:rPr>
          <w:rFonts w:ascii="TH Sarabun New" w:hAnsi="TH Sarabun New"/>
          <w:b w:val="0"/>
          <w:bCs w:val="0"/>
          <w:sz w:val="32"/>
          <w:szCs w:val="32"/>
          <w:cs/>
        </w:rPr>
        <w:t>และพิจารณา</w:t>
      </w:r>
      <w:r w:rsidR="00E92835" w:rsidRPr="001D5F9A">
        <w:rPr>
          <w:rFonts w:ascii="TH Sarabun New" w:hAnsi="TH Sarabun New"/>
          <w:b w:val="0"/>
          <w:bCs w:val="0"/>
          <w:sz w:val="32"/>
          <w:szCs w:val="32"/>
          <w:cs/>
        </w:rPr>
        <w:t>แนวโน้มของ</w:t>
      </w:r>
      <w:r w:rsidRPr="001D5F9A">
        <w:rPr>
          <w:rFonts w:ascii="TH Sarabun New" w:hAnsi="TH Sarabun New"/>
          <w:b w:val="0"/>
          <w:bCs w:val="0"/>
          <w:sz w:val="32"/>
          <w:szCs w:val="32"/>
          <w:cs/>
        </w:rPr>
        <w:t>รายได้ตามลำดับเวลา</w:t>
      </w:r>
      <w:r w:rsidR="00286AF2" w:rsidRPr="001D5F9A">
        <w:rPr>
          <w:rFonts w:ascii="TH Sarabun New" w:hAnsi="TH Sarabun New"/>
          <w:b w:val="0"/>
          <w:bCs w:val="0"/>
          <w:sz w:val="32"/>
          <w:szCs w:val="32"/>
        </w:rPr>
        <w:t xml:space="preserve"> </w:t>
      </w:r>
      <w:r w:rsidR="00286AF2" w:rsidRPr="001D5F9A">
        <w:rPr>
          <w:rFonts w:ascii="TH Sarabun New" w:hAnsi="TH Sarabun New"/>
          <w:b w:val="0"/>
          <w:bCs w:val="0"/>
          <w:sz w:val="32"/>
          <w:szCs w:val="32"/>
          <w:cs/>
        </w:rPr>
        <w:t xml:space="preserve">และ </w:t>
      </w:r>
      <w:r w:rsidR="009E52F4" w:rsidRPr="001D5F9A">
        <w:rPr>
          <w:rFonts w:cs="Times New Roman"/>
          <w:b w:val="0"/>
          <w:bCs w:val="0"/>
          <w:sz w:val="24"/>
          <w:szCs w:val="24"/>
        </w:rPr>
        <w:t>2</w:t>
      </w:r>
      <w:r w:rsidR="00286AF2" w:rsidRPr="001D5F9A">
        <w:rPr>
          <w:rFonts w:cs="Times New Roman"/>
          <w:b w:val="0"/>
          <w:bCs w:val="0"/>
          <w:sz w:val="24"/>
          <w:szCs w:val="24"/>
        </w:rPr>
        <w:t>)</w:t>
      </w:r>
      <w:r w:rsidR="00286AF2" w:rsidRPr="001D5F9A">
        <w:rPr>
          <w:rFonts w:ascii="TH Sarabun New" w:hAnsi="TH Sarabun New"/>
          <w:b w:val="0"/>
          <w:bCs w:val="0"/>
          <w:sz w:val="32"/>
          <w:szCs w:val="32"/>
        </w:rPr>
        <w:t xml:space="preserve"> </w:t>
      </w:r>
      <w:r w:rsidRPr="001D5F9A">
        <w:rPr>
          <w:rFonts w:ascii="TH Sarabun New" w:hAnsi="TH Sarabun New"/>
          <w:b w:val="0"/>
          <w:bCs w:val="0"/>
          <w:sz w:val="32"/>
          <w:szCs w:val="32"/>
          <w:cs/>
        </w:rPr>
        <w:t>การเปรียบเทียบระดับรายได้เพื่อชี้ให้เห็นถึงความเหลื่อมล้ำเชิงพื้นที่</w:t>
      </w:r>
    </w:p>
    <w:p w14:paraId="39C6EC05" w14:textId="755A49E3" w:rsidR="001A06B3" w:rsidRPr="001A06B3" w:rsidRDefault="001A06B3" w:rsidP="004810C3">
      <w:pPr>
        <w:pStyle w:val="af2"/>
        <w:numPr>
          <w:ilvl w:val="1"/>
          <w:numId w:val="22"/>
        </w:numPr>
        <w:ind w:left="0" w:firstLine="0"/>
        <w:rPr>
          <w:rFonts w:ascii="TH Sarabun New" w:hAnsi="TH Sarabun New"/>
          <w:b/>
          <w:bCs/>
          <w:sz w:val="40"/>
          <w:szCs w:val="40"/>
        </w:rPr>
      </w:pPr>
      <w:r w:rsidRPr="001A06B3">
        <w:rPr>
          <w:rFonts w:ascii="TH Sarabun New" w:hAnsi="TH Sarabun New"/>
          <w:b/>
          <w:bCs/>
          <w:sz w:val="40"/>
          <w:szCs w:val="40"/>
          <w:cs/>
        </w:rPr>
        <w:t xml:space="preserve">การตรวจจับค่าผิดปกติ </w:t>
      </w:r>
      <w:r w:rsidR="002B0E03">
        <w:rPr>
          <w:rFonts w:cstheme="minorBidi" w:hint="cs"/>
          <w:b/>
          <w:bCs/>
          <w:sz w:val="32"/>
          <w:cs/>
        </w:rPr>
        <w:t xml:space="preserve"> </w:t>
      </w:r>
    </w:p>
    <w:p w14:paraId="44E194DF" w14:textId="67236ACC" w:rsidR="001A06B3" w:rsidRPr="002B0E03" w:rsidRDefault="001A06B3" w:rsidP="00110714">
      <w:pPr>
        <w:pStyle w:val="af2"/>
        <w:spacing w:after="0" w:line="240" w:lineRule="auto"/>
        <w:ind w:left="0" w:firstLine="432"/>
        <w:contextualSpacing/>
        <w:jc w:val="thaiDistribute"/>
        <w:rPr>
          <w:rFonts w:ascii="TH Sarabun New" w:hAnsi="TH Sarabun New"/>
          <w:sz w:val="32"/>
        </w:rPr>
      </w:pPr>
      <w:r w:rsidRPr="002B0E03">
        <w:rPr>
          <w:rFonts w:ascii="TH Sarabun New" w:hAnsi="TH Sarabun New"/>
          <w:sz w:val="32"/>
          <w:cs/>
        </w:rPr>
        <w:t xml:space="preserve">ในการศึกษานี้ ใช้ </w:t>
      </w:r>
      <w:r w:rsidRPr="002B0E03">
        <w:rPr>
          <w:rFonts w:ascii="TH Sarabun New" w:hAnsi="TH Sarabun New"/>
          <w:sz w:val="32"/>
        </w:rPr>
        <w:t xml:space="preserve">2 </w:t>
      </w:r>
      <w:r w:rsidRPr="002B0E03">
        <w:rPr>
          <w:rFonts w:ascii="TH Sarabun New" w:hAnsi="TH Sarabun New"/>
          <w:sz w:val="32"/>
          <w:cs/>
        </w:rPr>
        <w:t>วิธีร่วมกัน ได้แก่</w:t>
      </w:r>
      <w:r w:rsidR="002B0E03" w:rsidRPr="002B0E03">
        <w:rPr>
          <w:rFonts w:ascii="TH Sarabun New" w:hAnsi="TH Sarabun New" w:hint="cs"/>
          <w:sz w:val="32"/>
          <w:cs/>
        </w:rPr>
        <w:t xml:space="preserve"> </w:t>
      </w:r>
      <w:r w:rsidRPr="006E04E8">
        <w:rPr>
          <w:rFonts w:cs="Times New Roman"/>
          <w:szCs w:val="24"/>
        </w:rPr>
        <w:t>Z-score</w:t>
      </w:r>
      <w:r w:rsidR="002B0E03" w:rsidRPr="006E04E8">
        <w:rPr>
          <w:rFonts w:ascii="TH Sarabun New" w:hAnsi="TH Sarabun New" w:hint="cs"/>
          <w:szCs w:val="24"/>
          <w:cs/>
        </w:rPr>
        <w:t xml:space="preserve"> </w:t>
      </w:r>
      <w:r w:rsidRPr="002B0E03">
        <w:rPr>
          <w:rFonts w:ascii="TH Sarabun New" w:hAnsi="TH Sarabun New"/>
          <w:sz w:val="32"/>
          <w:cs/>
        </w:rPr>
        <w:t>ของรายได้</w:t>
      </w:r>
      <w:r w:rsidR="002B0E03">
        <w:rPr>
          <w:rFonts w:ascii="TH Sarabun New" w:hAnsi="TH Sarabun New" w:hint="cs"/>
          <w:sz w:val="32"/>
          <w:cs/>
        </w:rPr>
        <w:t xml:space="preserve"> และใช้ </w:t>
      </w:r>
      <w:r w:rsidRPr="006E04E8">
        <w:rPr>
          <w:rFonts w:cs="Times New Roman"/>
          <w:szCs w:val="24"/>
        </w:rPr>
        <w:t>Interquartile Range (IQR)</w:t>
      </w:r>
      <w:r w:rsidR="002B0E03">
        <w:rPr>
          <w:rFonts w:ascii="TH Sarabun New" w:hAnsi="TH Sarabun New" w:hint="cs"/>
          <w:sz w:val="32"/>
          <w:cs/>
        </w:rPr>
        <w:t xml:space="preserve"> </w:t>
      </w:r>
      <w:r w:rsidRPr="002B0E03">
        <w:rPr>
          <w:rFonts w:ascii="TH Sarabun New" w:hAnsi="TH Sarabun New"/>
          <w:sz w:val="32"/>
          <w:cs/>
        </w:rPr>
        <w:t>คำนวณ</w:t>
      </w:r>
      <w:r w:rsidR="002B0E03">
        <w:rPr>
          <w:rFonts w:ascii="TH Sarabun New" w:hAnsi="TH Sarabun New" w:hint="cs"/>
          <w:sz w:val="32"/>
          <w:cs/>
        </w:rPr>
        <w:t>ค่า</w:t>
      </w:r>
      <w:r w:rsidRPr="002B0E03">
        <w:rPr>
          <w:rFonts w:ascii="TH Sarabun New" w:hAnsi="TH Sarabun New"/>
          <w:sz w:val="32"/>
          <w:cs/>
        </w:rPr>
        <w:t xml:space="preserve"> </w:t>
      </w:r>
      <w:r w:rsidRPr="006E04E8">
        <w:rPr>
          <w:rFonts w:cs="Times New Roman"/>
          <w:szCs w:val="24"/>
        </w:rPr>
        <w:t>Q1</w:t>
      </w:r>
      <w:r w:rsidRPr="002B0E03">
        <w:rPr>
          <w:rFonts w:ascii="TH Sarabun New" w:hAnsi="TH Sarabun New"/>
          <w:sz w:val="32"/>
        </w:rPr>
        <w:t xml:space="preserve"> </w:t>
      </w:r>
      <w:r w:rsidRPr="002B0E03">
        <w:rPr>
          <w:rFonts w:ascii="TH Sarabun New" w:hAnsi="TH Sarabun New"/>
          <w:sz w:val="32"/>
          <w:cs/>
        </w:rPr>
        <w:t xml:space="preserve">และ </w:t>
      </w:r>
      <w:r w:rsidRPr="006E04E8">
        <w:rPr>
          <w:rFonts w:cs="Times New Roman"/>
          <w:szCs w:val="24"/>
        </w:rPr>
        <w:t>Q3</w:t>
      </w:r>
      <w:r w:rsidR="002B0E03">
        <w:rPr>
          <w:rFonts w:ascii="TH Sarabun New" w:hAnsi="TH Sarabun New" w:hint="cs"/>
          <w:sz w:val="32"/>
          <w:cs/>
        </w:rPr>
        <w:t xml:space="preserve"> </w:t>
      </w:r>
      <w:r w:rsidRPr="002B0E03">
        <w:rPr>
          <w:rFonts w:ascii="TH Sarabun New" w:hAnsi="TH Sarabun New"/>
          <w:sz w:val="32"/>
          <w:cs/>
        </w:rPr>
        <w:t>จากนั้นรวมผลทั้ง</w:t>
      </w:r>
      <w:r w:rsidR="002B0E03">
        <w:rPr>
          <w:rFonts w:ascii="TH Sarabun New" w:hAnsi="TH Sarabun New" w:hint="cs"/>
          <w:sz w:val="32"/>
          <w:cs/>
        </w:rPr>
        <w:t xml:space="preserve"> </w:t>
      </w:r>
      <w:r w:rsidR="002B0E03" w:rsidRPr="006E04E8">
        <w:rPr>
          <w:rFonts w:cs="Times New Roman"/>
          <w:szCs w:val="24"/>
        </w:rPr>
        <w:t>2</w:t>
      </w:r>
      <w:r w:rsidR="002B0E03">
        <w:rPr>
          <w:rFonts w:ascii="TH Sarabun New" w:hAnsi="TH Sarabun New"/>
          <w:sz w:val="32"/>
        </w:rPr>
        <w:t xml:space="preserve"> </w:t>
      </w:r>
      <w:r w:rsidRPr="002B0E03">
        <w:rPr>
          <w:rFonts w:ascii="TH Sarabun New" w:hAnsi="TH Sarabun New"/>
          <w:sz w:val="32"/>
          <w:cs/>
        </w:rPr>
        <w:t xml:space="preserve">วิธีเพื่อระบุค่าผิดปกติ และคำนวณสัดส่วนของ </w:t>
      </w:r>
      <w:r w:rsidRPr="007150A6">
        <w:rPr>
          <w:rFonts w:cs="Times New Roman"/>
          <w:szCs w:val="24"/>
        </w:rPr>
        <w:t>outlier</w:t>
      </w:r>
      <w:r w:rsidRPr="002B0E03">
        <w:rPr>
          <w:rFonts w:ascii="TH Sarabun New" w:hAnsi="TH Sarabun New"/>
          <w:sz w:val="32"/>
        </w:rPr>
        <w:t xml:space="preserve"> </w:t>
      </w:r>
      <w:r w:rsidRPr="002B0E03">
        <w:rPr>
          <w:rFonts w:ascii="TH Sarabun New" w:hAnsi="TH Sarabun New"/>
          <w:sz w:val="32"/>
          <w:cs/>
        </w:rPr>
        <w:t>ในชุดข้อมูล</w:t>
      </w:r>
    </w:p>
    <w:p w14:paraId="6B034BC9" w14:textId="2C8D928B" w:rsidR="001A06B3" w:rsidRPr="009D4D03" w:rsidRDefault="001A06B3" w:rsidP="002B0E03">
      <w:pPr>
        <w:pStyle w:val="af2"/>
        <w:spacing w:after="0" w:line="240" w:lineRule="auto"/>
      </w:pPr>
      <w:r w:rsidRPr="001A06B3">
        <w:rPr>
          <w:rFonts w:ascii="TH Sarabun New" w:hAnsi="TH Sarabun New"/>
          <w:sz w:val="32"/>
          <w:cs/>
        </w:rPr>
        <w:t xml:space="preserve"> </w:t>
      </w:r>
    </w:p>
    <w:p w14:paraId="13AF8BCD" w14:textId="040EE6F4" w:rsidR="001A06B3" w:rsidRPr="002B0E03" w:rsidRDefault="001A06B3" w:rsidP="004810C3">
      <w:pPr>
        <w:pStyle w:val="2"/>
        <w:numPr>
          <w:ilvl w:val="1"/>
          <w:numId w:val="22"/>
        </w:numPr>
        <w:spacing w:after="120" w:line="276" w:lineRule="auto"/>
        <w:ind w:left="0" w:firstLine="0"/>
        <w:rPr>
          <w:rFonts w:ascii="TH Sarabun New" w:hAnsi="TH Sarabun New" w:cstheme="minorBidi"/>
          <w:b/>
          <w:bCs/>
          <w:sz w:val="40"/>
          <w:szCs w:val="40"/>
        </w:rPr>
      </w:pPr>
      <w:r w:rsidRPr="001A06B3">
        <w:rPr>
          <w:rFonts w:ascii="TH Sarabun New" w:hAnsi="TH Sarabun New" w:hint="cs"/>
          <w:b/>
          <w:bCs/>
          <w:sz w:val="40"/>
          <w:szCs w:val="40"/>
          <w:cs/>
        </w:rPr>
        <w:t>การ</w:t>
      </w:r>
      <w:r w:rsidR="002B0E03">
        <w:rPr>
          <w:rFonts w:ascii="TH Sarabun New" w:hAnsi="TH Sarabun New" w:hint="cs"/>
          <w:b/>
          <w:bCs/>
          <w:sz w:val="40"/>
          <w:szCs w:val="40"/>
          <w:cs/>
        </w:rPr>
        <w:t>สร้าง</w:t>
      </w:r>
      <w:r w:rsidR="0073704D" w:rsidRPr="00735AFD">
        <w:rPr>
          <w:rFonts w:ascii="TH Sarabun New" w:hAnsi="TH Sarabun New"/>
          <w:b/>
          <w:bCs/>
          <w:sz w:val="40"/>
          <w:szCs w:val="40"/>
          <w:cs/>
        </w:rPr>
        <w:t>ตัวแปรเชิงคุณลักษณะ</w:t>
      </w:r>
      <w:r w:rsidRPr="001A06B3">
        <w:rPr>
          <w:rFonts w:ascii="TH Sarabun New" w:hAnsi="TH Sarabun New" w:hint="cs"/>
          <w:b/>
          <w:bCs/>
          <w:sz w:val="40"/>
          <w:szCs w:val="40"/>
          <w:cs/>
        </w:rPr>
        <w:t xml:space="preserve"> </w:t>
      </w:r>
      <w:r w:rsidR="002B0E03">
        <w:rPr>
          <w:rFonts w:cstheme="minorBidi" w:hint="cs"/>
          <w:b/>
          <w:bCs/>
          <w:sz w:val="32"/>
          <w:cs/>
        </w:rPr>
        <w:t xml:space="preserve"> </w:t>
      </w:r>
    </w:p>
    <w:p w14:paraId="67A14DD9" w14:textId="47A14558" w:rsidR="007B7503" w:rsidRPr="007B7503" w:rsidRDefault="0057735C" w:rsidP="001D5F9A">
      <w:pPr>
        <w:pStyle w:val="2"/>
        <w:spacing w:line="240" w:lineRule="auto"/>
        <w:ind w:firstLine="432"/>
        <w:contextualSpacing/>
      </w:pPr>
      <w:r w:rsidRPr="0057735C">
        <w:rPr>
          <w:rFonts w:ascii="TH Sarabun New" w:hAnsi="TH Sarabun New"/>
          <w:sz w:val="32"/>
          <w:cs/>
        </w:rPr>
        <w:t>ผู้วิจัยได้สร้าง</w:t>
      </w:r>
      <w:r w:rsidR="006E04E8" w:rsidRPr="006E04E8">
        <w:rPr>
          <w:rFonts w:ascii="TH Sarabun New" w:hAnsi="TH Sarabun New" w:hint="cs"/>
          <w:sz w:val="32"/>
          <w:cs/>
        </w:rPr>
        <w:t>คุณลักษณะเพิ่มเติม</w:t>
      </w:r>
      <w:r w:rsidR="003469B5">
        <w:rPr>
          <w:rFonts w:ascii="TH Sarabun New" w:hAnsi="TH Sarabun New" w:hint="cs"/>
          <w:sz w:val="32"/>
          <w:cs/>
        </w:rPr>
        <w:t xml:space="preserve"> </w:t>
      </w:r>
      <w:r w:rsidRPr="0057735C">
        <w:rPr>
          <w:rFonts w:ascii="TH Sarabun New" w:hAnsi="TH Sarabun New"/>
          <w:sz w:val="32"/>
          <w:cs/>
        </w:rPr>
        <w:t>ประกอบด้วย</w:t>
      </w:r>
      <w:r w:rsidR="006E04E8">
        <w:rPr>
          <w:rFonts w:ascii="TH Sarabun New" w:hAnsi="TH Sarabun New" w:hint="cs"/>
          <w:sz w:val="32"/>
          <w:cs/>
        </w:rPr>
        <w:t xml:space="preserve"> </w:t>
      </w:r>
      <w:r w:rsidR="006E04E8" w:rsidRPr="006E04E8">
        <w:rPr>
          <w:rFonts w:cs="Times New Roman"/>
          <w:szCs w:val="24"/>
        </w:rPr>
        <w:t xml:space="preserve">1) </w:t>
      </w:r>
      <w:r w:rsidRPr="0057735C">
        <w:rPr>
          <w:rFonts w:ascii="TH Sarabun New" w:hAnsi="TH Sarabun New"/>
          <w:sz w:val="32"/>
          <w:cs/>
        </w:rPr>
        <w:t>อัตรา</w:t>
      </w:r>
      <w:r w:rsidR="008035A0">
        <w:rPr>
          <w:rFonts w:ascii="TH Sarabun New" w:hAnsi="TH Sarabun New" w:hint="cs"/>
          <w:sz w:val="32"/>
          <w:cs/>
        </w:rPr>
        <w:t>การเติบโต</w:t>
      </w:r>
      <w:r w:rsidR="00E92835" w:rsidRPr="0057735C">
        <w:rPr>
          <w:rFonts w:ascii="TH Sarabun New" w:hAnsi="TH Sarabun New"/>
          <w:sz w:val="32"/>
          <w:cs/>
        </w:rPr>
        <w:t>ของรายได้</w:t>
      </w:r>
      <w:r w:rsidRPr="0057735C">
        <w:rPr>
          <w:rFonts w:ascii="TH Sarabun New" w:hAnsi="TH Sarabun New"/>
          <w:sz w:val="32"/>
        </w:rPr>
        <w:t xml:space="preserve"> </w:t>
      </w:r>
      <w:r w:rsidR="00E92835">
        <w:rPr>
          <w:rFonts w:hint="cs"/>
          <w:cs/>
        </w:rPr>
        <w:t>โดย</w:t>
      </w:r>
      <w:r w:rsidR="00F95596" w:rsidRPr="00E27D86">
        <w:rPr>
          <w:cs/>
        </w:rPr>
        <w:t>หาเปอร์เซ็นต์การเปลี่ยนแปลงของรายได้เทียบกับปีก่อนหน้า</w:t>
      </w:r>
      <w:r w:rsidR="00EB28A3">
        <w:t xml:space="preserve"> </w:t>
      </w:r>
      <w:r w:rsidR="006E04E8">
        <w:rPr>
          <w:rFonts w:ascii="TH Sarabun New" w:hAnsi="TH Sarabun New" w:hint="cs"/>
          <w:sz w:val="32"/>
          <w:cs/>
        </w:rPr>
        <w:t xml:space="preserve">และ </w:t>
      </w:r>
      <w:r w:rsidR="003469B5">
        <w:rPr>
          <w:rFonts w:cs="Times New Roman"/>
          <w:szCs w:val="24"/>
        </w:rPr>
        <w:t>2</w:t>
      </w:r>
      <w:r w:rsidR="006E04E8" w:rsidRPr="00327DC8">
        <w:rPr>
          <w:rFonts w:cs="Times New Roman"/>
          <w:szCs w:val="24"/>
        </w:rPr>
        <w:t xml:space="preserve">) </w:t>
      </w:r>
      <w:r w:rsidRPr="00327DC8">
        <w:rPr>
          <w:rFonts w:cs="Times New Roman"/>
          <w:szCs w:val="24"/>
        </w:rPr>
        <w:t>Gini Index:</w:t>
      </w:r>
      <w:r w:rsidRPr="0057735C">
        <w:rPr>
          <w:rFonts w:ascii="TH Sarabun New" w:hAnsi="TH Sarabun New"/>
          <w:sz w:val="32"/>
        </w:rPr>
        <w:t xml:space="preserve"> </w:t>
      </w:r>
      <w:r w:rsidRPr="0057735C">
        <w:rPr>
          <w:rFonts w:ascii="TH Sarabun New" w:hAnsi="TH Sarabun New"/>
          <w:sz w:val="32"/>
          <w:cs/>
        </w:rPr>
        <w:t>ดัชนีวัดระดับการกระจายตัวของรายได้และประเมินสภาวะความเหลื่อมล้ำ</w:t>
      </w:r>
      <w:r w:rsidR="008B26C3" w:rsidRPr="00E27D86">
        <w:rPr>
          <w:rFonts w:ascii="TH Sarabun New" w:eastAsia="Times New Roman" w:hAnsi="TH Sarabun New"/>
          <w:sz w:val="32"/>
          <w:cs/>
          <w14:ligatures w14:val="none"/>
        </w:rPr>
        <w:t>ใน</w:t>
      </w:r>
      <w:r w:rsidR="00B52630">
        <w:rPr>
          <w:rFonts w:ascii="TH Sarabun New" w:eastAsia="Times New Roman" w:hAnsi="TH Sarabun New" w:hint="cs"/>
          <w:sz w:val="32"/>
          <w:cs/>
          <w14:ligatures w14:val="none"/>
        </w:rPr>
        <w:t>ระดับ</w:t>
      </w:r>
      <w:r w:rsidR="008B26C3" w:rsidRPr="00E27D86">
        <w:rPr>
          <w:rFonts w:ascii="TH Sarabun New" w:eastAsia="Times New Roman" w:hAnsi="TH Sarabun New"/>
          <w:sz w:val="32"/>
          <w:cs/>
          <w14:ligatures w14:val="none"/>
        </w:rPr>
        <w:t>ภูมิภาค</w:t>
      </w:r>
    </w:p>
    <w:p w14:paraId="515555DE" w14:textId="2C8387DF" w:rsidR="0057735C" w:rsidRPr="00C554FB" w:rsidRDefault="0057735C" w:rsidP="003739CD">
      <w:pPr>
        <w:pStyle w:val="3"/>
        <w:jc w:val="thaiDistribute"/>
        <w:rPr>
          <w:rFonts w:ascii="TH Sarabun New" w:hAnsi="TH Sarabun New"/>
          <w:sz w:val="40"/>
          <w:szCs w:val="40"/>
        </w:rPr>
      </w:pPr>
      <w:r w:rsidRPr="00E1258D">
        <w:rPr>
          <w:rFonts w:ascii="TH Sarabun New" w:hAnsi="TH Sarabun New"/>
          <w:sz w:val="40"/>
          <w:szCs w:val="40"/>
        </w:rPr>
        <w:t>2.</w:t>
      </w:r>
      <w:r w:rsidR="001A06B3">
        <w:rPr>
          <w:rFonts w:ascii="TH Sarabun New" w:hAnsi="TH Sarabun New"/>
          <w:sz w:val="40"/>
          <w:szCs w:val="40"/>
        </w:rPr>
        <w:t>5</w:t>
      </w:r>
      <w:r w:rsidRPr="00C554FB">
        <w:rPr>
          <w:rFonts w:ascii="TH Sarabun New" w:hAnsi="TH Sarabun New"/>
          <w:sz w:val="40"/>
          <w:szCs w:val="40"/>
        </w:rPr>
        <w:tab/>
      </w:r>
      <w:r w:rsidRPr="00C554FB">
        <w:rPr>
          <w:rFonts w:ascii="TH Sarabun New" w:hAnsi="TH Sarabun New"/>
          <w:sz w:val="40"/>
          <w:szCs w:val="40"/>
          <w:cs/>
        </w:rPr>
        <w:t>การพัฒนาแดชบอร์ดเชิงวิเคราะห์</w:t>
      </w:r>
    </w:p>
    <w:p w14:paraId="0347F322" w14:textId="68E90839" w:rsidR="0057735C" w:rsidRPr="00327DC8" w:rsidRDefault="0057735C" w:rsidP="003739CD">
      <w:pPr>
        <w:pStyle w:val="2"/>
        <w:rPr>
          <w:rFonts w:cs="Times New Roman"/>
          <w:szCs w:val="24"/>
        </w:rPr>
      </w:pPr>
      <w:r w:rsidRPr="00E27D86">
        <w:rPr>
          <w:rFonts w:ascii="TH Sarabun New" w:hAnsi="TH Sarabun New"/>
          <w:sz w:val="32"/>
          <w:cs/>
        </w:rPr>
        <w:t>ข้อมูลที่</w:t>
      </w:r>
      <w:r w:rsidR="007150A6">
        <w:rPr>
          <w:rFonts w:ascii="TH Sarabun New" w:hAnsi="TH Sarabun New" w:hint="cs"/>
          <w:sz w:val="32"/>
          <w:cs/>
        </w:rPr>
        <w:t>ได้</w:t>
      </w:r>
      <w:r w:rsidRPr="00E27D86">
        <w:rPr>
          <w:rFonts w:ascii="TH Sarabun New" w:hAnsi="TH Sarabun New"/>
          <w:sz w:val="32"/>
          <w:cs/>
        </w:rPr>
        <w:t xml:space="preserve">ทั้งหมดจะถูกนำมาถ่ายทอดผ่านแดชบอร์ดเชิงโต้ตอบด้วยโปรแกรม </w:t>
      </w:r>
      <w:r w:rsidRPr="00327DC8">
        <w:rPr>
          <w:rFonts w:cs="Times New Roman"/>
          <w:szCs w:val="24"/>
        </w:rPr>
        <w:t>Power BI</w:t>
      </w:r>
      <w:r w:rsidRPr="00327DC8">
        <w:rPr>
          <w:rFonts w:ascii="TH Sarabun New" w:hAnsi="TH Sarabun New"/>
          <w:szCs w:val="24"/>
        </w:rPr>
        <w:t xml:space="preserve"> </w:t>
      </w:r>
      <w:r w:rsidRPr="00E27D86">
        <w:rPr>
          <w:rFonts w:ascii="TH Sarabun New" w:hAnsi="TH Sarabun New"/>
          <w:sz w:val="32"/>
          <w:cs/>
        </w:rPr>
        <w:t>โดยมุ่งเน้นการออกแบบ</w:t>
      </w:r>
      <w:r w:rsidRPr="00E27D86">
        <w:rPr>
          <w:rFonts w:ascii="TH Sarabun New" w:hAnsi="TH Sarabun New"/>
          <w:sz w:val="32"/>
        </w:rPr>
        <w:t xml:space="preserve"> </w:t>
      </w:r>
      <w:r w:rsidRPr="00E27D86">
        <w:rPr>
          <w:rFonts w:ascii="TH Sarabun New" w:hAnsi="TH Sarabun New"/>
          <w:sz w:val="32"/>
          <w:cs/>
        </w:rPr>
        <w:t>เพื่อให้ผู้ใช้เข้าถึงสาระสำคัญของข้อมูลได้อย่างรวดเร็ว</w:t>
      </w:r>
      <w:r w:rsidRPr="00E27D86">
        <w:rPr>
          <w:rFonts w:ascii="TH Sarabun New" w:hAnsi="TH Sarabun New"/>
          <w:sz w:val="32"/>
        </w:rPr>
        <w:t xml:space="preserve"> </w:t>
      </w:r>
      <w:r w:rsidRPr="00E27D86">
        <w:rPr>
          <w:rFonts w:ascii="TH Sarabun New" w:hAnsi="TH Sarabun New"/>
          <w:sz w:val="32"/>
          <w:cs/>
        </w:rPr>
        <w:t xml:space="preserve">องค์ประกอบหลักประกอบด้วยหน้าแสดงแนวโน้มรายได้ </w:t>
      </w:r>
      <w:r w:rsidR="00E92835">
        <w:rPr>
          <w:rFonts w:cstheme="minorBidi" w:hint="cs"/>
          <w:szCs w:val="24"/>
          <w:cs/>
        </w:rPr>
        <w:t xml:space="preserve"> </w:t>
      </w:r>
      <w:r w:rsidRPr="00E27D86">
        <w:rPr>
          <w:rFonts w:ascii="TH Sarabun New" w:hAnsi="TH Sarabun New"/>
          <w:sz w:val="32"/>
          <w:cs/>
        </w:rPr>
        <w:t xml:space="preserve">การเปรียบเทียบมิติเชิงพื้นที่ โครงสร้างการเติบโต และการแสดงผลดัชนีความเหลื่อมล้ำ </w:t>
      </w:r>
    </w:p>
    <w:p w14:paraId="100A4078" w14:textId="4EA2C0C2" w:rsidR="00712643" w:rsidRPr="00D27B26" w:rsidRDefault="00712643" w:rsidP="00E76983">
      <w:pPr>
        <w:pStyle w:val="1"/>
        <w:rPr>
          <w:rFonts w:ascii="TH Sarabun New" w:hAnsi="TH Sarabun New"/>
          <w:sz w:val="46"/>
          <w:cs/>
        </w:rPr>
      </w:pPr>
      <w:r w:rsidRPr="00D27B26">
        <w:rPr>
          <w:rFonts w:ascii="TH Sarabun New" w:hAnsi="TH Sarabun New"/>
          <w:sz w:val="46"/>
        </w:rPr>
        <w:t xml:space="preserve">3 </w:t>
      </w:r>
      <w:r w:rsidRPr="00D27B26">
        <w:rPr>
          <w:rFonts w:ascii="TH Sarabun New" w:hAnsi="TH Sarabun New"/>
          <w:sz w:val="46"/>
        </w:rPr>
        <w:tab/>
      </w:r>
      <w:r w:rsidR="00290998" w:rsidRPr="00D27B26">
        <w:rPr>
          <w:rFonts w:ascii="TH Sarabun New" w:hAnsi="TH Sarabun New"/>
          <w:sz w:val="46"/>
          <w:cs/>
        </w:rPr>
        <w:t>ผลการ</w:t>
      </w:r>
      <w:r w:rsidR="00ED40E4" w:rsidRPr="00D27B26">
        <w:rPr>
          <w:rFonts w:ascii="TH Sarabun New" w:hAnsi="TH Sarabun New" w:hint="cs"/>
          <w:sz w:val="46"/>
          <w:cs/>
        </w:rPr>
        <w:t>ทดลอง</w:t>
      </w:r>
      <w:r w:rsidR="00E76983" w:rsidRPr="00D27B26">
        <w:rPr>
          <w:rFonts w:ascii="TH Sarabun New" w:hAnsi="TH Sarabun New"/>
          <w:sz w:val="46"/>
        </w:rPr>
        <w:t xml:space="preserve"> </w:t>
      </w:r>
      <w:r w:rsidR="00290998" w:rsidRPr="00D27B26">
        <w:rPr>
          <w:rFonts w:ascii="TH Sarabun New" w:hAnsi="TH Sarabun New"/>
          <w:sz w:val="46"/>
          <w:cs/>
        </w:rPr>
        <w:t xml:space="preserve"> </w:t>
      </w:r>
    </w:p>
    <w:p w14:paraId="38DFC6F3" w14:textId="2CDCAB77" w:rsidR="003739CD" w:rsidRDefault="003739CD" w:rsidP="00F36A45">
      <w:pPr>
        <w:spacing w:after="0" w:line="240" w:lineRule="auto"/>
        <w:ind w:firstLine="432"/>
        <w:jc w:val="thaiDistribute"/>
        <w:rPr>
          <w:rFonts w:ascii="TH Sarabun New" w:hAnsi="TH Sarabun New"/>
          <w:sz w:val="32"/>
        </w:rPr>
      </w:pPr>
      <w:r w:rsidRPr="00EB28A3">
        <w:rPr>
          <w:rFonts w:ascii="TH Sarabun New" w:hAnsi="TH Sarabun New"/>
          <w:sz w:val="32"/>
          <w:cs/>
        </w:rPr>
        <w:t>จากการวิเคราะห์ข้อมูล โดยใช้กระบวนการ</w:t>
      </w:r>
      <w:r w:rsidRPr="00EB28A3">
        <w:rPr>
          <w:rFonts w:ascii="TH Sarabun New" w:hAnsi="TH Sarabun New"/>
          <w:sz w:val="32"/>
        </w:rPr>
        <w:t xml:space="preserve"> </w:t>
      </w:r>
      <w:r w:rsidR="00EB28A3" w:rsidRPr="00EB28A3">
        <w:rPr>
          <w:rFonts w:ascii="TH Sarabun New" w:hAnsi="TH Sarabun New"/>
          <w:sz w:val="32"/>
          <w:cs/>
        </w:rPr>
        <w:t>วิเคราะห์เชิงสำรวจ</w:t>
      </w:r>
      <w:r w:rsidRPr="00E27D86">
        <w:rPr>
          <w:rFonts w:ascii="TH Sarabun New" w:hAnsi="TH Sarabun New"/>
          <w:sz w:val="32"/>
          <w:cs/>
        </w:rPr>
        <w:t xml:space="preserve">ร่วมกับการสร้างตัวแปรเชิงเวลา </w:t>
      </w:r>
      <w:r w:rsidRPr="00194900">
        <w:rPr>
          <w:rFonts w:ascii="TH Sarabun New" w:hAnsi="TH Sarabun New"/>
          <w:sz w:val="32"/>
          <w:cs/>
        </w:rPr>
        <w:t>และนำเสนอผ่านแดชบอร์ดเชิงโต้ตอบ สามารถสรุปผลการ</w:t>
      </w:r>
      <w:r w:rsidRPr="00E27D86">
        <w:rPr>
          <w:rFonts w:ascii="TH Sarabun New" w:hAnsi="TH Sarabun New"/>
          <w:sz w:val="32"/>
          <w:cs/>
        </w:rPr>
        <w:t>วิเคราะห์</w:t>
      </w:r>
      <w:r w:rsidR="00F36A45">
        <w:rPr>
          <w:rFonts w:ascii="TH Sarabun New" w:hAnsi="TH Sarabun New"/>
          <w:sz w:val="32"/>
        </w:rPr>
        <w:t xml:space="preserve"> </w:t>
      </w:r>
      <w:r w:rsidRPr="00E27D86">
        <w:rPr>
          <w:rFonts w:ascii="TH Sarabun New" w:hAnsi="TH Sarabun New"/>
          <w:sz w:val="32"/>
          <w:cs/>
        </w:rPr>
        <w:t>ได้ดังนี้</w:t>
      </w:r>
    </w:p>
    <w:p w14:paraId="5B371C3D" w14:textId="1B20A234" w:rsidR="001A06B3" w:rsidRPr="003D7A10" w:rsidRDefault="00CE3678" w:rsidP="006F0046">
      <w:pPr>
        <w:pStyle w:val="3"/>
        <w:jc w:val="thaiDistribute"/>
        <w:rPr>
          <w:rFonts w:ascii="TH Sarabun New" w:hAnsi="TH Sarabun New"/>
          <w:b w:val="0"/>
          <w:bCs w:val="0"/>
          <w:sz w:val="32"/>
        </w:rPr>
      </w:pPr>
      <w:r>
        <w:rPr>
          <w:rFonts w:ascii="TH Sarabun New" w:hAnsi="TH Sarabun New"/>
          <w:sz w:val="40"/>
          <w:szCs w:val="40"/>
        </w:rPr>
        <w:lastRenderedPageBreak/>
        <w:t>3</w:t>
      </w:r>
      <w:r w:rsidRPr="00E1258D">
        <w:rPr>
          <w:rFonts w:ascii="TH Sarabun New" w:hAnsi="TH Sarabun New"/>
          <w:sz w:val="40"/>
          <w:szCs w:val="40"/>
        </w:rPr>
        <w:t>.</w:t>
      </w:r>
      <w:r>
        <w:rPr>
          <w:rFonts w:ascii="TH Sarabun New" w:hAnsi="TH Sarabun New"/>
          <w:sz w:val="40"/>
          <w:szCs w:val="40"/>
        </w:rPr>
        <w:t>1</w:t>
      </w:r>
      <w:r w:rsidRPr="00C554FB">
        <w:rPr>
          <w:rFonts w:ascii="TH Sarabun New" w:hAnsi="TH Sarabun New"/>
          <w:sz w:val="40"/>
          <w:szCs w:val="40"/>
        </w:rPr>
        <w:tab/>
      </w:r>
      <w:r w:rsidRPr="00CE3678">
        <w:rPr>
          <w:rFonts w:ascii="TH Sarabun New" w:hAnsi="TH Sarabun New"/>
          <w:sz w:val="40"/>
          <w:szCs w:val="40"/>
          <w:cs/>
        </w:rPr>
        <w:t>รายได้เฉลี่ยรายภูมิภาคและผลกระทบของค่าผิดปกติ</w:t>
      </w:r>
      <w:r w:rsidR="001A06B3" w:rsidRPr="003D7A10">
        <w:rPr>
          <w:rFonts w:ascii="TH Sarabun New" w:hAnsi="TH Sarabun New"/>
          <w:sz w:val="32"/>
          <w:cs/>
        </w:rPr>
        <w:t xml:space="preserve"> </w:t>
      </w:r>
      <w:r w:rsidR="001A06B3" w:rsidRPr="003D7A10">
        <w:rPr>
          <w:rFonts w:ascii="TH Sarabun New" w:hAnsi="TH Sarabun New"/>
          <w:sz w:val="32"/>
        </w:rPr>
        <w:t xml:space="preserve"> </w:t>
      </w:r>
    </w:p>
    <w:p w14:paraId="5EADFDC2" w14:textId="657780CF" w:rsidR="00ED382F" w:rsidRDefault="003469B5" w:rsidP="00ED382F">
      <w:pPr>
        <w:pStyle w:val="3"/>
        <w:ind w:firstLine="432"/>
        <w:jc w:val="thaiDistribute"/>
        <w:rPr>
          <w:rFonts w:ascii="TH Sarabun New" w:hAnsi="TH Sarabun New"/>
          <w:sz w:val="32"/>
        </w:rPr>
      </w:pPr>
      <w:r w:rsidRPr="003469B5">
        <w:rPr>
          <w:rFonts w:ascii="TH Sarabun New" w:hAnsi="TH Sarabun New"/>
          <w:b w:val="0"/>
          <w:bCs w:val="0"/>
          <w:sz w:val="32"/>
          <w:cs/>
        </w:rPr>
        <w:t xml:space="preserve">จากการพิจารณาข้อมูลในช่วงปี พ.ศ. </w:t>
      </w:r>
      <w:r w:rsidRPr="003469B5">
        <w:rPr>
          <w:rFonts w:cs="Times New Roman"/>
          <w:b w:val="0"/>
          <w:bCs w:val="0"/>
          <w:sz w:val="24"/>
          <w:szCs w:val="24"/>
        </w:rPr>
        <w:t>2554–2566</w:t>
      </w:r>
      <w:r w:rsidRPr="003469B5">
        <w:rPr>
          <w:rFonts w:ascii="TH Sarabun New" w:hAnsi="TH Sarabun New"/>
          <w:b w:val="0"/>
          <w:bCs w:val="0"/>
          <w:sz w:val="32"/>
          <w:cs/>
        </w:rPr>
        <w:t xml:space="preserve"> ดังแสดงในรูปที่ </w:t>
      </w:r>
      <w:r w:rsidRPr="003469B5">
        <w:rPr>
          <w:rFonts w:cs="Times New Roman"/>
          <w:b w:val="0"/>
          <w:bCs w:val="0"/>
          <w:sz w:val="24"/>
          <w:szCs w:val="24"/>
        </w:rPr>
        <w:t>2</w:t>
      </w:r>
      <w:r w:rsidRPr="003469B5">
        <w:rPr>
          <w:rFonts w:ascii="TH Sarabun New" w:hAnsi="TH Sarabun New"/>
          <w:b w:val="0"/>
          <w:bCs w:val="0"/>
          <w:sz w:val="32"/>
          <w:cs/>
        </w:rPr>
        <w:t xml:space="preserve"> พบว่า รายได้เฉลี่ยรวมมีค่าเท่ากับ </w:t>
      </w:r>
      <w:r w:rsidRPr="003469B5">
        <w:rPr>
          <w:rFonts w:cs="Times New Roman"/>
          <w:b w:val="0"/>
          <w:bCs w:val="0"/>
          <w:sz w:val="24"/>
          <w:szCs w:val="24"/>
        </w:rPr>
        <w:t>13,030.76</w:t>
      </w:r>
      <w:r w:rsidRPr="003469B5">
        <w:rPr>
          <w:rFonts w:ascii="TH Sarabun New" w:hAnsi="TH Sarabun New"/>
          <w:b w:val="0"/>
          <w:bCs w:val="0"/>
          <w:sz w:val="32"/>
          <w:cs/>
        </w:rPr>
        <w:t xml:space="preserve"> บาท และเมื่อทำการตรวจสอบค่าผิดปกติ </w:t>
      </w:r>
      <w:r w:rsidRPr="003469B5">
        <w:rPr>
          <w:rFonts w:cs="Times New Roman"/>
          <w:b w:val="0"/>
          <w:bCs w:val="0"/>
          <w:sz w:val="24"/>
          <w:szCs w:val="24"/>
          <w:cs/>
        </w:rPr>
        <w:t>(</w:t>
      </w:r>
      <w:r w:rsidRPr="003469B5">
        <w:rPr>
          <w:rFonts w:cs="Times New Roman"/>
          <w:b w:val="0"/>
          <w:bCs w:val="0"/>
          <w:sz w:val="24"/>
          <w:szCs w:val="24"/>
        </w:rPr>
        <w:t>outlier)</w:t>
      </w:r>
      <w:r w:rsidRPr="003469B5">
        <w:rPr>
          <w:rFonts w:ascii="TH Sarabun New" w:hAnsi="TH Sarabun New"/>
          <w:b w:val="0"/>
          <w:bCs w:val="0"/>
          <w:sz w:val="32"/>
        </w:rPr>
        <w:t xml:space="preserve"> </w:t>
      </w:r>
      <w:r w:rsidRPr="003469B5">
        <w:rPr>
          <w:rFonts w:ascii="TH Sarabun New" w:hAnsi="TH Sarabun New"/>
          <w:b w:val="0"/>
          <w:bCs w:val="0"/>
          <w:sz w:val="32"/>
          <w:cs/>
        </w:rPr>
        <w:t xml:space="preserve">พบว่าหากไม่นำค่าดังกล่าวมาพิจารณา ค่าเฉลี่ยจะลดลงเหลือ </w:t>
      </w:r>
      <w:r w:rsidRPr="003469B5">
        <w:rPr>
          <w:rFonts w:cs="Times New Roman"/>
          <w:b w:val="0"/>
          <w:bCs w:val="0"/>
          <w:sz w:val="24"/>
          <w:szCs w:val="24"/>
        </w:rPr>
        <w:t>11,944.98</w:t>
      </w:r>
      <w:r w:rsidRPr="003469B5">
        <w:rPr>
          <w:rFonts w:ascii="TH Sarabun New" w:hAnsi="TH Sarabun New"/>
          <w:b w:val="0"/>
          <w:bCs w:val="0"/>
          <w:sz w:val="32"/>
          <w:cs/>
        </w:rPr>
        <w:t xml:space="preserve"> บาท ซึ่งแตกต่างจากค่าเฉลี่ยเดิมคิดเป็นร้อยละ </w:t>
      </w:r>
      <w:r w:rsidRPr="003469B5">
        <w:rPr>
          <w:rFonts w:cs="Times New Roman"/>
          <w:b w:val="0"/>
          <w:bCs w:val="0"/>
          <w:sz w:val="24"/>
          <w:szCs w:val="24"/>
        </w:rPr>
        <w:t>9.09</w:t>
      </w:r>
      <w:r w:rsidRPr="003469B5">
        <w:rPr>
          <w:rFonts w:ascii="TH Sarabun New" w:hAnsi="TH Sarabun New"/>
          <w:b w:val="0"/>
          <w:bCs w:val="0"/>
          <w:sz w:val="32"/>
          <w:cs/>
        </w:rPr>
        <w:t xml:space="preserve"> เมื่อพิจารณาในเชิงพื้นที่ พบว่า กรุงเทพมหานครและปริมณฑลมีรายได้เฉลี่ยสูงที่สุด </w:t>
      </w:r>
      <w:r>
        <w:rPr>
          <w:rFonts w:ascii="TH Sarabun New" w:hAnsi="TH Sarabun New" w:hint="cs"/>
          <w:b w:val="0"/>
          <w:bCs w:val="0"/>
          <w:sz w:val="32"/>
          <w:cs/>
        </w:rPr>
        <w:t>ใน</w:t>
      </w:r>
      <w:r w:rsidRPr="003469B5">
        <w:rPr>
          <w:rFonts w:ascii="TH Sarabun New" w:hAnsi="TH Sarabun New"/>
          <w:b w:val="0"/>
          <w:bCs w:val="0"/>
          <w:sz w:val="32"/>
          <w:cs/>
        </w:rPr>
        <w:t xml:space="preserve">ขณะที่ภาคตะวันออกเฉียงเหนือมีรายได้เฉลี่ยต่ำที่สุด </w:t>
      </w:r>
      <w:r w:rsidR="0041628F">
        <w:rPr>
          <w:rFonts w:ascii="TH Sarabun New" w:hAnsi="TH Sarabun New" w:hint="cs"/>
          <w:b w:val="0"/>
          <w:bCs w:val="0"/>
          <w:sz w:val="32"/>
          <w:cs/>
        </w:rPr>
        <w:t>โดย</w:t>
      </w:r>
      <w:r w:rsidRPr="003469B5">
        <w:rPr>
          <w:rFonts w:ascii="TH Sarabun New" w:hAnsi="TH Sarabun New"/>
          <w:b w:val="0"/>
          <w:bCs w:val="0"/>
          <w:sz w:val="32"/>
          <w:cs/>
        </w:rPr>
        <w:t>แนวโน้มของรายได้มีลักษณะค่อนข้างคงที่ มีการปรับตัวเพิ่มขึ้นเล็กน้อยในบางช่วงเวลา</w:t>
      </w:r>
      <w:r>
        <w:rPr>
          <w:rFonts w:ascii="TH Sarabun New" w:hAnsi="TH Sarabun New" w:hint="cs"/>
          <w:b w:val="0"/>
          <w:bCs w:val="0"/>
          <w:sz w:val="32"/>
          <w:cs/>
        </w:rPr>
        <w:t xml:space="preserve"> </w:t>
      </w:r>
      <w:r w:rsidRPr="003469B5">
        <w:rPr>
          <w:rFonts w:ascii="TH Sarabun New" w:hAnsi="TH Sarabun New"/>
          <w:b w:val="0"/>
          <w:bCs w:val="0"/>
          <w:sz w:val="32"/>
          <w:cs/>
        </w:rPr>
        <w:t>ผู้วิจัยเลือกใช้ข้อมูลตั้งต้นโดยไม่ตัดค่าผิดปกติออก เนื่องจากค่าดังกล่าวมีแนวโน้มสะท้อนปรากฏการณ์ทางเศรษฐกิจจริงมากกว่า</w:t>
      </w:r>
      <w:r w:rsidR="0041628F">
        <w:rPr>
          <w:rFonts w:ascii="TH Sarabun New" w:hAnsi="TH Sarabun New" w:hint="cs"/>
          <w:b w:val="0"/>
          <w:bCs w:val="0"/>
          <w:sz w:val="32"/>
          <w:cs/>
        </w:rPr>
        <w:t xml:space="preserve">  </w:t>
      </w:r>
      <w:r w:rsidRPr="003469B5">
        <w:rPr>
          <w:rFonts w:ascii="TH Sarabun New" w:hAnsi="TH Sarabun New"/>
          <w:b w:val="0"/>
          <w:bCs w:val="0"/>
          <w:sz w:val="32"/>
          <w:cs/>
        </w:rPr>
        <w:t xml:space="preserve">การเปรียบเทียบข้อมูลก่อนและหลังการตัด </w:t>
      </w:r>
      <w:r w:rsidRPr="0041628F">
        <w:rPr>
          <w:rFonts w:asciiTheme="majorBidi" w:hAnsiTheme="majorBidi" w:cstheme="majorBidi"/>
          <w:b w:val="0"/>
          <w:bCs w:val="0"/>
          <w:sz w:val="32"/>
        </w:rPr>
        <w:t>outlier</w:t>
      </w:r>
      <w:r w:rsidRPr="003469B5">
        <w:rPr>
          <w:rFonts w:ascii="TH Sarabun New" w:hAnsi="TH Sarabun New"/>
          <w:b w:val="0"/>
          <w:bCs w:val="0"/>
          <w:sz w:val="32"/>
        </w:rPr>
        <w:t xml:space="preserve"> </w:t>
      </w:r>
      <w:r w:rsidRPr="003469B5">
        <w:rPr>
          <w:rFonts w:ascii="TH Sarabun New" w:hAnsi="TH Sarabun New"/>
          <w:b w:val="0"/>
          <w:bCs w:val="0"/>
          <w:sz w:val="32"/>
          <w:cs/>
        </w:rPr>
        <w:t xml:space="preserve">ถูกใช้ในขั้นตอนการสำรวจข้อมูล เพื่อประเมินผลกระทบต่อรูปแบบการกระจายของข้อมูลเท่านั้น </w:t>
      </w:r>
      <w:r>
        <w:rPr>
          <w:rFonts w:ascii="TH Sarabun New" w:hAnsi="TH Sarabun New" w:hint="cs"/>
          <w:b w:val="0"/>
          <w:bCs w:val="0"/>
          <w:sz w:val="32"/>
          <w:cs/>
        </w:rPr>
        <w:t xml:space="preserve"> </w:t>
      </w:r>
    </w:p>
    <w:p w14:paraId="53ECD4A4" w14:textId="77777777" w:rsidR="00ED382F" w:rsidRDefault="00ED382F" w:rsidP="00ED382F">
      <w:pPr>
        <w:spacing w:after="0" w:line="240" w:lineRule="auto"/>
        <w:contextualSpacing/>
        <w:jc w:val="center"/>
        <w:rPr>
          <w:rFonts w:ascii="TH Sarabun New" w:hAnsi="TH Sarabun New"/>
          <w:sz w:val="32"/>
        </w:rPr>
      </w:pPr>
      <w:r>
        <w:rPr>
          <w:rFonts w:ascii="TH Sarabun New" w:hAnsi="TH Sarabun New"/>
          <w:noProof/>
          <w:sz w:val="32"/>
        </w:rPr>
        <w:drawing>
          <wp:inline distT="0" distB="0" distL="0" distR="0" wp14:anchorId="703A1D74" wp14:editId="28777A97">
            <wp:extent cx="6369050" cy="3353170"/>
            <wp:effectExtent l="0" t="0" r="0" b="0"/>
            <wp:docPr id="4261146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4604" name="รูปภาพ 426114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9050" cy="3353170"/>
                    </a:xfrm>
                    <a:prstGeom prst="rect">
                      <a:avLst/>
                    </a:prstGeom>
                  </pic:spPr>
                </pic:pic>
              </a:graphicData>
            </a:graphic>
          </wp:inline>
        </w:drawing>
      </w:r>
    </w:p>
    <w:p w14:paraId="3FA67743" w14:textId="77777777" w:rsidR="00ED382F" w:rsidRPr="00286AF2" w:rsidRDefault="00ED382F" w:rsidP="00ED382F">
      <w:pPr>
        <w:pStyle w:val="af2"/>
        <w:ind w:left="0"/>
        <w:jc w:val="center"/>
        <w:rPr>
          <w:cs/>
        </w:rPr>
      </w:pPr>
      <w:r w:rsidRPr="00286AF2">
        <w:rPr>
          <w:rFonts w:ascii="TH Sarabun New" w:hAnsi="TH Sarabun New" w:hint="cs"/>
          <w:sz w:val="32"/>
          <w:cs/>
        </w:rPr>
        <w:t xml:space="preserve">รูปที่ </w:t>
      </w:r>
      <w:r>
        <w:rPr>
          <w:rFonts w:ascii="TH Sarabun New" w:hAnsi="TH Sarabun New"/>
          <w:sz w:val="32"/>
        </w:rPr>
        <w:t>2</w:t>
      </w:r>
      <w:r w:rsidRPr="00286AF2">
        <w:rPr>
          <w:rFonts w:ascii="TH Sarabun New" w:hAnsi="TH Sarabun New"/>
          <w:sz w:val="32"/>
        </w:rPr>
        <w:t>:</w:t>
      </w:r>
      <w:r>
        <w:rPr>
          <w:rFonts w:ascii="TH Sarabun New" w:hAnsi="TH Sarabun New"/>
          <w:sz w:val="32"/>
        </w:rPr>
        <w:t xml:space="preserve"> </w:t>
      </w:r>
      <w:r>
        <w:rPr>
          <w:rFonts w:ascii="TH Sarabun New" w:hAnsi="TH Sarabun New" w:hint="cs"/>
          <w:sz w:val="32"/>
          <w:cs/>
        </w:rPr>
        <w:t>แผนภูมิแสดง</w:t>
      </w:r>
      <w:r w:rsidRPr="00A75921">
        <w:rPr>
          <w:rFonts w:ascii="TH Sarabun New" w:hAnsi="TH Sarabun New"/>
          <w:sz w:val="32"/>
          <w:cs/>
        </w:rPr>
        <w:t>รายได้เฉลี่ยรายภูมิภาคและผลกระทบของค่าผิดปกติ</w:t>
      </w:r>
    </w:p>
    <w:p w14:paraId="30916041" w14:textId="77777777" w:rsidR="00ED382F" w:rsidRPr="00ED382F" w:rsidRDefault="00ED382F" w:rsidP="00ED382F">
      <w:pPr>
        <w:pStyle w:val="2"/>
      </w:pPr>
    </w:p>
    <w:p w14:paraId="69CF1B08" w14:textId="3638622C" w:rsidR="009E2F0E" w:rsidRPr="003D7A10" w:rsidRDefault="009E2F0E" w:rsidP="009E2F0E">
      <w:pPr>
        <w:pStyle w:val="3"/>
        <w:numPr>
          <w:ilvl w:val="1"/>
          <w:numId w:val="23"/>
        </w:numPr>
        <w:jc w:val="thaiDistribute"/>
        <w:rPr>
          <w:rFonts w:ascii="TH Sarabun New" w:hAnsi="TH Sarabun New"/>
          <w:b w:val="0"/>
          <w:bCs w:val="0"/>
          <w:sz w:val="32"/>
        </w:rPr>
      </w:pPr>
      <w:r w:rsidRPr="00782A2F">
        <w:rPr>
          <w:rFonts w:ascii="TH Sarabun New" w:hAnsi="TH Sarabun New"/>
          <w:sz w:val="40"/>
          <w:szCs w:val="40"/>
          <w:cs/>
        </w:rPr>
        <w:t>อัตราการเติบโต</w:t>
      </w:r>
      <w:r w:rsidRPr="00782A2F">
        <w:rPr>
          <w:rFonts w:ascii="TH Sarabun New" w:hAnsi="TH Sarabun New" w:hint="cs"/>
          <w:sz w:val="40"/>
          <w:szCs w:val="40"/>
          <w:cs/>
        </w:rPr>
        <w:t>ของ</w:t>
      </w:r>
      <w:r w:rsidRPr="00782A2F">
        <w:rPr>
          <w:rFonts w:ascii="TH Sarabun New" w:hAnsi="TH Sarabun New"/>
          <w:sz w:val="40"/>
          <w:szCs w:val="40"/>
          <w:cs/>
        </w:rPr>
        <w:t>รายได้</w:t>
      </w:r>
      <w:r w:rsidRPr="003D7A10">
        <w:rPr>
          <w:rFonts w:ascii="TH Sarabun New" w:hAnsi="TH Sarabun New"/>
          <w:sz w:val="32"/>
        </w:rPr>
        <w:t xml:space="preserve"> </w:t>
      </w:r>
    </w:p>
    <w:p w14:paraId="6F483625" w14:textId="62817C42" w:rsidR="00D24B32" w:rsidRPr="00286AF2" w:rsidRDefault="003469B5" w:rsidP="00D24B32">
      <w:pPr>
        <w:pStyle w:val="af2"/>
        <w:spacing w:after="0" w:line="240" w:lineRule="auto"/>
        <w:ind w:left="0" w:firstLine="432"/>
        <w:contextualSpacing/>
        <w:jc w:val="thaiDistribute"/>
        <w:rPr>
          <w:cs/>
        </w:rPr>
      </w:pPr>
      <w:r w:rsidRPr="003469B5">
        <w:rPr>
          <w:rFonts w:ascii="TH Sarabun New" w:hAnsi="TH Sarabun New"/>
          <w:sz w:val="32"/>
          <w:cs/>
        </w:rPr>
        <w:t xml:space="preserve">จากการพิจารณาอัตราการเติบโตของรายได้ ดังแสดงในรูปที่ </w:t>
      </w:r>
      <w:r w:rsidRPr="00ED382F">
        <w:rPr>
          <w:rFonts w:cs="Times New Roman"/>
          <w:szCs w:val="24"/>
        </w:rPr>
        <w:t>3</w:t>
      </w:r>
      <w:r w:rsidRPr="003469B5">
        <w:rPr>
          <w:rFonts w:ascii="TH Sarabun New" w:hAnsi="TH Sarabun New"/>
          <w:sz w:val="32"/>
        </w:rPr>
        <w:t xml:space="preserve"> </w:t>
      </w:r>
      <w:r w:rsidRPr="003469B5">
        <w:rPr>
          <w:rFonts w:ascii="TH Sarabun New" w:hAnsi="TH Sarabun New"/>
          <w:sz w:val="32"/>
          <w:cs/>
        </w:rPr>
        <w:t>พบว่า รายได้เฉลี่ยและอัตราการเติบโตของรายได้มีแนวโน้มเพิ่มขึ้นอย่างต่อเนื่อง</w:t>
      </w:r>
      <w:r w:rsidR="00ED382F">
        <w:rPr>
          <w:rFonts w:ascii="TH Sarabun New" w:hAnsi="TH Sarabun New" w:hint="cs"/>
          <w:b/>
          <w:bCs/>
          <w:sz w:val="32"/>
          <w:cs/>
        </w:rPr>
        <w:t xml:space="preserve"> </w:t>
      </w:r>
      <w:r w:rsidRPr="003469B5">
        <w:rPr>
          <w:rFonts w:ascii="TH Sarabun New" w:hAnsi="TH Sarabun New"/>
          <w:sz w:val="32"/>
          <w:cs/>
        </w:rPr>
        <w:t xml:space="preserve"> โดยมีค่าสูงสุดในปี </w:t>
      </w:r>
      <w:r w:rsidRPr="001B2814">
        <w:rPr>
          <w:rFonts w:cs="Times New Roman"/>
          <w:szCs w:val="24"/>
        </w:rPr>
        <w:t>2562</w:t>
      </w:r>
      <w:r w:rsidRPr="003469B5">
        <w:rPr>
          <w:rFonts w:ascii="TH Sarabun New" w:hAnsi="TH Sarabun New"/>
          <w:sz w:val="32"/>
        </w:rPr>
        <w:t xml:space="preserve"> </w:t>
      </w:r>
      <w:r w:rsidRPr="003469B5">
        <w:rPr>
          <w:rFonts w:ascii="TH Sarabun New" w:hAnsi="TH Sarabun New"/>
          <w:sz w:val="32"/>
          <w:cs/>
        </w:rPr>
        <w:t xml:space="preserve">ซึ่งมีรายได้เฉลี่ยเท่ากับ </w:t>
      </w:r>
      <w:r w:rsidRPr="001B2814">
        <w:rPr>
          <w:rFonts w:cs="Times New Roman"/>
          <w:szCs w:val="24"/>
        </w:rPr>
        <w:t>15,483.03</w:t>
      </w:r>
      <w:r w:rsidRPr="003469B5">
        <w:rPr>
          <w:rFonts w:ascii="TH Sarabun New" w:hAnsi="TH Sarabun New"/>
          <w:sz w:val="32"/>
        </w:rPr>
        <w:t xml:space="preserve"> </w:t>
      </w:r>
      <w:r w:rsidRPr="003469B5">
        <w:rPr>
          <w:rFonts w:ascii="TH Sarabun New" w:hAnsi="TH Sarabun New"/>
          <w:sz w:val="32"/>
          <w:cs/>
        </w:rPr>
        <w:t xml:space="preserve">บาท </w:t>
      </w:r>
      <w:r w:rsidRPr="003469B5">
        <w:rPr>
          <w:rFonts w:ascii="TH Sarabun New" w:hAnsi="TH Sarabun New"/>
          <w:sz w:val="32"/>
          <w:cs/>
        </w:rPr>
        <w:lastRenderedPageBreak/>
        <w:t xml:space="preserve">ขณะที่อัตราการเติบโตของรายได้เฉลี่ยรายภูมิภาคอยู่ที่ร้อยละ </w:t>
      </w:r>
      <w:r w:rsidRPr="001B2814">
        <w:rPr>
          <w:rFonts w:cs="Times New Roman"/>
          <w:szCs w:val="24"/>
        </w:rPr>
        <w:t>16.39</w:t>
      </w:r>
      <w:r w:rsidRPr="003469B5">
        <w:rPr>
          <w:rFonts w:ascii="TH Sarabun New" w:hAnsi="TH Sarabun New"/>
          <w:sz w:val="32"/>
        </w:rPr>
        <w:t xml:space="preserve"> </w:t>
      </w:r>
      <w:r w:rsidRPr="003469B5">
        <w:rPr>
          <w:rFonts w:ascii="TH Sarabun New" w:hAnsi="TH Sarabun New"/>
          <w:sz w:val="32"/>
          <w:cs/>
        </w:rPr>
        <w:t xml:space="preserve">และอัตราการเติบโตของรายได้ตามกลุ่มอาชีพอยู่ที่ร้อยละ </w:t>
      </w:r>
      <w:r w:rsidRPr="001B2814">
        <w:rPr>
          <w:rFonts w:cs="Times New Roman"/>
          <w:szCs w:val="24"/>
        </w:rPr>
        <w:t>30.88</w:t>
      </w:r>
      <w:r w:rsidRPr="003469B5">
        <w:rPr>
          <w:rFonts w:ascii="TH Sarabun New" w:hAnsi="TH Sarabun New"/>
          <w:sz w:val="32"/>
        </w:rPr>
        <w:t xml:space="preserve"> </w:t>
      </w:r>
      <w:r w:rsidRPr="003469B5">
        <w:rPr>
          <w:rFonts w:ascii="TH Sarabun New" w:hAnsi="TH Sarabun New"/>
          <w:sz w:val="32"/>
          <w:cs/>
        </w:rPr>
        <w:t xml:space="preserve">อย่างไรก็ตาม ภายหลังจากปีดังกล่าวพบว่าแนวโน้มของรายได้มีการปรับตัวลดลงในปี </w:t>
      </w:r>
      <w:r w:rsidRPr="001B2814">
        <w:rPr>
          <w:rFonts w:cs="Times New Roman"/>
          <w:szCs w:val="24"/>
        </w:rPr>
        <w:t>2564</w:t>
      </w:r>
      <w:r w:rsidRPr="003469B5">
        <w:rPr>
          <w:rFonts w:ascii="TH Sarabun New" w:hAnsi="TH Sarabun New"/>
          <w:sz w:val="32"/>
        </w:rPr>
        <w:t xml:space="preserve"> </w:t>
      </w:r>
      <w:r w:rsidRPr="003469B5">
        <w:rPr>
          <w:rFonts w:ascii="TH Sarabun New" w:hAnsi="TH Sarabun New"/>
          <w:sz w:val="32"/>
          <w:cs/>
        </w:rPr>
        <w:t xml:space="preserve">ก่อนที่จะกลับมาปรับตัวเพิ่มขึ้นอีกครั้งในปี </w:t>
      </w:r>
      <w:r w:rsidRPr="001B2814">
        <w:rPr>
          <w:rFonts w:cs="Times New Roman"/>
          <w:szCs w:val="24"/>
        </w:rPr>
        <w:t>2566</w:t>
      </w:r>
    </w:p>
    <w:p w14:paraId="405212B7" w14:textId="77777777" w:rsidR="00D24B32" w:rsidRDefault="00D24B32" w:rsidP="00D24B32">
      <w:pPr>
        <w:spacing w:after="0" w:line="240" w:lineRule="auto"/>
        <w:contextualSpacing/>
        <w:jc w:val="center"/>
        <w:rPr>
          <w:rFonts w:ascii="TH Sarabun New" w:hAnsi="TH Sarabun New"/>
          <w:sz w:val="32"/>
        </w:rPr>
      </w:pPr>
      <w:r>
        <w:rPr>
          <w:rFonts w:ascii="TH Sarabun New" w:hAnsi="TH Sarabun New"/>
          <w:noProof/>
          <w:sz w:val="32"/>
        </w:rPr>
        <w:drawing>
          <wp:inline distT="0" distB="0" distL="0" distR="0" wp14:anchorId="545E7FAB" wp14:editId="0FF83F8D">
            <wp:extent cx="5594350" cy="3068649"/>
            <wp:effectExtent l="0" t="0" r="6350" b="0"/>
            <wp:docPr id="56769685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6855" name="รูปภาพ 5676968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94350" cy="3068649"/>
                    </a:xfrm>
                    <a:prstGeom prst="rect">
                      <a:avLst/>
                    </a:prstGeom>
                  </pic:spPr>
                </pic:pic>
              </a:graphicData>
            </a:graphic>
          </wp:inline>
        </w:drawing>
      </w:r>
    </w:p>
    <w:p w14:paraId="27A4D844" w14:textId="77777777" w:rsidR="00D24B32" w:rsidRPr="00286AF2" w:rsidRDefault="00D24B32" w:rsidP="00D24B32">
      <w:pPr>
        <w:pStyle w:val="af2"/>
        <w:ind w:left="0"/>
        <w:jc w:val="center"/>
        <w:rPr>
          <w:cs/>
        </w:rPr>
      </w:pPr>
      <w:r w:rsidRPr="00286AF2">
        <w:rPr>
          <w:rFonts w:ascii="TH Sarabun New" w:hAnsi="TH Sarabun New" w:hint="cs"/>
          <w:sz w:val="32"/>
          <w:cs/>
        </w:rPr>
        <w:t xml:space="preserve">รูปที่ </w:t>
      </w:r>
      <w:r>
        <w:rPr>
          <w:rFonts w:ascii="TH Sarabun New" w:hAnsi="TH Sarabun New"/>
          <w:sz w:val="32"/>
        </w:rPr>
        <w:t>3</w:t>
      </w:r>
      <w:r w:rsidRPr="00286AF2">
        <w:rPr>
          <w:rFonts w:ascii="TH Sarabun New" w:hAnsi="TH Sarabun New"/>
          <w:sz w:val="32"/>
        </w:rPr>
        <w:t>:</w:t>
      </w:r>
      <w:r>
        <w:rPr>
          <w:rFonts w:ascii="TH Sarabun New" w:hAnsi="TH Sarabun New"/>
          <w:sz w:val="32"/>
        </w:rPr>
        <w:t xml:space="preserve"> </w:t>
      </w:r>
      <w:r>
        <w:rPr>
          <w:rFonts w:ascii="TH Sarabun New" w:hAnsi="TH Sarabun New" w:hint="cs"/>
          <w:sz w:val="32"/>
          <w:cs/>
        </w:rPr>
        <w:t>แผนภูมิแสดง</w:t>
      </w:r>
      <w:r w:rsidRPr="00C375FE">
        <w:rPr>
          <w:rFonts w:ascii="TH Sarabun New" w:hAnsi="TH Sarabun New"/>
          <w:sz w:val="32"/>
          <w:cs/>
        </w:rPr>
        <w:t>อัตราการเติบโต</w:t>
      </w:r>
      <w:r w:rsidRPr="00C375FE">
        <w:rPr>
          <w:rFonts w:ascii="TH Sarabun New" w:hAnsi="TH Sarabun New" w:hint="cs"/>
          <w:sz w:val="32"/>
          <w:cs/>
        </w:rPr>
        <w:t>ของ</w:t>
      </w:r>
      <w:r w:rsidRPr="00C375FE">
        <w:rPr>
          <w:rFonts w:ascii="TH Sarabun New" w:hAnsi="TH Sarabun New"/>
          <w:sz w:val="32"/>
          <w:cs/>
        </w:rPr>
        <w:t>รายได้</w:t>
      </w:r>
      <w:r w:rsidRPr="00A75921">
        <w:rPr>
          <w:rFonts w:ascii="TH Sarabun New" w:hAnsi="TH Sarabun New"/>
          <w:sz w:val="32"/>
          <w:cs/>
        </w:rPr>
        <w:t>รายภูมิภาคและ</w:t>
      </w:r>
      <w:r>
        <w:rPr>
          <w:rFonts w:ascii="TH Sarabun New" w:hAnsi="TH Sarabun New" w:hint="cs"/>
          <w:sz w:val="32"/>
          <w:cs/>
        </w:rPr>
        <w:t>รายกลุ่มอาชีพ</w:t>
      </w:r>
    </w:p>
    <w:p w14:paraId="4554DB3A" w14:textId="21199F04" w:rsidR="009E2F0E" w:rsidRPr="003D7A10" w:rsidRDefault="009E2F0E" w:rsidP="009E2F0E">
      <w:pPr>
        <w:pStyle w:val="3"/>
        <w:numPr>
          <w:ilvl w:val="1"/>
          <w:numId w:val="23"/>
        </w:numPr>
        <w:jc w:val="thaiDistribute"/>
        <w:rPr>
          <w:rFonts w:ascii="TH Sarabun New" w:hAnsi="TH Sarabun New"/>
          <w:b w:val="0"/>
          <w:bCs w:val="0"/>
          <w:sz w:val="32"/>
        </w:rPr>
      </w:pPr>
      <w:r w:rsidRPr="00705447">
        <w:rPr>
          <w:rFonts w:ascii="TH Sarabun New" w:hAnsi="TH Sarabun New"/>
          <w:sz w:val="40"/>
          <w:szCs w:val="40"/>
          <w:cs/>
        </w:rPr>
        <w:t>ดัชนีความเหลื่อมล้ำของรายได้</w:t>
      </w:r>
      <w:r w:rsidRPr="003D7A10">
        <w:rPr>
          <w:rFonts w:ascii="TH Sarabun New" w:hAnsi="TH Sarabun New"/>
          <w:sz w:val="32"/>
        </w:rPr>
        <w:t xml:space="preserve"> </w:t>
      </w:r>
    </w:p>
    <w:p w14:paraId="1FBBEAC1" w14:textId="34EABA95" w:rsidR="00573F15" w:rsidRDefault="00573F15" w:rsidP="00573F15">
      <w:pPr>
        <w:pStyle w:val="af2"/>
        <w:spacing w:after="0" w:line="240" w:lineRule="auto"/>
        <w:ind w:left="0" w:firstLine="432"/>
        <w:jc w:val="thaiDistribute"/>
        <w:rPr>
          <w:rFonts w:ascii="TH Sarabun New" w:hAnsi="TH Sarabun New"/>
          <w:sz w:val="32"/>
        </w:rPr>
      </w:pPr>
      <w:r w:rsidRPr="00573F15">
        <w:rPr>
          <w:rFonts w:ascii="TH Sarabun New" w:hAnsi="TH Sarabun New"/>
          <w:sz w:val="32"/>
          <w:cs/>
        </w:rPr>
        <w:t>จากการวิเคราะห์ดัชนีความเหลื่อมล้ำของรายได้</w:t>
      </w:r>
      <w:r>
        <w:rPr>
          <w:rFonts w:ascii="TH Sarabun New" w:hAnsi="TH Sarabun New" w:hint="cs"/>
          <w:sz w:val="40"/>
          <w:szCs w:val="40"/>
          <w:cs/>
        </w:rPr>
        <w:t xml:space="preserve"> (</w:t>
      </w:r>
      <w:r w:rsidRPr="00573F15">
        <w:rPr>
          <w:rFonts w:cs="Times New Roman"/>
          <w:szCs w:val="24"/>
        </w:rPr>
        <w:t>Gini Index</w:t>
      </w:r>
      <w:r w:rsidRPr="00573F15">
        <w:rPr>
          <w:rFonts w:cs="Times New Roman"/>
          <w:szCs w:val="24"/>
          <w:cs/>
        </w:rPr>
        <w:t>)</w:t>
      </w:r>
      <w:r w:rsidRPr="00573F15">
        <w:rPr>
          <w:rFonts w:ascii="TH Sarabun New" w:hAnsi="TH Sarabun New"/>
          <w:sz w:val="32"/>
        </w:rPr>
        <w:t xml:space="preserve"> </w:t>
      </w:r>
      <w:r w:rsidRPr="00573F15">
        <w:rPr>
          <w:rFonts w:ascii="TH Sarabun New" w:hAnsi="TH Sarabun New"/>
          <w:sz w:val="32"/>
          <w:cs/>
        </w:rPr>
        <w:t xml:space="preserve">ซึ่งแสดงดังรูปที่ </w:t>
      </w:r>
      <w:r w:rsidRPr="00573F15">
        <w:rPr>
          <w:rFonts w:cs="Times New Roman"/>
          <w:szCs w:val="24"/>
        </w:rPr>
        <w:t>4</w:t>
      </w:r>
      <w:r w:rsidRPr="00573F15">
        <w:rPr>
          <w:rFonts w:ascii="TH Sarabun New" w:hAnsi="TH Sarabun New"/>
          <w:sz w:val="32"/>
        </w:rPr>
        <w:t xml:space="preserve"> </w:t>
      </w:r>
      <w:r w:rsidRPr="00573F15">
        <w:rPr>
          <w:rFonts w:ascii="TH Sarabun New" w:hAnsi="TH Sarabun New"/>
          <w:sz w:val="32"/>
          <w:cs/>
        </w:rPr>
        <w:t xml:space="preserve">พบว่าระดับความเหลื่อมล้ำของรายได้มีความแตกต่างกัน เมื่อจำแนกตามภูมิภาค ค่า </w:t>
      </w:r>
      <w:r w:rsidRPr="00573F15">
        <w:rPr>
          <w:rFonts w:cs="Times New Roman"/>
          <w:szCs w:val="24"/>
        </w:rPr>
        <w:t>Gini Index</w:t>
      </w:r>
      <w:r w:rsidRPr="00573F15">
        <w:rPr>
          <w:rFonts w:ascii="TH Sarabun New" w:hAnsi="TH Sarabun New"/>
          <w:sz w:val="32"/>
        </w:rPr>
        <w:t xml:space="preserve"> </w:t>
      </w:r>
      <w:r w:rsidRPr="00573F15">
        <w:rPr>
          <w:rFonts w:ascii="TH Sarabun New" w:hAnsi="TH Sarabun New"/>
          <w:sz w:val="32"/>
          <w:cs/>
        </w:rPr>
        <w:t xml:space="preserve">อยู่ในช่วงประมาณ </w:t>
      </w:r>
      <w:r w:rsidRPr="00573F15">
        <w:rPr>
          <w:rFonts w:cs="Times New Roman"/>
          <w:szCs w:val="24"/>
        </w:rPr>
        <w:t>0.58–0.75</w:t>
      </w:r>
      <w:r w:rsidRPr="00573F15">
        <w:rPr>
          <w:rFonts w:ascii="TH Sarabun New" w:hAnsi="TH Sarabun New"/>
          <w:sz w:val="32"/>
        </w:rPr>
        <w:t xml:space="preserve"> </w:t>
      </w:r>
      <w:r w:rsidRPr="00573F15">
        <w:rPr>
          <w:rFonts w:ascii="TH Sarabun New" w:hAnsi="TH Sarabun New"/>
          <w:sz w:val="32"/>
          <w:cs/>
        </w:rPr>
        <w:t xml:space="preserve">ขณะที่เมื่อจำแนกตามกลุ่มอาชีพ ค่า </w:t>
      </w:r>
      <w:r w:rsidRPr="00573F15">
        <w:rPr>
          <w:rFonts w:cs="Times New Roman"/>
          <w:szCs w:val="24"/>
        </w:rPr>
        <w:t>Gini Index</w:t>
      </w:r>
      <w:r w:rsidRPr="00573F15">
        <w:rPr>
          <w:rFonts w:ascii="TH Sarabun New" w:hAnsi="TH Sarabun New"/>
          <w:sz w:val="32"/>
        </w:rPr>
        <w:t xml:space="preserve"> </w:t>
      </w:r>
      <w:r w:rsidRPr="00573F15">
        <w:rPr>
          <w:rFonts w:ascii="TH Sarabun New" w:hAnsi="TH Sarabun New"/>
          <w:sz w:val="32"/>
          <w:cs/>
        </w:rPr>
        <w:t xml:space="preserve">อยู่ในช่วงประมาณ </w:t>
      </w:r>
      <w:r w:rsidRPr="00573F15">
        <w:rPr>
          <w:rFonts w:cs="Times New Roman"/>
          <w:szCs w:val="24"/>
        </w:rPr>
        <w:t>0.52–0.82</w:t>
      </w:r>
      <w:r w:rsidRPr="00573F15">
        <w:rPr>
          <w:rFonts w:ascii="TH Sarabun New" w:hAnsi="TH Sarabun New"/>
          <w:sz w:val="32"/>
        </w:rPr>
        <w:t xml:space="preserve"> </w:t>
      </w:r>
      <w:r w:rsidRPr="00573F15">
        <w:rPr>
          <w:rFonts w:ascii="TH Sarabun New" w:hAnsi="TH Sarabun New"/>
          <w:sz w:val="32"/>
          <w:cs/>
        </w:rPr>
        <w:t>สะท้อนให้เห็นถึงระดับความเหลื่อมล้ำที่ค่อนข้างสูงในหลายมิติของการวิเคราะห์ ยังพบว่าในบางช่วงเวลาและบางภูมิภาคมีแนวโน้มของค่าดัชนีเพิ่มสูงขึ้น กระจุกตัวของรายได้ที่เพิ่มขึ้นในช่วงเวลาดังกล่าว</w:t>
      </w:r>
    </w:p>
    <w:p w14:paraId="30D897EE" w14:textId="77777777" w:rsidR="00FC087A" w:rsidRDefault="00FC087A" w:rsidP="00FC087A">
      <w:pPr>
        <w:pStyle w:val="1"/>
        <w:rPr>
          <w:rFonts w:ascii="TH Sarabun New" w:hAnsi="TH Sarabun New"/>
          <w:sz w:val="46"/>
        </w:rPr>
      </w:pPr>
      <w:r w:rsidRPr="00D27B26">
        <w:rPr>
          <w:rFonts w:ascii="TH Sarabun New" w:hAnsi="TH Sarabun New"/>
          <w:sz w:val="46"/>
        </w:rPr>
        <w:t xml:space="preserve">4 </w:t>
      </w:r>
      <w:r w:rsidRPr="00D27B26">
        <w:rPr>
          <w:rFonts w:ascii="TH Sarabun New" w:hAnsi="TH Sarabun New"/>
          <w:sz w:val="46"/>
        </w:rPr>
        <w:tab/>
      </w:r>
      <w:r w:rsidRPr="00D27B26">
        <w:rPr>
          <w:rFonts w:ascii="TH Sarabun New" w:hAnsi="TH Sarabun New" w:hint="cs"/>
          <w:sz w:val="46"/>
          <w:cs/>
        </w:rPr>
        <w:t>สรุปและอภิปรายผลการทดลอง</w:t>
      </w:r>
      <w:r w:rsidRPr="00D27B26">
        <w:rPr>
          <w:rFonts w:ascii="TH Sarabun New" w:hAnsi="TH Sarabun New"/>
          <w:sz w:val="46"/>
        </w:rPr>
        <w:t xml:space="preserve"> </w:t>
      </w:r>
      <w:r w:rsidRPr="00D27B26">
        <w:rPr>
          <w:rFonts w:ascii="TH Sarabun New" w:hAnsi="TH Sarabun New"/>
          <w:sz w:val="46"/>
          <w:cs/>
        </w:rPr>
        <w:t xml:space="preserve"> </w:t>
      </w:r>
    </w:p>
    <w:p w14:paraId="14F25CA3" w14:textId="48C66A60" w:rsidR="00FC087A" w:rsidRDefault="00FC087A" w:rsidP="00FC087A">
      <w:pPr>
        <w:pStyle w:val="af2"/>
        <w:spacing w:after="0" w:line="240" w:lineRule="auto"/>
        <w:ind w:left="0" w:firstLine="432"/>
        <w:jc w:val="thaiDistribute"/>
        <w:rPr>
          <w:rFonts w:ascii="TH Sarabun New" w:hAnsi="TH Sarabun New"/>
          <w:sz w:val="32"/>
        </w:rPr>
      </w:pPr>
      <w:r>
        <w:rPr>
          <w:rFonts w:hint="cs"/>
          <w:cs/>
        </w:rPr>
        <w:t xml:space="preserve"> </w:t>
      </w:r>
      <w:r w:rsidRPr="00200460">
        <w:rPr>
          <w:cs/>
        </w:rPr>
        <w:t xml:space="preserve">ผลการศึกษาชี้ให้เห็นถึงความแตกต่างของรายได้ระหว่างภูมิภาคและกลุ่มอาชีพ โดยกรุงเทพมหานครและปริมณฑลมีรายได้เฉลี่ยสูงที่สุด </w:t>
      </w:r>
      <w:r>
        <w:rPr>
          <w:rFonts w:hint="cs"/>
          <w:cs/>
        </w:rPr>
        <w:t>เนื่องจาก</w:t>
      </w:r>
      <w:r w:rsidRPr="00200460">
        <w:rPr>
          <w:cs/>
        </w:rPr>
        <w:t>โครงสร้าง</w:t>
      </w:r>
      <w:r w:rsidR="002054A4">
        <w:rPr>
          <w:rFonts w:hint="cs"/>
          <w:cs/>
        </w:rPr>
        <w:t>ทาง</w:t>
      </w:r>
      <w:r w:rsidRPr="00200460">
        <w:rPr>
          <w:cs/>
        </w:rPr>
        <w:t xml:space="preserve">เศรษฐกิจที่มีการกระจุกตัวของภาคอุตสาหกรรมและภาคบริการ </w:t>
      </w:r>
      <w:r>
        <w:rPr>
          <w:rFonts w:hint="cs"/>
          <w:cs/>
        </w:rPr>
        <w:t>มี</w:t>
      </w:r>
      <w:r w:rsidRPr="00200460">
        <w:rPr>
          <w:cs/>
        </w:rPr>
        <w:t>กิจกรรมทางเศรษฐกิจและโอกาสในการจ้างงานที่สูงกว่า ใน</w:t>
      </w:r>
      <w:r>
        <w:rPr>
          <w:rFonts w:hint="cs"/>
          <w:cs/>
        </w:rPr>
        <w:t>ขณะที่</w:t>
      </w:r>
      <w:r w:rsidRPr="00200460">
        <w:rPr>
          <w:cs/>
        </w:rPr>
        <w:t>ภาค</w:t>
      </w:r>
      <w:r w:rsidR="002054A4" w:rsidRPr="00200460">
        <w:rPr>
          <w:cs/>
        </w:rPr>
        <w:t>ตะวันออกเฉียงเหนือ</w:t>
      </w:r>
    </w:p>
    <w:p w14:paraId="1EAE5617" w14:textId="4549151E" w:rsidR="00705447" w:rsidRDefault="002A0812" w:rsidP="00573F15">
      <w:pPr>
        <w:pStyle w:val="af2"/>
        <w:spacing w:after="0" w:line="240" w:lineRule="auto"/>
        <w:ind w:left="0" w:firstLine="432"/>
        <w:jc w:val="thaiDistribute"/>
        <w:rPr>
          <w:rFonts w:ascii="TH Sarabun New" w:hAnsi="TH Sarabun New"/>
          <w:sz w:val="32"/>
        </w:rPr>
      </w:pPr>
      <w:r>
        <w:rPr>
          <w:rFonts w:ascii="TH Sarabun New" w:hAnsi="TH Sarabun New"/>
          <w:noProof/>
          <w:sz w:val="32"/>
        </w:rPr>
        <w:lastRenderedPageBreak/>
        <w:drawing>
          <wp:inline distT="0" distB="0" distL="0" distR="0" wp14:anchorId="2DF54BFC" wp14:editId="3B03A9C7">
            <wp:extent cx="4933950" cy="5550010"/>
            <wp:effectExtent l="0" t="0" r="0" b="0"/>
            <wp:docPr id="1722582075"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82075" name="รูปภาพ 1722582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3950" cy="5550010"/>
                    </a:xfrm>
                    <a:prstGeom prst="rect">
                      <a:avLst/>
                    </a:prstGeom>
                  </pic:spPr>
                </pic:pic>
              </a:graphicData>
            </a:graphic>
          </wp:inline>
        </w:drawing>
      </w:r>
    </w:p>
    <w:p w14:paraId="28DA1027" w14:textId="3F7C4377" w:rsidR="000B54E6" w:rsidRPr="00286AF2" w:rsidRDefault="000B54E6" w:rsidP="002054A4">
      <w:pPr>
        <w:pStyle w:val="af2"/>
        <w:spacing w:before="120" w:after="240" w:line="240" w:lineRule="auto"/>
        <w:ind w:left="0"/>
        <w:jc w:val="center"/>
        <w:rPr>
          <w:cs/>
        </w:rPr>
      </w:pPr>
      <w:r w:rsidRPr="00286AF2">
        <w:rPr>
          <w:rFonts w:ascii="TH Sarabun New" w:hAnsi="TH Sarabun New" w:hint="cs"/>
          <w:sz w:val="32"/>
          <w:cs/>
        </w:rPr>
        <w:t xml:space="preserve">รูปที่ </w:t>
      </w:r>
      <w:r>
        <w:rPr>
          <w:rFonts w:ascii="TH Sarabun New" w:hAnsi="TH Sarabun New"/>
          <w:sz w:val="32"/>
        </w:rPr>
        <w:t>4</w:t>
      </w:r>
      <w:r w:rsidRPr="00286AF2">
        <w:rPr>
          <w:rFonts w:ascii="TH Sarabun New" w:hAnsi="TH Sarabun New"/>
          <w:sz w:val="32"/>
        </w:rPr>
        <w:t>:</w:t>
      </w:r>
      <w:r>
        <w:rPr>
          <w:rFonts w:ascii="TH Sarabun New" w:hAnsi="TH Sarabun New"/>
          <w:sz w:val="32"/>
        </w:rPr>
        <w:t xml:space="preserve"> </w:t>
      </w:r>
      <w:r>
        <w:rPr>
          <w:rFonts w:ascii="TH Sarabun New" w:hAnsi="TH Sarabun New" w:hint="cs"/>
          <w:sz w:val="32"/>
          <w:cs/>
        </w:rPr>
        <w:t>แผนภูมิแสดง</w:t>
      </w:r>
      <w:r w:rsidRPr="000B54E6">
        <w:rPr>
          <w:rFonts w:ascii="TH Sarabun New" w:hAnsi="TH Sarabun New"/>
          <w:sz w:val="32"/>
          <w:cs/>
        </w:rPr>
        <w:t>ความเหลื่อมล้ำ</w:t>
      </w:r>
      <w:r w:rsidR="004C4BF1">
        <w:rPr>
          <w:rFonts w:ascii="TH Sarabun New" w:hAnsi="TH Sarabun New" w:hint="cs"/>
          <w:sz w:val="32"/>
          <w:cs/>
        </w:rPr>
        <w:t>เฉลี่ย</w:t>
      </w:r>
      <w:r w:rsidRPr="000B54E6">
        <w:rPr>
          <w:rFonts w:ascii="TH Sarabun New" w:hAnsi="TH Sarabun New"/>
          <w:sz w:val="32"/>
          <w:cs/>
        </w:rPr>
        <w:t>ของรายได้</w:t>
      </w:r>
      <w:r w:rsidRPr="00A75921">
        <w:rPr>
          <w:rFonts w:ascii="TH Sarabun New" w:hAnsi="TH Sarabun New"/>
          <w:sz w:val="32"/>
          <w:cs/>
        </w:rPr>
        <w:t>ราย</w:t>
      </w:r>
      <w:r w:rsidR="004C4BF1">
        <w:rPr>
          <w:rFonts w:ascii="TH Sarabun New" w:hAnsi="TH Sarabun New" w:hint="cs"/>
          <w:sz w:val="32"/>
          <w:cs/>
        </w:rPr>
        <w:t>ปีจำแนกตามกลุ่มอาชีพ</w:t>
      </w:r>
      <w:r w:rsidR="004C4BF1" w:rsidRPr="00A75921">
        <w:rPr>
          <w:rFonts w:ascii="TH Sarabun New" w:hAnsi="TH Sarabun New"/>
          <w:sz w:val="32"/>
          <w:cs/>
        </w:rPr>
        <w:t>และ</w:t>
      </w:r>
      <w:r w:rsidRPr="00A75921">
        <w:rPr>
          <w:rFonts w:ascii="TH Sarabun New" w:hAnsi="TH Sarabun New"/>
          <w:sz w:val="32"/>
          <w:cs/>
        </w:rPr>
        <w:t>ภูมิภาค</w:t>
      </w:r>
    </w:p>
    <w:p w14:paraId="067AB30B" w14:textId="18CEED21" w:rsidR="00C918B4" w:rsidRDefault="00FC087A" w:rsidP="00FC087A">
      <w:pPr>
        <w:pStyle w:val="2"/>
        <w:ind w:firstLine="0"/>
      </w:pPr>
      <w:r w:rsidRPr="00200460">
        <w:rPr>
          <w:cs/>
        </w:rPr>
        <w:t>มีรายได้เฉลี่ยต่ำที่สุด สอดคล้องกับ</w:t>
      </w:r>
      <w:r>
        <w:rPr>
          <w:rFonts w:hint="cs"/>
          <w:cs/>
        </w:rPr>
        <w:t>รายงาน</w:t>
      </w:r>
      <w:r w:rsidRPr="00200460">
        <w:rPr>
          <w:cs/>
        </w:rPr>
        <w:t>ความเหลื่อมล้ำเชิงพื้นที่และความแตกต่างของโอกาสทางเศรษฐกิจในประเทศ</w:t>
      </w:r>
      <w:r w:rsidRPr="00200460">
        <w:rPr>
          <w:rFonts w:ascii="TH Sarabun New" w:hAnsi="TH Sarabun New"/>
          <w:sz w:val="32"/>
          <w:cs/>
        </w:rPr>
        <w:t xml:space="preserve">ไทย </w:t>
      </w:r>
      <w:r>
        <w:rPr>
          <w:rFonts w:ascii="TH Sarabun New" w:hAnsi="TH Sarabun New"/>
          <w:sz w:val="32"/>
          <w:cs/>
        </w:rPr>
        <w:t>[10]</w:t>
      </w:r>
      <w:r>
        <w:rPr>
          <w:rFonts w:ascii="TH Sarabun New" w:hAnsi="TH Sarabun New" w:hint="cs"/>
          <w:sz w:val="32"/>
          <w:cs/>
        </w:rPr>
        <w:t xml:space="preserve"> </w:t>
      </w:r>
      <w:r w:rsidRPr="00200460">
        <w:rPr>
          <w:cs/>
        </w:rPr>
        <w:t>ในมิติของ</w:t>
      </w:r>
      <w:r w:rsidR="00200460" w:rsidRPr="00200460">
        <w:rPr>
          <w:cs/>
        </w:rPr>
        <w:t>ความเหลื่อมล้ำทางรายได้ พบว่าการกระจายรายได้ยังคงมีความไม่เท่าเทียมในระดับค่อนข้างสูง ทั้งในเชิงภูมิภาคและกลุ่มอาชีพ งานวิจัยนี้ยังแสดงถึงการวิเคราะห์ข้อมูลเชิงสำรวจ</w:t>
      </w:r>
      <w:r w:rsidR="00A54D8F">
        <w:rPr>
          <w:rFonts w:hint="cs"/>
          <w:cs/>
        </w:rPr>
        <w:t xml:space="preserve"> </w:t>
      </w:r>
      <w:r w:rsidR="00200460" w:rsidRPr="00200460">
        <w:rPr>
          <w:cs/>
        </w:rPr>
        <w:t>การสร้างตัวแปรเชิงคุณลักษณะ และ</w:t>
      </w:r>
      <w:r w:rsidR="00E34EAB">
        <w:rPr>
          <w:rFonts w:hint="cs"/>
          <w:cs/>
        </w:rPr>
        <w:t>การ</w:t>
      </w:r>
      <w:r w:rsidR="00200460" w:rsidRPr="00200460">
        <w:rPr>
          <w:cs/>
        </w:rPr>
        <w:t>พัฒนาแดชบอร์ดเชิงโต้ตอบ</w:t>
      </w:r>
      <w:r w:rsidR="008035A0">
        <w:rPr>
          <w:rFonts w:hint="cs"/>
          <w:cs/>
        </w:rPr>
        <w:t xml:space="preserve"> เพื่อ</w:t>
      </w:r>
      <w:r w:rsidR="00200460" w:rsidRPr="00200460">
        <w:rPr>
          <w:cs/>
        </w:rPr>
        <w:t>สนับสนุนการวิเคราะห์เชิงเปรียบเทียบในระดับภูมิภาคได้</w:t>
      </w:r>
      <w:r w:rsidR="002B560B">
        <w:rPr>
          <w:rFonts w:hint="cs"/>
          <w:cs/>
        </w:rPr>
        <w:t xml:space="preserve"> </w:t>
      </w:r>
      <w:r w:rsidR="002054A4">
        <w:rPr>
          <w:rFonts w:hint="cs"/>
          <w:cs/>
        </w:rPr>
        <w:t xml:space="preserve"> </w:t>
      </w:r>
      <w:r w:rsidR="00200460" w:rsidRPr="00200460">
        <w:rPr>
          <w:cs/>
        </w:rPr>
        <w:t>ผลการศึกษานี้</w:t>
      </w:r>
      <w:r w:rsidR="00200460">
        <w:rPr>
          <w:rFonts w:hint="cs"/>
          <w:cs/>
        </w:rPr>
        <w:t>นำเสนอให้เห็นถึง</w:t>
      </w:r>
      <w:r w:rsidR="00200460" w:rsidRPr="00200460">
        <w:rPr>
          <w:cs/>
        </w:rPr>
        <w:t>ความจำเป็น</w:t>
      </w:r>
      <w:r w:rsidR="00200460">
        <w:rPr>
          <w:rFonts w:hint="cs"/>
          <w:cs/>
        </w:rPr>
        <w:t>ของ</w:t>
      </w:r>
      <w:r w:rsidR="00200460" w:rsidRPr="00200460">
        <w:rPr>
          <w:cs/>
        </w:rPr>
        <w:t>การลดความเหลื่อมล้ำเชิงพื้นที่</w:t>
      </w:r>
      <w:r w:rsidR="001B2814">
        <w:rPr>
          <w:rFonts w:hint="cs"/>
          <w:cs/>
        </w:rPr>
        <w:t xml:space="preserve"> </w:t>
      </w:r>
      <w:r w:rsidR="00200460" w:rsidRPr="00200460">
        <w:rPr>
          <w:cs/>
        </w:rPr>
        <w:t xml:space="preserve">การพัฒนาทักษะแรงงานให้สอดคล้องกับความต้องการของตลาด </w:t>
      </w:r>
      <w:r w:rsidR="00E34EAB">
        <w:rPr>
          <w:rFonts w:hint="cs"/>
          <w:cs/>
        </w:rPr>
        <w:t>และให้ความสำคัญกับ</w:t>
      </w:r>
      <w:r w:rsidR="00200460" w:rsidRPr="00200460">
        <w:rPr>
          <w:cs/>
        </w:rPr>
        <w:t>การ</w:t>
      </w:r>
      <w:r w:rsidR="001B2814">
        <w:rPr>
          <w:rFonts w:hint="cs"/>
          <w:cs/>
        </w:rPr>
        <w:t>ใช้</w:t>
      </w:r>
      <w:r w:rsidR="00200460" w:rsidRPr="00200460">
        <w:rPr>
          <w:cs/>
        </w:rPr>
        <w:t>เครื่องมือ</w:t>
      </w:r>
      <w:r w:rsidR="00E34EAB">
        <w:rPr>
          <w:rFonts w:hint="cs"/>
          <w:cs/>
        </w:rPr>
        <w:t>เพื่อ</w:t>
      </w:r>
      <w:r w:rsidR="00200460" w:rsidRPr="00200460">
        <w:rPr>
          <w:cs/>
        </w:rPr>
        <w:t>ช่วย</w:t>
      </w:r>
      <w:r w:rsidR="00FB33CA">
        <w:rPr>
          <w:rFonts w:hint="cs"/>
          <w:cs/>
        </w:rPr>
        <w:t>สนับสนุน</w:t>
      </w:r>
      <w:r w:rsidR="00200460" w:rsidRPr="00200460">
        <w:rPr>
          <w:cs/>
        </w:rPr>
        <w:t>การตัดสินใจเชิงนโยบา</w:t>
      </w:r>
      <w:r w:rsidR="00FB33CA">
        <w:rPr>
          <w:rFonts w:hint="cs"/>
          <w:cs/>
        </w:rPr>
        <w:t>ย</w:t>
      </w:r>
      <w:r w:rsidR="001B2814">
        <w:rPr>
          <w:rFonts w:hint="cs"/>
          <w:cs/>
        </w:rPr>
        <w:t xml:space="preserve"> </w:t>
      </w:r>
      <w:r w:rsidR="00200460" w:rsidRPr="00200460">
        <w:rPr>
          <w:cs/>
        </w:rPr>
        <w:t>ข้อจำกัด</w:t>
      </w:r>
      <w:r w:rsidR="00E34EAB">
        <w:rPr>
          <w:rFonts w:hint="cs"/>
          <w:cs/>
        </w:rPr>
        <w:t>ของ</w:t>
      </w:r>
      <w:r w:rsidR="00E34EAB" w:rsidRPr="00200460">
        <w:rPr>
          <w:cs/>
        </w:rPr>
        <w:t>งานวิจัย</w:t>
      </w:r>
      <w:r w:rsidR="00200460" w:rsidRPr="00200460">
        <w:rPr>
          <w:cs/>
        </w:rPr>
        <w:t>จากการใช้ข้อมูลทุติยภูมิ</w:t>
      </w:r>
      <w:r w:rsidR="002054A4">
        <w:rPr>
          <w:rFonts w:hint="cs"/>
          <w:cs/>
        </w:rPr>
        <w:t>ใน</w:t>
      </w:r>
      <w:r w:rsidR="00200460" w:rsidRPr="00200460">
        <w:rPr>
          <w:cs/>
        </w:rPr>
        <w:t>ด้านความครบถ้วน และ</w:t>
      </w:r>
      <w:r w:rsidR="00200460" w:rsidRPr="00200460">
        <w:rPr>
          <w:cs/>
        </w:rPr>
        <w:lastRenderedPageBreak/>
        <w:t>ช่วงเวลาของข้อมูล อีกทั้งการวิเคราะห์</w:t>
      </w:r>
      <w:r w:rsidR="00FB33CA">
        <w:rPr>
          <w:rFonts w:hint="cs"/>
          <w:cs/>
        </w:rPr>
        <w:t>ที่</w:t>
      </w:r>
      <w:r w:rsidR="00200460" w:rsidRPr="00200460">
        <w:rPr>
          <w:cs/>
        </w:rPr>
        <w:t xml:space="preserve">เน้นในเชิงสำรวจ </w:t>
      </w:r>
      <w:r w:rsidR="002054A4">
        <w:rPr>
          <w:rFonts w:hint="cs"/>
          <w:cs/>
        </w:rPr>
        <w:t>ซึ่ง</w:t>
      </w:r>
      <w:r w:rsidR="00200460" w:rsidRPr="00200460">
        <w:rPr>
          <w:cs/>
        </w:rPr>
        <w:t>ไม่สามารถ</w:t>
      </w:r>
      <w:r w:rsidR="00F65AC5">
        <w:rPr>
          <w:rFonts w:hint="cs"/>
          <w:cs/>
        </w:rPr>
        <w:t>พยากรณ์คาดการณ์</w:t>
      </w:r>
      <w:r w:rsidR="00200460" w:rsidRPr="00200460">
        <w:rPr>
          <w:cs/>
        </w:rPr>
        <w:t>ได้ งานวิจัยในอนาคต</w:t>
      </w:r>
      <w:r w:rsidR="00FB33CA">
        <w:rPr>
          <w:rFonts w:hint="cs"/>
          <w:cs/>
        </w:rPr>
        <w:t>จึง</w:t>
      </w:r>
      <w:r w:rsidR="00200460" w:rsidRPr="00200460">
        <w:rPr>
          <w:cs/>
        </w:rPr>
        <w:t>สามารถต่อยอด</w:t>
      </w:r>
      <w:r w:rsidR="00FB33CA">
        <w:rPr>
          <w:rFonts w:hint="cs"/>
          <w:cs/>
        </w:rPr>
        <w:t xml:space="preserve"> </w:t>
      </w:r>
      <w:r w:rsidR="00200460" w:rsidRPr="00200460">
        <w:rPr>
          <w:cs/>
        </w:rPr>
        <w:t>โดยกา</w:t>
      </w:r>
      <w:r w:rsidR="00F65AC5">
        <w:rPr>
          <w:rFonts w:hint="cs"/>
          <w:cs/>
        </w:rPr>
        <w:t>ร</w:t>
      </w:r>
      <w:r w:rsidR="00200460" w:rsidRPr="00200460">
        <w:rPr>
          <w:cs/>
        </w:rPr>
        <w:t>ใช้เทคนิคการเรียนรู้ของเครื่อง การ</w:t>
      </w:r>
      <w:r w:rsidR="00200460">
        <w:rPr>
          <w:rFonts w:hint="cs"/>
          <w:cs/>
        </w:rPr>
        <w:t>บูรณาการ</w:t>
      </w:r>
      <w:r w:rsidR="00200460" w:rsidRPr="00200460">
        <w:rPr>
          <w:cs/>
        </w:rPr>
        <w:t>ข้อมูล</w:t>
      </w:r>
      <w:r w:rsidR="00FB33CA">
        <w:rPr>
          <w:rFonts w:hint="cs"/>
          <w:cs/>
        </w:rPr>
        <w:t>จาก</w:t>
      </w:r>
      <w:r w:rsidR="00200460" w:rsidRPr="00200460">
        <w:rPr>
          <w:cs/>
        </w:rPr>
        <w:t>หลายแหล่ง การพัฒนาแดชบอร์ดเชิงคาดการณ์ เพื่อสนับสนุนการตัดสินใจเชิงนโยบายให้ดียิ่งขึ้น</w:t>
      </w:r>
    </w:p>
    <w:p w14:paraId="56FC3471" w14:textId="48432DE0" w:rsidR="007778D7" w:rsidRPr="00D27B26" w:rsidRDefault="004C78AE" w:rsidP="006B7A1E">
      <w:pPr>
        <w:pStyle w:val="1"/>
        <w:rPr>
          <w:rFonts w:ascii="TH Sarabun New" w:hAnsi="TH Sarabun New"/>
          <w:sz w:val="46"/>
        </w:rPr>
      </w:pPr>
      <w:r w:rsidRPr="00D27B26">
        <w:rPr>
          <w:rFonts w:ascii="TH Sarabun New" w:hAnsi="TH Sarabun New"/>
          <w:sz w:val="46"/>
          <w:cs/>
        </w:rPr>
        <w:t>กิตติกรรมประกาศ</w:t>
      </w:r>
      <w:r w:rsidR="00712643" w:rsidRPr="00D27B26">
        <w:rPr>
          <w:rFonts w:ascii="TH Sarabun New" w:hAnsi="TH Sarabun New"/>
          <w:sz w:val="46"/>
        </w:rPr>
        <w:t xml:space="preserve"> </w:t>
      </w:r>
    </w:p>
    <w:p w14:paraId="5887E363" w14:textId="7CA669B7" w:rsidR="00BA6692" w:rsidRPr="00BA6692" w:rsidRDefault="00BA6692" w:rsidP="00735AFD">
      <w:pPr>
        <w:pStyle w:val="af2"/>
        <w:spacing w:after="0"/>
        <w:ind w:left="0" w:firstLine="432"/>
        <w:contextualSpacing/>
        <w:jc w:val="thaiDistribute"/>
        <w:rPr>
          <w:rFonts w:ascii="TH Sarabun New" w:hAnsi="TH Sarabun New"/>
          <w:sz w:val="32"/>
        </w:rPr>
      </w:pPr>
      <w:r w:rsidRPr="00BA6692">
        <w:rPr>
          <w:rFonts w:ascii="TH Sarabun New" w:hAnsi="TH Sarabun New"/>
          <w:sz w:val="32"/>
          <w:cs/>
        </w:rPr>
        <w:t>งานวิจัยฉบับนี้สำเร็จลุล่วงไปได้ด้วยดี ผู้วิจัยขอขอบคุณ</w:t>
      </w:r>
      <w:r w:rsidR="005969EA">
        <w:rPr>
          <w:rFonts w:ascii="TH Sarabun New" w:hAnsi="TH Sarabun New" w:hint="cs"/>
          <w:sz w:val="32"/>
          <w:cs/>
        </w:rPr>
        <w:t>ภาครัฐที่ได้จัดทำ</w:t>
      </w:r>
      <w:r w:rsidRPr="00BA6692">
        <w:rPr>
          <w:rFonts w:ascii="TH Sarabun New" w:hAnsi="TH Sarabun New"/>
          <w:sz w:val="32"/>
          <w:cs/>
        </w:rPr>
        <w:t xml:space="preserve">ชุดข้อมูลเปิดผ่านระบบศูนย์กลางข้อมูลเปิดภาครัฐ </w:t>
      </w:r>
      <w:r w:rsidR="006B7A1E">
        <w:rPr>
          <w:rFonts w:ascii="TH Sarabun New" w:hAnsi="TH Sarabun New" w:hint="cs"/>
          <w:sz w:val="32"/>
          <w:cs/>
        </w:rPr>
        <w:t>และ</w:t>
      </w:r>
      <w:r w:rsidRPr="00BA6692">
        <w:rPr>
          <w:rFonts w:ascii="TH Sarabun New" w:hAnsi="TH Sarabun New"/>
          <w:sz w:val="32"/>
          <w:cs/>
        </w:rPr>
        <w:t>ขอขอบคุณคณะวิทยาศาสตร์และนวัตกรรมดิจิทัล มหาวิทยาลัยทักษิณ</w:t>
      </w:r>
      <w:r w:rsidR="005969EA">
        <w:rPr>
          <w:rFonts w:ascii="TH Sarabun New" w:hAnsi="TH Sarabun New" w:hint="cs"/>
          <w:sz w:val="32"/>
          <w:cs/>
        </w:rPr>
        <w:t xml:space="preserve"> </w:t>
      </w:r>
      <w:r w:rsidRPr="00BA6692">
        <w:rPr>
          <w:rFonts w:ascii="TH Sarabun New" w:hAnsi="TH Sarabun New"/>
          <w:sz w:val="32"/>
          <w:cs/>
        </w:rPr>
        <w:t>ที่สนับสนุนอุปกรณ์ประกอบการศึกษาจนงานวิจัยนี้เสร็จสมบูรณ์</w:t>
      </w:r>
      <w:r w:rsidR="00E510F3">
        <w:rPr>
          <w:rFonts w:ascii="TH Sarabun New" w:hAnsi="TH Sarabun New" w:hint="cs"/>
          <w:sz w:val="32"/>
          <w:cs/>
        </w:rPr>
        <w:t xml:space="preserve"> </w:t>
      </w:r>
      <w:r w:rsidR="00E510F3" w:rsidRPr="00E510F3">
        <w:rPr>
          <w:rFonts w:ascii="TH Sarabun New" w:hAnsi="TH Sarabun New"/>
          <w:sz w:val="32"/>
          <w:cs/>
        </w:rPr>
        <w:t>อย่างไรก็ตาม ผู้วิจัยได้ใช้เครื่องมือปัญญาประดิษฐ์เพื่อช่วยในการ</w:t>
      </w:r>
      <w:r w:rsidR="005969EA">
        <w:rPr>
          <w:rFonts w:ascii="TH Sarabun New" w:hAnsi="TH Sarabun New" w:hint="cs"/>
          <w:sz w:val="32"/>
          <w:cs/>
        </w:rPr>
        <w:t>เรียบเรียงข้อความ และ</w:t>
      </w:r>
      <w:r w:rsidR="005969EA" w:rsidRPr="00E510F3">
        <w:rPr>
          <w:rFonts w:ascii="TH Sarabun New" w:hAnsi="TH Sarabun New"/>
          <w:sz w:val="32"/>
          <w:cs/>
        </w:rPr>
        <w:t>ออกแบบองค์ประกอบ</w:t>
      </w:r>
      <w:r w:rsidR="005969EA">
        <w:rPr>
          <w:rFonts w:ascii="TH Sarabun New" w:hAnsi="TH Sarabun New" w:hint="cs"/>
          <w:sz w:val="32"/>
          <w:cs/>
        </w:rPr>
        <w:t>ของ</w:t>
      </w:r>
      <w:r w:rsidR="005969EA" w:rsidRPr="00E510F3">
        <w:rPr>
          <w:rFonts w:ascii="TH Sarabun New" w:hAnsi="TH Sarabun New"/>
          <w:sz w:val="32"/>
          <w:cs/>
        </w:rPr>
        <w:t>ภาพ</w:t>
      </w:r>
      <w:r w:rsidR="005969EA">
        <w:rPr>
          <w:rFonts w:ascii="TH Sarabun New" w:hAnsi="TH Sarabun New" w:hint="cs"/>
          <w:sz w:val="32"/>
          <w:cs/>
        </w:rPr>
        <w:t xml:space="preserve"> </w:t>
      </w:r>
      <w:r w:rsidR="00E510F3" w:rsidRPr="00E510F3">
        <w:rPr>
          <w:rFonts w:ascii="TH Sarabun New" w:hAnsi="TH Sarabun New"/>
          <w:sz w:val="32"/>
          <w:cs/>
        </w:rPr>
        <w:t xml:space="preserve">เพื่อเพิ่มประสิทธิภาพในการสื่อสารข้อมูล </w:t>
      </w:r>
      <w:r w:rsidR="005969EA">
        <w:rPr>
          <w:rFonts w:ascii="TH Sarabun New" w:hAnsi="TH Sarabun New" w:hint="cs"/>
          <w:sz w:val="32"/>
          <w:cs/>
        </w:rPr>
        <w:t>โดย</w:t>
      </w:r>
      <w:r w:rsidR="00E510F3" w:rsidRPr="00E510F3">
        <w:rPr>
          <w:rFonts w:ascii="TH Sarabun New" w:hAnsi="TH Sarabun New"/>
          <w:sz w:val="32"/>
          <w:cs/>
        </w:rPr>
        <w:t>ไม่ได้มีผลต่อกระบวนการของงานวิจัยแต่อย่างใด</w:t>
      </w:r>
    </w:p>
    <w:p w14:paraId="240A6AFF" w14:textId="761BBBEB" w:rsidR="004C78AE" w:rsidRPr="00D27B26" w:rsidRDefault="004C78AE" w:rsidP="003739CD">
      <w:pPr>
        <w:pStyle w:val="1"/>
        <w:rPr>
          <w:sz w:val="46"/>
        </w:rPr>
      </w:pPr>
      <w:r w:rsidRPr="00D27B26">
        <w:rPr>
          <w:sz w:val="46"/>
          <w:cs/>
        </w:rPr>
        <w:t>เอกสารอ้างอิง</w:t>
      </w:r>
    </w:p>
    <w:p w14:paraId="0A899569" w14:textId="77777777" w:rsidR="00CE0C3A" w:rsidRPr="00A32B7A" w:rsidRDefault="00CE0C3A" w:rsidP="00CE0C3A">
      <w:pPr>
        <w:pStyle w:val="af8"/>
        <w:spacing w:before="0" w:beforeAutospacing="0" w:after="0" w:afterAutospacing="0"/>
        <w:contextualSpacing/>
        <w:jc w:val="thaiDistribute"/>
        <w:rPr>
          <w:rFonts w:ascii="Times New Roman" w:hAnsi="Times New Roman" w:cs="Times New Roman"/>
        </w:rPr>
      </w:pPr>
      <w:r w:rsidRPr="00A32B7A">
        <w:rPr>
          <w:rFonts w:ascii="Times New Roman" w:hAnsi="Times New Roman" w:cs="Times New Roman"/>
        </w:rPr>
        <w:t xml:space="preserve">[1] World Bank, </w:t>
      </w:r>
      <w:r w:rsidRPr="00A32B7A">
        <w:rPr>
          <w:rFonts w:ascii="Times New Roman" w:hAnsi="Times New Roman" w:cs="Times New Roman"/>
          <w:i/>
          <w:iCs/>
        </w:rPr>
        <w:t>World Development Report 2022: Finance for an Equitable Recovery</w:t>
      </w:r>
      <w:r w:rsidRPr="00A32B7A">
        <w:rPr>
          <w:rFonts w:ascii="Times New Roman" w:hAnsi="Times New Roman" w:cs="Times New Roman"/>
        </w:rPr>
        <w:t>. Washington, DC, USA: World Bank, 2022.</w:t>
      </w:r>
    </w:p>
    <w:p w14:paraId="5B35A633" w14:textId="77777777" w:rsidR="00CE0C3A" w:rsidRDefault="00CE0C3A" w:rsidP="00CE0C3A">
      <w:pPr>
        <w:pStyle w:val="af8"/>
        <w:spacing w:before="0" w:beforeAutospacing="0" w:after="0" w:afterAutospacing="0"/>
        <w:contextualSpacing/>
        <w:jc w:val="thaiDistribute"/>
        <w:rPr>
          <w:rFonts w:ascii="Times New Roman" w:hAnsi="Times New Roman" w:cs="Times New Roman"/>
        </w:rPr>
      </w:pPr>
      <w:r w:rsidRPr="00A32B7A">
        <w:rPr>
          <w:rFonts w:ascii="Times New Roman" w:hAnsi="Times New Roman" w:cs="Times New Roman"/>
        </w:rPr>
        <w:t>[</w:t>
      </w:r>
      <w:r w:rsidRPr="00CE0C3A">
        <w:rPr>
          <w:rFonts w:ascii="Times New Roman" w:hAnsi="Times New Roman" w:cs="Times New Roman"/>
        </w:rPr>
        <w:t>2</w:t>
      </w:r>
      <w:r w:rsidRPr="00A32B7A">
        <w:rPr>
          <w:rFonts w:ascii="Times New Roman" w:hAnsi="Times New Roman" w:cs="Times New Roman"/>
        </w:rPr>
        <w:t xml:space="preserve">] </w:t>
      </w:r>
      <w:r w:rsidRPr="00CE0C3A">
        <w:rPr>
          <w:rFonts w:ascii="Times New Roman" w:hAnsi="Times New Roman" w:cs="Times New Roman"/>
        </w:rPr>
        <w:t xml:space="preserve">W. </w:t>
      </w:r>
      <w:proofErr w:type="spellStart"/>
      <w:r w:rsidRPr="00CE0C3A">
        <w:rPr>
          <w:rFonts w:ascii="Times New Roman" w:hAnsi="Times New Roman" w:cs="Times New Roman"/>
        </w:rPr>
        <w:t>Sudswong</w:t>
      </w:r>
      <w:proofErr w:type="spellEnd"/>
      <w:r w:rsidRPr="00CE0C3A">
        <w:rPr>
          <w:rFonts w:ascii="Times New Roman" w:hAnsi="Times New Roman" w:cs="Times New Roman"/>
        </w:rPr>
        <w:t xml:space="preserve">, A. </w:t>
      </w:r>
      <w:proofErr w:type="spellStart"/>
      <w:r w:rsidRPr="00CE0C3A">
        <w:rPr>
          <w:rFonts w:ascii="Times New Roman" w:hAnsi="Times New Roman" w:cs="Times New Roman"/>
        </w:rPr>
        <w:t>Plangprasopchok</w:t>
      </w:r>
      <w:proofErr w:type="spellEnd"/>
      <w:r w:rsidRPr="00CE0C3A">
        <w:rPr>
          <w:rFonts w:ascii="Times New Roman" w:hAnsi="Times New Roman" w:cs="Times New Roman"/>
        </w:rPr>
        <w:t xml:space="preserve">, and C. </w:t>
      </w:r>
      <w:proofErr w:type="spellStart"/>
      <w:r w:rsidRPr="00CE0C3A">
        <w:rPr>
          <w:rFonts w:ascii="Times New Roman" w:hAnsi="Times New Roman" w:cs="Times New Roman"/>
        </w:rPr>
        <w:t>Amornbunchornvej</w:t>
      </w:r>
      <w:proofErr w:type="spellEnd"/>
      <w:r w:rsidRPr="00CE0C3A">
        <w:rPr>
          <w:rFonts w:ascii="Times New Roman" w:hAnsi="Times New Roman" w:cs="Times New Roman"/>
        </w:rPr>
        <w:t xml:space="preserve">, “Occupational income inequality of Thailand: A case study of exploratory data analysis beyond Gini coefficient,” </w:t>
      </w:r>
      <w:r w:rsidRPr="0063141C">
        <w:rPr>
          <w:rFonts w:ascii="Times New Roman" w:hAnsi="Times New Roman" w:cs="Times New Roman"/>
          <w:spacing w:val="-2"/>
        </w:rPr>
        <w:t xml:space="preserve">Social Network Analysis and Mining, vol. 15, no. 62, 2025. </w:t>
      </w:r>
      <w:proofErr w:type="spellStart"/>
      <w:r w:rsidRPr="0063141C">
        <w:rPr>
          <w:rFonts w:ascii="Times New Roman" w:hAnsi="Times New Roman" w:cs="Times New Roman"/>
          <w:spacing w:val="-2"/>
        </w:rPr>
        <w:t>doi</w:t>
      </w:r>
      <w:proofErr w:type="spellEnd"/>
      <w:r w:rsidRPr="0063141C">
        <w:rPr>
          <w:rFonts w:ascii="Times New Roman" w:hAnsi="Times New Roman" w:cs="Times New Roman"/>
          <w:spacing w:val="-2"/>
        </w:rPr>
        <w:t>: 10.1007/s13278-025-01474-3.</w:t>
      </w:r>
    </w:p>
    <w:p w14:paraId="2AB05F4B" w14:textId="77777777" w:rsidR="00F65AC5" w:rsidRPr="00F65AC5" w:rsidRDefault="00F65AC5" w:rsidP="00F65AC5">
      <w:pPr>
        <w:pStyle w:val="af8"/>
        <w:spacing w:before="0" w:beforeAutospacing="0" w:after="0" w:afterAutospacing="0"/>
        <w:contextualSpacing/>
        <w:jc w:val="thaiDistribute"/>
        <w:rPr>
          <w:rFonts w:ascii="Times New Roman" w:hAnsi="Times New Roman" w:cs="Times New Roman"/>
        </w:rPr>
      </w:pPr>
      <w:r w:rsidRPr="00F65AC5">
        <w:rPr>
          <w:rFonts w:ascii="Times New Roman" w:hAnsi="Times New Roman" w:cs="Times New Roman"/>
        </w:rPr>
        <w:t xml:space="preserve">[3] A. </w:t>
      </w:r>
      <w:proofErr w:type="spellStart"/>
      <w:r w:rsidRPr="00F65AC5">
        <w:rPr>
          <w:rFonts w:ascii="Times New Roman" w:hAnsi="Times New Roman" w:cs="Times New Roman"/>
        </w:rPr>
        <w:t>Wannasuriya</w:t>
      </w:r>
      <w:proofErr w:type="spellEnd"/>
      <w:r w:rsidRPr="00F65AC5">
        <w:rPr>
          <w:rFonts w:ascii="Times New Roman" w:hAnsi="Times New Roman" w:cs="Times New Roman"/>
        </w:rPr>
        <w:t xml:space="preserve">, “Dynamics of income, expenditure, and household savings in Thailand during 2011–2019,” </w:t>
      </w:r>
      <w:r w:rsidRPr="00F65AC5">
        <w:rPr>
          <w:rFonts w:ascii="Times New Roman" w:hAnsi="Times New Roman" w:cs="Times New Roman"/>
          <w:i/>
          <w:iCs/>
        </w:rPr>
        <w:t>Journal of Management Science Review</w:t>
      </w:r>
      <w:r w:rsidRPr="00F65AC5">
        <w:rPr>
          <w:rFonts w:ascii="Times New Roman" w:hAnsi="Times New Roman" w:cs="Times New Roman"/>
        </w:rPr>
        <w:t>, vol. 25, no. 1, pp. 29–31, 2023.</w:t>
      </w:r>
    </w:p>
    <w:p w14:paraId="4B449B49" w14:textId="77777777" w:rsidR="00F65AC5" w:rsidRPr="00F65AC5" w:rsidRDefault="00F65AC5" w:rsidP="00F65AC5">
      <w:pPr>
        <w:pStyle w:val="af8"/>
        <w:spacing w:before="0" w:beforeAutospacing="0" w:after="0" w:afterAutospacing="0"/>
        <w:contextualSpacing/>
        <w:jc w:val="thaiDistribute"/>
        <w:rPr>
          <w:rFonts w:ascii="Times New Roman" w:hAnsi="Times New Roman" w:cs="Times New Roman"/>
        </w:rPr>
      </w:pPr>
      <w:r w:rsidRPr="00F65AC5">
        <w:rPr>
          <w:rFonts w:ascii="Times New Roman" w:hAnsi="Times New Roman" w:cs="Times New Roman"/>
        </w:rPr>
        <w:t xml:space="preserve">[4] N. </w:t>
      </w:r>
      <w:proofErr w:type="spellStart"/>
      <w:r w:rsidRPr="00F65AC5">
        <w:rPr>
          <w:rFonts w:ascii="Times New Roman" w:hAnsi="Times New Roman" w:cs="Times New Roman"/>
        </w:rPr>
        <w:t>Onrak</w:t>
      </w:r>
      <w:proofErr w:type="spellEnd"/>
      <w:r w:rsidRPr="00F65AC5">
        <w:rPr>
          <w:rFonts w:ascii="Times New Roman" w:hAnsi="Times New Roman" w:cs="Times New Roman"/>
        </w:rPr>
        <w:t xml:space="preserve">, D. </w:t>
      </w:r>
      <w:proofErr w:type="spellStart"/>
      <w:r w:rsidRPr="00F65AC5">
        <w:rPr>
          <w:rFonts w:ascii="Times New Roman" w:hAnsi="Times New Roman" w:cs="Times New Roman"/>
        </w:rPr>
        <w:t>Ariyasajjakorn</w:t>
      </w:r>
      <w:proofErr w:type="spellEnd"/>
      <w:r w:rsidRPr="00F65AC5">
        <w:rPr>
          <w:rFonts w:ascii="Times New Roman" w:hAnsi="Times New Roman" w:cs="Times New Roman"/>
        </w:rPr>
        <w:t xml:space="preserve">, and P. </w:t>
      </w:r>
      <w:proofErr w:type="spellStart"/>
      <w:r w:rsidRPr="00F65AC5">
        <w:rPr>
          <w:rFonts w:ascii="Times New Roman" w:hAnsi="Times New Roman" w:cs="Times New Roman"/>
        </w:rPr>
        <w:t>Bunditsakulchai</w:t>
      </w:r>
      <w:proofErr w:type="spellEnd"/>
      <w:r w:rsidRPr="00F65AC5">
        <w:rPr>
          <w:rFonts w:ascii="Times New Roman" w:hAnsi="Times New Roman" w:cs="Times New Roman"/>
        </w:rPr>
        <w:t xml:space="preserve">, “Labor and household income distribution in Thailand using a Social Accounting Matrix,” </w:t>
      </w:r>
      <w:r w:rsidRPr="00F65AC5">
        <w:rPr>
          <w:rFonts w:ascii="Times New Roman" w:hAnsi="Times New Roman" w:cs="Times New Roman"/>
          <w:i/>
          <w:iCs/>
        </w:rPr>
        <w:t>Procedia of Multidisciplinary Research</w:t>
      </w:r>
      <w:r w:rsidRPr="00F65AC5">
        <w:rPr>
          <w:rFonts w:ascii="Times New Roman" w:hAnsi="Times New Roman" w:cs="Times New Roman"/>
        </w:rPr>
        <w:t>, vol. 3, no. 6, 2025.</w:t>
      </w:r>
    </w:p>
    <w:p w14:paraId="541C811A" w14:textId="778C5A9C" w:rsidR="00CE0C3A" w:rsidRPr="00CE0C3A" w:rsidRDefault="00CE0C3A" w:rsidP="00CE0C3A">
      <w:pPr>
        <w:pStyle w:val="af8"/>
        <w:spacing w:before="0" w:beforeAutospacing="0" w:after="0" w:afterAutospacing="0"/>
        <w:contextualSpacing/>
        <w:jc w:val="thaiDistribute"/>
        <w:rPr>
          <w:rFonts w:ascii="Times New Roman" w:hAnsi="Times New Roman" w:cs="Times New Roman"/>
        </w:rPr>
      </w:pPr>
      <w:r w:rsidRPr="00CE0C3A">
        <w:rPr>
          <w:rFonts w:ascii="Times New Roman" w:hAnsi="Times New Roman" w:cs="Times New Roman"/>
        </w:rPr>
        <w:t>[</w:t>
      </w:r>
      <w:r w:rsidR="00A54D8F">
        <w:rPr>
          <w:rFonts w:ascii="Times New Roman" w:hAnsi="Times New Roman" w:cs="Times New Roman"/>
        </w:rPr>
        <w:t>5</w:t>
      </w:r>
      <w:r w:rsidRPr="00CE0C3A">
        <w:rPr>
          <w:rFonts w:ascii="Times New Roman" w:hAnsi="Times New Roman" w:cs="Times New Roman"/>
        </w:rPr>
        <w:t>] J. Han, M. Kamber, and J. Pei, Data Mining: Concepts and Techniques, 3rd ed. Morgan Kaufmann, 2012.</w:t>
      </w:r>
    </w:p>
    <w:p w14:paraId="6491A3C6" w14:textId="7C645A06" w:rsidR="00CE0C3A" w:rsidRPr="00CE0C3A" w:rsidRDefault="00CE0C3A" w:rsidP="00CE0C3A">
      <w:pPr>
        <w:pStyle w:val="af8"/>
        <w:spacing w:before="0" w:beforeAutospacing="0" w:after="0" w:afterAutospacing="0"/>
        <w:contextualSpacing/>
        <w:jc w:val="thaiDistribute"/>
        <w:rPr>
          <w:rFonts w:ascii="Times New Roman" w:hAnsi="Times New Roman" w:cs="Times New Roman"/>
        </w:rPr>
      </w:pPr>
      <w:r w:rsidRPr="00CE0C3A">
        <w:rPr>
          <w:rFonts w:ascii="Times New Roman" w:hAnsi="Times New Roman" w:cs="Times New Roman"/>
        </w:rPr>
        <w:t>[</w:t>
      </w:r>
      <w:r w:rsidR="00A54D8F">
        <w:rPr>
          <w:rFonts w:ascii="Times New Roman" w:hAnsi="Times New Roman" w:cs="Times New Roman"/>
        </w:rPr>
        <w:t>6</w:t>
      </w:r>
      <w:r w:rsidRPr="00CE0C3A">
        <w:rPr>
          <w:rFonts w:ascii="Times New Roman" w:hAnsi="Times New Roman" w:cs="Times New Roman"/>
        </w:rPr>
        <w:t xml:space="preserve">] C. D. Manning, P. Raghavan, and H. Schütze, Introduction to Information Retrieval. Cambridge University Press, 2008.  </w:t>
      </w:r>
    </w:p>
    <w:p w14:paraId="4244E142" w14:textId="65B6E2DD" w:rsidR="00CE0C3A" w:rsidRPr="00CE0C3A" w:rsidRDefault="00CE0C3A" w:rsidP="00CE0C3A">
      <w:pPr>
        <w:pStyle w:val="af8"/>
        <w:spacing w:before="0" w:beforeAutospacing="0" w:after="0" w:afterAutospacing="0"/>
        <w:contextualSpacing/>
        <w:jc w:val="thaiDistribute"/>
        <w:rPr>
          <w:rFonts w:ascii="Times New Roman" w:hAnsi="Times New Roman" w:cs="Times New Roman"/>
        </w:rPr>
      </w:pPr>
      <w:r w:rsidRPr="00CE0C3A">
        <w:rPr>
          <w:rFonts w:ascii="Times New Roman" w:hAnsi="Times New Roman" w:cs="Times New Roman"/>
        </w:rPr>
        <w:t>[</w:t>
      </w:r>
      <w:r w:rsidR="00A54D8F">
        <w:rPr>
          <w:rFonts w:ascii="Times New Roman" w:hAnsi="Times New Roman" w:cs="Times New Roman"/>
        </w:rPr>
        <w:t>7</w:t>
      </w:r>
      <w:r w:rsidRPr="00CE0C3A">
        <w:rPr>
          <w:rFonts w:ascii="Times New Roman" w:hAnsi="Times New Roman" w:cs="Times New Roman"/>
        </w:rPr>
        <w:t>] S. Few, Information Dashboard Design: Displaying Data for At-a-Glance Monitoring, 2nd ed. Analytics Press, 2013.</w:t>
      </w:r>
    </w:p>
    <w:p w14:paraId="67828441" w14:textId="4E22BA7E" w:rsidR="00CE0C3A" w:rsidRPr="00CE0C3A" w:rsidRDefault="00A54D8F" w:rsidP="00CE0C3A">
      <w:pPr>
        <w:pStyle w:val="af8"/>
        <w:spacing w:before="0" w:beforeAutospacing="0" w:after="0" w:afterAutospacing="0"/>
        <w:contextualSpacing/>
        <w:jc w:val="thaiDistribute"/>
        <w:rPr>
          <w:rFonts w:ascii="Times New Roman" w:hAnsi="Times New Roman" w:cs="Times New Roman"/>
        </w:rPr>
      </w:pPr>
      <w:r>
        <w:rPr>
          <w:rFonts w:ascii="Times New Roman" w:hAnsi="Times New Roman" w:cs="Times New Roman"/>
        </w:rPr>
        <w:t xml:space="preserve">[8] </w:t>
      </w:r>
      <w:r w:rsidR="00CE0C3A" w:rsidRPr="00CE0C3A">
        <w:rPr>
          <w:rFonts w:ascii="Times New Roman" w:hAnsi="Times New Roman" w:cs="Times New Roman"/>
        </w:rPr>
        <w:t xml:space="preserve">T. Munzner, Visualization Analysis and Design. CRC Press, 2014. </w:t>
      </w:r>
    </w:p>
    <w:p w14:paraId="7F736F81" w14:textId="700B9A4C" w:rsidR="00CE0C3A" w:rsidRDefault="00A54D8F" w:rsidP="000C5BD3">
      <w:pPr>
        <w:pStyle w:val="af8"/>
        <w:spacing w:before="0" w:beforeAutospacing="0" w:after="0" w:afterAutospacing="0"/>
        <w:contextualSpacing/>
        <w:jc w:val="thaiDistribute"/>
        <w:rPr>
          <w:rFonts w:ascii="Times New Roman" w:hAnsi="Times New Roman" w:cs="Times New Roman"/>
        </w:rPr>
      </w:pPr>
      <w:r>
        <w:rPr>
          <w:rFonts w:ascii="Times New Roman" w:hAnsi="Times New Roman" w:cs="Times New Roman"/>
        </w:rPr>
        <w:t xml:space="preserve">[9] </w:t>
      </w:r>
      <w:r w:rsidR="00CE0C3A" w:rsidRPr="00CE0C3A">
        <w:rPr>
          <w:rFonts w:ascii="Times New Roman" w:hAnsi="Times New Roman" w:cs="Times New Roman"/>
        </w:rPr>
        <w:t xml:space="preserve">Y. </w:t>
      </w:r>
      <w:proofErr w:type="spellStart"/>
      <w:r w:rsidR="00CE0C3A" w:rsidRPr="00CE0C3A">
        <w:rPr>
          <w:rFonts w:ascii="Times New Roman" w:hAnsi="Times New Roman" w:cs="Times New Roman"/>
        </w:rPr>
        <w:t>Charalabidis</w:t>
      </w:r>
      <w:proofErr w:type="spellEnd"/>
      <w:r w:rsidR="00CE0C3A" w:rsidRPr="00CE0C3A">
        <w:rPr>
          <w:rFonts w:ascii="Times New Roman" w:hAnsi="Times New Roman" w:cs="Times New Roman"/>
        </w:rPr>
        <w:t>, A. Zuiderwijk, and T. Janssen, “Benefits, adoption barriers and myths of open data and open government,” Information Systems Management, vol. 29, no. 4, pp. 258–268, 2012.</w:t>
      </w:r>
    </w:p>
    <w:p w14:paraId="61616ADB" w14:textId="7654DC66" w:rsidR="001D15F6" w:rsidRPr="001D15F6" w:rsidRDefault="00A54D8F" w:rsidP="001D15F6">
      <w:pPr>
        <w:pStyle w:val="af8"/>
        <w:spacing w:before="0" w:beforeAutospacing="0" w:after="0" w:afterAutospacing="0"/>
        <w:contextualSpacing/>
        <w:jc w:val="thaiDistribute"/>
        <w:rPr>
          <w:rFonts w:ascii="Times New Roman" w:hAnsi="Times New Roman" w:cs="Times New Roman"/>
        </w:rPr>
      </w:pPr>
      <w:r>
        <w:rPr>
          <w:rFonts w:ascii="Times New Roman" w:hAnsi="Times New Roman" w:cs="Times New Roman"/>
        </w:rPr>
        <w:t>[10]</w:t>
      </w:r>
      <w:r w:rsidR="001D15F6" w:rsidRPr="001D15F6">
        <w:rPr>
          <w:rFonts w:ascii="Times New Roman" w:hAnsi="Times New Roman" w:cs="Times New Roman"/>
        </w:rPr>
        <w:t xml:space="preserve"> World Bank, </w:t>
      </w:r>
      <w:r w:rsidR="001D15F6" w:rsidRPr="001D15F6">
        <w:rPr>
          <w:rFonts w:ascii="Times New Roman" w:hAnsi="Times New Roman" w:cs="Times New Roman"/>
          <w:i/>
          <w:iCs/>
        </w:rPr>
        <w:t>Thailand Economic Monitor: Inequality, Opportunity and Human Capital</w:t>
      </w:r>
      <w:r w:rsidR="001D15F6" w:rsidRPr="001D15F6">
        <w:rPr>
          <w:rFonts w:ascii="Times New Roman" w:hAnsi="Times New Roman" w:cs="Times New Roman"/>
        </w:rPr>
        <w:t>. Washington, DC, USA: World Bank, 2023.</w:t>
      </w:r>
    </w:p>
    <w:p w14:paraId="106664B6" w14:textId="556BD58A" w:rsidR="000B31C0" w:rsidRPr="00CE0C3A" w:rsidRDefault="000B31C0" w:rsidP="000C5BD3">
      <w:pPr>
        <w:pStyle w:val="af8"/>
        <w:spacing w:before="0" w:beforeAutospacing="0" w:after="0" w:afterAutospacing="0"/>
        <w:contextualSpacing/>
        <w:jc w:val="thaiDistribute"/>
        <w:rPr>
          <w:rFonts w:ascii="TH Sarabun New" w:hAnsi="TH Sarabun New"/>
          <w:sz w:val="32"/>
        </w:rPr>
      </w:pPr>
    </w:p>
    <w:sectPr w:rsidR="000B31C0" w:rsidRPr="00CE0C3A" w:rsidSect="008B6AF0">
      <w:headerReference w:type="default" r:id="rId12"/>
      <w:footerReference w:type="default" r:id="rId13"/>
      <w:headerReference w:type="first" r:id="rId14"/>
      <w:footerReference w:type="first" r:id="rId15"/>
      <w:pgSz w:w="11906" w:h="16838"/>
      <w:pgMar w:top="0" w:right="1440" w:bottom="2160" w:left="1440" w:header="1253" w:footer="12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04C30" w14:textId="77777777" w:rsidR="00B826F2" w:rsidRDefault="00B826F2" w:rsidP="00FB4B4B">
      <w:pPr>
        <w:spacing w:after="0" w:line="240" w:lineRule="auto"/>
      </w:pPr>
      <w:r>
        <w:separator/>
      </w:r>
    </w:p>
  </w:endnote>
  <w:endnote w:type="continuationSeparator" w:id="0">
    <w:p w14:paraId="05F1120A" w14:textId="77777777" w:rsidR="00B826F2" w:rsidRDefault="00B826F2" w:rsidP="00FB4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arabun">
    <w:charset w:val="DE"/>
    <w:family w:val="auto"/>
    <w:pitch w:val="variable"/>
    <w:sig w:usb0="21000007" w:usb1="00000001" w:usb2="00000000" w:usb3="00000000" w:csb0="00010193" w:csb1="00000000"/>
  </w:font>
  <w:font w:name="Cordia New">
    <w:panose1 w:val="020B0304020202020204"/>
    <w:charset w:val="00"/>
    <w:family w:val="swiss"/>
    <w:pitch w:val="variable"/>
    <w:sig w:usb0="81000003" w:usb1="00000000" w:usb2="00000000" w:usb3="00000000" w:csb0="00010001" w:csb1="00000000"/>
  </w:font>
  <w:font w:name="LM Roman 12">
    <w:panose1 w:val="00000000000000000000"/>
    <w:charset w:val="4D"/>
    <w:family w:val="auto"/>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F84B" w14:textId="3291C5DF" w:rsidR="00FB4B4B" w:rsidRPr="007778D7" w:rsidRDefault="007778D7" w:rsidP="00EB3DCC">
    <w:pPr>
      <w:pStyle w:val="a9"/>
      <w:jc w:val="center"/>
      <w:rPr>
        <w:rFonts w:cs="Times New Roman"/>
        <w:szCs w:val="24"/>
      </w:rPr>
    </w:pPr>
    <w:r w:rsidRPr="007778D7">
      <w:rPr>
        <w:rFonts w:cs="Times New Roman"/>
        <w:szCs w:val="24"/>
      </w:rPr>
      <w:fldChar w:fldCharType="begin"/>
    </w:r>
    <w:r w:rsidRPr="007778D7">
      <w:rPr>
        <w:rFonts w:cs="Times New Roman"/>
        <w:szCs w:val="24"/>
      </w:rPr>
      <w:instrText xml:space="preserve"> PAGE  \* MERGEFORMAT </w:instrText>
    </w:r>
    <w:r w:rsidRPr="007778D7">
      <w:rPr>
        <w:rFonts w:cs="Times New Roman"/>
        <w:szCs w:val="24"/>
      </w:rPr>
      <w:fldChar w:fldCharType="separate"/>
    </w:r>
    <w:r w:rsidRPr="007778D7">
      <w:rPr>
        <w:rFonts w:cs="Times New Roman"/>
        <w:noProof/>
        <w:szCs w:val="24"/>
      </w:rPr>
      <w:t>1</w:t>
    </w:r>
    <w:r w:rsidRPr="007778D7">
      <w:rPr>
        <w:rFonts w:cs="Times New Roman"/>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25F9" w14:textId="77777777" w:rsidR="00256639" w:rsidRPr="00256639" w:rsidRDefault="00256639" w:rsidP="00AA4C12">
    <w:pPr>
      <w:autoSpaceDE w:val="0"/>
      <w:autoSpaceDN w:val="0"/>
      <w:adjustRightInd w:val="0"/>
      <w:spacing w:after="0" w:line="120" w:lineRule="exact"/>
      <w:ind w:right="-82"/>
      <w:rPr>
        <w:rFonts w:ascii="LM Roman 12" w:hAnsi="LM Roman 12"/>
        <w:b/>
        <w:bCs/>
        <w:sz w:val="12"/>
        <w:szCs w:val="12"/>
      </w:rPr>
    </w:pPr>
    <w:r w:rsidRPr="00256639">
      <w:rPr>
        <w:rFonts w:ascii="LM Roman 12" w:hAnsi="LM Roman 12"/>
        <w:b/>
        <w:bCs/>
        <w:sz w:val="12"/>
        <w:szCs w:val="12"/>
      </w:rPr>
      <w:t>____________________</w:t>
    </w:r>
    <w:r>
      <w:rPr>
        <w:rFonts w:ascii="LM Roman 12" w:hAnsi="LM Roman 12"/>
        <w:b/>
        <w:bCs/>
        <w:sz w:val="12"/>
        <w:szCs w:val="12"/>
      </w:rPr>
      <w:t>__</w:t>
    </w:r>
    <w:r w:rsidRPr="00256639">
      <w:rPr>
        <w:rFonts w:ascii="LM Roman 12" w:hAnsi="LM Roman 12"/>
        <w:b/>
        <w:bCs/>
        <w:sz w:val="12"/>
        <w:szCs w:val="12"/>
      </w:rPr>
      <w:t>______________________</w:t>
    </w:r>
  </w:p>
  <w:p w14:paraId="5ED06BF8" w14:textId="77777777" w:rsidR="009E516D" w:rsidRPr="00B07337" w:rsidRDefault="009E516D" w:rsidP="009E516D">
    <w:pPr>
      <w:autoSpaceDE w:val="0"/>
      <w:autoSpaceDN w:val="0"/>
      <w:adjustRightInd w:val="0"/>
      <w:spacing w:after="0" w:line="240" w:lineRule="exact"/>
      <w:ind w:right="-82"/>
      <w:rPr>
        <w:rFonts w:ascii="LM Roman 12" w:hAnsi="LM Roman 12"/>
        <w:sz w:val="18"/>
        <w:szCs w:val="18"/>
      </w:rPr>
    </w:pPr>
    <w:r w:rsidRPr="00B07337">
      <w:rPr>
        <w:rFonts w:ascii="LM Roman 12" w:hAnsi="LM Roman 12"/>
        <w:sz w:val="18"/>
        <w:szCs w:val="18"/>
      </w:rPr>
      <w:t>*</w:t>
    </w:r>
    <w:r>
      <w:rPr>
        <w:rFonts w:ascii="LM Roman 12" w:hAnsi="LM Roman 12"/>
        <w:sz w:val="18"/>
        <w:szCs w:val="18"/>
      </w:rPr>
      <w:t>Speaker (name@email.com)</w:t>
    </w:r>
  </w:p>
  <w:p w14:paraId="18255734" w14:textId="50DBB854" w:rsidR="00256639" w:rsidRPr="009E516D" w:rsidRDefault="009E516D" w:rsidP="009E516D">
    <w:pPr>
      <w:autoSpaceDE w:val="0"/>
      <w:autoSpaceDN w:val="0"/>
      <w:adjustRightInd w:val="0"/>
      <w:spacing w:after="0" w:line="240" w:lineRule="exact"/>
      <w:ind w:right="-82"/>
      <w:rPr>
        <w:rFonts w:ascii="LM Roman 12" w:hAnsi="LM Roman 12"/>
        <w:sz w:val="18"/>
        <w:szCs w:val="18"/>
      </w:rPr>
    </w:pPr>
    <w:r w:rsidRPr="00B07337">
      <w:rPr>
        <w:rFonts w:ascii="LM Roman 12" w:hAnsi="LM Roman 12" w:cs="Times New Roman"/>
        <w:sz w:val="18"/>
        <w:szCs w:val="18"/>
        <w:vertAlign w:val="superscript"/>
      </w:rPr>
      <w:t>†</w:t>
    </w:r>
    <w:r w:rsidR="00B86D7F">
      <w:rPr>
        <w:rFonts w:ascii="LM Roman 12" w:hAnsi="LM Roman 12"/>
        <w:sz w:val="18"/>
        <w:szCs w:val="18"/>
      </w:rPr>
      <w:t>Corresponding author (name@email.com</w:t>
    </w:r>
    <w:r w:rsidRPr="00B07337">
      <w:rPr>
        <w:rFonts w:ascii="LM Roman 12" w:hAnsi="LM Roman 12"/>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9831" w14:textId="77777777" w:rsidR="00B826F2" w:rsidRDefault="00B826F2" w:rsidP="00FB4B4B">
      <w:pPr>
        <w:spacing w:after="0" w:line="240" w:lineRule="auto"/>
      </w:pPr>
      <w:r>
        <w:separator/>
      </w:r>
    </w:p>
  </w:footnote>
  <w:footnote w:type="continuationSeparator" w:id="0">
    <w:p w14:paraId="0E9D3436" w14:textId="77777777" w:rsidR="00B826F2" w:rsidRDefault="00B826F2" w:rsidP="00FB4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9F6C" w14:textId="3339A950" w:rsidR="00B86D7F" w:rsidRPr="005B287F" w:rsidRDefault="00B86D7F" w:rsidP="005B287F">
    <w:pPr>
      <w:tabs>
        <w:tab w:val="right" w:pos="9026"/>
      </w:tabs>
      <w:autoSpaceDE w:val="0"/>
      <w:autoSpaceDN w:val="0"/>
      <w:adjustRightInd w:val="0"/>
      <w:spacing w:after="0" w:line="240" w:lineRule="exact"/>
      <w:rPr>
        <w:rFonts w:cs="Times New Roman"/>
        <w:sz w:val="18"/>
        <w:szCs w:val="18"/>
      </w:rPr>
    </w:pPr>
    <w:r w:rsidRPr="00573329">
      <w:rPr>
        <w:rFonts w:cs="Times New Roman"/>
        <w:sz w:val="18"/>
        <w:szCs w:val="18"/>
      </w:rPr>
      <w:t xml:space="preserve">The </w:t>
    </w:r>
    <w:r w:rsidR="00573329">
      <w:rPr>
        <w:rFonts w:cs="Times New Roman"/>
        <w:sz w:val="18"/>
        <w:szCs w:val="18"/>
      </w:rPr>
      <w:t>17</w:t>
    </w:r>
    <w:r w:rsidRPr="00573329">
      <w:rPr>
        <w:rFonts w:cs="Times New Roman"/>
        <w:sz w:val="18"/>
        <w:szCs w:val="18"/>
        <w:vertAlign w:val="superscript"/>
      </w:rPr>
      <w:t>th</w:t>
    </w:r>
    <w:r w:rsidRPr="00573329">
      <w:rPr>
        <w:rFonts w:cs="Times New Roman"/>
        <w:sz w:val="18"/>
        <w:szCs w:val="18"/>
      </w:rPr>
      <w:t xml:space="preserve"> </w:t>
    </w:r>
    <w:r w:rsidR="00573329" w:rsidRPr="00573329">
      <w:rPr>
        <w:rFonts w:cs="Times New Roman"/>
        <w:sz w:val="18"/>
        <w:szCs w:val="18"/>
      </w:rPr>
      <w:t xml:space="preserve">National Science Research Conference </w:t>
    </w:r>
    <w:r w:rsidRPr="00573329">
      <w:rPr>
        <w:rFonts w:cs="Times New Roman"/>
        <w:sz w:val="18"/>
        <w:szCs w:val="18"/>
      </w:rPr>
      <w:t>(</w:t>
    </w:r>
    <w:r w:rsidR="00573329">
      <w:rPr>
        <w:rFonts w:cs="Times New Roman"/>
        <w:sz w:val="18"/>
        <w:szCs w:val="18"/>
      </w:rPr>
      <w:t>SRC17</w:t>
    </w:r>
    <w:r w:rsidRPr="00573329">
      <w:rPr>
        <w:rFonts w:cs="Times New Roman"/>
        <w:sz w:val="18"/>
        <w:szCs w:val="18"/>
      </w:rPr>
      <w:t>)</w:t>
    </w:r>
    <w:r w:rsidR="005B287F">
      <w:rPr>
        <w:rFonts w:cs="Times New Roman"/>
        <w:sz w:val="18"/>
        <w:szCs w:val="18"/>
      </w:rPr>
      <w:tab/>
    </w:r>
    <w:r w:rsidR="005B287F" w:rsidRPr="005B287F">
      <w:rPr>
        <w:rFonts w:cs="Times New Roman"/>
        <w:sz w:val="18"/>
        <w:szCs w:val="18"/>
      </w:rPr>
      <w:t>SRC17 Word Template</w:t>
    </w:r>
    <w:r w:rsidR="008255E6">
      <w:rPr>
        <w:rFonts w:cs="Times New Roman"/>
        <w:sz w:val="18"/>
        <w:szCs w:val="18"/>
      </w:rPr>
      <w:t xml:space="preserve"> </w:t>
    </w:r>
    <w:r w:rsidR="00AC5A8F">
      <w:rPr>
        <w:rFonts w:cs="Times New Roman"/>
        <w:sz w:val="18"/>
        <w:szCs w:val="18"/>
      </w:rPr>
      <w:t>THA</w:t>
    </w:r>
    <w:r w:rsidR="005B287F" w:rsidRPr="005B287F">
      <w:rPr>
        <w:rFonts w:cs="Times New Roman"/>
        <w:sz w:val="18"/>
        <w:szCs w:val="18"/>
      </w:rPr>
      <w:t xml:space="preserve"> 280126</w:t>
    </w:r>
  </w:p>
  <w:p w14:paraId="38DF11D4" w14:textId="5D798898" w:rsidR="00B86D7F" w:rsidRDefault="00B86D7F" w:rsidP="00573329">
    <w:pPr>
      <w:autoSpaceDE w:val="0"/>
      <w:autoSpaceDN w:val="0"/>
      <w:adjustRightInd w:val="0"/>
      <w:spacing w:after="0" w:line="240" w:lineRule="exact"/>
      <w:rPr>
        <w:rFonts w:cstheme="minorBidi"/>
        <w:sz w:val="18"/>
        <w:szCs w:val="18"/>
      </w:rPr>
    </w:pPr>
    <w:r w:rsidRPr="00573329">
      <w:rPr>
        <w:rFonts w:cs="Times New Roman"/>
        <w:sz w:val="18"/>
        <w:szCs w:val="18"/>
      </w:rPr>
      <w:t xml:space="preserve">Faculty of Science, </w:t>
    </w:r>
    <w:proofErr w:type="spellStart"/>
    <w:r w:rsidRPr="00573329">
      <w:rPr>
        <w:rFonts w:cs="Times New Roman"/>
        <w:sz w:val="18"/>
        <w:szCs w:val="18"/>
      </w:rPr>
      <w:t>Srinakharinwirot</w:t>
    </w:r>
    <w:proofErr w:type="spellEnd"/>
    <w:r w:rsidRPr="00573329">
      <w:rPr>
        <w:rFonts w:cs="Times New Roman"/>
        <w:sz w:val="18"/>
        <w:szCs w:val="18"/>
      </w:rPr>
      <w:t xml:space="preserve"> University</w:t>
    </w:r>
  </w:p>
  <w:p w14:paraId="51935D0C" w14:textId="77777777" w:rsidR="005F4C41" w:rsidRPr="005F4C41" w:rsidRDefault="005F4C41" w:rsidP="005F4C41">
    <w:pPr>
      <w:autoSpaceDE w:val="0"/>
      <w:autoSpaceDN w:val="0"/>
      <w:adjustRightInd w:val="0"/>
      <w:spacing w:after="0" w:line="240" w:lineRule="auto"/>
      <w:rPr>
        <w:rFonts w:ascii="TH Sarabun New" w:hAnsi="TH Sarabun New"/>
        <w:sz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35C8" w14:textId="77777777" w:rsidR="00256639" w:rsidRDefault="00256639" w:rsidP="00256639">
    <w:pPr>
      <w:autoSpaceDE w:val="0"/>
      <w:autoSpaceDN w:val="0"/>
      <w:adjustRightInd w:val="0"/>
      <w:spacing w:after="0" w:line="240" w:lineRule="exact"/>
      <w:rPr>
        <w:rFonts w:ascii="LM Roman 12" w:hAnsi="LM Roman 12"/>
        <w:sz w:val="20"/>
        <w:szCs w:val="20"/>
      </w:rPr>
    </w:pPr>
  </w:p>
  <w:p w14:paraId="06190C88" w14:textId="33E3061B" w:rsidR="00B07337" w:rsidRDefault="00B07337" w:rsidP="00256639">
    <w:pPr>
      <w:autoSpaceDE w:val="0"/>
      <w:autoSpaceDN w:val="0"/>
      <w:adjustRightInd w:val="0"/>
      <w:spacing w:after="0" w:line="240" w:lineRule="exact"/>
      <w:rPr>
        <w:rFonts w:ascii="LM Roman 12" w:hAnsi="LM Roman 12"/>
        <w:sz w:val="18"/>
        <w:szCs w:val="18"/>
      </w:rPr>
    </w:pPr>
  </w:p>
  <w:p w14:paraId="4EE42B43" w14:textId="4274C4B1" w:rsidR="008C51C4" w:rsidRPr="00B07337" w:rsidRDefault="008C51C4" w:rsidP="008C51C4">
    <w:pPr>
      <w:autoSpaceDE w:val="0"/>
      <w:autoSpaceDN w:val="0"/>
      <w:adjustRightInd w:val="0"/>
      <w:spacing w:after="0" w:line="240" w:lineRule="exact"/>
      <w:rPr>
        <w:rFonts w:ascii="LM Roman 12" w:hAnsi="LM Roman 12"/>
        <w:sz w:val="18"/>
        <w:szCs w:val="18"/>
      </w:rPr>
    </w:pPr>
    <w:bookmarkStart w:id="0" w:name="_Hlk181194617"/>
    <w:bookmarkStart w:id="1" w:name="_Hlk181194618"/>
    <w:bookmarkStart w:id="2" w:name="_Hlk181194626"/>
    <w:bookmarkStart w:id="3" w:name="_Hlk181194627"/>
    <w:bookmarkStart w:id="4" w:name="_Hlk180249486"/>
    <w:bookmarkStart w:id="5" w:name="_Hlk180249487"/>
    <w:r>
      <w:rPr>
        <w:rFonts w:ascii="LM Roman 12" w:hAnsi="LM Roman 12"/>
        <w:sz w:val="18"/>
        <w:szCs w:val="18"/>
      </w:rPr>
      <w:t>Th</w:t>
    </w:r>
    <w:r w:rsidRPr="00B07337">
      <w:rPr>
        <w:rFonts w:ascii="LM Roman 12" w:hAnsi="LM Roman 12"/>
        <w:sz w:val="18"/>
        <w:szCs w:val="18"/>
      </w:rPr>
      <w:t>e 2</w:t>
    </w:r>
    <w:r>
      <w:rPr>
        <w:rFonts w:ascii="LM Roman 12" w:hAnsi="LM Roman 12"/>
        <w:sz w:val="18"/>
        <w:szCs w:val="18"/>
      </w:rPr>
      <w:t>9</w:t>
    </w:r>
    <w:r w:rsidRPr="00B07337">
      <w:rPr>
        <w:rFonts w:ascii="LM Roman 12" w:hAnsi="LM Roman 12"/>
        <w:sz w:val="18"/>
        <w:szCs w:val="18"/>
        <w:vertAlign w:val="superscript"/>
      </w:rPr>
      <w:t>th</w:t>
    </w:r>
    <w:r w:rsidRPr="00B07337">
      <w:rPr>
        <w:rFonts w:ascii="LM Roman 12" w:hAnsi="LM Roman 12"/>
        <w:sz w:val="18"/>
        <w:szCs w:val="18"/>
      </w:rPr>
      <w:t xml:space="preserve"> Annual Meeting in Mathematics (AMM 202</w:t>
    </w:r>
    <w:r>
      <w:rPr>
        <w:rFonts w:ascii="LM Roman 12" w:hAnsi="LM Roman 12"/>
        <w:sz w:val="18"/>
        <w:szCs w:val="18"/>
      </w:rPr>
      <w:t>5</w:t>
    </w:r>
    <w:r w:rsidRPr="00B07337">
      <w:rPr>
        <w:rFonts w:ascii="LM Roman 12" w:hAnsi="LM Roman 12"/>
        <w:sz w:val="18"/>
        <w:szCs w:val="18"/>
      </w:rPr>
      <w:t>)</w:t>
    </w:r>
  </w:p>
  <w:p w14:paraId="225C8BDF" w14:textId="77777777" w:rsidR="008C51C4" w:rsidRDefault="008C51C4" w:rsidP="008C51C4">
    <w:pPr>
      <w:autoSpaceDE w:val="0"/>
      <w:autoSpaceDN w:val="0"/>
      <w:adjustRightInd w:val="0"/>
      <w:spacing w:after="0" w:line="240" w:lineRule="exact"/>
      <w:rPr>
        <w:rFonts w:ascii="LM Roman 12" w:hAnsi="LM Roman 12"/>
        <w:sz w:val="18"/>
        <w:szCs w:val="18"/>
      </w:rPr>
    </w:pPr>
    <w:r>
      <w:rPr>
        <w:rFonts w:ascii="LM Roman 12" w:hAnsi="LM Roman 12"/>
        <w:sz w:val="18"/>
        <w:szCs w:val="18"/>
      </w:rPr>
      <w:t xml:space="preserve">Department of Mathematics, Faculty of </w:t>
    </w:r>
    <w:r w:rsidRPr="00B07337">
      <w:rPr>
        <w:rFonts w:ascii="LM Roman 12" w:hAnsi="LM Roman 12"/>
        <w:sz w:val="18"/>
        <w:szCs w:val="18"/>
      </w:rPr>
      <w:t>Science</w:t>
    </w:r>
    <w:r>
      <w:rPr>
        <w:rFonts w:ascii="LM Roman 12" w:hAnsi="LM Roman 12"/>
        <w:sz w:val="18"/>
        <w:szCs w:val="18"/>
      </w:rPr>
      <w:t xml:space="preserve">, </w:t>
    </w:r>
  </w:p>
  <w:p w14:paraId="536EBE61" w14:textId="77777777" w:rsidR="008C51C4" w:rsidRPr="00B07337" w:rsidRDefault="008C51C4" w:rsidP="008C51C4">
    <w:pPr>
      <w:autoSpaceDE w:val="0"/>
      <w:autoSpaceDN w:val="0"/>
      <w:adjustRightInd w:val="0"/>
      <w:spacing w:after="0" w:line="240" w:lineRule="exact"/>
      <w:rPr>
        <w:rFonts w:ascii="LM Roman 12" w:hAnsi="LM Roman 12"/>
        <w:sz w:val="18"/>
        <w:szCs w:val="18"/>
      </w:rPr>
    </w:pPr>
    <w:proofErr w:type="spellStart"/>
    <w:r>
      <w:rPr>
        <w:rFonts w:ascii="LM Roman 12" w:hAnsi="LM Roman 12"/>
        <w:sz w:val="18"/>
        <w:szCs w:val="18"/>
      </w:rPr>
      <w:t>Srinakharinwirot</w:t>
    </w:r>
    <w:proofErr w:type="spellEnd"/>
    <w:r>
      <w:rPr>
        <w:rFonts w:ascii="LM Roman 12" w:hAnsi="LM Roman 12"/>
        <w:sz w:val="18"/>
        <w:szCs w:val="18"/>
      </w:rPr>
      <w:t xml:space="preserve"> University, </w:t>
    </w:r>
    <w:r w:rsidRPr="00B07337">
      <w:rPr>
        <w:rFonts w:ascii="LM Roman 12" w:hAnsi="LM Roman 12"/>
        <w:sz w:val="18"/>
        <w:szCs w:val="18"/>
      </w:rPr>
      <w:t>Thailand</w:t>
    </w:r>
    <w:bookmarkEnd w:id="0"/>
    <w:bookmarkEnd w:id="1"/>
    <w:bookmarkEnd w:id="2"/>
    <w:bookmarkEnd w:id="3"/>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75C"/>
    <w:multiLevelType w:val="multilevel"/>
    <w:tmpl w:val="0BA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A51"/>
    <w:multiLevelType w:val="multilevel"/>
    <w:tmpl w:val="C34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E509C"/>
    <w:multiLevelType w:val="multilevel"/>
    <w:tmpl w:val="616CDDDC"/>
    <w:lvl w:ilvl="0">
      <w:start w:val="3"/>
      <w:numFmt w:val="decimal"/>
      <w:lvlText w:val="%1"/>
      <w:lvlJc w:val="left"/>
      <w:pPr>
        <w:ind w:left="370" w:hanging="370"/>
      </w:pPr>
      <w:rPr>
        <w:rFonts w:hint="default"/>
        <w:b/>
        <w:sz w:val="40"/>
      </w:rPr>
    </w:lvl>
    <w:lvl w:ilvl="1">
      <w:start w:val="2"/>
      <w:numFmt w:val="decimal"/>
      <w:lvlText w:val="%1.%2"/>
      <w:lvlJc w:val="left"/>
      <w:pPr>
        <w:ind w:left="370" w:hanging="370"/>
      </w:pPr>
      <w:rPr>
        <w:rFonts w:hint="default"/>
        <w:b/>
        <w:sz w:val="40"/>
      </w:rPr>
    </w:lvl>
    <w:lvl w:ilvl="2">
      <w:start w:val="1"/>
      <w:numFmt w:val="decimal"/>
      <w:lvlText w:val="%1.%2.%3"/>
      <w:lvlJc w:val="left"/>
      <w:pPr>
        <w:ind w:left="720" w:hanging="720"/>
      </w:pPr>
      <w:rPr>
        <w:rFonts w:hint="default"/>
        <w:b/>
        <w:sz w:val="40"/>
      </w:rPr>
    </w:lvl>
    <w:lvl w:ilvl="3">
      <w:start w:val="1"/>
      <w:numFmt w:val="decimal"/>
      <w:lvlText w:val="%1.%2.%3.%4"/>
      <w:lvlJc w:val="left"/>
      <w:pPr>
        <w:ind w:left="720" w:hanging="720"/>
      </w:pPr>
      <w:rPr>
        <w:rFonts w:hint="default"/>
        <w:b/>
        <w:sz w:val="40"/>
      </w:rPr>
    </w:lvl>
    <w:lvl w:ilvl="4">
      <w:start w:val="1"/>
      <w:numFmt w:val="decimal"/>
      <w:lvlText w:val="%1.%2.%3.%4.%5"/>
      <w:lvlJc w:val="left"/>
      <w:pPr>
        <w:ind w:left="1080" w:hanging="1080"/>
      </w:pPr>
      <w:rPr>
        <w:rFonts w:hint="default"/>
        <w:b/>
        <w:sz w:val="40"/>
      </w:rPr>
    </w:lvl>
    <w:lvl w:ilvl="5">
      <w:start w:val="1"/>
      <w:numFmt w:val="decimal"/>
      <w:lvlText w:val="%1.%2.%3.%4.%5.%6"/>
      <w:lvlJc w:val="left"/>
      <w:pPr>
        <w:ind w:left="1080" w:hanging="1080"/>
      </w:pPr>
      <w:rPr>
        <w:rFonts w:hint="default"/>
        <w:b/>
        <w:sz w:val="40"/>
      </w:rPr>
    </w:lvl>
    <w:lvl w:ilvl="6">
      <w:start w:val="1"/>
      <w:numFmt w:val="decimal"/>
      <w:lvlText w:val="%1.%2.%3.%4.%5.%6.%7"/>
      <w:lvlJc w:val="left"/>
      <w:pPr>
        <w:ind w:left="1440" w:hanging="1440"/>
      </w:pPr>
      <w:rPr>
        <w:rFonts w:hint="default"/>
        <w:b/>
        <w:sz w:val="40"/>
      </w:rPr>
    </w:lvl>
    <w:lvl w:ilvl="7">
      <w:start w:val="1"/>
      <w:numFmt w:val="decimal"/>
      <w:lvlText w:val="%1.%2.%3.%4.%5.%6.%7.%8"/>
      <w:lvlJc w:val="left"/>
      <w:pPr>
        <w:ind w:left="1440" w:hanging="1440"/>
      </w:pPr>
      <w:rPr>
        <w:rFonts w:hint="default"/>
        <w:b/>
        <w:sz w:val="40"/>
      </w:rPr>
    </w:lvl>
    <w:lvl w:ilvl="8">
      <w:start w:val="1"/>
      <w:numFmt w:val="decimal"/>
      <w:lvlText w:val="%1.%2.%3.%4.%5.%6.%7.%8.%9"/>
      <w:lvlJc w:val="left"/>
      <w:pPr>
        <w:ind w:left="1800" w:hanging="1800"/>
      </w:pPr>
      <w:rPr>
        <w:rFonts w:hint="default"/>
        <w:b/>
        <w:sz w:val="40"/>
      </w:rPr>
    </w:lvl>
  </w:abstractNum>
  <w:abstractNum w:abstractNumId="3" w15:restartNumberingAfterBreak="0">
    <w:nsid w:val="13C75DAC"/>
    <w:multiLevelType w:val="multilevel"/>
    <w:tmpl w:val="92BA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D2A54"/>
    <w:multiLevelType w:val="hybridMultilevel"/>
    <w:tmpl w:val="11D4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7714E"/>
    <w:multiLevelType w:val="multilevel"/>
    <w:tmpl w:val="FFB0B4EA"/>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6" w15:restartNumberingAfterBreak="0">
    <w:nsid w:val="2A362194"/>
    <w:multiLevelType w:val="multilevel"/>
    <w:tmpl w:val="B44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26128"/>
    <w:multiLevelType w:val="multilevel"/>
    <w:tmpl w:val="1D3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368AB"/>
    <w:multiLevelType w:val="multilevel"/>
    <w:tmpl w:val="5B0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677B1"/>
    <w:multiLevelType w:val="multilevel"/>
    <w:tmpl w:val="0B26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5349C"/>
    <w:multiLevelType w:val="multilevel"/>
    <w:tmpl w:val="F09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F7A54"/>
    <w:multiLevelType w:val="multilevel"/>
    <w:tmpl w:val="8C84274C"/>
    <w:lvl w:ilvl="0">
      <w:start w:val="2"/>
      <w:numFmt w:val="decimal"/>
      <w:lvlText w:val="%1"/>
      <w:lvlJc w:val="left"/>
      <w:pPr>
        <w:ind w:left="370" w:hanging="370"/>
      </w:pPr>
      <w:rPr>
        <w:rFonts w:hint="default"/>
      </w:rPr>
    </w:lvl>
    <w:lvl w:ilvl="1">
      <w:start w:val="3"/>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30D641A"/>
    <w:multiLevelType w:val="multilevel"/>
    <w:tmpl w:val="EB0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B0646"/>
    <w:multiLevelType w:val="multilevel"/>
    <w:tmpl w:val="C340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264B6"/>
    <w:multiLevelType w:val="multilevel"/>
    <w:tmpl w:val="C91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27CAF"/>
    <w:multiLevelType w:val="multilevel"/>
    <w:tmpl w:val="41C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4516E"/>
    <w:multiLevelType w:val="multilevel"/>
    <w:tmpl w:val="521EDA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0BE18A5"/>
    <w:multiLevelType w:val="multilevel"/>
    <w:tmpl w:val="349E0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8559D"/>
    <w:multiLevelType w:val="multilevel"/>
    <w:tmpl w:val="505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8308D"/>
    <w:multiLevelType w:val="multilevel"/>
    <w:tmpl w:val="BE72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E5DE8"/>
    <w:multiLevelType w:val="multilevel"/>
    <w:tmpl w:val="C5B6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A72B93"/>
    <w:multiLevelType w:val="multilevel"/>
    <w:tmpl w:val="AA5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959E7"/>
    <w:multiLevelType w:val="multilevel"/>
    <w:tmpl w:val="8316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697D89"/>
    <w:multiLevelType w:val="multilevel"/>
    <w:tmpl w:val="6D6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B24CD"/>
    <w:multiLevelType w:val="multilevel"/>
    <w:tmpl w:val="2B0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534775">
    <w:abstractNumId w:val="20"/>
  </w:num>
  <w:num w:numId="2" w16cid:durableId="1017653880">
    <w:abstractNumId w:val="4"/>
  </w:num>
  <w:num w:numId="3" w16cid:durableId="215094236">
    <w:abstractNumId w:val="22"/>
  </w:num>
  <w:num w:numId="4" w16cid:durableId="1651179777">
    <w:abstractNumId w:val="15"/>
  </w:num>
  <w:num w:numId="5" w16cid:durableId="191918871">
    <w:abstractNumId w:val="23"/>
  </w:num>
  <w:num w:numId="6" w16cid:durableId="2096779686">
    <w:abstractNumId w:val="1"/>
  </w:num>
  <w:num w:numId="7" w16cid:durableId="594365103">
    <w:abstractNumId w:val="24"/>
  </w:num>
  <w:num w:numId="8" w16cid:durableId="2008437375">
    <w:abstractNumId w:val="16"/>
  </w:num>
  <w:num w:numId="9" w16cid:durableId="665059834">
    <w:abstractNumId w:val="8"/>
  </w:num>
  <w:num w:numId="10" w16cid:durableId="167138941">
    <w:abstractNumId w:val="0"/>
  </w:num>
  <w:num w:numId="11" w16cid:durableId="1397119737">
    <w:abstractNumId w:val="12"/>
  </w:num>
  <w:num w:numId="12" w16cid:durableId="757287704">
    <w:abstractNumId w:val="14"/>
  </w:num>
  <w:num w:numId="13" w16cid:durableId="1815951238">
    <w:abstractNumId w:val="3"/>
  </w:num>
  <w:num w:numId="14" w16cid:durableId="244268795">
    <w:abstractNumId w:val="19"/>
  </w:num>
  <w:num w:numId="15" w16cid:durableId="1198542464">
    <w:abstractNumId w:val="17"/>
  </w:num>
  <w:num w:numId="16" w16cid:durableId="1235895542">
    <w:abstractNumId w:val="21"/>
  </w:num>
  <w:num w:numId="17" w16cid:durableId="1495753965">
    <w:abstractNumId w:val="18"/>
  </w:num>
  <w:num w:numId="18" w16cid:durableId="631981301">
    <w:abstractNumId w:val="10"/>
  </w:num>
  <w:num w:numId="19" w16cid:durableId="233247338">
    <w:abstractNumId w:val="6"/>
  </w:num>
  <w:num w:numId="20" w16cid:durableId="592325178">
    <w:abstractNumId w:val="7"/>
  </w:num>
  <w:num w:numId="21" w16cid:durableId="1686515278">
    <w:abstractNumId w:val="9"/>
  </w:num>
  <w:num w:numId="22" w16cid:durableId="199441996">
    <w:abstractNumId w:val="11"/>
  </w:num>
  <w:num w:numId="23" w16cid:durableId="1770083726">
    <w:abstractNumId w:val="2"/>
  </w:num>
  <w:num w:numId="24" w16cid:durableId="282228510">
    <w:abstractNumId w:val="13"/>
  </w:num>
  <w:num w:numId="25" w16cid:durableId="123081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30"/>
    <w:rsid w:val="000034B5"/>
    <w:rsid w:val="0000686D"/>
    <w:rsid w:val="000079CE"/>
    <w:rsid w:val="00014DDB"/>
    <w:rsid w:val="0002142B"/>
    <w:rsid w:val="00023E2A"/>
    <w:rsid w:val="00024398"/>
    <w:rsid w:val="000271B8"/>
    <w:rsid w:val="00033767"/>
    <w:rsid w:val="00035B5B"/>
    <w:rsid w:val="00051893"/>
    <w:rsid w:val="00056234"/>
    <w:rsid w:val="000569BA"/>
    <w:rsid w:val="00056BA0"/>
    <w:rsid w:val="00056BA9"/>
    <w:rsid w:val="00062F30"/>
    <w:rsid w:val="00072EC3"/>
    <w:rsid w:val="00074050"/>
    <w:rsid w:val="00077C6E"/>
    <w:rsid w:val="00080496"/>
    <w:rsid w:val="0009173A"/>
    <w:rsid w:val="00092EDA"/>
    <w:rsid w:val="00096E69"/>
    <w:rsid w:val="000A275F"/>
    <w:rsid w:val="000A29EF"/>
    <w:rsid w:val="000A4F82"/>
    <w:rsid w:val="000B2D60"/>
    <w:rsid w:val="000B31C0"/>
    <w:rsid w:val="000B54E6"/>
    <w:rsid w:val="000B7AE4"/>
    <w:rsid w:val="000C156E"/>
    <w:rsid w:val="000C2EE1"/>
    <w:rsid w:val="000C301B"/>
    <w:rsid w:val="000C5BD3"/>
    <w:rsid w:val="000D20A7"/>
    <w:rsid w:val="000D65A3"/>
    <w:rsid w:val="000D68B3"/>
    <w:rsid w:val="000D6BFA"/>
    <w:rsid w:val="000D7320"/>
    <w:rsid w:val="001015D2"/>
    <w:rsid w:val="001032AE"/>
    <w:rsid w:val="00110714"/>
    <w:rsid w:val="00123847"/>
    <w:rsid w:val="00125ED2"/>
    <w:rsid w:val="00126CAC"/>
    <w:rsid w:val="001270F9"/>
    <w:rsid w:val="00127DE4"/>
    <w:rsid w:val="00132A9A"/>
    <w:rsid w:val="00147679"/>
    <w:rsid w:val="0015182F"/>
    <w:rsid w:val="00153D5A"/>
    <w:rsid w:val="001574B6"/>
    <w:rsid w:val="00174BC0"/>
    <w:rsid w:val="00181FB9"/>
    <w:rsid w:val="001877E1"/>
    <w:rsid w:val="00187A1E"/>
    <w:rsid w:val="00194900"/>
    <w:rsid w:val="001A06B3"/>
    <w:rsid w:val="001B2814"/>
    <w:rsid w:val="001B3575"/>
    <w:rsid w:val="001B3914"/>
    <w:rsid w:val="001C1462"/>
    <w:rsid w:val="001C2E58"/>
    <w:rsid w:val="001C472E"/>
    <w:rsid w:val="001C4D33"/>
    <w:rsid w:val="001C6C2D"/>
    <w:rsid w:val="001D04FD"/>
    <w:rsid w:val="001D15F6"/>
    <w:rsid w:val="001D5F9A"/>
    <w:rsid w:val="001D7D99"/>
    <w:rsid w:val="001E6EAE"/>
    <w:rsid w:val="001F5EA8"/>
    <w:rsid w:val="001F61DA"/>
    <w:rsid w:val="001F7D8B"/>
    <w:rsid w:val="00200460"/>
    <w:rsid w:val="00203D2E"/>
    <w:rsid w:val="002054A4"/>
    <w:rsid w:val="00210CDB"/>
    <w:rsid w:val="00213097"/>
    <w:rsid w:val="00230BE1"/>
    <w:rsid w:val="00237878"/>
    <w:rsid w:val="002433C6"/>
    <w:rsid w:val="00244CAB"/>
    <w:rsid w:val="00244D0E"/>
    <w:rsid w:val="0024577A"/>
    <w:rsid w:val="00246C94"/>
    <w:rsid w:val="00256639"/>
    <w:rsid w:val="00260F4E"/>
    <w:rsid w:val="00262AAF"/>
    <w:rsid w:val="00273FEE"/>
    <w:rsid w:val="00281B2A"/>
    <w:rsid w:val="002863C4"/>
    <w:rsid w:val="00286AF2"/>
    <w:rsid w:val="00287BB2"/>
    <w:rsid w:val="00290998"/>
    <w:rsid w:val="002A0812"/>
    <w:rsid w:val="002A5AF6"/>
    <w:rsid w:val="002B0E03"/>
    <w:rsid w:val="002B1673"/>
    <w:rsid w:val="002B185E"/>
    <w:rsid w:val="002B3371"/>
    <w:rsid w:val="002B560B"/>
    <w:rsid w:val="002C7624"/>
    <w:rsid w:val="002D0E51"/>
    <w:rsid w:val="002E7B99"/>
    <w:rsid w:val="002F015F"/>
    <w:rsid w:val="00311650"/>
    <w:rsid w:val="00315F7A"/>
    <w:rsid w:val="00323928"/>
    <w:rsid w:val="00325082"/>
    <w:rsid w:val="00327DC8"/>
    <w:rsid w:val="00332E01"/>
    <w:rsid w:val="00336DDE"/>
    <w:rsid w:val="00340D4D"/>
    <w:rsid w:val="00346733"/>
    <w:rsid w:val="003469B5"/>
    <w:rsid w:val="00351960"/>
    <w:rsid w:val="00355791"/>
    <w:rsid w:val="003575E2"/>
    <w:rsid w:val="00357C32"/>
    <w:rsid w:val="00365A35"/>
    <w:rsid w:val="003725C3"/>
    <w:rsid w:val="003739CD"/>
    <w:rsid w:val="003752DE"/>
    <w:rsid w:val="003905F5"/>
    <w:rsid w:val="003A468E"/>
    <w:rsid w:val="003B4B88"/>
    <w:rsid w:val="003C0BEF"/>
    <w:rsid w:val="003C1BDA"/>
    <w:rsid w:val="003C3529"/>
    <w:rsid w:val="003D3776"/>
    <w:rsid w:val="003E1D21"/>
    <w:rsid w:val="003E1FC8"/>
    <w:rsid w:val="003E4D54"/>
    <w:rsid w:val="003F17B5"/>
    <w:rsid w:val="003F3A90"/>
    <w:rsid w:val="0041628F"/>
    <w:rsid w:val="004340A6"/>
    <w:rsid w:val="004407CE"/>
    <w:rsid w:val="0044460F"/>
    <w:rsid w:val="00445DFA"/>
    <w:rsid w:val="004551C4"/>
    <w:rsid w:val="00455467"/>
    <w:rsid w:val="00465BF5"/>
    <w:rsid w:val="00471E19"/>
    <w:rsid w:val="0047619C"/>
    <w:rsid w:val="00477E42"/>
    <w:rsid w:val="00477ED7"/>
    <w:rsid w:val="00477EEA"/>
    <w:rsid w:val="004810C3"/>
    <w:rsid w:val="00483D7D"/>
    <w:rsid w:val="004878B5"/>
    <w:rsid w:val="00492AA9"/>
    <w:rsid w:val="004A3669"/>
    <w:rsid w:val="004A4B20"/>
    <w:rsid w:val="004A65A2"/>
    <w:rsid w:val="004A7BD7"/>
    <w:rsid w:val="004B2859"/>
    <w:rsid w:val="004C4574"/>
    <w:rsid w:val="004C48E4"/>
    <w:rsid w:val="004C4BF1"/>
    <w:rsid w:val="004C6BB9"/>
    <w:rsid w:val="004C78AE"/>
    <w:rsid w:val="004D61F0"/>
    <w:rsid w:val="004D7862"/>
    <w:rsid w:val="004E247F"/>
    <w:rsid w:val="004E3158"/>
    <w:rsid w:val="004E36C3"/>
    <w:rsid w:val="004E6596"/>
    <w:rsid w:val="004F085D"/>
    <w:rsid w:val="00503C3F"/>
    <w:rsid w:val="005423BA"/>
    <w:rsid w:val="005424D9"/>
    <w:rsid w:val="00547B95"/>
    <w:rsid w:val="00547C08"/>
    <w:rsid w:val="00561FBF"/>
    <w:rsid w:val="00573329"/>
    <w:rsid w:val="00573C72"/>
    <w:rsid w:val="00573F15"/>
    <w:rsid w:val="0057735C"/>
    <w:rsid w:val="00582907"/>
    <w:rsid w:val="00582B53"/>
    <w:rsid w:val="0058355C"/>
    <w:rsid w:val="0058544B"/>
    <w:rsid w:val="00595291"/>
    <w:rsid w:val="005969EA"/>
    <w:rsid w:val="005A15A1"/>
    <w:rsid w:val="005A6614"/>
    <w:rsid w:val="005A6826"/>
    <w:rsid w:val="005B287F"/>
    <w:rsid w:val="005B2E0C"/>
    <w:rsid w:val="005B4981"/>
    <w:rsid w:val="005B5860"/>
    <w:rsid w:val="005C0BD5"/>
    <w:rsid w:val="005C50DC"/>
    <w:rsid w:val="005D2384"/>
    <w:rsid w:val="005D27CF"/>
    <w:rsid w:val="005D5F01"/>
    <w:rsid w:val="005D636C"/>
    <w:rsid w:val="005E0CA5"/>
    <w:rsid w:val="005F3FC5"/>
    <w:rsid w:val="005F4C41"/>
    <w:rsid w:val="005F7B6D"/>
    <w:rsid w:val="00610D30"/>
    <w:rsid w:val="00622484"/>
    <w:rsid w:val="0063141C"/>
    <w:rsid w:val="00631AF3"/>
    <w:rsid w:val="0063209C"/>
    <w:rsid w:val="00642A35"/>
    <w:rsid w:val="0064353E"/>
    <w:rsid w:val="00645F84"/>
    <w:rsid w:val="006476AB"/>
    <w:rsid w:val="0065748D"/>
    <w:rsid w:val="00661292"/>
    <w:rsid w:val="006668F2"/>
    <w:rsid w:val="006829BB"/>
    <w:rsid w:val="0068755B"/>
    <w:rsid w:val="00696823"/>
    <w:rsid w:val="006B0CA2"/>
    <w:rsid w:val="006B35F1"/>
    <w:rsid w:val="006B7A1E"/>
    <w:rsid w:val="006C0822"/>
    <w:rsid w:val="006D7900"/>
    <w:rsid w:val="006E04E8"/>
    <w:rsid w:val="006E36A8"/>
    <w:rsid w:val="006F0046"/>
    <w:rsid w:val="006F7030"/>
    <w:rsid w:val="007012C9"/>
    <w:rsid w:val="00705447"/>
    <w:rsid w:val="00712643"/>
    <w:rsid w:val="007150A6"/>
    <w:rsid w:val="00735AFD"/>
    <w:rsid w:val="0073704D"/>
    <w:rsid w:val="007402F5"/>
    <w:rsid w:val="007412B2"/>
    <w:rsid w:val="00755CEB"/>
    <w:rsid w:val="0076010A"/>
    <w:rsid w:val="00765D80"/>
    <w:rsid w:val="00776AEE"/>
    <w:rsid w:val="007778D7"/>
    <w:rsid w:val="00780674"/>
    <w:rsid w:val="00782A2F"/>
    <w:rsid w:val="00782D0B"/>
    <w:rsid w:val="007901BC"/>
    <w:rsid w:val="00790AFE"/>
    <w:rsid w:val="0079536A"/>
    <w:rsid w:val="007953BB"/>
    <w:rsid w:val="007A12B4"/>
    <w:rsid w:val="007A4434"/>
    <w:rsid w:val="007B0BB3"/>
    <w:rsid w:val="007B266D"/>
    <w:rsid w:val="007B7503"/>
    <w:rsid w:val="007C5E89"/>
    <w:rsid w:val="007D284A"/>
    <w:rsid w:val="007D32C2"/>
    <w:rsid w:val="007D4215"/>
    <w:rsid w:val="007E4000"/>
    <w:rsid w:val="007E6F7D"/>
    <w:rsid w:val="007F2750"/>
    <w:rsid w:val="007F6AE7"/>
    <w:rsid w:val="008035A0"/>
    <w:rsid w:val="00804AD0"/>
    <w:rsid w:val="008067FD"/>
    <w:rsid w:val="008217AE"/>
    <w:rsid w:val="008239F5"/>
    <w:rsid w:val="008255E6"/>
    <w:rsid w:val="0084209D"/>
    <w:rsid w:val="00845FFE"/>
    <w:rsid w:val="00851456"/>
    <w:rsid w:val="00855DFA"/>
    <w:rsid w:val="00857AE7"/>
    <w:rsid w:val="00885EA3"/>
    <w:rsid w:val="008918B8"/>
    <w:rsid w:val="0089423D"/>
    <w:rsid w:val="008947FA"/>
    <w:rsid w:val="008A5703"/>
    <w:rsid w:val="008A590D"/>
    <w:rsid w:val="008B0A96"/>
    <w:rsid w:val="008B2620"/>
    <w:rsid w:val="008B26C3"/>
    <w:rsid w:val="008B6AF0"/>
    <w:rsid w:val="008C241D"/>
    <w:rsid w:val="008C495A"/>
    <w:rsid w:val="008C51C4"/>
    <w:rsid w:val="008C72F4"/>
    <w:rsid w:val="008D29BF"/>
    <w:rsid w:val="008D79CA"/>
    <w:rsid w:val="008F05AC"/>
    <w:rsid w:val="00904939"/>
    <w:rsid w:val="00911D4C"/>
    <w:rsid w:val="0091223D"/>
    <w:rsid w:val="009163D2"/>
    <w:rsid w:val="00923E84"/>
    <w:rsid w:val="009241A3"/>
    <w:rsid w:val="009312B8"/>
    <w:rsid w:val="00931461"/>
    <w:rsid w:val="009445C6"/>
    <w:rsid w:val="00950EF8"/>
    <w:rsid w:val="00964C63"/>
    <w:rsid w:val="00965A29"/>
    <w:rsid w:val="00974893"/>
    <w:rsid w:val="009761EC"/>
    <w:rsid w:val="00987918"/>
    <w:rsid w:val="00987F91"/>
    <w:rsid w:val="00996A03"/>
    <w:rsid w:val="009A41BF"/>
    <w:rsid w:val="009A48A2"/>
    <w:rsid w:val="009B4D2D"/>
    <w:rsid w:val="009B5E58"/>
    <w:rsid w:val="009C33C0"/>
    <w:rsid w:val="009C7E20"/>
    <w:rsid w:val="009D0704"/>
    <w:rsid w:val="009D4D03"/>
    <w:rsid w:val="009E0167"/>
    <w:rsid w:val="009E05BB"/>
    <w:rsid w:val="009E2F0E"/>
    <w:rsid w:val="009E516D"/>
    <w:rsid w:val="009E52F4"/>
    <w:rsid w:val="009F076E"/>
    <w:rsid w:val="00A14A41"/>
    <w:rsid w:val="00A161D1"/>
    <w:rsid w:val="00A22C53"/>
    <w:rsid w:val="00A2484C"/>
    <w:rsid w:val="00A319E9"/>
    <w:rsid w:val="00A31E63"/>
    <w:rsid w:val="00A32B7A"/>
    <w:rsid w:val="00A365D8"/>
    <w:rsid w:val="00A40BBF"/>
    <w:rsid w:val="00A40D69"/>
    <w:rsid w:val="00A457AF"/>
    <w:rsid w:val="00A54D8F"/>
    <w:rsid w:val="00A553D2"/>
    <w:rsid w:val="00A6448F"/>
    <w:rsid w:val="00A740F5"/>
    <w:rsid w:val="00A75921"/>
    <w:rsid w:val="00A83B23"/>
    <w:rsid w:val="00A855DB"/>
    <w:rsid w:val="00AA193F"/>
    <w:rsid w:val="00AA37DD"/>
    <w:rsid w:val="00AA4C12"/>
    <w:rsid w:val="00AB07A6"/>
    <w:rsid w:val="00AB7566"/>
    <w:rsid w:val="00AC1B2F"/>
    <w:rsid w:val="00AC568F"/>
    <w:rsid w:val="00AC5A8F"/>
    <w:rsid w:val="00AD0C0E"/>
    <w:rsid w:val="00AD2B4D"/>
    <w:rsid w:val="00AD7410"/>
    <w:rsid w:val="00AE73DE"/>
    <w:rsid w:val="00AF351D"/>
    <w:rsid w:val="00AF5FA9"/>
    <w:rsid w:val="00B02499"/>
    <w:rsid w:val="00B051B4"/>
    <w:rsid w:val="00B07337"/>
    <w:rsid w:val="00B10FB1"/>
    <w:rsid w:val="00B11690"/>
    <w:rsid w:val="00B15767"/>
    <w:rsid w:val="00B233FB"/>
    <w:rsid w:val="00B350B0"/>
    <w:rsid w:val="00B5119C"/>
    <w:rsid w:val="00B52630"/>
    <w:rsid w:val="00B55D40"/>
    <w:rsid w:val="00B577EB"/>
    <w:rsid w:val="00B62ACF"/>
    <w:rsid w:val="00B640F4"/>
    <w:rsid w:val="00B6443A"/>
    <w:rsid w:val="00B71AC6"/>
    <w:rsid w:val="00B826F2"/>
    <w:rsid w:val="00B82A63"/>
    <w:rsid w:val="00B86C0D"/>
    <w:rsid w:val="00B86CBC"/>
    <w:rsid w:val="00B86D7F"/>
    <w:rsid w:val="00B9133D"/>
    <w:rsid w:val="00B9330D"/>
    <w:rsid w:val="00B9346F"/>
    <w:rsid w:val="00BA1CD7"/>
    <w:rsid w:val="00BA6692"/>
    <w:rsid w:val="00BA68ED"/>
    <w:rsid w:val="00BA7AC5"/>
    <w:rsid w:val="00BB7DA8"/>
    <w:rsid w:val="00BC4C06"/>
    <w:rsid w:val="00BC60B0"/>
    <w:rsid w:val="00BD3C71"/>
    <w:rsid w:val="00BE4AC6"/>
    <w:rsid w:val="00BE65A3"/>
    <w:rsid w:val="00BE6CA7"/>
    <w:rsid w:val="00BF102A"/>
    <w:rsid w:val="00BF3C1E"/>
    <w:rsid w:val="00BF6A3F"/>
    <w:rsid w:val="00C02989"/>
    <w:rsid w:val="00C13513"/>
    <w:rsid w:val="00C218AE"/>
    <w:rsid w:val="00C2333F"/>
    <w:rsid w:val="00C23D81"/>
    <w:rsid w:val="00C27A5B"/>
    <w:rsid w:val="00C34AD0"/>
    <w:rsid w:val="00C375FE"/>
    <w:rsid w:val="00C415A2"/>
    <w:rsid w:val="00C4781B"/>
    <w:rsid w:val="00C51096"/>
    <w:rsid w:val="00C52174"/>
    <w:rsid w:val="00C52C23"/>
    <w:rsid w:val="00C554FB"/>
    <w:rsid w:val="00C57706"/>
    <w:rsid w:val="00C62ED5"/>
    <w:rsid w:val="00C63068"/>
    <w:rsid w:val="00C65E73"/>
    <w:rsid w:val="00C86C13"/>
    <w:rsid w:val="00C918B4"/>
    <w:rsid w:val="00C930C4"/>
    <w:rsid w:val="00CA0B1F"/>
    <w:rsid w:val="00CA48C9"/>
    <w:rsid w:val="00CA60A3"/>
    <w:rsid w:val="00CA6A93"/>
    <w:rsid w:val="00CA7E12"/>
    <w:rsid w:val="00CB723F"/>
    <w:rsid w:val="00CC1CBE"/>
    <w:rsid w:val="00CC2C24"/>
    <w:rsid w:val="00CC6630"/>
    <w:rsid w:val="00CD2658"/>
    <w:rsid w:val="00CD3A98"/>
    <w:rsid w:val="00CE0C3A"/>
    <w:rsid w:val="00CE3678"/>
    <w:rsid w:val="00CE675C"/>
    <w:rsid w:val="00CF34F1"/>
    <w:rsid w:val="00D004FF"/>
    <w:rsid w:val="00D01BA7"/>
    <w:rsid w:val="00D028B1"/>
    <w:rsid w:val="00D11D16"/>
    <w:rsid w:val="00D14699"/>
    <w:rsid w:val="00D14701"/>
    <w:rsid w:val="00D16E2C"/>
    <w:rsid w:val="00D24B32"/>
    <w:rsid w:val="00D24C27"/>
    <w:rsid w:val="00D27B26"/>
    <w:rsid w:val="00D32F7B"/>
    <w:rsid w:val="00D345D1"/>
    <w:rsid w:val="00D357A6"/>
    <w:rsid w:val="00D42A83"/>
    <w:rsid w:val="00D47368"/>
    <w:rsid w:val="00D57A58"/>
    <w:rsid w:val="00D60898"/>
    <w:rsid w:val="00D65725"/>
    <w:rsid w:val="00D82E9D"/>
    <w:rsid w:val="00D877E8"/>
    <w:rsid w:val="00DA6067"/>
    <w:rsid w:val="00DB4425"/>
    <w:rsid w:val="00DB4B0C"/>
    <w:rsid w:val="00DB521B"/>
    <w:rsid w:val="00DB5666"/>
    <w:rsid w:val="00DD4E1A"/>
    <w:rsid w:val="00DD6DD9"/>
    <w:rsid w:val="00E1258D"/>
    <w:rsid w:val="00E15567"/>
    <w:rsid w:val="00E236C8"/>
    <w:rsid w:val="00E2529A"/>
    <w:rsid w:val="00E2716C"/>
    <w:rsid w:val="00E27D86"/>
    <w:rsid w:val="00E34EAB"/>
    <w:rsid w:val="00E37E80"/>
    <w:rsid w:val="00E411B4"/>
    <w:rsid w:val="00E4272C"/>
    <w:rsid w:val="00E510F3"/>
    <w:rsid w:val="00E549FE"/>
    <w:rsid w:val="00E65F71"/>
    <w:rsid w:val="00E712F2"/>
    <w:rsid w:val="00E743D1"/>
    <w:rsid w:val="00E76983"/>
    <w:rsid w:val="00E77A83"/>
    <w:rsid w:val="00E8675C"/>
    <w:rsid w:val="00E92835"/>
    <w:rsid w:val="00EA1908"/>
    <w:rsid w:val="00EA2682"/>
    <w:rsid w:val="00EA472A"/>
    <w:rsid w:val="00EA6288"/>
    <w:rsid w:val="00EA63F5"/>
    <w:rsid w:val="00EA7949"/>
    <w:rsid w:val="00EB28A3"/>
    <w:rsid w:val="00EB3DCC"/>
    <w:rsid w:val="00EB7008"/>
    <w:rsid w:val="00EC6271"/>
    <w:rsid w:val="00EC696E"/>
    <w:rsid w:val="00EC76A1"/>
    <w:rsid w:val="00ED3204"/>
    <w:rsid w:val="00ED382F"/>
    <w:rsid w:val="00ED40E4"/>
    <w:rsid w:val="00ED60EB"/>
    <w:rsid w:val="00EE5BD3"/>
    <w:rsid w:val="00EF59BE"/>
    <w:rsid w:val="00EF636C"/>
    <w:rsid w:val="00F03547"/>
    <w:rsid w:val="00F06337"/>
    <w:rsid w:val="00F20C4E"/>
    <w:rsid w:val="00F21CF6"/>
    <w:rsid w:val="00F24B6E"/>
    <w:rsid w:val="00F26AD3"/>
    <w:rsid w:val="00F3015F"/>
    <w:rsid w:val="00F3212B"/>
    <w:rsid w:val="00F36A45"/>
    <w:rsid w:val="00F5493B"/>
    <w:rsid w:val="00F6075C"/>
    <w:rsid w:val="00F622E4"/>
    <w:rsid w:val="00F63599"/>
    <w:rsid w:val="00F65AC5"/>
    <w:rsid w:val="00F66F82"/>
    <w:rsid w:val="00F76CB4"/>
    <w:rsid w:val="00F7707C"/>
    <w:rsid w:val="00F83408"/>
    <w:rsid w:val="00F903EE"/>
    <w:rsid w:val="00F904BC"/>
    <w:rsid w:val="00F92F4A"/>
    <w:rsid w:val="00F94FED"/>
    <w:rsid w:val="00F95596"/>
    <w:rsid w:val="00FA5F73"/>
    <w:rsid w:val="00FB14A8"/>
    <w:rsid w:val="00FB33CA"/>
    <w:rsid w:val="00FB4B4B"/>
    <w:rsid w:val="00FC087A"/>
    <w:rsid w:val="00FC1E49"/>
    <w:rsid w:val="00FC4B35"/>
    <w:rsid w:val="00FD18EA"/>
    <w:rsid w:val="00FD684F"/>
    <w:rsid w:val="00FE2EA7"/>
    <w:rsid w:val="00FE6CBF"/>
    <w:rsid w:val="00FF68A7"/>
    <w:rsid w:val="00FF72A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9643C"/>
  <w15:docId w15:val="{4F50E4E7-7477-4664-A856-CD5C54C1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H Sarabun New"/>
        <w:sz w:val="24"/>
        <w:szCs w:val="32"/>
        <w:lang w:val="en-US" w:eastAsia="en-US" w:bidi="th-TH"/>
        <w14:ligatures w14:val="al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A93"/>
    <w:pPr>
      <w:spacing w:after="200" w:line="276" w:lineRule="auto"/>
    </w:pPr>
  </w:style>
  <w:style w:type="paragraph" w:styleId="1">
    <w:name w:val="heading 1"/>
    <w:next w:val="2"/>
    <w:link w:val="10"/>
    <w:qFormat/>
    <w:rsid w:val="00C13513"/>
    <w:pPr>
      <w:tabs>
        <w:tab w:val="left" w:pos="567"/>
      </w:tabs>
      <w:autoSpaceDE w:val="0"/>
      <w:autoSpaceDN w:val="0"/>
      <w:adjustRightInd w:val="0"/>
      <w:spacing w:before="440" w:after="180" w:line="216" w:lineRule="auto"/>
      <w:jc w:val="thaiDistribute"/>
      <w:outlineLvl w:val="0"/>
    </w:pPr>
    <w:rPr>
      <w:b/>
      <w:bCs/>
      <w:sz w:val="36"/>
      <w:szCs w:val="46"/>
    </w:rPr>
  </w:style>
  <w:style w:type="paragraph" w:styleId="20">
    <w:name w:val="heading 2"/>
    <w:basedOn w:val="a"/>
    <w:next w:val="2"/>
    <w:link w:val="21"/>
    <w:uiPriority w:val="9"/>
    <w:unhideWhenUsed/>
    <w:qFormat/>
    <w:rsid w:val="00C13513"/>
    <w:pPr>
      <w:tabs>
        <w:tab w:val="left" w:pos="709"/>
      </w:tabs>
      <w:autoSpaceDE w:val="0"/>
      <w:autoSpaceDN w:val="0"/>
      <w:adjustRightInd w:val="0"/>
      <w:spacing w:before="360" w:after="100" w:line="240" w:lineRule="auto"/>
      <w:jc w:val="both"/>
      <w:outlineLvl w:val="1"/>
    </w:pPr>
    <w:rPr>
      <w:b/>
      <w:bCs/>
      <w:sz w:val="30"/>
      <w:szCs w:val="40"/>
    </w:rPr>
  </w:style>
  <w:style w:type="paragraph" w:styleId="3">
    <w:name w:val="heading 3"/>
    <w:next w:val="2"/>
    <w:link w:val="30"/>
    <w:qFormat/>
    <w:rsid w:val="00C13513"/>
    <w:pPr>
      <w:tabs>
        <w:tab w:val="left" w:pos="720"/>
      </w:tabs>
      <w:autoSpaceDE w:val="0"/>
      <w:autoSpaceDN w:val="0"/>
      <w:adjustRightInd w:val="0"/>
      <w:spacing w:before="240" w:after="120"/>
      <w:jc w:val="both"/>
      <w:outlineLvl w:val="2"/>
    </w:pPr>
    <w:rPr>
      <w:b/>
      <w:bCs/>
      <w:sz w:val="26"/>
      <w:szCs w:val="34"/>
    </w:rPr>
  </w:style>
  <w:style w:type="paragraph" w:styleId="4">
    <w:name w:val="heading 4"/>
    <w:basedOn w:val="a"/>
    <w:next w:val="a"/>
    <w:link w:val="40"/>
    <w:uiPriority w:val="9"/>
    <w:semiHidden/>
    <w:unhideWhenUsed/>
    <w:qFormat/>
    <w:rsid w:val="00B233F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qFormat/>
    <w:rsid w:val="004340A6"/>
    <w:pPr>
      <w:keepNext/>
      <w:spacing w:after="0" w:line="240" w:lineRule="auto"/>
      <w:jc w:val="center"/>
      <w:outlineLvl w:val="4"/>
    </w:pPr>
    <w:rPr>
      <w:rFonts w:eastAsia="Times New Roman"/>
      <w:b/>
      <w:bCs/>
      <w:sz w:val="48"/>
      <w:szCs w:val="48"/>
      <w:lang w:val="th-TH"/>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rsid w:val="00C13513"/>
    <w:rPr>
      <w:b/>
      <w:bCs/>
      <w:sz w:val="36"/>
      <w:szCs w:val="46"/>
    </w:rPr>
  </w:style>
  <w:style w:type="character" w:customStyle="1" w:styleId="30">
    <w:name w:val="หัวเรื่อง 3 อักขระ"/>
    <w:basedOn w:val="a0"/>
    <w:link w:val="3"/>
    <w:rsid w:val="00C13513"/>
    <w:rPr>
      <w:b/>
      <w:bCs/>
      <w:sz w:val="26"/>
      <w:szCs w:val="34"/>
    </w:rPr>
  </w:style>
  <w:style w:type="character" w:customStyle="1" w:styleId="50">
    <w:name w:val="หัวเรื่อง 5 อักขระ"/>
    <w:basedOn w:val="a0"/>
    <w:link w:val="5"/>
    <w:rsid w:val="004340A6"/>
    <w:rPr>
      <w:rFonts w:ascii="Times New Roman" w:eastAsia="Times New Roman" w:hAnsi="Times New Roman" w:cs="Angsana New"/>
      <w:b/>
      <w:bCs/>
      <w:sz w:val="48"/>
      <w:szCs w:val="48"/>
      <w:lang w:val="th-TH"/>
    </w:rPr>
  </w:style>
  <w:style w:type="paragraph" w:styleId="a3">
    <w:name w:val="Title"/>
    <w:link w:val="a4"/>
    <w:qFormat/>
    <w:rsid w:val="004551C4"/>
    <w:pPr>
      <w:jc w:val="center"/>
    </w:pPr>
    <w:rPr>
      <w:b/>
      <w:bCs/>
      <w:sz w:val="34"/>
      <w:szCs w:val="48"/>
    </w:rPr>
  </w:style>
  <w:style w:type="character" w:customStyle="1" w:styleId="a4">
    <w:name w:val="ชื่อเรื่อง อักขระ"/>
    <w:basedOn w:val="a0"/>
    <w:link w:val="a3"/>
    <w:rsid w:val="004551C4"/>
    <w:rPr>
      <w:b/>
      <w:bCs/>
      <w:sz w:val="34"/>
      <w:szCs w:val="48"/>
    </w:rPr>
  </w:style>
  <w:style w:type="paragraph" w:customStyle="1" w:styleId="Abstract">
    <w:name w:val="Abstract"/>
    <w:qFormat/>
    <w:rsid w:val="00F6075C"/>
    <w:pPr>
      <w:autoSpaceDE w:val="0"/>
      <w:autoSpaceDN w:val="0"/>
      <w:adjustRightInd w:val="0"/>
      <w:spacing w:before="480" w:after="200"/>
      <w:jc w:val="center"/>
    </w:pPr>
    <w:rPr>
      <w:b/>
      <w:bCs/>
      <w:sz w:val="28"/>
      <w:szCs w:val="40"/>
    </w:rPr>
  </w:style>
  <w:style w:type="paragraph" w:styleId="a5">
    <w:name w:val="Balloon Text"/>
    <w:basedOn w:val="a"/>
    <w:link w:val="a6"/>
    <w:uiPriority w:val="99"/>
    <w:semiHidden/>
    <w:unhideWhenUsed/>
    <w:rsid w:val="00C51096"/>
    <w:pPr>
      <w:spacing w:after="0" w:line="240" w:lineRule="auto"/>
    </w:pPr>
    <w:rPr>
      <w:rFonts w:ascii="Segoe UI" w:hAnsi="Segoe UI"/>
      <w:sz w:val="18"/>
      <w:szCs w:val="22"/>
    </w:rPr>
  </w:style>
  <w:style w:type="character" w:customStyle="1" w:styleId="a6">
    <w:name w:val="ข้อความบอลลูน อักขระ"/>
    <w:basedOn w:val="a0"/>
    <w:link w:val="a5"/>
    <w:uiPriority w:val="99"/>
    <w:semiHidden/>
    <w:rsid w:val="00C51096"/>
    <w:rPr>
      <w:rFonts w:ascii="Segoe UI" w:hAnsi="Segoe UI" w:cs="Angsana New"/>
      <w:sz w:val="18"/>
      <w:szCs w:val="22"/>
    </w:rPr>
  </w:style>
  <w:style w:type="paragraph" w:styleId="a7">
    <w:name w:val="header"/>
    <w:basedOn w:val="a"/>
    <w:link w:val="a8"/>
    <w:uiPriority w:val="99"/>
    <w:unhideWhenUsed/>
    <w:rsid w:val="00FB4B4B"/>
    <w:pPr>
      <w:tabs>
        <w:tab w:val="center" w:pos="4513"/>
        <w:tab w:val="right" w:pos="9026"/>
      </w:tabs>
      <w:spacing w:after="0" w:line="240" w:lineRule="auto"/>
    </w:pPr>
  </w:style>
  <w:style w:type="character" w:customStyle="1" w:styleId="a8">
    <w:name w:val="หัวกระดาษ อักขระ"/>
    <w:basedOn w:val="a0"/>
    <w:link w:val="a7"/>
    <w:uiPriority w:val="99"/>
    <w:rsid w:val="00FB4B4B"/>
    <w:rPr>
      <w:rFonts w:cs="Angsana New"/>
      <w:sz w:val="22"/>
      <w:szCs w:val="28"/>
    </w:rPr>
  </w:style>
  <w:style w:type="paragraph" w:styleId="a9">
    <w:name w:val="footer"/>
    <w:basedOn w:val="a"/>
    <w:link w:val="aa"/>
    <w:uiPriority w:val="99"/>
    <w:unhideWhenUsed/>
    <w:rsid w:val="00CA6A93"/>
    <w:pPr>
      <w:tabs>
        <w:tab w:val="center" w:pos="4513"/>
        <w:tab w:val="right" w:pos="9026"/>
      </w:tabs>
      <w:spacing w:after="0" w:line="240" w:lineRule="auto"/>
    </w:pPr>
  </w:style>
  <w:style w:type="character" w:customStyle="1" w:styleId="aa">
    <w:name w:val="ท้ายกระดาษ อักขระ"/>
    <w:basedOn w:val="a0"/>
    <w:link w:val="a9"/>
    <w:uiPriority w:val="99"/>
    <w:rsid w:val="00CA6A93"/>
    <w:rPr>
      <w:rFonts w:ascii="Times New Roman" w:hAnsi="Times New Roman" w:cs="Angsana New"/>
      <w:sz w:val="22"/>
      <w:szCs w:val="28"/>
    </w:rPr>
  </w:style>
  <w:style w:type="character" w:styleId="ab">
    <w:name w:val="Hyperlink"/>
    <w:basedOn w:val="a0"/>
    <w:uiPriority w:val="99"/>
    <w:unhideWhenUsed/>
    <w:rsid w:val="000079CE"/>
    <w:rPr>
      <w:color w:val="0000FF" w:themeColor="hyperlink"/>
      <w:u w:val="single"/>
    </w:rPr>
  </w:style>
  <w:style w:type="character" w:styleId="ac">
    <w:name w:val="Placeholder Text"/>
    <w:basedOn w:val="a0"/>
    <w:uiPriority w:val="99"/>
    <w:semiHidden/>
    <w:rsid w:val="00EE5BD3"/>
    <w:rPr>
      <w:color w:val="808080"/>
    </w:rPr>
  </w:style>
  <w:style w:type="table" w:styleId="ad">
    <w:name w:val="Table Grid"/>
    <w:basedOn w:val="a1"/>
    <w:uiPriority w:val="59"/>
    <w:rsid w:val="00003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0034B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Grid Table 1 Light"/>
    <w:basedOn w:val="a1"/>
    <w:uiPriority w:val="46"/>
    <w:rsid w:val="000034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e">
    <w:name w:val="Unresolved Mention"/>
    <w:basedOn w:val="a0"/>
    <w:uiPriority w:val="99"/>
    <w:semiHidden/>
    <w:unhideWhenUsed/>
    <w:rsid w:val="00A365D8"/>
    <w:rPr>
      <w:color w:val="605E5C"/>
      <w:shd w:val="clear" w:color="auto" w:fill="E1DFDD"/>
    </w:rPr>
  </w:style>
  <w:style w:type="character" w:customStyle="1" w:styleId="40">
    <w:name w:val="หัวเรื่อง 4 อักขระ"/>
    <w:basedOn w:val="a0"/>
    <w:link w:val="4"/>
    <w:uiPriority w:val="9"/>
    <w:semiHidden/>
    <w:rsid w:val="00B233FB"/>
    <w:rPr>
      <w:rFonts w:asciiTheme="majorHAnsi" w:eastAsiaTheme="majorEastAsia" w:hAnsiTheme="majorHAnsi" w:cstheme="majorBidi"/>
      <w:i/>
      <w:iCs/>
      <w:color w:val="365F91" w:themeColor="accent1" w:themeShade="BF"/>
      <w:sz w:val="22"/>
      <w:szCs w:val="28"/>
    </w:rPr>
  </w:style>
  <w:style w:type="paragraph" w:styleId="af">
    <w:name w:val="Subtitle"/>
    <w:aliases w:val="Authors"/>
    <w:next w:val="Association"/>
    <w:link w:val="af0"/>
    <w:uiPriority w:val="11"/>
    <w:qFormat/>
    <w:rsid w:val="00AC5A8F"/>
    <w:pPr>
      <w:autoSpaceDE w:val="0"/>
      <w:autoSpaceDN w:val="0"/>
      <w:adjustRightInd w:val="0"/>
      <w:spacing w:before="240" w:after="240"/>
      <w:jc w:val="center"/>
    </w:pPr>
  </w:style>
  <w:style w:type="character" w:customStyle="1" w:styleId="af0">
    <w:name w:val="ชื่อเรื่องรอง อักขระ"/>
    <w:aliases w:val="Authors อักขระ"/>
    <w:basedOn w:val="a0"/>
    <w:link w:val="af"/>
    <w:uiPriority w:val="11"/>
    <w:rsid w:val="00AC5A8F"/>
  </w:style>
  <w:style w:type="paragraph" w:customStyle="1" w:styleId="Association">
    <w:name w:val="Association"/>
    <w:qFormat/>
    <w:rsid w:val="00F6075C"/>
    <w:pPr>
      <w:autoSpaceDE w:val="0"/>
      <w:autoSpaceDN w:val="0"/>
      <w:adjustRightInd w:val="0"/>
      <w:jc w:val="center"/>
    </w:pPr>
    <w:rPr>
      <w:sz w:val="22"/>
      <w:szCs w:val="30"/>
      <w14:cntxtAlts/>
    </w:rPr>
  </w:style>
  <w:style w:type="paragraph" w:customStyle="1" w:styleId="CenteredHeading">
    <w:name w:val="Centered Heading"/>
    <w:basedOn w:val="a"/>
    <w:qFormat/>
    <w:rsid w:val="0068755B"/>
    <w:pPr>
      <w:autoSpaceDE w:val="0"/>
      <w:autoSpaceDN w:val="0"/>
      <w:adjustRightInd w:val="0"/>
      <w:spacing w:before="480" w:line="240" w:lineRule="auto"/>
      <w:jc w:val="center"/>
    </w:pPr>
    <w:rPr>
      <w:rFonts w:cs="Times New Roman"/>
      <w:b/>
      <w:bCs/>
      <w:sz w:val="28"/>
    </w:rPr>
  </w:style>
  <w:style w:type="paragraph" w:customStyle="1" w:styleId="Keywords">
    <w:name w:val="Keywords"/>
    <w:basedOn w:val="2"/>
    <w:qFormat/>
    <w:rsid w:val="00F03547"/>
    <w:pPr>
      <w:spacing w:line="520" w:lineRule="exact"/>
      <w:ind w:right="578"/>
    </w:pPr>
    <w:rPr>
      <w:b/>
      <w:bCs/>
    </w:rPr>
  </w:style>
  <w:style w:type="paragraph" w:customStyle="1" w:styleId="Header1">
    <w:name w:val="Header1"/>
    <w:basedOn w:val="a"/>
    <w:qFormat/>
    <w:rsid w:val="00273FEE"/>
    <w:pPr>
      <w:autoSpaceDE w:val="0"/>
      <w:autoSpaceDN w:val="0"/>
      <w:adjustRightInd w:val="0"/>
      <w:spacing w:after="0" w:line="240" w:lineRule="exact"/>
    </w:pPr>
    <w:rPr>
      <w:rFonts w:cs="Times New Roman"/>
      <w:sz w:val="18"/>
      <w:szCs w:val="18"/>
    </w:rPr>
  </w:style>
  <w:style w:type="paragraph" w:styleId="af1">
    <w:name w:val="Body Text"/>
    <w:aliases w:val="Body Text - indent"/>
    <w:next w:val="af2"/>
    <w:link w:val="af3"/>
    <w:uiPriority w:val="99"/>
    <w:unhideWhenUsed/>
    <w:rsid w:val="008C72F4"/>
    <w:pPr>
      <w:autoSpaceDE w:val="0"/>
      <w:autoSpaceDN w:val="0"/>
      <w:adjustRightInd w:val="0"/>
      <w:spacing w:line="216" w:lineRule="auto"/>
      <w:ind w:firstLine="425"/>
      <w:jc w:val="thaiDistribute"/>
    </w:pPr>
  </w:style>
  <w:style w:type="character" w:customStyle="1" w:styleId="af3">
    <w:name w:val="เนื้อความ อักขระ"/>
    <w:aliases w:val="Body Text - indent อักขระ"/>
    <w:basedOn w:val="a0"/>
    <w:link w:val="af1"/>
    <w:uiPriority w:val="99"/>
    <w:rsid w:val="008C72F4"/>
  </w:style>
  <w:style w:type="paragraph" w:styleId="2">
    <w:name w:val="Body Text 2"/>
    <w:aliases w:val="Body No Indent"/>
    <w:basedOn w:val="af1"/>
    <w:next w:val="af1"/>
    <w:link w:val="22"/>
    <w:uiPriority w:val="99"/>
    <w:unhideWhenUsed/>
    <w:rsid w:val="002E7B99"/>
  </w:style>
  <w:style w:type="character" w:customStyle="1" w:styleId="22">
    <w:name w:val="เนื้อความ 2 อักขระ"/>
    <w:aliases w:val="Body No Indent อักขระ"/>
    <w:basedOn w:val="a0"/>
    <w:link w:val="2"/>
    <w:uiPriority w:val="99"/>
    <w:rsid w:val="002E7B99"/>
  </w:style>
  <w:style w:type="character" w:customStyle="1" w:styleId="21">
    <w:name w:val="หัวเรื่อง 2 อักขระ"/>
    <w:basedOn w:val="a0"/>
    <w:link w:val="20"/>
    <w:uiPriority w:val="9"/>
    <w:rsid w:val="00C13513"/>
    <w:rPr>
      <w:b/>
      <w:bCs/>
      <w:sz w:val="30"/>
      <w:szCs w:val="40"/>
    </w:rPr>
  </w:style>
  <w:style w:type="character" w:styleId="af4">
    <w:name w:val="FollowedHyperlink"/>
    <w:basedOn w:val="a0"/>
    <w:uiPriority w:val="99"/>
    <w:semiHidden/>
    <w:unhideWhenUsed/>
    <w:rsid w:val="00EB3DCC"/>
    <w:rPr>
      <w:color w:val="800080" w:themeColor="followedHyperlink"/>
      <w:u w:val="single"/>
    </w:rPr>
  </w:style>
  <w:style w:type="paragraph" w:styleId="af2">
    <w:name w:val="Body Text Indent"/>
    <w:basedOn w:val="a"/>
    <w:link w:val="af5"/>
    <w:uiPriority w:val="99"/>
    <w:unhideWhenUsed/>
    <w:rsid w:val="00EB3DCC"/>
    <w:pPr>
      <w:spacing w:after="120"/>
      <w:ind w:left="283"/>
    </w:pPr>
  </w:style>
  <w:style w:type="character" w:customStyle="1" w:styleId="af5">
    <w:name w:val="การเยื้องเนื้อความ อักขระ"/>
    <w:basedOn w:val="a0"/>
    <w:link w:val="af2"/>
    <w:uiPriority w:val="99"/>
    <w:rsid w:val="00EB3DCC"/>
    <w:rPr>
      <w:rFonts w:cs="Angsana New"/>
      <w:sz w:val="22"/>
      <w:szCs w:val="28"/>
    </w:rPr>
  </w:style>
  <w:style w:type="paragraph" w:customStyle="1" w:styleId="Definition">
    <w:name w:val="Definition"/>
    <w:basedOn w:val="af1"/>
    <w:next w:val="2"/>
    <w:qFormat/>
    <w:rsid w:val="00C930C4"/>
    <w:pPr>
      <w:spacing w:before="120" w:after="120"/>
      <w:ind w:firstLine="0"/>
    </w:pPr>
  </w:style>
  <w:style w:type="paragraph" w:customStyle="1" w:styleId="Theorem">
    <w:name w:val="Theorem"/>
    <w:basedOn w:val="af1"/>
    <w:next w:val="2"/>
    <w:qFormat/>
    <w:rsid w:val="00C930C4"/>
    <w:pPr>
      <w:spacing w:before="120" w:after="120"/>
      <w:ind w:firstLine="0"/>
    </w:pPr>
    <w:rPr>
      <w:i/>
      <w:iCs/>
    </w:rPr>
  </w:style>
  <w:style w:type="paragraph" w:styleId="af6">
    <w:name w:val="caption"/>
    <w:next w:val="af1"/>
    <w:uiPriority w:val="35"/>
    <w:unhideWhenUsed/>
    <w:qFormat/>
    <w:rsid w:val="009D0704"/>
    <w:pPr>
      <w:keepNext/>
      <w:spacing w:after="120"/>
      <w:jc w:val="center"/>
    </w:pPr>
  </w:style>
  <w:style w:type="paragraph" w:customStyle="1" w:styleId="References">
    <w:name w:val="References"/>
    <w:basedOn w:val="2"/>
    <w:qFormat/>
    <w:rsid w:val="00C57706"/>
    <w:pPr>
      <w:spacing w:after="100" w:line="240" w:lineRule="auto"/>
      <w:ind w:left="567" w:hanging="567"/>
      <w:jc w:val="left"/>
    </w:pPr>
  </w:style>
  <w:style w:type="character" w:styleId="af7">
    <w:name w:val="page number"/>
    <w:basedOn w:val="a0"/>
    <w:uiPriority w:val="99"/>
    <w:semiHidden/>
    <w:unhideWhenUsed/>
    <w:rsid w:val="007778D7"/>
  </w:style>
  <w:style w:type="paragraph" w:customStyle="1" w:styleId="TitleThai">
    <w:name w:val="Title Thai"/>
    <w:basedOn w:val="a3"/>
    <w:qFormat/>
    <w:rsid w:val="00AC5A8F"/>
    <w:rPr>
      <w:rFonts w:ascii="TH Sarabun New" w:hAnsi="TH Sarabun New"/>
      <w:sz w:val="40"/>
      <w:szCs w:val="40"/>
    </w:rPr>
  </w:style>
  <w:style w:type="paragraph" w:customStyle="1" w:styleId="AllEnglishBody">
    <w:name w:val="All English Body"/>
    <w:basedOn w:val="af1"/>
    <w:qFormat/>
    <w:rsid w:val="00E2716C"/>
  </w:style>
  <w:style w:type="paragraph" w:customStyle="1" w:styleId="Association-English">
    <w:name w:val="Association - English"/>
    <w:basedOn w:val="Association"/>
    <w:qFormat/>
    <w:rsid w:val="00F94FED"/>
    <w:pPr>
      <w:spacing w:before="120"/>
    </w:pPr>
    <w:rPr>
      <w:vertAlign w:val="superscript"/>
    </w:rPr>
  </w:style>
  <w:style w:type="paragraph" w:customStyle="1" w:styleId="Author-Thai">
    <w:name w:val="Author-Thai"/>
    <w:basedOn w:val="af"/>
    <w:next w:val="Association"/>
    <w:qFormat/>
    <w:rsid w:val="00B5119C"/>
    <w:pPr>
      <w:spacing w:before="160" w:after="160"/>
    </w:pPr>
  </w:style>
  <w:style w:type="paragraph" w:customStyle="1" w:styleId="Author-English">
    <w:name w:val="Author - English"/>
    <w:basedOn w:val="af"/>
    <w:qFormat/>
    <w:rsid w:val="00B5119C"/>
  </w:style>
  <w:style w:type="paragraph" w:styleId="af8">
    <w:name w:val="Normal (Web)"/>
    <w:basedOn w:val="a"/>
    <w:uiPriority w:val="99"/>
    <w:unhideWhenUsed/>
    <w:rsid w:val="00904939"/>
    <w:pPr>
      <w:spacing w:before="100" w:beforeAutospacing="1" w:after="100" w:afterAutospacing="1" w:line="240" w:lineRule="auto"/>
    </w:pPr>
    <w:rPr>
      <w:rFonts w:ascii="Tahoma" w:eastAsia="Times New Roman" w:hAnsi="Tahoma" w:cs="Tahoma"/>
      <w:szCs w:val="24"/>
      <w14:ligatures w14:val="none"/>
    </w:rPr>
  </w:style>
  <w:style w:type="character" w:styleId="af9">
    <w:name w:val="Strong"/>
    <w:basedOn w:val="a0"/>
    <w:uiPriority w:val="22"/>
    <w:qFormat/>
    <w:rsid w:val="00C23D81"/>
    <w:rPr>
      <w:b/>
      <w:bCs/>
    </w:rPr>
  </w:style>
  <w:style w:type="paragraph" w:styleId="afa">
    <w:name w:val="List Paragraph"/>
    <w:basedOn w:val="a"/>
    <w:qFormat/>
    <w:rsid w:val="00C23D81"/>
    <w:pPr>
      <w:ind w:left="720"/>
      <w:contextualSpacing/>
    </w:pPr>
    <w:rPr>
      <w:rFonts w:cs="Angsana New"/>
    </w:rPr>
  </w:style>
  <w:style w:type="character" w:customStyle="1" w:styleId="mord">
    <w:name w:val="mord"/>
    <w:basedOn w:val="a0"/>
    <w:rsid w:val="00C23D81"/>
  </w:style>
  <w:style w:type="character" w:customStyle="1" w:styleId="mrel">
    <w:name w:val="mrel"/>
    <w:basedOn w:val="a0"/>
    <w:rsid w:val="00C23D81"/>
  </w:style>
  <w:style w:type="character" w:customStyle="1" w:styleId="mop">
    <w:name w:val="mop"/>
    <w:basedOn w:val="a0"/>
    <w:rsid w:val="00C23D81"/>
  </w:style>
  <w:style w:type="character" w:customStyle="1" w:styleId="vlist-s">
    <w:name w:val="vlist-s"/>
    <w:basedOn w:val="a0"/>
    <w:rsid w:val="00C23D81"/>
  </w:style>
  <w:style w:type="character" w:customStyle="1" w:styleId="mbin">
    <w:name w:val="mbin"/>
    <w:basedOn w:val="a0"/>
    <w:rsid w:val="00C23D81"/>
  </w:style>
  <w:style w:type="character" w:styleId="HTML">
    <w:name w:val="HTML Code"/>
    <w:basedOn w:val="a0"/>
    <w:uiPriority w:val="99"/>
    <w:semiHidden/>
    <w:unhideWhenUsed/>
    <w:rsid w:val="00471E19"/>
    <w:rPr>
      <w:rFonts w:ascii="Tahoma" w:eastAsia="Times New Roman" w:hAnsi="Tahoma" w:cs="Tahoma"/>
      <w:sz w:val="20"/>
      <w:szCs w:val="20"/>
    </w:rPr>
  </w:style>
  <w:style w:type="character" w:customStyle="1" w:styleId="katex-mathml">
    <w:name w:val="katex-mathml"/>
    <w:basedOn w:val="a0"/>
    <w:rsid w:val="000A4F82"/>
  </w:style>
  <w:style w:type="character" w:customStyle="1" w:styleId="mtight">
    <w:name w:val="mtight"/>
    <w:basedOn w:val="a0"/>
    <w:rsid w:val="000A4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19250">
      <w:bodyDiv w:val="1"/>
      <w:marLeft w:val="0"/>
      <w:marRight w:val="0"/>
      <w:marTop w:val="0"/>
      <w:marBottom w:val="0"/>
      <w:divBdr>
        <w:top w:val="none" w:sz="0" w:space="0" w:color="auto"/>
        <w:left w:val="none" w:sz="0" w:space="0" w:color="auto"/>
        <w:bottom w:val="none" w:sz="0" w:space="0" w:color="auto"/>
        <w:right w:val="none" w:sz="0" w:space="0" w:color="auto"/>
      </w:divBdr>
    </w:div>
    <w:div w:id="166949462">
      <w:bodyDiv w:val="1"/>
      <w:marLeft w:val="0"/>
      <w:marRight w:val="0"/>
      <w:marTop w:val="0"/>
      <w:marBottom w:val="0"/>
      <w:divBdr>
        <w:top w:val="none" w:sz="0" w:space="0" w:color="auto"/>
        <w:left w:val="none" w:sz="0" w:space="0" w:color="auto"/>
        <w:bottom w:val="none" w:sz="0" w:space="0" w:color="auto"/>
        <w:right w:val="none" w:sz="0" w:space="0" w:color="auto"/>
      </w:divBdr>
    </w:div>
    <w:div w:id="169955108">
      <w:bodyDiv w:val="1"/>
      <w:marLeft w:val="0"/>
      <w:marRight w:val="0"/>
      <w:marTop w:val="0"/>
      <w:marBottom w:val="0"/>
      <w:divBdr>
        <w:top w:val="none" w:sz="0" w:space="0" w:color="auto"/>
        <w:left w:val="none" w:sz="0" w:space="0" w:color="auto"/>
        <w:bottom w:val="none" w:sz="0" w:space="0" w:color="auto"/>
        <w:right w:val="none" w:sz="0" w:space="0" w:color="auto"/>
      </w:divBdr>
    </w:div>
    <w:div w:id="175653419">
      <w:bodyDiv w:val="1"/>
      <w:marLeft w:val="0"/>
      <w:marRight w:val="0"/>
      <w:marTop w:val="0"/>
      <w:marBottom w:val="0"/>
      <w:divBdr>
        <w:top w:val="none" w:sz="0" w:space="0" w:color="auto"/>
        <w:left w:val="none" w:sz="0" w:space="0" w:color="auto"/>
        <w:bottom w:val="none" w:sz="0" w:space="0" w:color="auto"/>
        <w:right w:val="none" w:sz="0" w:space="0" w:color="auto"/>
      </w:divBdr>
    </w:div>
    <w:div w:id="181945337">
      <w:bodyDiv w:val="1"/>
      <w:marLeft w:val="0"/>
      <w:marRight w:val="0"/>
      <w:marTop w:val="0"/>
      <w:marBottom w:val="0"/>
      <w:divBdr>
        <w:top w:val="none" w:sz="0" w:space="0" w:color="auto"/>
        <w:left w:val="none" w:sz="0" w:space="0" w:color="auto"/>
        <w:bottom w:val="none" w:sz="0" w:space="0" w:color="auto"/>
        <w:right w:val="none" w:sz="0" w:space="0" w:color="auto"/>
      </w:divBdr>
    </w:div>
    <w:div w:id="367073590">
      <w:bodyDiv w:val="1"/>
      <w:marLeft w:val="0"/>
      <w:marRight w:val="0"/>
      <w:marTop w:val="0"/>
      <w:marBottom w:val="0"/>
      <w:divBdr>
        <w:top w:val="none" w:sz="0" w:space="0" w:color="auto"/>
        <w:left w:val="none" w:sz="0" w:space="0" w:color="auto"/>
        <w:bottom w:val="none" w:sz="0" w:space="0" w:color="auto"/>
        <w:right w:val="none" w:sz="0" w:space="0" w:color="auto"/>
      </w:divBdr>
    </w:div>
    <w:div w:id="403651212">
      <w:bodyDiv w:val="1"/>
      <w:marLeft w:val="0"/>
      <w:marRight w:val="0"/>
      <w:marTop w:val="0"/>
      <w:marBottom w:val="0"/>
      <w:divBdr>
        <w:top w:val="none" w:sz="0" w:space="0" w:color="auto"/>
        <w:left w:val="none" w:sz="0" w:space="0" w:color="auto"/>
        <w:bottom w:val="none" w:sz="0" w:space="0" w:color="auto"/>
        <w:right w:val="none" w:sz="0" w:space="0" w:color="auto"/>
      </w:divBdr>
    </w:div>
    <w:div w:id="405036539">
      <w:bodyDiv w:val="1"/>
      <w:marLeft w:val="0"/>
      <w:marRight w:val="0"/>
      <w:marTop w:val="0"/>
      <w:marBottom w:val="0"/>
      <w:divBdr>
        <w:top w:val="none" w:sz="0" w:space="0" w:color="auto"/>
        <w:left w:val="none" w:sz="0" w:space="0" w:color="auto"/>
        <w:bottom w:val="none" w:sz="0" w:space="0" w:color="auto"/>
        <w:right w:val="none" w:sz="0" w:space="0" w:color="auto"/>
      </w:divBdr>
    </w:div>
    <w:div w:id="475025147">
      <w:bodyDiv w:val="1"/>
      <w:marLeft w:val="0"/>
      <w:marRight w:val="0"/>
      <w:marTop w:val="0"/>
      <w:marBottom w:val="0"/>
      <w:divBdr>
        <w:top w:val="none" w:sz="0" w:space="0" w:color="auto"/>
        <w:left w:val="none" w:sz="0" w:space="0" w:color="auto"/>
        <w:bottom w:val="none" w:sz="0" w:space="0" w:color="auto"/>
        <w:right w:val="none" w:sz="0" w:space="0" w:color="auto"/>
      </w:divBdr>
    </w:div>
    <w:div w:id="529994354">
      <w:bodyDiv w:val="1"/>
      <w:marLeft w:val="0"/>
      <w:marRight w:val="0"/>
      <w:marTop w:val="0"/>
      <w:marBottom w:val="0"/>
      <w:divBdr>
        <w:top w:val="none" w:sz="0" w:space="0" w:color="auto"/>
        <w:left w:val="none" w:sz="0" w:space="0" w:color="auto"/>
        <w:bottom w:val="none" w:sz="0" w:space="0" w:color="auto"/>
        <w:right w:val="none" w:sz="0" w:space="0" w:color="auto"/>
      </w:divBdr>
    </w:div>
    <w:div w:id="651064752">
      <w:bodyDiv w:val="1"/>
      <w:marLeft w:val="0"/>
      <w:marRight w:val="0"/>
      <w:marTop w:val="0"/>
      <w:marBottom w:val="0"/>
      <w:divBdr>
        <w:top w:val="none" w:sz="0" w:space="0" w:color="auto"/>
        <w:left w:val="none" w:sz="0" w:space="0" w:color="auto"/>
        <w:bottom w:val="none" w:sz="0" w:space="0" w:color="auto"/>
        <w:right w:val="none" w:sz="0" w:space="0" w:color="auto"/>
      </w:divBdr>
    </w:div>
    <w:div w:id="661857851">
      <w:bodyDiv w:val="1"/>
      <w:marLeft w:val="0"/>
      <w:marRight w:val="0"/>
      <w:marTop w:val="0"/>
      <w:marBottom w:val="0"/>
      <w:divBdr>
        <w:top w:val="none" w:sz="0" w:space="0" w:color="auto"/>
        <w:left w:val="none" w:sz="0" w:space="0" w:color="auto"/>
        <w:bottom w:val="none" w:sz="0" w:space="0" w:color="auto"/>
        <w:right w:val="none" w:sz="0" w:space="0" w:color="auto"/>
      </w:divBdr>
    </w:div>
    <w:div w:id="719980041">
      <w:bodyDiv w:val="1"/>
      <w:marLeft w:val="0"/>
      <w:marRight w:val="0"/>
      <w:marTop w:val="0"/>
      <w:marBottom w:val="0"/>
      <w:divBdr>
        <w:top w:val="none" w:sz="0" w:space="0" w:color="auto"/>
        <w:left w:val="none" w:sz="0" w:space="0" w:color="auto"/>
        <w:bottom w:val="none" w:sz="0" w:space="0" w:color="auto"/>
        <w:right w:val="none" w:sz="0" w:space="0" w:color="auto"/>
      </w:divBdr>
    </w:div>
    <w:div w:id="781538707">
      <w:bodyDiv w:val="1"/>
      <w:marLeft w:val="0"/>
      <w:marRight w:val="0"/>
      <w:marTop w:val="0"/>
      <w:marBottom w:val="0"/>
      <w:divBdr>
        <w:top w:val="none" w:sz="0" w:space="0" w:color="auto"/>
        <w:left w:val="none" w:sz="0" w:space="0" w:color="auto"/>
        <w:bottom w:val="none" w:sz="0" w:space="0" w:color="auto"/>
        <w:right w:val="none" w:sz="0" w:space="0" w:color="auto"/>
      </w:divBdr>
    </w:div>
    <w:div w:id="850410819">
      <w:bodyDiv w:val="1"/>
      <w:marLeft w:val="0"/>
      <w:marRight w:val="0"/>
      <w:marTop w:val="0"/>
      <w:marBottom w:val="0"/>
      <w:divBdr>
        <w:top w:val="none" w:sz="0" w:space="0" w:color="auto"/>
        <w:left w:val="none" w:sz="0" w:space="0" w:color="auto"/>
        <w:bottom w:val="none" w:sz="0" w:space="0" w:color="auto"/>
        <w:right w:val="none" w:sz="0" w:space="0" w:color="auto"/>
      </w:divBdr>
    </w:div>
    <w:div w:id="904146097">
      <w:bodyDiv w:val="1"/>
      <w:marLeft w:val="0"/>
      <w:marRight w:val="0"/>
      <w:marTop w:val="0"/>
      <w:marBottom w:val="0"/>
      <w:divBdr>
        <w:top w:val="none" w:sz="0" w:space="0" w:color="auto"/>
        <w:left w:val="none" w:sz="0" w:space="0" w:color="auto"/>
        <w:bottom w:val="none" w:sz="0" w:space="0" w:color="auto"/>
        <w:right w:val="none" w:sz="0" w:space="0" w:color="auto"/>
      </w:divBdr>
    </w:div>
    <w:div w:id="910045872">
      <w:bodyDiv w:val="1"/>
      <w:marLeft w:val="0"/>
      <w:marRight w:val="0"/>
      <w:marTop w:val="0"/>
      <w:marBottom w:val="0"/>
      <w:divBdr>
        <w:top w:val="none" w:sz="0" w:space="0" w:color="auto"/>
        <w:left w:val="none" w:sz="0" w:space="0" w:color="auto"/>
        <w:bottom w:val="none" w:sz="0" w:space="0" w:color="auto"/>
        <w:right w:val="none" w:sz="0" w:space="0" w:color="auto"/>
      </w:divBdr>
    </w:div>
    <w:div w:id="941649773">
      <w:bodyDiv w:val="1"/>
      <w:marLeft w:val="0"/>
      <w:marRight w:val="0"/>
      <w:marTop w:val="0"/>
      <w:marBottom w:val="0"/>
      <w:divBdr>
        <w:top w:val="none" w:sz="0" w:space="0" w:color="auto"/>
        <w:left w:val="none" w:sz="0" w:space="0" w:color="auto"/>
        <w:bottom w:val="none" w:sz="0" w:space="0" w:color="auto"/>
        <w:right w:val="none" w:sz="0" w:space="0" w:color="auto"/>
      </w:divBdr>
    </w:div>
    <w:div w:id="1168986024">
      <w:bodyDiv w:val="1"/>
      <w:marLeft w:val="0"/>
      <w:marRight w:val="0"/>
      <w:marTop w:val="0"/>
      <w:marBottom w:val="0"/>
      <w:divBdr>
        <w:top w:val="none" w:sz="0" w:space="0" w:color="auto"/>
        <w:left w:val="none" w:sz="0" w:space="0" w:color="auto"/>
        <w:bottom w:val="none" w:sz="0" w:space="0" w:color="auto"/>
        <w:right w:val="none" w:sz="0" w:space="0" w:color="auto"/>
      </w:divBdr>
    </w:div>
    <w:div w:id="1247805745">
      <w:bodyDiv w:val="1"/>
      <w:marLeft w:val="0"/>
      <w:marRight w:val="0"/>
      <w:marTop w:val="0"/>
      <w:marBottom w:val="0"/>
      <w:divBdr>
        <w:top w:val="none" w:sz="0" w:space="0" w:color="auto"/>
        <w:left w:val="none" w:sz="0" w:space="0" w:color="auto"/>
        <w:bottom w:val="none" w:sz="0" w:space="0" w:color="auto"/>
        <w:right w:val="none" w:sz="0" w:space="0" w:color="auto"/>
      </w:divBdr>
    </w:div>
    <w:div w:id="1290667910">
      <w:bodyDiv w:val="1"/>
      <w:marLeft w:val="0"/>
      <w:marRight w:val="0"/>
      <w:marTop w:val="0"/>
      <w:marBottom w:val="0"/>
      <w:divBdr>
        <w:top w:val="none" w:sz="0" w:space="0" w:color="auto"/>
        <w:left w:val="none" w:sz="0" w:space="0" w:color="auto"/>
        <w:bottom w:val="none" w:sz="0" w:space="0" w:color="auto"/>
        <w:right w:val="none" w:sz="0" w:space="0" w:color="auto"/>
      </w:divBdr>
    </w:div>
    <w:div w:id="1319336923">
      <w:bodyDiv w:val="1"/>
      <w:marLeft w:val="0"/>
      <w:marRight w:val="0"/>
      <w:marTop w:val="0"/>
      <w:marBottom w:val="0"/>
      <w:divBdr>
        <w:top w:val="none" w:sz="0" w:space="0" w:color="auto"/>
        <w:left w:val="none" w:sz="0" w:space="0" w:color="auto"/>
        <w:bottom w:val="none" w:sz="0" w:space="0" w:color="auto"/>
        <w:right w:val="none" w:sz="0" w:space="0" w:color="auto"/>
      </w:divBdr>
    </w:div>
    <w:div w:id="1452868439">
      <w:bodyDiv w:val="1"/>
      <w:marLeft w:val="0"/>
      <w:marRight w:val="0"/>
      <w:marTop w:val="0"/>
      <w:marBottom w:val="0"/>
      <w:divBdr>
        <w:top w:val="none" w:sz="0" w:space="0" w:color="auto"/>
        <w:left w:val="none" w:sz="0" w:space="0" w:color="auto"/>
        <w:bottom w:val="none" w:sz="0" w:space="0" w:color="auto"/>
        <w:right w:val="none" w:sz="0" w:space="0" w:color="auto"/>
      </w:divBdr>
    </w:div>
    <w:div w:id="1545410097">
      <w:bodyDiv w:val="1"/>
      <w:marLeft w:val="0"/>
      <w:marRight w:val="0"/>
      <w:marTop w:val="0"/>
      <w:marBottom w:val="0"/>
      <w:divBdr>
        <w:top w:val="none" w:sz="0" w:space="0" w:color="auto"/>
        <w:left w:val="none" w:sz="0" w:space="0" w:color="auto"/>
        <w:bottom w:val="none" w:sz="0" w:space="0" w:color="auto"/>
        <w:right w:val="none" w:sz="0" w:space="0" w:color="auto"/>
      </w:divBdr>
    </w:div>
    <w:div w:id="1550993466">
      <w:bodyDiv w:val="1"/>
      <w:marLeft w:val="0"/>
      <w:marRight w:val="0"/>
      <w:marTop w:val="0"/>
      <w:marBottom w:val="0"/>
      <w:divBdr>
        <w:top w:val="none" w:sz="0" w:space="0" w:color="auto"/>
        <w:left w:val="none" w:sz="0" w:space="0" w:color="auto"/>
        <w:bottom w:val="none" w:sz="0" w:space="0" w:color="auto"/>
        <w:right w:val="none" w:sz="0" w:space="0" w:color="auto"/>
      </w:divBdr>
    </w:div>
    <w:div w:id="1584217185">
      <w:bodyDiv w:val="1"/>
      <w:marLeft w:val="0"/>
      <w:marRight w:val="0"/>
      <w:marTop w:val="0"/>
      <w:marBottom w:val="0"/>
      <w:divBdr>
        <w:top w:val="none" w:sz="0" w:space="0" w:color="auto"/>
        <w:left w:val="none" w:sz="0" w:space="0" w:color="auto"/>
        <w:bottom w:val="none" w:sz="0" w:space="0" w:color="auto"/>
        <w:right w:val="none" w:sz="0" w:space="0" w:color="auto"/>
      </w:divBdr>
    </w:div>
    <w:div w:id="1585844371">
      <w:bodyDiv w:val="1"/>
      <w:marLeft w:val="0"/>
      <w:marRight w:val="0"/>
      <w:marTop w:val="0"/>
      <w:marBottom w:val="0"/>
      <w:divBdr>
        <w:top w:val="none" w:sz="0" w:space="0" w:color="auto"/>
        <w:left w:val="none" w:sz="0" w:space="0" w:color="auto"/>
        <w:bottom w:val="none" w:sz="0" w:space="0" w:color="auto"/>
        <w:right w:val="none" w:sz="0" w:space="0" w:color="auto"/>
      </w:divBdr>
    </w:div>
    <w:div w:id="1588344744">
      <w:bodyDiv w:val="1"/>
      <w:marLeft w:val="0"/>
      <w:marRight w:val="0"/>
      <w:marTop w:val="0"/>
      <w:marBottom w:val="0"/>
      <w:divBdr>
        <w:top w:val="none" w:sz="0" w:space="0" w:color="auto"/>
        <w:left w:val="none" w:sz="0" w:space="0" w:color="auto"/>
        <w:bottom w:val="none" w:sz="0" w:space="0" w:color="auto"/>
        <w:right w:val="none" w:sz="0" w:space="0" w:color="auto"/>
      </w:divBdr>
    </w:div>
    <w:div w:id="1627664254">
      <w:bodyDiv w:val="1"/>
      <w:marLeft w:val="0"/>
      <w:marRight w:val="0"/>
      <w:marTop w:val="0"/>
      <w:marBottom w:val="0"/>
      <w:divBdr>
        <w:top w:val="none" w:sz="0" w:space="0" w:color="auto"/>
        <w:left w:val="none" w:sz="0" w:space="0" w:color="auto"/>
        <w:bottom w:val="none" w:sz="0" w:space="0" w:color="auto"/>
        <w:right w:val="none" w:sz="0" w:space="0" w:color="auto"/>
      </w:divBdr>
    </w:div>
    <w:div w:id="1640185516">
      <w:bodyDiv w:val="1"/>
      <w:marLeft w:val="0"/>
      <w:marRight w:val="0"/>
      <w:marTop w:val="0"/>
      <w:marBottom w:val="0"/>
      <w:divBdr>
        <w:top w:val="none" w:sz="0" w:space="0" w:color="auto"/>
        <w:left w:val="none" w:sz="0" w:space="0" w:color="auto"/>
        <w:bottom w:val="none" w:sz="0" w:space="0" w:color="auto"/>
        <w:right w:val="none" w:sz="0" w:space="0" w:color="auto"/>
      </w:divBdr>
    </w:div>
    <w:div w:id="1869564500">
      <w:bodyDiv w:val="1"/>
      <w:marLeft w:val="0"/>
      <w:marRight w:val="0"/>
      <w:marTop w:val="0"/>
      <w:marBottom w:val="0"/>
      <w:divBdr>
        <w:top w:val="none" w:sz="0" w:space="0" w:color="auto"/>
        <w:left w:val="none" w:sz="0" w:space="0" w:color="auto"/>
        <w:bottom w:val="none" w:sz="0" w:space="0" w:color="auto"/>
        <w:right w:val="none" w:sz="0" w:space="0" w:color="auto"/>
      </w:divBdr>
    </w:div>
    <w:div w:id="1901206981">
      <w:bodyDiv w:val="1"/>
      <w:marLeft w:val="0"/>
      <w:marRight w:val="0"/>
      <w:marTop w:val="0"/>
      <w:marBottom w:val="0"/>
      <w:divBdr>
        <w:top w:val="none" w:sz="0" w:space="0" w:color="auto"/>
        <w:left w:val="none" w:sz="0" w:space="0" w:color="auto"/>
        <w:bottom w:val="none" w:sz="0" w:space="0" w:color="auto"/>
        <w:right w:val="none" w:sz="0" w:space="0" w:color="auto"/>
      </w:divBdr>
    </w:div>
    <w:div w:id="1924993460">
      <w:bodyDiv w:val="1"/>
      <w:marLeft w:val="0"/>
      <w:marRight w:val="0"/>
      <w:marTop w:val="0"/>
      <w:marBottom w:val="0"/>
      <w:divBdr>
        <w:top w:val="none" w:sz="0" w:space="0" w:color="auto"/>
        <w:left w:val="none" w:sz="0" w:space="0" w:color="auto"/>
        <w:bottom w:val="none" w:sz="0" w:space="0" w:color="auto"/>
        <w:right w:val="none" w:sz="0" w:space="0" w:color="auto"/>
      </w:divBdr>
    </w:div>
    <w:div w:id="198531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ocuments\Custom%20Office%20Templates\Abstract-Englis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38E74-0D8E-4E4C-8AE7-470A04246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Abstract-English.dotx</Template>
  <TotalTime>11</TotalTime>
  <Pages>9</Pages>
  <Words>2119</Words>
  <Characters>12082</Characters>
  <Application>Microsoft Office Word</Application>
  <DocSecurity>0</DocSecurity>
  <Lines>100</Lines>
  <Paragraphs>28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SUT</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Suda T</cp:lastModifiedBy>
  <cp:revision>5</cp:revision>
  <cp:lastPrinted>2026-01-29T03:11:00Z</cp:lastPrinted>
  <dcterms:created xsi:type="dcterms:W3CDTF">2026-04-11T03:43:00Z</dcterms:created>
  <dcterms:modified xsi:type="dcterms:W3CDTF">2026-04-11T04:08:00Z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