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before="60" w:after="0"/>
        <w:rPr/>
      </w:pPr>
      <w:r>
        <w:rPr/>
        <w:t>МИНИСТЕРСТВО</w:t>
      </w:r>
      <w:r>
        <w:rPr>
          <w:spacing w:val="-4"/>
        </w:rPr>
        <w:t xml:space="preserve"> </w:t>
      </w:r>
      <w:r>
        <w:rPr/>
        <w:t>НАУКИ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ВЫСШЕГО</w:t>
      </w:r>
      <w:r>
        <w:rPr>
          <w:spacing w:val="-5"/>
        </w:rPr>
        <w:t xml:space="preserve"> </w:t>
      </w:r>
      <w:r>
        <w:rPr/>
        <w:t>ОБРАЗОВАНИЯ</w:t>
      </w:r>
      <w:r>
        <w:rPr>
          <w:spacing w:val="-3"/>
        </w:rPr>
        <w:t xml:space="preserve"> </w:t>
      </w:r>
      <w:r>
        <w:rPr/>
        <w:t>РОССИЙСКОЙ</w:t>
      </w:r>
      <w:r>
        <w:rPr>
          <w:spacing w:val="-5"/>
        </w:rPr>
        <w:t xml:space="preserve"> </w:t>
      </w:r>
      <w:r>
        <w:rPr/>
        <w:t>ФЕДЕРАЦИИ</w:t>
      </w:r>
    </w:p>
    <w:p>
      <w:pPr>
        <w:pStyle w:val="TextBody"/>
        <w:spacing w:before="11" w:after="0"/>
        <w:ind w:left="0" w:hanging="0"/>
        <w:rPr>
          <w:sz w:val="37"/>
        </w:rPr>
      </w:pPr>
      <w:r>
        <w:rPr>
          <w:sz w:val="37"/>
        </w:rPr>
      </w:r>
    </w:p>
    <w:p>
      <w:pPr>
        <w:pStyle w:val="Normal"/>
        <w:spacing w:lineRule="auto" w:line="259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>
      <w:pPr>
        <w:pStyle w:val="Heading7"/>
        <w:spacing w:lineRule="auto" w:line="259"/>
        <w:ind w:left="1591" w:right="1615" w:hanging="0"/>
        <w:rPr/>
      </w:pPr>
      <w:r>
        <w:rPr/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rPr/>
        <w:t>информационных</w:t>
      </w:r>
      <w:r>
        <w:rPr>
          <w:spacing w:val="-1"/>
        </w:rPr>
        <w:t xml:space="preserve"> </w:t>
      </w:r>
      <w:r>
        <w:rPr/>
        <w:t>технологий,</w:t>
      </w:r>
      <w:r>
        <w:rPr>
          <w:spacing w:val="-1"/>
        </w:rPr>
        <w:t xml:space="preserve"> </w:t>
      </w:r>
      <w:r>
        <w:rPr/>
        <w:t>механики и</w:t>
      </w:r>
      <w:r>
        <w:rPr>
          <w:spacing w:val="-1"/>
        </w:rPr>
        <w:t xml:space="preserve"> </w:t>
      </w:r>
      <w:r>
        <w:rPr/>
        <w:t>оптики»</w:t>
      </w:r>
    </w:p>
    <w:p>
      <w:pPr>
        <w:pStyle w:val="TextBody"/>
        <w:spacing w:before="7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5"/>
        <w:ind w:left="496" w:right="519" w:hanging="0"/>
        <w:jc w:val="center"/>
        <w:rPr/>
      </w:pPr>
      <w:r>
        <w:rPr/>
        <w:t>ФАКУЛЬТЕТ</w:t>
      </w:r>
      <w:r>
        <w:rPr>
          <w:spacing w:val="-5"/>
        </w:rPr>
        <w:t xml:space="preserve"> </w:t>
      </w:r>
      <w:r>
        <w:rPr/>
        <w:t>СИСТЕМ</w:t>
      </w:r>
      <w:r>
        <w:rPr>
          <w:spacing w:val="-5"/>
        </w:rPr>
        <w:t xml:space="preserve"> </w:t>
      </w:r>
      <w:r>
        <w:rPr/>
        <w:t>УПРАВЛЕНИЯ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РОБОТОТЕХНИКИ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ind w:left="0" w:hanging="0"/>
        <w:rPr>
          <w:sz w:val="43"/>
        </w:rPr>
      </w:pPr>
      <w:r>
        <w:rPr>
          <w:sz w:val="43"/>
        </w:rPr>
      </w:r>
    </w:p>
    <w:p>
      <w:pPr>
        <w:pStyle w:val="Heading2"/>
        <w:rPr/>
      </w:pPr>
      <w:r>
        <w:rPr/>
        <w:t>ЛАБОРАТОРНАЯ</w:t>
      </w:r>
      <w:r>
        <w:rPr>
          <w:spacing w:val="-6"/>
        </w:rPr>
        <w:t xml:space="preserve"> </w:t>
      </w:r>
      <w:r>
        <w:rPr/>
        <w:t>РАБОТА</w:t>
      </w:r>
      <w:r>
        <w:rPr>
          <w:spacing w:val="-5"/>
        </w:rPr>
        <w:t xml:space="preserve"> </w:t>
      </w:r>
      <w:r>
        <w:rPr/>
        <w:t>№2</w:t>
      </w:r>
    </w:p>
    <w:p>
      <w:pPr>
        <w:pStyle w:val="Heading3"/>
        <w:spacing w:before="27" w:after="0"/>
        <w:ind w:left="497" w:right="516" w:hanging="0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</w:p>
    <w:p>
      <w:pPr>
        <w:pStyle w:val="Heading3"/>
        <w:spacing w:before="25" w:after="0"/>
        <w:ind w:left="497" w:right="517" w:hanging="0"/>
        <w:rPr/>
      </w:pPr>
      <w:r>
        <w:rPr/>
        <w:t>«ПРОГРАММИРОВАНИЕ»</w:t>
      </w:r>
    </w:p>
    <w:p>
      <w:pPr>
        <w:pStyle w:val="TextBody"/>
        <w:spacing w:before="5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Heading3"/>
        <w:rPr/>
      </w:pPr>
      <w:r>
        <w:rPr/>
        <w:t>Вариант</w:t>
      </w:r>
      <w:r>
        <w:rPr>
          <w:spacing w:val="-2"/>
        </w:rPr>
        <w:t xml:space="preserve"> </w:t>
      </w:r>
      <w:r>
        <w:rPr/>
        <w:t>№</w:t>
      </w:r>
      <w:r>
        <w:rPr>
          <w:spacing w:val="-3"/>
        </w:rPr>
        <w:t xml:space="preserve"> </w:t>
      </w:r>
      <w:bookmarkStart w:id="0" w:name="__DdeLink__1348_1961218402"/>
      <w:r>
        <w:rPr>
          <w:spacing w:val="-3"/>
        </w:rPr>
        <w:t>43243</w:t>
      </w:r>
      <w:bookmarkEnd w:id="0"/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ind w:left="0" w:hanging="0"/>
        <w:rPr>
          <w:sz w:val="34"/>
        </w:rPr>
      </w:pPr>
      <w:r>
        <w:rPr>
          <w:sz w:val="34"/>
        </w:rPr>
      </w:r>
    </w:p>
    <w:p>
      <w:pPr>
        <w:pStyle w:val="TextBody"/>
        <w:spacing w:before="4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5"/>
        <w:ind w:left="7350" w:right="353" w:firstLine="1390"/>
        <w:rPr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rPr/>
        <w:t>Студент группы R3138</w:t>
      </w:r>
      <w:r>
        <w:rPr>
          <w:spacing w:val="-67"/>
        </w:rPr>
        <w:t xml:space="preserve"> </w:t>
      </w:r>
      <w:r>
        <w:rPr/>
        <w:t>Сизиков Григорий</w:t>
      </w:r>
      <w:r>
        <w:rPr>
          <w:spacing w:val="1"/>
        </w:rPr>
        <w:t xml:space="preserve"> </w:t>
      </w:r>
      <w:r>
        <w:rPr/>
        <w:t>Алексеевич</w:t>
      </w:r>
    </w:p>
    <w:p>
      <w:pPr>
        <w:pStyle w:val="Heading4"/>
        <w:rPr/>
      </w:pPr>
      <w:r>
        <w:rPr/>
        <w:t>Преподаватель:</w:t>
      </w:r>
    </w:p>
    <w:p>
      <w:pPr>
        <w:pStyle w:val="Heading5"/>
        <w:spacing w:lineRule="exact" w:line="322"/>
        <w:ind w:right="356" w:hanging="0"/>
        <w:rPr/>
      </w:pPr>
      <w:r>
        <w:rPr/>
        <w:t>Письмак</w:t>
      </w:r>
      <w:r>
        <w:rPr>
          <w:spacing w:val="-6"/>
        </w:rPr>
        <w:t xml:space="preserve"> </w:t>
      </w:r>
      <w:r>
        <w:rPr/>
        <w:t>Алексей</w:t>
      </w:r>
    </w:p>
    <w:p>
      <w:pPr>
        <w:pStyle w:val="Heading5"/>
        <w:ind w:right="354" w:hanging="0"/>
        <w:rPr/>
      </w:pPr>
      <w:r>
        <w:rPr/>
        <w:t>Евгеньевич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080" w:right="360" w:gutter="0" w:header="0" w:top="64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92" w:after="0"/>
        <w:ind w:left="497" w:right="514" w:hanging="0"/>
        <w:jc w:val="center"/>
        <w:rPr/>
      </w:pPr>
      <w:r>
        <w:rPr/>
        <w:t>Санкт-Петербург,</w:t>
      </w:r>
      <w:r>
        <w:rPr>
          <w:spacing w:val="-1"/>
        </w:rPr>
        <w:t xml:space="preserve"> </w:t>
      </w:r>
      <w:r>
        <w:rPr/>
        <w:t>2022</w:t>
      </w:r>
    </w:p>
    <w:p>
      <w:pPr>
        <w:pStyle w:val="Normal"/>
        <w:spacing w:before="62" w:after="0"/>
        <w:ind w:left="338" w:hanging="0"/>
        <w:rPr>
          <w:sz w:val="56"/>
        </w:rPr>
      </w:pPr>
      <w:r>
        <w:rPr>
          <w:sz w:val="56"/>
        </w:rPr>
        <w:t>Содержание</w:t>
      </w:r>
    </w:p>
    <w:sdt>
      <w:sdtPr>
        <w:docPartObj>
          <w:docPartGallery w:val="Table of Contents"/>
          <w:docPartUnique w:val="true"/>
        </w:docPartObj>
        <w:id w:val="960068548"/>
      </w:sdtPr>
      <w:sdtContent>
        <w:p>
          <w:pPr>
            <w:pStyle w:val="Contents1"/>
            <w:tabs>
              <w:tab w:val="clear" w:pos="720"/>
              <w:tab w:val="right" w:pos="9687" w:leader="dot"/>
            </w:tabs>
            <w:spacing w:before="210" w:after="0"/>
            <w:rPr/>
          </w:pPr>
          <w:hyperlink w:anchor="_bookmark0">
            <w:r>
              <w:rPr/>
              <w:t>Задание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87" w:leader="dot"/>
            </w:tabs>
            <w:spacing w:before="127" w:after="0"/>
            <w:rPr/>
          </w:pPr>
          <w:hyperlink w:anchor="_bookmark1">
            <w:r>
              <w:rPr/>
              <w:t>Исходный</w:t>
            </w:r>
            <w:r>
              <w:rPr>
                <w:spacing w:val="-1"/>
              </w:rPr>
              <w:t xml:space="preserve"> </w:t>
            </w:r>
            <w:r>
              <w:rPr/>
              <w:t>код</w:t>
            </w:r>
            <w:r>
              <w:rPr>
                <w:spacing w:val="1"/>
              </w:rPr>
              <w:t xml:space="preserve"> </w:t>
            </w:r>
            <w:r>
              <w:rPr/>
              <w:t>программы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87" w:leader="dot"/>
            </w:tabs>
            <w:rPr/>
          </w:pPr>
          <w:hyperlink w:anchor="_bookmark2">
            <w:r>
              <w:rPr/>
              <w:t>Результаты</w:t>
            </w:r>
            <w:r>
              <w:rPr>
                <w:spacing w:val="-4"/>
              </w:rPr>
              <w:t xml:space="preserve"> </w:t>
            </w:r>
            <w:r>
              <w:rPr/>
              <w:t>работы</w:t>
            </w:r>
            <w:r>
              <w:rPr>
                <w:spacing w:val="-3"/>
              </w:rPr>
              <w:t xml:space="preserve"> </w:t>
            </w:r>
            <w:r>
              <w:rPr/>
              <w:t>программы</w:t>
              <w:tab/>
              <w:t>4</w:t>
            </w:r>
          </w:hyperlink>
        </w:p>
        <w:p>
          <w:pPr>
            <w:sectPr>
              <w:footerReference w:type="default" r:id="rId2"/>
              <w:type w:val="nextPage"/>
              <w:pgSz w:w="11906" w:h="16838"/>
              <w:pgMar w:left="1080" w:right="360" w:gutter="0" w:header="0" w:top="640" w:footer="705" w:bottom="900"/>
              <w:pgNumType w:start="2" w:fmt="decimal"/>
              <w:formProt w:val="false"/>
              <w:textDirection w:val="lrTb"/>
              <w:docGrid w:type="default" w:linePitch="100" w:charSpace="4096"/>
            </w:sectPr>
            <w:pStyle w:val="Contents1"/>
            <w:tabs>
              <w:tab w:val="clear" w:pos="720"/>
              <w:tab w:val="right" w:pos="9687" w:leader="dot"/>
            </w:tabs>
            <w:spacing w:before="126" w:after="0"/>
            <w:rPr/>
          </w:pPr>
          <w:hyperlink w:anchor="_bookmark3">
            <w:r>
              <w:rPr/>
              <w:t>Вывод</w:t>
              <w:tab/>
              <w:t>8</w:t>
            </w:r>
          </w:hyperlink>
        </w:p>
        <w:p>
          <w:pPr>
            <w:pStyle w:val="Heading1"/>
            <w:rPr/>
          </w:pPr>
          <w:bookmarkStart w:id="1" w:name="_bookmark0"/>
          <w:bookmarkEnd w:id="1"/>
          <w:r>
            <w:rPr/>
            <w:t>Задание</w:t>
          </w:r>
        </w:p>
        <w:p>
          <w:pPr>
            <w:pStyle w:val="TextBody"/>
            <w:ind w:left="0" w:hanging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ind w:left="0" w:hanging="0"/>
            <w:rPr>
              <w:sz w:val="20"/>
            </w:rPr>
          </w:pPr>
          <w:r>
            <w:rPr>
              <w:sz w:val="28"/>
              <w:szCs w:val="28"/>
            </w:rPr>
            <w:t xml:space="preserve">На основе базового класса </w:t>
          </w:r>
          <w:r>
            <w:rPr>
              <w:rStyle w:val="SourceText"/>
              <w:sz w:val="28"/>
              <w:szCs w:val="28"/>
            </w:rPr>
            <w:t>Pokemon</w:t>
          </w:r>
          <w:r>
            <w:rPr>
              <w:sz w:val="28"/>
              <w:szCs w:val="28"/>
            </w:rPr>
    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    </w:r>
        </w:p>
        <w:p>
          <w:pPr>
            <w:pStyle w:val="TextBody"/>
            <w:widowControl w:val="false"/>
            <w:numPr>
              <w:ilvl w:val="0"/>
              <w:numId w:val="1"/>
            </w:numPr>
            <w:bidi w:val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очки здоровья (HP) </w:t>
          </w:r>
        </w:p>
        <w:p>
          <w:pPr>
            <w:pStyle w:val="TextBody"/>
            <w:widowControl w:val="false"/>
            <w:numPr>
              <w:ilvl w:val="0"/>
              <w:numId w:val="1"/>
            </w:numPr>
            <w:bidi w:val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атака (attack) </w:t>
          </w:r>
        </w:p>
        <w:p>
          <w:pPr>
            <w:pStyle w:val="TextBody"/>
            <w:widowControl w:val="false"/>
            <w:numPr>
              <w:ilvl w:val="0"/>
              <w:numId w:val="1"/>
            </w:numPr>
            <w:bidi w:val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защита (defense) </w:t>
          </w:r>
        </w:p>
        <w:p>
          <w:pPr>
            <w:pStyle w:val="TextBody"/>
            <w:widowControl w:val="false"/>
            <w:numPr>
              <w:ilvl w:val="0"/>
              <w:numId w:val="1"/>
            </w:numPr>
            <w:bidi w:val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специальная атака (special attack) </w:t>
          </w:r>
        </w:p>
        <w:p>
          <w:pPr>
            <w:pStyle w:val="TextBody"/>
            <w:widowControl w:val="false"/>
            <w:numPr>
              <w:ilvl w:val="0"/>
              <w:numId w:val="1"/>
            </w:numPr>
            <w:bidi w:val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специальная защита (special defense) </w:t>
          </w:r>
        </w:p>
        <w:p>
          <w:pPr>
            <w:pStyle w:val="TextBody"/>
            <w:widowControl w:val="false"/>
            <w:numPr>
              <w:ilvl w:val="0"/>
              <w:numId w:val="1"/>
            </w:numPr>
            <w:bidi w:val="0"/>
            <w:spacing w:before="0" w:after="283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скорость (speed) </w:t>
          </w:r>
        </w:p>
        <w:p>
          <w:pPr>
            <w:pStyle w:val="TextBody"/>
            <w:widowControl w:val="false"/>
            <w:bidi w:val="0"/>
            <w:spacing w:before="0" w:after="283"/>
            <w:ind w:left="0" w:right="0" w:hanging="0"/>
            <w:jc w:val="left"/>
            <w:rPr/>
          </w:pPr>
          <w:r>
            <w:rPr>
              <w:sz w:val="28"/>
              <w:szCs w:val="28"/>
            </w:rPr>
            <w:t xml:space="preserve">Классы покемонов должны наследоваться в соответствии с цепочкой эволюции покемонов. На основе базовых классов </w:t>
          </w:r>
          <w:r>
            <w:rPr>
              <w:rStyle w:val="SourceText"/>
              <w:sz w:val="28"/>
              <w:szCs w:val="28"/>
            </w:rPr>
            <w:t>PhysicalMove</w:t>
          </w:r>
          <w:r>
            <w:rPr>
              <w:sz w:val="28"/>
              <w:szCs w:val="28"/>
            </w:rPr>
            <w:t xml:space="preserve">, </w:t>
          </w:r>
          <w:r>
            <w:rPr>
              <w:rStyle w:val="SourceText"/>
              <w:sz w:val="28"/>
              <w:szCs w:val="28"/>
            </w:rPr>
            <w:t>SpecialMove</w:t>
          </w:r>
          <w:r>
            <w:rPr>
              <w:sz w:val="28"/>
              <w:szCs w:val="28"/>
            </w:rPr>
            <w:t xml:space="preserve"> и </w:t>
          </w:r>
          <w:r>
            <w:rPr>
              <w:rStyle w:val="SourceText"/>
              <w:sz w:val="28"/>
              <w:szCs w:val="28"/>
            </w:rPr>
            <w:t>StatusMove</w:t>
          </w:r>
          <w:r>
            <w:rPr>
              <w:sz w:val="28"/>
              <w:szCs w:val="28"/>
            </w:rPr>
            <w:t xml:space="preserve"> реализовать свои классы для заданных видов атак.</w:t>
          </w:r>
        </w:p>
        <w:p>
          <w:pPr>
            <w:pStyle w:val="TextBody"/>
            <w:widowControl w:val="false"/>
            <w:bidi w:val="0"/>
            <w:spacing w:before="0" w:after="283"/>
            <w:ind w:left="0" w:right="0" w:hanging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    </w:r>
        </w:p>
        <w:p>
          <w:pPr>
            <w:pStyle w:val="TextBody"/>
            <w:widowControl w:val="false"/>
            <w:bidi w:val="0"/>
            <w:spacing w:before="0" w:after="283"/>
            <w:ind w:left="0" w:right="0" w:hanging="0"/>
            <w:jc w:val="left"/>
            <w:rPr/>
          </w:pPr>
          <w:r>
            <w:rPr>
              <w:sz w:val="28"/>
              <w:szCs w:val="28"/>
            </w:rPr>
            <w:t xml:space="preserve">Используя класс симуляции боя </w:t>
          </w:r>
          <w:r>
            <w:rPr>
              <w:rStyle w:val="SourceText"/>
              <w:sz w:val="28"/>
              <w:szCs w:val="28"/>
            </w:rPr>
            <w:t>Battle</w:t>
          </w:r>
          <w:r>
            <w:rPr>
              <w:sz w:val="28"/>
              <w:szCs w:val="28"/>
            </w:rPr>
            <w:t>, создать 2 команды покемонов (каждый покемон должен иметь имя) и запустить бой.</w:t>
          </w:r>
        </w:p>
        <w:p>
          <w:pPr>
            <w:pStyle w:val="TextBody"/>
            <w:widowControl w:val="false"/>
            <w:bidi w:val="0"/>
            <w:spacing w:before="0" w:after="283"/>
            <w:ind w:left="0" w:right="0" w:hanging="0"/>
            <w:jc w:val="left"/>
            <w:rPr/>
          </w:pPr>
          <w:r>
            <w:rPr>
              <w:sz w:val="28"/>
              <w:szCs w:val="28"/>
            </w:rPr>
            <w:t xml:space="preserve">Базовые классы и симулятор сражения находятся в </w:t>
          </w:r>
          <w:hyperlink r:id="rId3">
            <w:r>
              <w:rPr>
                <w:rStyle w:val="InternetLink"/>
                <w:sz w:val="28"/>
                <w:szCs w:val="28"/>
              </w:rPr>
              <w:t>jar-архиве</w:t>
            </w:r>
          </w:hyperlink>
          <w:r>
            <w:rPr>
              <w:sz w:val="28"/>
              <w:szCs w:val="28"/>
            </w:rPr>
            <w:t xml:space="preserve"> (обновлен 9.10.2018, исправлен баг с добавлением атак и кодировкой). Документация в формате javadoc - </w:t>
          </w:r>
          <w:hyperlink r:id="rId4">
            <w:r>
              <w:rPr>
                <w:rStyle w:val="InternetLink"/>
                <w:sz w:val="28"/>
                <w:szCs w:val="28"/>
              </w:rPr>
              <w:t>здесь</w:t>
            </w:r>
          </w:hyperlink>
          <w:r>
            <w:rPr>
              <w:sz w:val="28"/>
              <w:szCs w:val="28"/>
            </w:rPr>
            <w:t>.</w:t>
          </w:r>
        </w:p>
        <w:p>
          <w:pPr>
            <w:sectPr>
              <w:footerReference w:type="default" r:id="rId8"/>
              <w:type w:val="nextPage"/>
              <w:pgSz w:w="11906" w:h="16838"/>
              <w:pgMar w:left="1080" w:right="360" w:gutter="0" w:header="0" w:top="640" w:footer="705" w:bottom="92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widowControl w:val="false"/>
            <w:bidi w:val="0"/>
            <w:spacing w:before="0" w:after="283"/>
            <w:ind w:left="0" w:right="0" w:hanging="0"/>
            <w:jc w:val="left"/>
            <w:rPr/>
          </w:pPr>
          <w:r>
            <w:rPr>
              <w:sz w:val="28"/>
              <w:szCs w:val="28"/>
            </w:rPr>
            <w:t xml:space="preserve">Информацию о покемонах, цепочках эволюции и атаках можно найти на сайтах </w:t>
          </w:r>
          <w:hyperlink r:id="rId5">
            <w:r>
              <w:rPr>
                <w:rStyle w:val="InternetLink"/>
                <w:sz w:val="28"/>
                <w:szCs w:val="28"/>
              </w:rPr>
              <w:t>http://poke-universe.ru</w:t>
            </w:r>
          </w:hyperlink>
          <w:r>
            <w:rPr>
              <w:sz w:val="28"/>
              <w:szCs w:val="28"/>
            </w:rPr>
            <w:t xml:space="preserve">, </w:t>
          </w:r>
          <w:hyperlink r:id="rId6">
            <w:r>
              <w:rPr>
                <w:rStyle w:val="InternetLink"/>
                <w:sz w:val="28"/>
                <w:szCs w:val="28"/>
              </w:rPr>
              <w:t>http://pokemondb.net</w:t>
            </w:r>
          </w:hyperlink>
          <w:r>
            <w:rPr>
              <w:sz w:val="28"/>
              <w:szCs w:val="28"/>
            </w:rPr>
            <w:t>,</w:t>
          </w:r>
          <w:hyperlink r:id="rId7">
            <w:r>
              <w:rPr>
                <w:rStyle w:val="InternetLink"/>
                <w:sz w:val="28"/>
                <w:szCs w:val="28"/>
              </w:rPr>
              <w:t xml:space="preserve"> http://veekun.com/dex/pokemon</w:t>
            </w:r>
          </w:hyperlink>
          <w:r>
            <w:rPr>
              <w:sz w:val="28"/>
              <w:szCs w:val="28"/>
            </w:rPr>
            <w:t>.</w:t>
          </w:r>
        </w:p>
        <w:p>
          <w:pPr>
            <w:pStyle w:val="Heading1"/>
            <w:rPr>
              <w:lang w:val="en-US"/>
            </w:rPr>
          </w:pPr>
          <w:bookmarkStart w:id="2" w:name="_bookmark1"/>
          <w:bookmarkEnd w:id="2"/>
          <w:r>
            <w:rPr>
              <w:spacing w:val="-14"/>
            </w:rPr>
            <w:t>Исходный</w:t>
          </w:r>
          <w:r>
            <w:rPr>
              <w:spacing w:val="-18"/>
              <w:lang w:val="en-US"/>
            </w:rPr>
            <w:t xml:space="preserve"> </w:t>
          </w:r>
          <w:r>
            <w:rPr>
              <w:spacing w:val="-14"/>
            </w:rPr>
            <w:t>код</w:t>
          </w:r>
          <w:r>
            <w:rPr>
              <w:spacing w:val="-15"/>
              <w:lang w:val="en-US"/>
            </w:rPr>
            <w:t xml:space="preserve"> </w:t>
          </w:r>
          <w:r>
            <w:rPr>
              <w:spacing w:val="-14"/>
            </w:rPr>
            <w:t>программы</w:t>
          </w:r>
        </w:p>
        <w:p>
          <w:pPr>
            <w:pStyle w:val="TextBody"/>
            <w:rPr>
              <w:lang w:val="en-US"/>
            </w:rPr>
          </w:pPr>
          <w:r>
            <w:rPr>
              <w:lang w:val="en-US"/>
            </w:rPr>
          </w:r>
        </w:p>
        <w:p>
          <w:pPr>
            <w:sectPr>
              <w:footerReference w:type="default" r:id="rId10"/>
              <w:type w:val="nextPage"/>
              <w:pgSz w:w="11906" w:h="16838"/>
              <w:pgMar w:left="1080" w:right="360" w:gutter="0" w:header="0" w:top="620" w:footer="705" w:bottom="92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rPr/>
          </w:pPr>
          <w:hyperlink r:id="rId9">
            <w:r>
              <w:rPr>
                <w:rStyle w:val="InternetLink"/>
              </w:rPr>
              <w:t>https://github.com/kittvnebluda/ProgLabs.git</w:t>
            </w:r>
          </w:hyperlink>
        </w:p>
        <w:p>
          <w:pPr>
            <w:pStyle w:val="Heading1"/>
            <w:rPr/>
          </w:pPr>
          <w:r>
            <w:rPr>
              <w:w w:val="95"/>
            </w:rPr>
            <w:t>Результаты</w:t>
          </w:r>
          <w:r>
            <w:rPr>
              <w:spacing w:val="3"/>
              <w:w w:val="95"/>
            </w:rPr>
            <w:t xml:space="preserve"> </w:t>
          </w:r>
          <w:r>
            <w:rPr>
              <w:w w:val="95"/>
            </w:rPr>
            <w:t>работы</w:t>
          </w:r>
          <w:r>
            <w:rPr>
              <w:spacing w:val="-1"/>
              <w:w w:val="95"/>
            </w:rPr>
            <w:t xml:space="preserve"> </w:t>
          </w:r>
          <w:r>
            <w:rPr>
              <w:w w:val="95"/>
            </w:rPr>
            <w:t>программы</w:t>
          </w:r>
        </w:p>
        <w:p>
          <w:pPr>
            <w:pStyle w:val="TextBody"/>
            <w:ind w:left="0" w:hanging="0"/>
            <w:rPr>
              <w:sz w:val="84"/>
            </w:rPr>
          </w:pPr>
          <w:r>
            <w:rPr>
              <w:sz w:val="84"/>
            </w:rPr>
          </w:r>
        </w:p>
        <w:p>
          <w:pPr>
            <w:pStyle w:val="Heading6"/>
            <w:rPr/>
          </w:pPr>
          <w:r>
            <w:rPr/>
            <w:t>Результат</w:t>
          </w:r>
          <w:r>
            <w:rPr>
              <w:spacing w:val="-1"/>
            </w:rPr>
            <w:t xml:space="preserve"> </w:t>
          </w:r>
          <w:r>
            <w:rPr/>
            <w:t>1:</w:t>
          </w:r>
        </w:p>
        <w:p>
          <w:pPr>
            <w:pStyle w:val="Heading6"/>
            <w:rPr/>
          </w:pPr>
          <w:r>
            <w:rPr/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19575" cy="2581275"/>
                <wp:effectExtent l="0" t="0" r="0" b="0"/>
                <wp:wrapTopAndBottom/>
                <wp:docPr id="7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2581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3" w:name="_GoBack"/>
          <w:bookmarkStart w:id="4" w:name="_GoBack"/>
          <w:bookmarkEnd w:id="4"/>
        </w:p>
        <w:p>
          <w:pPr>
            <w:pStyle w:val="TextBody"/>
            <w:spacing w:before="6" w:after="0"/>
            <w:ind w:left="0" w:hanging="0"/>
            <w:rPr>
              <w:i/>
              <w:i/>
              <w:sz w:val="24"/>
            </w:rPr>
          </w:pPr>
          <w:r>
            <w:rPr>
              <w:i/>
              <w:sz w:val="24"/>
            </w:rPr>
          </w:r>
        </w:p>
        <w:p>
          <w:pPr>
            <w:pStyle w:val="TextBody"/>
            <w:spacing w:before="10" w:after="0"/>
            <w:ind w:left="0" w:hanging="0"/>
            <w:rPr>
              <w:i/>
              <w:i/>
              <w:sz w:val="23"/>
            </w:rPr>
          </w:pPr>
          <w:r>
            <w:rPr>
              <w:i/>
              <w:sz w:val="23"/>
            </w:rPr>
          </w:r>
        </w:p>
        <w:p>
          <w:pPr>
            <w:pStyle w:val="Heading6"/>
            <w:rPr/>
          </w:pPr>
          <w:r>
            <w:rPr/>
            <w:t>Результат</w:t>
          </w:r>
          <w:r>
            <w:rPr>
              <w:spacing w:val="-1"/>
            </w:rPr>
            <w:t xml:space="preserve"> </w:t>
          </w:r>
          <w:r>
            <w:rPr/>
            <w:t>2:</w:t>
          </w:r>
        </w:p>
        <w:p>
          <w:pPr>
            <w:sectPr>
              <w:footerReference w:type="default" r:id="rId13"/>
              <w:type w:val="nextPage"/>
              <w:pgSz w:w="11906" w:h="16838"/>
              <w:pgMar w:left="1080" w:right="360" w:gutter="0" w:header="0" w:top="640" w:footer="705" w:bottom="920"/>
              <w:pgNumType w:fmt="decimal"/>
              <w:formProt w:val="false"/>
              <w:textDirection w:val="lrTb"/>
              <w:docGrid w:type="default" w:linePitch="100" w:charSpace="4096"/>
            </w:sectPr>
            <w:pStyle w:val="Heading6"/>
            <w:rPr/>
          </w:pPr>
          <w:r>
            <w:rPr/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71975" cy="1409700"/>
                <wp:effectExtent l="0" t="0" r="0" b="0"/>
                <wp:wrapSquare wrapText="largest"/>
                <wp:docPr id="8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71975" cy="140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rPr/>
          </w:pPr>
          <w:bookmarkStart w:id="5" w:name="_bookmark3"/>
          <w:bookmarkEnd w:id="5"/>
          <w:r>
            <w:rPr/>
            <w:t>Вывод</w:t>
          </w:r>
        </w:p>
        <w:p>
          <w:pPr>
            <w:pStyle w:val="Heading5"/>
            <w:spacing w:before="321" w:after="0"/>
            <w:ind w:left="338" w:right="352" w:firstLine="707"/>
            <w:jc w:val="both"/>
            <w:rPr/>
          </w:pPr>
          <w:r>
            <w:rPr/>
            <w:t>Во время выполнения лабораторной работы я ознакомился с базовыми принципами ООП и с их реализацией в языке Java. Также ознакомился со структурой класса. Научился работать с модификаторами доступа, ключевыми словами final и static, а также с внешними библиотеками. Сделал свои классы реализующие атаки и покемонов. По окончании работы я умею создавать собственные классы, пользоваться внешними библиотеками. Полученные знания понадобятся в процессе дальнейшего обучения.</w:t>
          </w:r>
        </w:p>
      </w:sdtContent>
    </w:sdt>
    <w:sectPr>
      <w:footerReference w:type="default" r:id="rId14"/>
      <w:type w:val="nextPage"/>
      <w:pgSz w:w="11906" w:h="16838"/>
      <w:pgMar w:left="1080" w:right="360" w:gutter="0" w:header="0" w:top="640" w:footer="705" w:bottom="9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09.45pt;margin-top:794.35pt;width:11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309.45pt;margin-top:794.35pt;width:11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309.45pt;margin-top:794.35pt;width:11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stroked="f" o:allowincell="f" style="position:absolute;margin-left:309.45pt;margin-top:794.35pt;width:11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1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309.45pt;margin-top:794.35pt;width:11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62" w:after="0"/>
      <w:ind w:left="338" w:hanging="0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495" w:right="519" w:hanging="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97" w:right="514" w:hanging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" w:after="0"/>
      <w:ind w:right="354" w:hanging="0"/>
      <w:jc w:val="right"/>
      <w:outlineLvl w:val="3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right="352" w:hanging="0"/>
      <w:jc w:val="right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338" w:hanging="0"/>
      <w:outlineLvl w:val="5"/>
    </w:pPr>
    <w:rPr>
      <w:i/>
      <w:iCs/>
      <w:sz w:val="28"/>
      <w:szCs w:val="28"/>
    </w:rPr>
  </w:style>
  <w:style w:type="paragraph" w:styleId="Heading7">
    <w:name w:val="Heading 7"/>
    <w:basedOn w:val="Normal"/>
    <w:uiPriority w:val="1"/>
    <w:qFormat/>
    <w:pPr>
      <w:ind w:left="497" w:right="519" w:hanging="0"/>
      <w:jc w:val="center"/>
      <w:outlineLvl w:val="6"/>
    </w:pPr>
    <w:rPr>
      <w:sz w:val="24"/>
      <w:szCs w:val="24"/>
    </w:rPr>
  </w:style>
  <w:style w:type="paragraph" w:styleId="Heading8">
    <w:name w:val="Heading 8"/>
    <w:basedOn w:val="Normal"/>
    <w:uiPriority w:val="1"/>
    <w:qFormat/>
    <w:pPr>
      <w:spacing w:lineRule="exact" w:line="252"/>
      <w:ind w:left="1550" w:hanging="1213"/>
      <w:outlineLvl w:val="7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a0b16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38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125" w:after="0"/>
      <w:ind w:left="338" w:hanging="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Rule="exact" w:line="252"/>
      <w:ind w:left="338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a0b16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se.ifmo.ru/documents/10180/660917/Pokemon.jar/a7ce60af-6ee6-47d0-a95e-e5ed9a697bd2" TargetMode="External"/><Relationship Id="rId4" Type="http://schemas.openxmlformats.org/officeDocument/2006/relationships/hyperlink" Target="https://se.ifmo.ru/~tony/doc/" TargetMode="External"/><Relationship Id="rId5" Type="http://schemas.openxmlformats.org/officeDocument/2006/relationships/hyperlink" Target="http://poke-universe.ru/" TargetMode="External"/><Relationship Id="rId6" Type="http://schemas.openxmlformats.org/officeDocument/2006/relationships/hyperlink" Target="http://pokemondb.net/" TargetMode="External"/><Relationship Id="rId7" Type="http://schemas.openxmlformats.org/officeDocument/2006/relationships/hyperlink" Target="http://veekun.com/dex/pokemon" TargetMode="External"/><Relationship Id="rId8" Type="http://schemas.openxmlformats.org/officeDocument/2006/relationships/footer" Target="footer2.xml"/><Relationship Id="rId9" Type="http://schemas.openxmlformats.org/officeDocument/2006/relationships/hyperlink" Target="https://github.com/kittvnebluda/ProgLabs.git" TargetMode="Externa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LibreOffice/7.3.6.2$Linux_X86_64 LibreOffice_project/30$Build-2</Application>
  <AppVersion>15.0000</AppVersion>
  <Pages>6</Pages>
  <Words>305</Words>
  <Characters>2122</Characters>
  <CharactersWithSpaces>2384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2022-09-13T12:43:00Z</dcterms:created>
  <dc:creator>Коротин Алексей Михайлович</dc:creator>
  <dc:description/>
  <dc:language>en-US</dc:language>
  <cp:lastModifiedBy/>
  <dcterms:modified xsi:type="dcterms:W3CDTF">2022-11-22T20:06:47Z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