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1620"/>
          <w:tab w:val="left" w:leader="none" w:pos="2880"/>
        </w:tabs>
        <w:spacing w:after="120" w:before="0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  <w:t xml:space="preserve">Учреждение образования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</w:r>
    </w:p>
    <w:p>
      <w:pPr>
        <w:pBdr/>
        <w:tabs>
          <w:tab w:val="left" w:leader="none" w:pos="1620"/>
          <w:tab w:val="left" w:leader="none" w:pos="2880"/>
        </w:tabs>
        <w:spacing w:after="120" w:before="0"/>
        <w:ind/>
        <w:jc w:val="center"/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</w:rPr>
        <w:t xml:space="preserve">«Витебский государственный технологический университет»</w:t>
      </w:r>
      <w:r>
        <w:rPr>
          <w:rFonts w:ascii="Times New Roman" w:hAnsi="Times New Roman" w:cs="Times New Roman"/>
          <w:sz w:val="28"/>
          <w:szCs w:val="28"/>
          <w:u w:val="none"/>
        </w:rPr>
      </w:r>
      <w:r>
        <w:rPr>
          <w:rFonts w:ascii="Times New Roman" w:hAnsi="Times New Roman" w:cs="Times New Roman"/>
          <w:sz w:val="28"/>
          <w:szCs w:val="28"/>
          <w:u w:val="none"/>
        </w:rPr>
      </w:r>
    </w:p>
    <w:p>
      <w:pPr>
        <w:pStyle w:val="888"/>
        <w:pBdr/>
        <w:tabs>
          <w:tab w:val="left" w:leader="none" w:pos="1620"/>
          <w:tab w:val="left" w:leader="none" w:pos="10205"/>
        </w:tabs>
        <w:spacing w:after="120" w:before="0"/>
        <w:ind/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Факультет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Информационных технологий и робототехники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</w:p>
    <w:p>
      <w:pPr>
        <w:suppressLineNumbers w:val="false"/>
        <w:pBdr/>
        <w:tabs>
          <w:tab w:val="left" w:leader="underscore" w:pos="1559"/>
          <w:tab w:val="left" w:leader="underscore" w:pos="10205"/>
        </w:tabs>
        <w:spacing w:after="120" w:before="0"/>
        <w:ind w:right="0" w:firstLine="0" w:left="0"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Кафедра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Информационных систем и технологий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 w:after="120" w:before="0"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УТВЕРЖДАЮ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88"/>
        <w:suppressLineNumbers w:val="false"/>
        <w:pBdr/>
        <w:tabs>
          <w:tab w:val="left" w:leader="underscore" w:pos="2551"/>
          <w:tab w:val="left" w:leader="underscore" w:pos="10205"/>
        </w:tabs>
        <w:spacing w:after="120" w:before="0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Заведующий кафедрой </w:t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«Информационные системы и технологии»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suppressLineNumbers w:val="false"/>
        <w:pBdr/>
        <w:tabs>
          <w:tab w:val="left" w:leader="underscore" w:pos="1984"/>
          <w:tab w:val="left" w:leader="none" w:pos="2268"/>
          <w:tab w:val="center" w:leader="underscore" w:pos="3543"/>
          <w:tab w:val="left" w:leader="underscore" w:pos="5102"/>
        </w:tabs>
        <w:spacing w:after="120" w:before="0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14:ligatures w14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Казаков В.Е.</w:t>
      </w:r>
      <w:r>
        <w:rPr>
          <w:rFonts w:ascii="Times New Roman" w:hAnsi="Times New Roman" w:eastAsia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14:ligatures w14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14:ligatures w14:val="none"/>
        </w:rPr>
      </w:r>
    </w:p>
    <w:p>
      <w:pPr>
        <w:suppressLineNumbers w:val="false"/>
        <w:pBdr/>
        <w:tabs>
          <w:tab w:val="center" w:leader="none" w:pos="850"/>
          <w:tab w:val="center" w:leader="none" w:pos="3402"/>
        </w:tabs>
        <w:spacing w:after="120" w:before="0"/>
        <w:ind/>
        <w:contextualSpacing w:val="false"/>
        <w:jc w:val="left"/>
        <w:rPr>
          <w:rFonts w:ascii="Times New Roman" w:hAnsi="Times New Roman" w:cs="Times New Roman"/>
          <w:bCs/>
          <w:i/>
          <w:sz w:val="20"/>
          <w:szCs w:val="20"/>
          <w:u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  <w:u w:val="none"/>
        </w:rPr>
        <w:t xml:space="preserve">подпись</w:t>
        <w:tab/>
        <w:t xml:space="preserve">Ф.И.О.</w:t>
      </w:r>
      <w:r>
        <w:rPr>
          <w:rFonts w:ascii="Times New Roman" w:hAnsi="Times New Roman" w:cs="Times New Roman"/>
          <w:bCs/>
          <w:i/>
          <w:sz w:val="20"/>
          <w:szCs w:val="20"/>
          <w:u w:val="none"/>
          <w14:ligatures w14:val="none"/>
        </w:rPr>
      </w:r>
      <w:r>
        <w:rPr>
          <w:rFonts w:ascii="Times New Roman" w:hAnsi="Times New Roman" w:cs="Times New Roman"/>
          <w:bCs/>
          <w:i/>
          <w:sz w:val="20"/>
          <w:szCs w:val="20"/>
          <w:u w:val="none"/>
          <w14:ligatures w14:val="none"/>
        </w:rPr>
      </w:r>
    </w:p>
    <w:p>
      <w:pPr>
        <w:pStyle w:val="888"/>
        <w:pBdr/>
        <w:tabs>
          <w:tab w:val="left" w:leader="none" w:pos="540"/>
          <w:tab w:val="left" w:leader="none" w:pos="2409"/>
        </w:tabs>
        <w:spacing w:after="120" w:before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«</w:t>
        <w:tab/>
        <w:t xml:space="preserve">»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2024 г.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ЗАДАНИЕ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8"/>
        <w:pBdr/>
        <w:spacing w:after="120" w:before="0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на курсовое проектирование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8"/>
        <w:pBdr/>
        <w:tabs>
          <w:tab w:val="left" w:leader="none" w:pos="10205"/>
          <w:tab w:val="left" w:leader="none" w:pos="10260"/>
        </w:tabs>
        <w:spacing w:after="120" w:before="0"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Студенту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10205"/>
          <w:tab w:val="left" w:leader="none" w:pos="10260"/>
        </w:tabs>
        <w:spacing w:after="120" w:before="0"/>
        <w:ind/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Тема курсового проекта: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</w:p>
    <w:p>
      <w:pPr>
        <w:pBdr/>
        <w:tabs>
          <w:tab w:val="left" w:leader="none" w:pos="10205"/>
          <w:tab w:val="left" w:leader="none" w:pos="10260"/>
        </w:tabs>
        <w:spacing w:after="120" w:before="0"/>
        <w:ind/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</w:r>
    </w:p>
    <w:p>
      <w:pPr>
        <w:pBdr/>
        <w:tabs>
          <w:tab w:val="left" w:leader="none" w:pos="10205"/>
          <w:tab w:val="left" w:leader="none" w:pos="10260"/>
        </w:tabs>
        <w:spacing w:after="120" w:before="0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Сроки сдачи студентом завершенного проекта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</w:rPr>
        <w:t xml:space="preserve">09.12.2024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color w:val="ff0000"/>
          <w:sz w:val="24"/>
          <w:szCs w:val="24"/>
        </w:rPr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pStyle w:val="888"/>
        <w:suppressLineNumbers w:val="false"/>
        <w:pBdr/>
        <w:tabs>
          <w:tab w:val="left" w:leader="underscore" w:pos="10205"/>
        </w:tabs>
        <w:spacing w:after="120" w:before="0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Исходные данные к курсовому проекту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Содержание расчетно-пояснительной записки (перечень вопросов, подлежащих разработке)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54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Введение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numPr>
          <w:ilvl w:val="0"/>
          <w:numId w:val="2"/>
        </w:numPr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Анализ объекта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numPr>
          <w:ilvl w:val="0"/>
          <w:numId w:val="2"/>
        </w:numPr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Постановка задачи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numPr>
          <w:ilvl w:val="0"/>
          <w:numId w:val="2"/>
        </w:numPr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Проектирование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numPr>
          <w:ilvl w:val="0"/>
          <w:numId w:val="2"/>
        </w:numPr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Реализация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numPr>
          <w:ilvl w:val="0"/>
          <w:numId w:val="2"/>
        </w:numPr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Тестирование 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Заключение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540"/>
          <w:tab w:val="left" w:leader="none" w:pos="90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Литература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540"/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ab/>
        <w:t xml:space="preserve">Приложения</w:t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Style w:val="888"/>
        <w:suppressLineNumbers w:val="false"/>
        <w:pBdr/>
        <w:tabs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5. Характеристика графического материала и/или презентации: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888"/>
        <w:suppressLineNumbers w:val="false"/>
        <w:pBdr/>
        <w:tabs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6. Руководитель курсового проектирования: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center" w:leader="underscore" w:pos="1559"/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ст. преп. Бизюк А.Н.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suppressLineNumbers w:val="false"/>
        <w:pBdr/>
        <w:tabs>
          <w:tab w:val="center" w:leader="none" w:pos="4961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 xml:space="preserve">(должность, Ф.И.О. руководителя)</w:t>
      </w:r>
      <w:r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20"/>
          <w:szCs w:val="20"/>
          <w:highlight w:val="none"/>
        </w:rPr>
      </w:r>
    </w:p>
    <w:p>
      <w:pPr>
        <w:suppressLineNumbers w:val="false"/>
        <w:pBdr/>
        <w:tabs>
          <w:tab w:val="left" w:leader="underscore" w:pos="10205"/>
        </w:tabs>
        <w:spacing w:after="120" w:before="0" w:line="240" w:lineRule="atLeast"/>
        <w:ind/>
        <w:contextualSpacing w:val="false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88"/>
        <w:pBdr/>
        <w:tabs>
          <w:tab w:val="left" w:leader="none" w:pos="10260"/>
        </w:tabs>
        <w:spacing w:after="120" w:before="0" w:line="240" w:lineRule="atLeast"/>
        <w:ind/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7. Календарный график курсового проектирования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single"/>
        </w:rPr>
      </w:r>
    </w:p>
    <w:tbl>
      <w:tblPr>
        <w:tblW w:w="10215" w:type="dxa"/>
        <w:tblInd w:w="-22" w:type="dxa"/>
        <w:tblBorders/>
        <w:tblLayout w:type="fixed"/>
        <w:tblCellMar>
          <w:left w:w="22" w:type="dxa"/>
          <w:top w:w="75" w:type="dxa"/>
          <w:right w:w="22" w:type="dxa"/>
          <w:bottom w:w="75" w:type="dxa"/>
        </w:tblCellMar>
        <w:tblLook w:val="04A0" w:firstRow="1" w:lastRow="0" w:firstColumn="1" w:lastColumn="0" w:noHBand="0" w:noVBand="1"/>
      </w:tblPr>
      <w:tblGrid>
        <w:gridCol w:w="509"/>
        <w:gridCol w:w="4657"/>
        <w:gridCol w:w="2815"/>
        <w:gridCol w:w="2234"/>
      </w:tblGrid>
      <w:tr>
        <w:trPr>
          <w:trHeight w:val="5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пп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Содержание этапа курсовой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Cs/>
                <w:i/>
                <w:iCs/>
                <w:sz w:val="24"/>
                <w:szCs w:val="24"/>
              </w:rPr>
              <w:t xml:space="preserve">Сроки выполнения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 xml:space="preserve">Подпись или замечания руководителя</w:t>
            </w: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Cs/>
                <w:i/>
                <w:sz w:val="24"/>
                <w:szCs w:val="24"/>
              </w:rPr>
            </w:r>
          </w:p>
        </w:tc>
      </w:tr>
      <w:tr>
        <w:trPr>
          <w:trHeight w:val="27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left="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Введение. Анализ объекта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0</w:t>
            </w:r>
            <w:r>
              <w:rPr>
                <w:sz w:val="20"/>
                <w:szCs w:val="14"/>
              </w:rPr>
              <w:t xml:space="preserve">9</w:t>
            </w:r>
            <w:r>
              <w:rPr>
                <w:sz w:val="20"/>
                <w:szCs w:val="14"/>
              </w:rPr>
              <w:t xml:space="preserve">.09.2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15.09.2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5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left="3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Постановка задачи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16.09.2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30.09.2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5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4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Проектирование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01.10.2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14.10.2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5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Реализация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15.10.2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15.11.2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27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firstLine="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Тестирование, заключение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16.11.2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</w:t>
            </w:r>
            <w:r>
              <w:rPr>
                <w:sz w:val="20"/>
                <w:szCs w:val="14"/>
              </w:rPr>
              <w:t xml:space="preserve">08</w:t>
            </w:r>
            <w:r>
              <w:rPr>
                <w:sz w:val="20"/>
                <w:szCs w:val="14"/>
              </w:rPr>
              <w:t xml:space="preserve">.12.2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27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left="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Предоставление на окончательную проверку курсовой работы руководителю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09</w:t>
            </w:r>
            <w:r>
              <w:rPr>
                <w:sz w:val="20"/>
                <w:szCs w:val="14"/>
              </w:rPr>
              <w:t xml:space="preserve">.12.2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5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5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657" w:type="dxa"/>
            <w:textDirection w:val="lrTb"/>
            <w:noWrap w:val="false"/>
          </w:tcPr>
          <w:p>
            <w:pPr>
              <w:pBdr/>
              <w:spacing w:after="0" w:line="240" w:lineRule="auto"/>
              <w:ind w:left="8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Защита курсового 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8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14"/>
              </w:rPr>
            </w:pPr>
            <w:r>
              <w:rPr>
                <w:sz w:val="20"/>
                <w:szCs w:val="14"/>
              </w:rPr>
              <w:t xml:space="preserve">2</w:t>
            </w:r>
            <w:r>
              <w:rPr>
                <w:sz w:val="20"/>
                <w:szCs w:val="14"/>
              </w:rPr>
              <w:t xml:space="preserve">3</w:t>
            </w:r>
            <w:r>
              <w:rPr>
                <w:sz w:val="20"/>
                <w:szCs w:val="14"/>
              </w:rPr>
              <w:t xml:space="preserve">.12.2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  <w:t xml:space="preserve"> — </w:t>
            </w:r>
            <w:r>
              <w:rPr>
                <w:sz w:val="20"/>
                <w:szCs w:val="14"/>
              </w:rPr>
              <w:t xml:space="preserve">29</w:t>
            </w:r>
            <w:r>
              <w:rPr>
                <w:sz w:val="20"/>
                <w:szCs w:val="14"/>
              </w:rPr>
              <w:t xml:space="preserve">.12.2</w:t>
            </w:r>
            <w:r>
              <w:rPr>
                <w:sz w:val="20"/>
                <w:szCs w:val="14"/>
              </w:rPr>
              <w:t xml:space="preserve">4</w:t>
            </w:r>
            <w:r>
              <w:rPr>
                <w:sz w:val="20"/>
                <w:szCs w:val="14"/>
              </w:rPr>
            </w:r>
            <w:r>
              <w:rPr>
                <w:sz w:val="20"/>
                <w:szCs w:val="1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23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120" w:before="0" w:line="240" w:lineRule="atLeast"/>
        <w:ind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eastAsia="Times New Roman" w:cs="Times New Roman"/>
          <w:b/>
          <w:bCs w:val="0"/>
          <w:sz w:val="20"/>
          <w:u w:val="single"/>
        </w:rPr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</w:r>
    </w:p>
    <w:p>
      <w:pPr>
        <w:pStyle w:val="888"/>
        <w:pBdr/>
        <w:tabs>
          <w:tab w:val="left" w:leader="none" w:pos="10205"/>
        </w:tabs>
        <w:spacing w:after="0" w:before="240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РУКОВОДИТЕЛЬ</w:t>
      </w:r>
      <w:r>
        <w:rPr>
          <w:rFonts w:ascii="Times New Roman" w:hAnsi="Times New Roman" w:eastAsia="Times New Roman" w:cs="Times New Roman"/>
          <w:b/>
          <w:bCs w:val="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8"/>
        <w:suppressLineNumbers w:val="false"/>
        <w:pBdr/>
        <w:tabs>
          <w:tab w:val="center" w:leader="none" w:pos="3543"/>
          <w:tab w:val="center" w:leader="none" w:pos="7654"/>
        </w:tabs>
        <w:spacing/>
        <w:ind w:right="0" w:hanging="7" w:left="0"/>
        <w:contextualSpacing w:val="false"/>
        <w:jc w:val="left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eastAsia="Times New Roman" w:cs="Times New Roman"/>
          <w:sz w:val="16"/>
        </w:rPr>
        <w:tab/>
        <w:tab/>
      </w:r>
      <w:r>
        <w:rPr>
          <w:rFonts w:ascii="Times New Roman" w:hAnsi="Times New Roman" w:eastAsia="Times New Roman" w:cs="Times New Roman"/>
          <w:sz w:val="20"/>
          <w:szCs w:val="24"/>
        </w:rPr>
        <w:t xml:space="preserve">(подпись) </w:t>
        <w:tab/>
      </w:r>
      <w:r>
        <w:rPr>
          <w:rFonts w:ascii="Times New Roman" w:hAnsi="Times New Roman" w:eastAsia="Times New Roman" w:cs="Times New Roman"/>
          <w:sz w:val="20"/>
          <w:szCs w:val="24"/>
        </w:rPr>
        <w:t xml:space="preserve">Ф.И.О.</w:t>
      </w:r>
      <w:r>
        <w:rPr>
          <w:rFonts w:ascii="Times New Roman" w:hAnsi="Times New Roman" w:cs="Times New Roman"/>
          <w:sz w:val="44"/>
          <w:szCs w:val="32"/>
        </w:rPr>
      </w:r>
      <w:r>
        <w:rPr>
          <w:rFonts w:ascii="Times New Roman" w:hAnsi="Times New Roman" w:cs="Times New Roman"/>
          <w:sz w:val="44"/>
          <w:szCs w:val="32"/>
        </w:rPr>
      </w:r>
    </w:p>
    <w:p>
      <w:pPr>
        <w:pStyle w:val="888"/>
        <w:pBdr/>
        <w:spacing/>
        <w:ind w:right="0" w:firstLine="540" w:left="0"/>
        <w:rPr>
          <w:rFonts w:ascii="Times New Roman" w:hAnsi="Times New Roman" w:cs="Times New Roman"/>
          <w:b/>
          <w:bCs w:val="0"/>
          <w:sz w:val="20"/>
        </w:rPr>
      </w:pPr>
      <w:r>
        <w:rPr>
          <w:rFonts w:ascii="Times New Roman" w:hAnsi="Times New Roman" w:eastAsia="Times New Roman" w:cs="Times New Roman"/>
          <w:b/>
          <w:bCs w:val="0"/>
          <w:sz w:val="20"/>
        </w:rPr>
      </w:r>
      <w:r>
        <w:rPr>
          <w:rFonts w:ascii="Times New Roman" w:hAnsi="Times New Roman" w:cs="Times New Roman"/>
          <w:b/>
          <w:bCs w:val="0"/>
          <w:sz w:val="20"/>
        </w:rPr>
      </w:r>
      <w:r>
        <w:rPr>
          <w:rFonts w:ascii="Times New Roman" w:hAnsi="Times New Roman" w:cs="Times New Roman"/>
          <w:b/>
          <w:bCs w:val="0"/>
          <w:sz w:val="20"/>
        </w:rPr>
      </w:r>
    </w:p>
    <w:p>
      <w:pPr>
        <w:pStyle w:val="888"/>
        <w:pBdr/>
        <w:tabs>
          <w:tab w:val="left" w:leader="none" w:pos="10205"/>
        </w:tabs>
        <w:spacing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 w:val="0"/>
          <w:sz w:val="24"/>
          <w:szCs w:val="24"/>
        </w:rPr>
        <w:t xml:space="preserve">Задание принял к исполнению </w:t>
      </w: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«09» сентября 2024 г.</w:t>
      </w:r>
      <w:r>
        <w:rPr>
          <w:rFonts w:ascii="Times New Roman" w:hAnsi="Times New Roman" w:eastAsia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88"/>
        <w:suppressLineNumbers w:val="false"/>
        <w:pBdr/>
        <w:tabs>
          <w:tab w:val="center" w:leader="none" w:pos="8504"/>
        </w:tabs>
        <w:spacing/>
        <w:ind w:right="0" w:firstLine="0" w:left="0"/>
        <w:contextualSpacing w:val="false"/>
        <w:jc w:val="left"/>
        <w:rPr>
          <w:rFonts w:ascii="Times New Roman" w:hAnsi="Times New Roman" w:eastAsia="Times New Roman" w:cs="Times New Roman"/>
          <w:bCs/>
          <w:i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4"/>
        </w:rPr>
        <w:t xml:space="preserve">подпись</w:t>
      </w:r>
      <w:r>
        <w:rPr>
          <w:rFonts w:ascii="Times New Roman" w:hAnsi="Times New Roman" w:eastAsia="Times New Roman" w:cs="Times New Roman"/>
          <w:bCs/>
          <w:i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bCs/>
          <w:i/>
          <w:sz w:val="16"/>
          <w:szCs w:val="16"/>
          <w:highlight w:val="none"/>
        </w:rPr>
      </w:r>
    </w:p>
    <w:p>
      <w:pPr>
        <w:suppressLineNumbers w:val="false"/>
        <w:pBdr/>
        <w:shd w:val="nil" w:color="000000"/>
        <w:spacing/>
        <w:ind/>
        <w:rPr>
          <w:rFonts w:ascii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  <w:r>
        <w:rPr>
          <w:rFonts w:ascii="Times New Roman" w:hAnsi="Times New Roman" w:cs="Times New Roman"/>
          <w:sz w:val="24"/>
          <w:szCs w:val="24"/>
          <w14:ligatures w14:val="none"/>
        </w:rPr>
      </w:r>
    </w:p>
    <w:p>
      <w:pPr>
        <w:suppressLineNumbers w:val="false"/>
        <w:pBdr/>
        <w:shd w:val="nil" w:color="auto"/>
        <w:spacing/>
        <w:ind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Проинформирован об обязанности выполнять курсовой проект (курсовую работу) самостоятельно, без привлечения третьих лиц, не допускать плагиата, некорректных заимствований, фальсификаций и подлога материалов.</w:t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hd w:val="nil" w:color="000000"/>
        <w:spacing/>
        <w:ind/>
        <w:jc w:val="both"/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pPr>
      <w:r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r>
      <w:r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r>
      <w:r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r>
    </w:p>
    <w:p>
      <w:pPr>
        <w:suppressLineNumbers w:val="false"/>
        <w:pBdr/>
        <w:shd w:val="nil" w:color="000000"/>
        <w:tabs>
          <w:tab w:val="left" w:leader="none" w:pos="7654"/>
          <w:tab w:val="left" w:leader="underscore" w:pos="10205"/>
        </w:tabs>
        <w:spacing/>
        <w:ind/>
        <w:contextualSpacing w:val="false"/>
        <w:jc w:val="both"/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ab/>
        <w:tab/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Cs/>
          <w:i/>
          <w:sz w:val="24"/>
          <w:szCs w:val="24"/>
          <w:highlight w:val="none"/>
          <w14:ligatures w14:val="none"/>
        </w:rPr>
      </w:r>
    </w:p>
    <w:p>
      <w:pPr>
        <w:suppressLineNumbers w:val="false"/>
        <w:pBdr/>
        <w:shd w:val="nil" w:color="000000"/>
        <w:tabs>
          <w:tab w:val="center" w:leader="none" w:pos="8929"/>
        </w:tabs>
        <w:spacing/>
        <w:ind/>
        <w:contextualSpacing w:val="false"/>
        <w:jc w:val="both"/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highlight w:val="none"/>
        </w:rPr>
        <w:t xml:space="preserve">подпись</w:t>
      </w:r>
      <w:r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r>
      <w:r>
        <w:rPr>
          <w:rFonts w:ascii="Times New Roman" w:hAnsi="Times New Roman" w:cs="Times New Roman"/>
          <w:bCs/>
          <w:i/>
          <w:sz w:val="24"/>
          <w:szCs w:val="24"/>
          <w14:ligatures w14:val="none"/>
        </w:rPr>
      </w:r>
    </w:p>
    <w:sectPr>
      <w:footnotePr>
        <w:numFmt w:val="decimal"/>
        <w:numRestart w:val="continuous"/>
      </w:footnotePr>
      <w:endnotePr>
        <w:numFmt w:val="lowerRoman"/>
      </w:endnotePr>
      <w:type w:val="nextPage"/>
      <w:pgSz w:h="16838" w:orient="portrait" w:w="11906"/>
      <w:pgMar w:top="851" w:right="567" w:bottom="899" w:left="1134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AR PL UMing CN">
    <w:panose1 w:val="05040102010807070707"/>
  </w:font>
  <w:font w:name="Times New Roman">
    <w:panose1 w:val="02020603050405020304"/>
  </w:font>
  <w:font w:name="Bookman Old Style">
    <w:panose1 w:val="02060603050605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decimal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900"/>
      </w:pPr>
      <w:rPr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27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1">
    <w:name w:val="Intense Emphasis"/>
    <w:basedOn w:val="91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2">
    <w:name w:val="Intense Reference"/>
    <w:basedOn w:val="91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3">
    <w:name w:val="Subtle Emphasis"/>
    <w:basedOn w:val="91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4">
    <w:name w:val="Emphasis"/>
    <w:basedOn w:val="913"/>
    <w:uiPriority w:val="20"/>
    <w:qFormat/>
    <w:pPr>
      <w:pBdr/>
      <w:spacing/>
      <w:ind/>
    </w:pPr>
    <w:rPr>
      <w:i/>
      <w:iCs/>
    </w:rPr>
  </w:style>
  <w:style w:type="character" w:styleId="705">
    <w:name w:val="Strong"/>
    <w:basedOn w:val="913"/>
    <w:uiPriority w:val="22"/>
    <w:qFormat/>
    <w:pPr>
      <w:pBdr/>
      <w:spacing/>
      <w:ind/>
    </w:pPr>
    <w:rPr>
      <w:b/>
      <w:bCs/>
    </w:rPr>
  </w:style>
  <w:style w:type="character" w:styleId="706">
    <w:name w:val="Subtle Reference"/>
    <w:basedOn w:val="91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7">
    <w:name w:val="Book Title"/>
    <w:basedOn w:val="91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8">
    <w:name w:val="FollowedHyperlink"/>
    <w:basedOn w:val="91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9">
    <w:name w:val="Heading 1"/>
    <w:basedOn w:val="888"/>
    <w:next w:val="888"/>
    <w:link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0">
    <w:name w:val="Heading 1 Char"/>
    <w:link w:val="7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1">
    <w:name w:val="Heading 2"/>
    <w:basedOn w:val="888"/>
    <w:next w:val="888"/>
    <w:link w:val="71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2">
    <w:name w:val="Heading 2 Char"/>
    <w:link w:val="71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3">
    <w:name w:val="Heading 3"/>
    <w:basedOn w:val="888"/>
    <w:next w:val="888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4">
    <w:name w:val="Heading 3 Char"/>
    <w:link w:val="71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5">
    <w:name w:val="Heading 4"/>
    <w:basedOn w:val="888"/>
    <w:next w:val="888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6">
    <w:name w:val="Heading 4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7">
    <w:name w:val="Heading 5"/>
    <w:basedOn w:val="888"/>
    <w:next w:val="888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8">
    <w:name w:val="Heading 5 Char"/>
    <w:link w:val="71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9">
    <w:name w:val="Heading 6"/>
    <w:basedOn w:val="888"/>
    <w:next w:val="88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0">
    <w:name w:val="Heading 6 Char"/>
    <w:link w:val="71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1">
    <w:name w:val="Heading 7"/>
    <w:basedOn w:val="888"/>
    <w:next w:val="888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2">
    <w:name w:val="Heading 7 Char"/>
    <w:link w:val="72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3">
    <w:name w:val="Heading 8"/>
    <w:basedOn w:val="888"/>
    <w:next w:val="888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4">
    <w:name w:val="Heading 8 Char"/>
    <w:link w:val="7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5">
    <w:name w:val="Heading 9"/>
    <w:basedOn w:val="888"/>
    <w:next w:val="888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6">
    <w:name w:val="Heading 9 Char"/>
    <w:link w:val="7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7">
    <w:name w:val="List Paragraph"/>
    <w:basedOn w:val="888"/>
    <w:uiPriority w:val="34"/>
    <w:qFormat/>
    <w:pPr>
      <w:pBdr/>
      <w:spacing/>
      <w:ind w:left="720"/>
      <w:contextualSpacing w:val="true"/>
    </w:pPr>
  </w:style>
  <w:style w:type="paragraph" w:styleId="728">
    <w:name w:val="No Spacing"/>
    <w:uiPriority w:val="1"/>
    <w:qFormat/>
    <w:pPr>
      <w:pBdr/>
      <w:spacing w:after="0" w:before="0" w:line="240" w:lineRule="auto"/>
      <w:ind/>
    </w:pPr>
  </w:style>
  <w:style w:type="paragraph" w:styleId="729">
    <w:name w:val="Title"/>
    <w:basedOn w:val="888"/>
    <w:next w:val="888"/>
    <w:link w:val="73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0">
    <w:name w:val="Title Char"/>
    <w:link w:val="729"/>
    <w:uiPriority w:val="10"/>
    <w:pPr>
      <w:pBdr/>
      <w:spacing/>
      <w:ind/>
    </w:pPr>
    <w:rPr>
      <w:sz w:val="48"/>
      <w:szCs w:val="48"/>
    </w:rPr>
  </w:style>
  <w:style w:type="paragraph" w:styleId="731">
    <w:name w:val="Subtitle"/>
    <w:basedOn w:val="888"/>
    <w:next w:val="888"/>
    <w:link w:val="73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2">
    <w:name w:val="Subtitle Char"/>
    <w:link w:val="731"/>
    <w:uiPriority w:val="11"/>
    <w:pPr>
      <w:pBdr/>
      <w:spacing/>
      <w:ind/>
    </w:pPr>
    <w:rPr>
      <w:sz w:val="24"/>
      <w:szCs w:val="24"/>
    </w:rPr>
  </w:style>
  <w:style w:type="paragraph" w:styleId="733">
    <w:name w:val="Quote"/>
    <w:basedOn w:val="888"/>
    <w:next w:val="888"/>
    <w:link w:val="734"/>
    <w:uiPriority w:val="29"/>
    <w:qFormat/>
    <w:pPr>
      <w:pBdr/>
      <w:spacing/>
      <w:ind w:right="720" w:left="720"/>
    </w:pPr>
    <w:rPr>
      <w:i/>
    </w:rPr>
  </w:style>
  <w:style w:type="character" w:styleId="734">
    <w:name w:val="Quote Char"/>
    <w:link w:val="733"/>
    <w:uiPriority w:val="29"/>
    <w:pPr>
      <w:pBdr/>
      <w:spacing/>
      <w:ind/>
    </w:pPr>
    <w:rPr>
      <w:i/>
    </w:rPr>
  </w:style>
  <w:style w:type="paragraph" w:styleId="735">
    <w:name w:val="Intense Quote"/>
    <w:basedOn w:val="888"/>
    <w:next w:val="888"/>
    <w:link w:val="73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6">
    <w:name w:val="Intense Quote Char"/>
    <w:link w:val="735"/>
    <w:uiPriority w:val="30"/>
    <w:pPr>
      <w:pBdr/>
      <w:spacing/>
      <w:ind/>
    </w:pPr>
    <w:rPr>
      <w:i/>
    </w:rPr>
  </w:style>
  <w:style w:type="paragraph" w:styleId="737">
    <w:name w:val="Header"/>
    <w:basedOn w:val="888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8">
    <w:name w:val="Header Char"/>
    <w:link w:val="737"/>
    <w:uiPriority w:val="99"/>
    <w:pPr>
      <w:pBdr/>
      <w:spacing/>
      <w:ind/>
    </w:pPr>
  </w:style>
  <w:style w:type="paragraph" w:styleId="739">
    <w:name w:val="Footer"/>
    <w:basedOn w:val="888"/>
    <w:link w:val="74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0">
    <w:name w:val="Footer Char"/>
    <w:link w:val="739"/>
    <w:uiPriority w:val="99"/>
    <w:pPr>
      <w:pBdr/>
      <w:spacing/>
      <w:ind/>
    </w:pPr>
  </w:style>
  <w:style w:type="paragraph" w:styleId="741">
    <w:name w:val="Caption"/>
    <w:basedOn w:val="888"/>
    <w:next w:val="88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2">
    <w:name w:val="Caption Char"/>
    <w:basedOn w:val="741"/>
    <w:link w:val="739"/>
    <w:uiPriority w:val="99"/>
    <w:pPr>
      <w:pBdr/>
      <w:spacing/>
      <w:ind/>
    </w:pPr>
  </w:style>
  <w:style w:type="table" w:styleId="743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0">
    <w:name w:val="footnote text"/>
    <w:basedOn w:val="888"/>
    <w:link w:val="87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1">
    <w:name w:val="Footnote Text Char"/>
    <w:link w:val="870"/>
    <w:uiPriority w:val="99"/>
    <w:pPr>
      <w:pBdr/>
      <w:spacing/>
      <w:ind/>
    </w:pPr>
    <w:rPr>
      <w:sz w:val="18"/>
    </w:rPr>
  </w:style>
  <w:style w:type="character" w:styleId="872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8"/>
    <w:link w:val="87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4">
    <w:name w:val="Endnote Text Char"/>
    <w:link w:val="873"/>
    <w:uiPriority w:val="99"/>
    <w:pPr>
      <w:pBdr/>
      <w:spacing/>
      <w:ind/>
    </w:pPr>
    <w:rPr>
      <w:sz w:val="20"/>
    </w:rPr>
  </w:style>
  <w:style w:type="character" w:styleId="875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toc 1"/>
    <w:basedOn w:val="888"/>
    <w:next w:val="888"/>
    <w:uiPriority w:val="39"/>
    <w:unhideWhenUsed/>
    <w:pPr>
      <w:pBdr/>
      <w:spacing w:after="57"/>
      <w:ind w:right="0" w:firstLine="0" w:left="0"/>
    </w:pPr>
  </w:style>
  <w:style w:type="paragraph" w:styleId="877">
    <w:name w:val="toc 2"/>
    <w:basedOn w:val="888"/>
    <w:next w:val="888"/>
    <w:uiPriority w:val="39"/>
    <w:unhideWhenUsed/>
    <w:pPr>
      <w:pBdr/>
      <w:spacing w:after="57"/>
      <w:ind w:right="0" w:firstLine="0" w:left="283"/>
    </w:pPr>
  </w:style>
  <w:style w:type="paragraph" w:styleId="878">
    <w:name w:val="toc 3"/>
    <w:basedOn w:val="888"/>
    <w:next w:val="888"/>
    <w:uiPriority w:val="39"/>
    <w:unhideWhenUsed/>
    <w:pPr>
      <w:pBdr/>
      <w:spacing w:after="57"/>
      <w:ind w:right="0" w:firstLine="0" w:left="567"/>
    </w:pPr>
  </w:style>
  <w:style w:type="paragraph" w:styleId="879">
    <w:name w:val="toc 4"/>
    <w:basedOn w:val="888"/>
    <w:next w:val="888"/>
    <w:uiPriority w:val="39"/>
    <w:unhideWhenUsed/>
    <w:pPr>
      <w:pBdr/>
      <w:spacing w:after="57"/>
      <w:ind w:right="0" w:firstLine="0" w:left="850"/>
    </w:pPr>
  </w:style>
  <w:style w:type="paragraph" w:styleId="880">
    <w:name w:val="toc 5"/>
    <w:basedOn w:val="888"/>
    <w:next w:val="888"/>
    <w:uiPriority w:val="39"/>
    <w:unhideWhenUsed/>
    <w:pPr>
      <w:pBdr/>
      <w:spacing w:after="57"/>
      <w:ind w:right="0" w:firstLine="0" w:left="1134"/>
    </w:pPr>
  </w:style>
  <w:style w:type="paragraph" w:styleId="881">
    <w:name w:val="toc 6"/>
    <w:basedOn w:val="888"/>
    <w:next w:val="888"/>
    <w:uiPriority w:val="39"/>
    <w:unhideWhenUsed/>
    <w:pPr>
      <w:pBdr/>
      <w:spacing w:after="57"/>
      <w:ind w:right="0" w:firstLine="0" w:left="1417"/>
    </w:pPr>
  </w:style>
  <w:style w:type="paragraph" w:styleId="882">
    <w:name w:val="toc 7"/>
    <w:basedOn w:val="888"/>
    <w:next w:val="888"/>
    <w:uiPriority w:val="39"/>
    <w:unhideWhenUsed/>
    <w:pPr>
      <w:pBdr/>
      <w:spacing w:after="57"/>
      <w:ind w:right="0" w:firstLine="0" w:left="1701"/>
    </w:pPr>
  </w:style>
  <w:style w:type="paragraph" w:styleId="883">
    <w:name w:val="toc 8"/>
    <w:basedOn w:val="888"/>
    <w:next w:val="888"/>
    <w:uiPriority w:val="39"/>
    <w:unhideWhenUsed/>
    <w:pPr>
      <w:pBdr/>
      <w:spacing w:after="57"/>
      <w:ind w:right="0" w:firstLine="0" w:left="1984"/>
    </w:pPr>
  </w:style>
  <w:style w:type="paragraph" w:styleId="884">
    <w:name w:val="toc 9"/>
    <w:basedOn w:val="888"/>
    <w:next w:val="888"/>
    <w:uiPriority w:val="39"/>
    <w:unhideWhenUsed/>
    <w:pPr>
      <w:pBdr/>
      <w:spacing w:after="57"/>
      <w:ind w:right="0" w:firstLine="0" w:left="2268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table" w:styleId="88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8" w:default="1">
    <w:name w:val="Normal"/>
    <w:next w:val="888"/>
    <w:link w:val="888"/>
    <w:pPr>
      <w:widowControl w:val="true"/>
      <w:pBdr/>
      <w:spacing/>
      <w:ind/>
    </w:pPr>
    <w:rPr>
      <w:rFonts w:ascii="Bookman Old Style" w:hAnsi="Bookman Old Style" w:eastAsia="Times New Roman" w:cs="Bookman Old Style"/>
      <w:bCs/>
      <w:color w:val="auto"/>
      <w:sz w:val="28"/>
      <w:szCs w:val="20"/>
      <w:lang w:val="ru-RU" w:eastAsia="zh-CN" w:bidi="ar-SA"/>
    </w:rPr>
  </w:style>
  <w:style w:type="character" w:styleId="889">
    <w:name w:val="WW8Num1z0"/>
    <w:next w:val="889"/>
    <w:link w:val="888"/>
    <w:pPr>
      <w:pBdr/>
      <w:spacing/>
      <w:ind/>
    </w:pPr>
    <w:rPr>
      <w:sz w:val="20"/>
    </w:rPr>
  </w:style>
  <w:style w:type="character" w:styleId="890">
    <w:name w:val="WW8Num2z0"/>
    <w:next w:val="890"/>
    <w:link w:val="888"/>
    <w:pPr>
      <w:pBdr/>
      <w:spacing/>
      <w:ind/>
    </w:pPr>
  </w:style>
  <w:style w:type="character" w:styleId="891">
    <w:name w:val="WW8Num2z1"/>
    <w:next w:val="891"/>
    <w:link w:val="888"/>
    <w:pPr>
      <w:pBdr/>
      <w:spacing/>
      <w:ind/>
    </w:pPr>
  </w:style>
  <w:style w:type="character" w:styleId="892">
    <w:name w:val="WW8Num2z2"/>
    <w:next w:val="892"/>
    <w:link w:val="888"/>
    <w:pPr>
      <w:pBdr/>
      <w:spacing/>
      <w:ind/>
    </w:pPr>
  </w:style>
  <w:style w:type="character" w:styleId="893">
    <w:name w:val="WW8Num2z3"/>
    <w:next w:val="893"/>
    <w:link w:val="888"/>
    <w:pPr>
      <w:pBdr/>
      <w:spacing/>
      <w:ind/>
    </w:pPr>
  </w:style>
  <w:style w:type="character" w:styleId="894">
    <w:name w:val="WW8Num2z4"/>
    <w:next w:val="894"/>
    <w:link w:val="888"/>
    <w:pPr>
      <w:pBdr/>
      <w:spacing/>
      <w:ind/>
    </w:pPr>
  </w:style>
  <w:style w:type="character" w:styleId="895">
    <w:name w:val="WW8Num2z5"/>
    <w:next w:val="895"/>
    <w:link w:val="888"/>
    <w:pPr>
      <w:pBdr/>
      <w:spacing/>
      <w:ind/>
    </w:pPr>
  </w:style>
  <w:style w:type="character" w:styleId="896">
    <w:name w:val="WW8Num2z6"/>
    <w:next w:val="896"/>
    <w:link w:val="888"/>
    <w:pPr>
      <w:pBdr/>
      <w:spacing/>
      <w:ind/>
    </w:pPr>
  </w:style>
  <w:style w:type="character" w:styleId="897">
    <w:name w:val="WW8Num2z7"/>
    <w:next w:val="897"/>
    <w:link w:val="888"/>
    <w:pPr>
      <w:pBdr/>
      <w:spacing/>
      <w:ind/>
    </w:pPr>
  </w:style>
  <w:style w:type="character" w:styleId="898">
    <w:name w:val="WW8Num2z8"/>
    <w:next w:val="898"/>
    <w:link w:val="888"/>
    <w:pPr>
      <w:pBdr/>
      <w:spacing/>
      <w:ind/>
    </w:pPr>
  </w:style>
  <w:style w:type="character" w:styleId="899">
    <w:name w:val="WW8Num1z1"/>
    <w:next w:val="899"/>
    <w:link w:val="888"/>
    <w:pPr>
      <w:pBdr/>
      <w:spacing/>
      <w:ind/>
    </w:pPr>
  </w:style>
  <w:style w:type="character" w:styleId="900">
    <w:name w:val="WW8Num1z2"/>
    <w:next w:val="900"/>
    <w:link w:val="888"/>
    <w:pPr>
      <w:pBdr/>
      <w:spacing/>
      <w:ind/>
    </w:pPr>
  </w:style>
  <w:style w:type="character" w:styleId="901">
    <w:name w:val="WW8Num1z3"/>
    <w:next w:val="901"/>
    <w:link w:val="888"/>
    <w:pPr>
      <w:pBdr/>
      <w:spacing/>
      <w:ind/>
    </w:pPr>
  </w:style>
  <w:style w:type="character" w:styleId="902">
    <w:name w:val="WW8Num1z4"/>
    <w:next w:val="902"/>
    <w:link w:val="888"/>
    <w:pPr>
      <w:pBdr/>
      <w:spacing/>
      <w:ind/>
    </w:pPr>
  </w:style>
  <w:style w:type="character" w:styleId="903">
    <w:name w:val="WW8Num1z5"/>
    <w:next w:val="903"/>
    <w:link w:val="888"/>
    <w:pPr>
      <w:pBdr/>
      <w:spacing/>
      <w:ind/>
    </w:pPr>
  </w:style>
  <w:style w:type="character" w:styleId="904">
    <w:name w:val="WW8Num1z6"/>
    <w:next w:val="904"/>
    <w:link w:val="888"/>
    <w:pPr>
      <w:pBdr/>
      <w:spacing/>
      <w:ind/>
    </w:pPr>
  </w:style>
  <w:style w:type="character" w:styleId="905">
    <w:name w:val="WW8Num1z7"/>
    <w:next w:val="905"/>
    <w:link w:val="888"/>
    <w:pPr>
      <w:pBdr/>
      <w:spacing/>
      <w:ind/>
    </w:pPr>
  </w:style>
  <w:style w:type="character" w:styleId="906">
    <w:name w:val="WW8Num1z8"/>
    <w:next w:val="906"/>
    <w:link w:val="888"/>
    <w:pPr>
      <w:pBdr/>
      <w:spacing/>
      <w:ind/>
    </w:pPr>
  </w:style>
  <w:style w:type="character" w:styleId="907">
    <w:name w:val="Основной шрифт абзаца"/>
    <w:next w:val="907"/>
    <w:link w:val="888"/>
    <w:pPr>
      <w:pBdr/>
      <w:spacing/>
      <w:ind/>
    </w:pPr>
  </w:style>
  <w:style w:type="paragraph" w:styleId="908">
    <w:name w:val="Заголовок"/>
    <w:basedOn w:val="888"/>
    <w:next w:val="909"/>
    <w:link w:val="888"/>
    <w:pPr>
      <w:keepNext w:val="true"/>
      <w:pBdr/>
      <w:spacing w:after="120" w:before="240"/>
      <w:ind/>
    </w:pPr>
    <w:rPr>
      <w:rFonts w:ascii="Liberation Sans" w:hAnsi="Liberation Sans" w:eastAsia="AR PL UMing CN" w:cs="FreeSans"/>
      <w:sz w:val="28"/>
      <w:szCs w:val="28"/>
    </w:rPr>
  </w:style>
  <w:style w:type="paragraph" w:styleId="909">
    <w:name w:val="Основной текст"/>
    <w:basedOn w:val="888"/>
    <w:next w:val="909"/>
    <w:pPr>
      <w:pBdr/>
      <w:spacing w:after="140" w:before="0" w:line="276" w:lineRule="auto"/>
      <w:ind/>
    </w:pPr>
  </w:style>
  <w:style w:type="paragraph" w:styleId="910">
    <w:name w:val="Список"/>
    <w:basedOn w:val="909"/>
    <w:next w:val="910"/>
    <w:link w:val="888"/>
    <w:pPr>
      <w:pBdr/>
      <w:spacing/>
      <w:ind/>
    </w:pPr>
    <w:rPr>
      <w:rFonts w:cs="FreeSans"/>
    </w:rPr>
  </w:style>
  <w:style w:type="paragraph" w:styleId="911">
    <w:name w:val="Название"/>
    <w:basedOn w:val="888"/>
    <w:next w:val="911"/>
    <w:link w:val="888"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2">
    <w:name w:val="Указатель"/>
    <w:basedOn w:val="888"/>
    <w:next w:val="912"/>
    <w:pPr>
      <w:suppressLineNumbers w:val="true"/>
      <w:pBdr/>
      <w:spacing/>
      <w:ind/>
    </w:pPr>
    <w:rPr>
      <w:rFonts w:cs="FreeSans"/>
    </w:rPr>
  </w:style>
  <w:style w:type="character" w:styleId="913" w:default="1">
    <w:name w:val="Default Paragraph Font"/>
    <w:uiPriority w:val="1"/>
    <w:semiHidden/>
    <w:unhideWhenUsed/>
    <w:pPr>
      <w:pBdr/>
      <w:spacing/>
      <w:ind/>
    </w:pPr>
  </w:style>
  <w:style w:type="numbering" w:styleId="914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“ВГТУ”</dc:title>
  <dc:creator>User</dc:creator>
  <cp:revision>42</cp:revision>
  <dcterms:created xsi:type="dcterms:W3CDTF">2004-10-21T09:37:00Z</dcterms:created>
  <dcterms:modified xsi:type="dcterms:W3CDTF">2024-11-25T05:40:13Z</dcterms:modified>
</cp:coreProperties>
</file>