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13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2-1线性规划引论</w:t>
      </w:r>
    </w:p>
    <w:p w14:paraId="3AA9C945">
      <w:r>
        <w:drawing>
          <wp:inline distT="0" distB="0" distL="114300" distR="114300">
            <wp:extent cx="4985385" cy="2273935"/>
            <wp:effectExtent l="0" t="0" r="1333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51095" cy="2232025"/>
            <wp:effectExtent l="0" t="0" r="190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C9CD3"/>
    <w:p w14:paraId="44E51C52">
      <w:r>
        <w:drawing>
          <wp:inline distT="0" distB="0" distL="114300" distR="114300">
            <wp:extent cx="2548255" cy="2091690"/>
            <wp:effectExtent l="0" t="0" r="1206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8255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1750" cy="2252345"/>
            <wp:effectExtent l="0" t="0" r="381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t="13064" r="727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1BE2A">
      <w:r>
        <w:drawing>
          <wp:inline distT="0" distB="0" distL="114300" distR="114300">
            <wp:extent cx="2488565" cy="2200910"/>
            <wp:effectExtent l="0" t="0" r="1079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rcRect t="15927"/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160905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rcRect t="141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14A3E"/>
    <w:p w14:paraId="2B28CD26"/>
    <w:p w14:paraId="08122F5E"/>
    <w:p w14:paraId="4EAFC9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2-2单纯形法</w:t>
      </w:r>
    </w:p>
    <w:p w14:paraId="70549779">
      <w:r>
        <w:drawing>
          <wp:inline distT="0" distB="0" distL="114300" distR="114300">
            <wp:extent cx="2308860" cy="1475105"/>
            <wp:effectExtent l="0" t="0" r="762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rcRect t="17771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76500" cy="1477645"/>
            <wp:effectExtent l="0" t="0" r="762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rcRect t="2386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D8DE9">
      <w:r>
        <w:drawing>
          <wp:inline distT="0" distB="0" distL="114300" distR="114300">
            <wp:extent cx="4888230" cy="1489075"/>
            <wp:effectExtent l="0" t="0" r="381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rcRect t="23663"/>
                    <a:stretch>
                      <a:fillRect/>
                    </a:stretch>
                  </pic:blipFill>
                  <pic:spPr>
                    <a:xfrm>
                      <a:off x="0" y="0"/>
                      <a:ext cx="488823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60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2-3对偶问题</w:t>
      </w:r>
    </w:p>
    <w:p w14:paraId="6F982499">
      <w:r>
        <w:drawing>
          <wp:inline distT="0" distB="0" distL="114300" distR="114300">
            <wp:extent cx="2537460" cy="1878330"/>
            <wp:effectExtent l="0" t="0" r="762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rcRect t="20131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64460" cy="1815465"/>
            <wp:effectExtent l="0" t="0" r="2540" b="133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rcRect t="15095"/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6035" cy="194246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rcRect t="14617" r="6372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6675" cy="1891665"/>
            <wp:effectExtent l="0" t="0" r="14605" b="133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rcRect l="5150" t="39736" r="13169"/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74005" cy="2329815"/>
            <wp:effectExtent l="0" t="0" r="5715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rcRect t="11726"/>
                    <a:stretch>
                      <a:fillRect/>
                    </a:stretch>
                  </pic:blipFill>
                  <pic:spPr>
                    <a:xfrm>
                      <a:off x="0" y="0"/>
                      <a:ext cx="53740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0DDDE">
      <w:r>
        <w:rPr>
          <w:rFonts w:hint="eastAsia"/>
          <w:lang w:val="en-US" w:eastAsia="zh-CN"/>
        </w:rPr>
        <w:t>2-4灵敏度分析</w:t>
      </w:r>
    </w:p>
    <w:p w14:paraId="0E6B96D1">
      <w:r>
        <w:drawing>
          <wp:inline distT="0" distB="0" distL="114300" distR="114300">
            <wp:extent cx="4890770" cy="1901825"/>
            <wp:effectExtent l="0" t="0" r="127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0770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8132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3运输问题</w:t>
      </w:r>
    </w:p>
    <w:p w14:paraId="07E11EE2">
      <w:r>
        <w:drawing>
          <wp:inline distT="0" distB="0" distL="114300" distR="114300">
            <wp:extent cx="4533900" cy="2008505"/>
            <wp:effectExtent l="0" t="0" r="762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rcRect r="675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DDE24">
      <w:r>
        <w:drawing>
          <wp:inline distT="0" distB="0" distL="114300" distR="114300">
            <wp:extent cx="2526030" cy="1732280"/>
            <wp:effectExtent l="0" t="0" r="381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C3B74"/>
    <w:p w14:paraId="4470F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动态规划</w:t>
      </w:r>
    </w:p>
    <w:p w14:paraId="366CD82B">
      <w:p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2734310" cy="1722755"/>
            <wp:effectExtent l="0" t="0" r="8890" b="146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rcRect r="8070"/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71770" cy="2726690"/>
            <wp:effectExtent l="0" t="0" r="1270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D920E2"/>
    <w:rsid w:val="6CD9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2026-05-02T06:57:00Z</dcterms:created>
  <dc:creator>EvergardenKitty</dc:creator>
  <cp:lastModifiedBy>EvergardenKitty</cp:lastModifiedBy>
  <dcterms:modified xsi:type="dcterms:W3CDTF">2026-05-02T12:02:18Z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02FD89BB491A42C1B21F695330E65571_11</vt:lpwstr>
  </property>
  <property fmtid="{D5CDD505-2E9C-101B-9397-08002B2CF9AE}" pid="4" name="KSOTemplateDocerSaveRecord">
    <vt:lpwstr>eyJoZGlkIjoiNTM0Yzk3ODQyYTgxNmRmZWM1NmNmZGM5MzU0OGZmODEiLCJ1c2VySWQiOiIxNjE3MDc1Mjg1In0=</vt:lpwstr>
  </property>
</Properties>
</file>