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75014288">
      <w:pPr>
        <w:spacing w:before="120" w:after="120" w:line="360" w:lineRule="auto"/>
        <w:jc w:val="center"/>
      </w:pPr>
      <w:r>
        <w:rPr>
          <w:rFonts w:hint="eastAsia" w:ascii="Arial" w:hAnsi="Arial" w:eastAsia="微软雅黑"/>
          <w:b w:val="1"/>
          <w:bCs w:val="1"/>
          <w:color w:val="1F3864"/>
          <w:sz w:val="44"/>
          <w:szCs w:val="44"/>
        </w:rPr>
        <w:t>云购生活新零售企业——企业级数据仓库与经营分析可视化系统</w:t>
      </w:r>
      <w:r>
        <w:rPr>
          <w:rFonts w:hint="eastAsia" w:ascii="Arial" w:hAnsi="Arial" w:eastAsia="微软雅黑"/>
          <w:b w:val="1"/>
          <w:bCs w:val="1"/>
          <w:color w:val="2E5395"/>
          <w:sz w:val="28"/>
          <w:szCs w:val="28"/>
        </w:rPr>
        <w:t>第 1 周 作业任务与提交清单</w:t>
      </w:r>
    </w:p>
    <w:p w14:paraId="31B3DA5C">
      <w:pPr>
        <w:spacing w:before="60" w:after="60" w:line="300" w:lineRule="auto"/>
        <w:jc w:val="center"/>
      </w:pPr>
      <w:r>
        <w:rPr>
          <w:rFonts w:hint="eastAsia" w:ascii="Times New Roman" w:hAnsi="Times New Roman" w:eastAsia="宋体"/>
          <w:b w:val="1"/>
          <w:bCs w:val="1"/>
          <w:sz w:val="24"/>
          <w:szCs w:val="24"/>
        </w:rPr>
        <w:t>主题：项目启动 · 环境搭建 · Git 基础 · 数据导入 · 数据清洗（一）</w:t>
      </w:r>
    </w:p>
    <w:p w14:paraId="1C27CC48">
      <w:pPr>
        <w:spacing w:before="60" w:after="60" w:line="300" w:lineRule="auto"/>
        <w:jc w:val="center"/>
      </w:pPr>
      <w:r>
        <w:rPr>
          <w:rFonts w:hint="eastAsia" w:ascii="Times New Roman" w:hAnsi="Times New Roman" w:eastAsia="宋体"/>
          <w:b w:val="0"/>
          <w:bCs w:val="0"/>
          <w:sz w:val="20"/>
          <w:szCs w:val="20"/>
        </w:rPr>
        <w:t>课程：企业项目实战实训　</w:t>
      </w:r>
    </w:p>
    <w:p w14:paraId="7BDC53B0">
      <w:pPr>
        <w:pStyle w:val="000005"/>
        <w:rPr>
          <w:rFonts w:ascii="Times New Roman" w:hAnsi="Times New Roman" w:eastAsia="宋体" w:cstheme="minorBidi"/>
          <w:sz w:val="22"/>
          <w:szCs w:val="22"/>
        </w:rPr>
      </w:pPr>
      <w:r>
        <w:rPr>
          <w:rFonts w:hint="eastAsia" w:ascii="Times New Roman" w:hAnsi="Times New Roman" w:eastAsia="宋体" w:cstheme="minorBidi"/>
          <w:sz w:val="22"/>
          <w:szCs w:val="22"/>
        </w:rPr>
        <w:t>团队：云购生活数据仓库项目组　｜　成员：曲欣锋　｜　提交日期：2026-10-30</w:t>
      </w:r>
    </w:p>
    <w:p w14:paraId="2F7AB391">
      <w:pPr>
        <w:pBdr>
          <w:bottom w:val="single" w:color="1F3864" w:sz="6" w:space="1"/>
        </w:pBdr>
        <w:spacing w:before="40" w:after="200"/>
      </w:pPr>
    </w:p>
    <w:p w14:paraId="0A21B9EB">
      <w:pPr>
        <w:pStyle w:val="000006"/>
        <w:spacing w:before="200" w:after="120"/>
      </w:pPr>
      <w:r>
        <w:rPr>
          <w:rFonts w:hint="eastAsia" w:ascii="Arial" w:hAnsi="Arial" w:eastAsia="微软雅黑"/>
          <w:b w:val="1"/>
          <w:bCs w:val="1"/>
          <w:color w:val="1F3864"/>
          <w:sz w:val="32"/>
          <w:szCs w:val="32"/>
        </w:rPr>
        <w:t>一、本周任务详细化</w:t>
      </w:r>
    </w:p>
    <w:p w14:paraId="24397E19">
      <w:pPr>
        <w:spacing w:before="30" w:after="30" w:line="300" w:lineRule="auto"/>
      </w:pPr>
      <w:r>
        <w:rPr>
          <w:rFonts w:hint="eastAsia" w:ascii="Times New Roman" w:hAnsi="Times New Roman" w:eastAsia="宋体"/>
          <w:sz w:val="22"/>
          <w:szCs w:val="22"/>
        </w:rPr>
        <w:t>本周为项目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启动与奠基阶段</w:t>
      </w:r>
      <w:r>
        <w:rPr>
          <w:rFonts w:hint="eastAsia" w:ascii="Times New Roman" w:hAnsi="Times New Roman" w:eastAsia="宋体"/>
          <w:sz w:val="22"/>
          <w:szCs w:val="22"/>
        </w:rPr>
        <w:t>。团队需组建 3～4 人项目组，理解业务背景与数据仓库基本概念，完成 Docker / Hive / MySQL / Git 环境搭建，将 6 张模拟数据导入 ODS 贴源层，并完成数据质量预评估与清洗第一阶段（缺失值、重复值）。</w:t>
      </w:r>
    </w:p>
    <w:p w14:paraId="64283438">
      <w:pPr>
        <w:pStyle w:val="000007"/>
        <w:spacing w:before="160" w:after="80"/>
      </w:pPr>
      <w:r>
        <w:rPr>
          <w:rFonts w:hint="eastAsia" w:ascii="Arial" w:hAnsi="Arial" w:eastAsia="微软雅黑"/>
          <w:b w:val="1"/>
          <w:bCs w:val="1"/>
          <w:color w:val="2E5395"/>
          <w:sz w:val="26"/>
          <w:szCs w:val="26"/>
        </w:rPr>
        <w:t>子任务 1：团队组建与项目规划（1 课时）</w:t>
      </w:r>
    </w:p>
    <w:p w14:paraId="10CD9D5D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任务目标</w:t>
      </w:r>
      <w:r>
        <w:rPr>
          <w:rFonts w:hint="eastAsia" w:ascii="Times New Roman" w:hAnsi="Times New Roman" w:eastAsia="宋体"/>
          <w:sz w:val="22"/>
          <w:szCs w:val="22"/>
        </w:rPr>
        <w:t>：组建项目团队，明确角色分工与协作规范，产出项目说明文档。</w:t>
      </w:r>
    </w:p>
    <w:p w14:paraId="3D4E0923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操作步骤</w:t>
      </w:r>
      <w:r>
        <w:rPr>
          <w:rFonts w:hint="eastAsia" w:ascii="Times New Roman" w:hAnsi="Times New Roman" w:eastAsia="宋体"/>
          <w:sz w:val="22"/>
          <w:szCs w:val="22"/>
        </w:rPr>
        <w:t>：①</w:t>
      </w:r>
      <w:r>
        <w:rPr>
          <w:rFonts w:hint="eastAsia"/>
          <w:sz w:val="22"/>
          <w:szCs w:val="22"/>
          <w:lang w:val="en-US" w:eastAsia="zh-CN"/>
        </w:rPr>
        <w:t>建议</w:t>
      </w:r>
      <w:r>
        <w:rPr>
          <w:rFonts w:hint="eastAsia" w:ascii="Times New Roman" w:hAnsi="Times New Roman" w:eastAsia="宋体"/>
          <w:sz w:val="22"/>
          <w:szCs w:val="22"/>
        </w:rPr>
        <w:t xml:space="preserve">组建 </w:t>
      </w:r>
      <w:r>
        <w:rPr>
          <w:rFonts w:hint="eastAsia"/>
          <w:sz w:val="22"/>
          <w:szCs w:val="22"/>
          <w:lang w:val="en-US" w:eastAsia="zh-CN"/>
        </w:rPr>
        <w:t>2</w:t>
      </w:r>
      <w:r>
        <w:rPr>
          <w:rFonts w:hint="eastAsia" w:ascii="Times New Roman" w:hAnsi="Times New Roman" w:eastAsia="宋体"/>
          <w:sz w:val="22"/>
          <w:szCs w:val="22"/>
        </w:rPr>
        <w:t>～</w:t>
      </w:r>
      <w:r>
        <w:rPr>
          <w:rFonts w:hint="eastAsia"/>
          <w:sz w:val="22"/>
          <w:szCs w:val="22"/>
          <w:lang w:val="en-US" w:eastAsia="zh-CN"/>
        </w:rPr>
        <w:t>3</w:t>
      </w:r>
      <w:r>
        <w:rPr>
          <w:rFonts w:hint="eastAsia" w:ascii="Times New Roman" w:hAnsi="Times New Roman" w:eastAsia="宋体"/>
          <w:sz w:val="22"/>
          <w:szCs w:val="22"/>
        </w:rPr>
        <w:t>人团队并确定队名、口号；② 按「项目经理 / 数据工程师 / 数据分析师 / 可视化工程师」分工（可一人多岗）；③ 阅读《项目总说明与模拟数据字典》，理解业务背景与脏数据分布；④ 编写 `README.</w:t>
      </w:r>
      <w:bookmarkStart w:id="1" w:name="_GoBack"/>
      <w:bookmarkEnd w:id="1"/>
      <w:r>
        <w:rPr>
          <w:rFonts w:hint="eastAsia" w:ascii="Times New Roman" w:hAnsi="Times New Roman" w:eastAsia="宋体"/>
          <w:sz w:val="22"/>
          <w:szCs w:val="22"/>
        </w:rPr>
        <w:t>md`。</w:t>
      </w:r>
    </w:p>
    <w:p w14:paraId="110783C5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README.md 需包含</w:t>
      </w:r>
      <w:r>
        <w:rPr>
          <w:rFonts w:hint="eastAsia" w:ascii="Times New Roman" w:hAnsi="Times New Roman" w:eastAsia="宋体"/>
          <w:sz w:val="22"/>
          <w:szCs w:val="22"/>
        </w:rPr>
        <w:t>：团队成员与分工、项目目标、阶段计划、技术栈。参考模板：</w:t>
      </w:r>
    </w:p>
    <w:p w14:paraId="170A2475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hint="eastAsia" w:ascii="Consolas" w:hAnsi="Consolas" w:eastAsia="宋体"/>
          <w:color w:val="333333"/>
          <w:sz w:val="20"/>
          <w:szCs w:val="20"/>
        </w:rPr>
        <w:t># 云购生活数据仓库项目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## 团队信息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- 队名：____  成员：____  口号：____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## 角色分工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- 项目经理：____  数据工程师：____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- 数据分析师：____  可视化工程师：____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## 项目目标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- 构建 ODS→DWD→DWS→ADS 四层数仓 + 可视化系统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## 阶段计划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- 第1周 环境/数据导入/清洗（一）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- 第2周 清洗进阶/数仓建模/探索分析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- 第3周 分析/预测/AI 协同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- 第4周 可视化/部署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- 第5周 整合/文档/答辩</w:t>
      </w:r>
    </w:p>
    <w:p w14:paraId="7AC9DB60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产出物</w:t>
      </w:r>
      <w:r>
        <w:rPr>
          <w:rFonts w:hint="eastAsia" w:ascii="Times New Roman" w:hAnsi="Times New Roman" w:eastAsia="宋体"/>
          <w:sz w:val="22"/>
          <w:szCs w:val="22"/>
        </w:rPr>
        <w:t>：`README.md`。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验收标准</w:t>
      </w:r>
      <w:r>
        <w:rPr>
          <w:rFonts w:hint="eastAsia" w:ascii="Times New Roman" w:hAnsi="Times New Roman" w:eastAsia="宋体"/>
          <w:sz w:val="22"/>
          <w:szCs w:val="22"/>
        </w:rPr>
        <w:t>：README 包含团队、分工、目标、计划四要素。</w:t>
      </w:r>
    </w:p>
    <w:p w14:paraId="4A9D3C84">
      <w:pPr>
        <w:pStyle w:val="000007"/>
        <w:spacing w:before="160" w:after="80"/>
      </w:pPr>
      <w:r>
        <w:rPr>
          <w:rFonts w:hint="eastAsia" w:ascii="Arial" w:hAnsi="Arial" w:eastAsia="微软雅黑"/>
          <w:b w:val="1"/>
          <w:bCs w:val="1"/>
          <w:color w:val="2E5395"/>
          <w:sz w:val="26"/>
          <w:szCs w:val="26"/>
        </w:rPr>
        <w:t>子任务 2：开发环境搭建（2 课时）</w:t>
      </w:r>
    </w:p>
    <w:p w14:paraId="36CCDF7B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任务目标</w:t>
      </w:r>
      <w:r>
        <w:rPr>
          <w:rFonts w:hint="eastAsia" w:ascii="Times New Roman" w:hAnsi="Times New Roman" w:eastAsia="宋体"/>
          <w:sz w:val="22"/>
          <w:szCs w:val="22"/>
        </w:rPr>
        <w:t>：搭建 Docker 环境并启动 Hive（含 Metastore）、MySQL 等基础服务。</w:t>
      </w:r>
    </w:p>
    <w:p w14:paraId="5D579DB3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操作步骤</w:t>
      </w:r>
      <w:r>
        <w:rPr>
          <w:rFonts w:hint="eastAsia" w:ascii="Times New Roman" w:hAnsi="Times New Roman" w:eastAsia="宋体"/>
          <w:sz w:val="22"/>
          <w:szCs w:val="22"/>
        </w:rPr>
        <w:t>：① 安装并启动 Docker Desktop；② 拉取并启动 Hive、MySQL 镜像；③ 验证服务可用。核心命令：</w:t>
      </w:r>
    </w:p>
    <w:p w14:paraId="42CCA1C8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docker --version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docker compose up -d            # 一键启动编排中的 Hive/MySQL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docker ps                       # 查看正在运行的服务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# 通过 beeline 连接 Hive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beeline -u jdbc:hive2://localhost:10000 -n hive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show databases;                 # 确认 Hive 可用</w:t>
      </w:r>
    </w:p>
    <w:p w14:paraId="2341FAC3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产出物</w:t>
      </w:r>
      <w:r>
        <w:rPr>
          <w:rFonts w:hint="eastAsia" w:ascii="Times New Roman" w:hAnsi="Times New Roman" w:eastAsia="宋体"/>
          <w:sz w:val="22"/>
          <w:szCs w:val="22"/>
        </w:rPr>
        <w:t>：《环境搭建笔记》（记录启动问题与解决）。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验收标准</w:t>
      </w:r>
      <w:r>
        <w:rPr>
          <w:rFonts w:hint="eastAsia" w:ascii="Times New Roman" w:hAnsi="Times New Roman" w:eastAsia="宋体"/>
          <w:sz w:val="22"/>
          <w:szCs w:val="22"/>
        </w:rPr>
        <w:t>：`docker ps` 可见 HiveServer2、MySQL，beeline 可连 Hive。</w:t>
      </w:r>
    </w:p>
    <w:p w14:paraId="3F99B927">
      <w:pPr>
        <w:pStyle w:val="000007"/>
        <w:spacing w:before="160" w:after="80"/>
      </w:pPr>
      <w:r>
        <w:rPr>
          <w:rFonts w:hint="eastAsia" w:ascii="Arial" w:hAnsi="Arial" w:eastAsia="微软雅黑"/>
          <w:b w:val="1"/>
          <w:bCs w:val="1"/>
          <w:color w:val="2E5395"/>
          <w:sz w:val="26"/>
          <w:szCs w:val="26"/>
        </w:rPr>
        <w:t>子任务 3：Git 基础与版本管理（2 课时）</w:t>
      </w:r>
    </w:p>
    <w:p w14:paraId="1005C206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任务目标</w:t>
      </w:r>
      <w:r>
        <w:rPr>
          <w:rFonts w:hint="eastAsia" w:ascii="Times New Roman" w:hAnsi="Times New Roman" w:eastAsia="宋体"/>
          <w:sz w:val="22"/>
          <w:szCs w:val="22"/>
        </w:rPr>
        <w:t>：完成 Git 本地仓库初始化与远程推送，建立团队提交规范。</w:t>
      </w:r>
    </w:p>
    <w:p w14:paraId="203CCF5F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操作步骤</w:t>
      </w:r>
      <w:r>
        <w:rPr>
          <w:rFonts w:hint="eastAsia" w:ascii="Times New Roman" w:hAnsi="Times New Roman" w:eastAsia="宋体"/>
          <w:sz w:val="22"/>
          <w:szCs w:val="22"/>
        </w:rPr>
        <w:t>：① 配置用户信息与 SSH 密钥；② 完成基础提交；③ 编写 `.gitignore`。</w:t>
      </w:r>
    </w:p>
    <w:p w14:paraId="721D723E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hint="eastAsia" w:ascii="Consolas" w:hAnsi="Consolas" w:eastAsia="宋体"/>
          <w:color w:val="333333"/>
          <w:sz w:val="20"/>
          <w:szCs w:val="20"/>
        </w:rPr>
        <w:t>git config --global user.name "你的姓名"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git config --global user.email "you@example.com"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git init &amp;&amp; git add . &amp;&amp; git commit -m "feat: 初始化项目"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git remote add origin &lt;远程仓库地址&gt;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git push -u origin main</w:t>
      </w:r>
    </w:p>
    <w:p w14:paraId="04CD0C69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`.gitignore` 应忽略</w:t>
      </w:r>
      <w:r>
        <w:rPr>
          <w:rFonts w:hint="eastAsia" w:ascii="Times New Roman" w:hAnsi="Times New Roman" w:eastAsia="宋体"/>
          <w:sz w:val="22"/>
          <w:szCs w:val="22"/>
        </w:rPr>
        <w:t>：`.env`、`data/*.csv`、`*.log`、`__pycache__/` 等。</w:t>
      </w:r>
    </w:p>
    <w:p w14:paraId="4358255E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产出物</w:t>
      </w:r>
      <w:r>
        <w:rPr>
          <w:rFonts w:hint="eastAsia" w:ascii="Times New Roman" w:hAnsi="Times New Roman" w:eastAsia="宋体"/>
          <w:sz w:val="22"/>
          <w:szCs w:val="22"/>
        </w:rPr>
        <w:t>：Git 仓库（含 `.gitignore` 与规范提交历史）。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验收标准</w:t>
      </w:r>
      <w:r>
        <w:rPr>
          <w:rFonts w:hint="eastAsia" w:ascii="Times New Roman" w:hAnsi="Times New Roman" w:eastAsia="宋体"/>
          <w:sz w:val="22"/>
          <w:szCs w:val="22"/>
        </w:rPr>
        <w:t>：远程仓库可克隆，提交信息遵循 `feat:/fix:/docs:` 规范。</w:t>
      </w:r>
    </w:p>
    <w:p w14:paraId="6480F39B">
      <w:pPr>
        <w:pStyle w:val="000007"/>
        <w:spacing w:before="160" w:after="80"/>
      </w:pPr>
      <w:r>
        <w:rPr>
          <w:rFonts w:hint="eastAsia" w:ascii="Arial" w:hAnsi="Arial" w:eastAsia="微软雅黑"/>
          <w:b w:val="1"/>
          <w:bCs w:val="1"/>
          <w:color w:val="2E5395"/>
          <w:sz w:val="26"/>
          <w:szCs w:val="26"/>
        </w:rPr>
        <w:t>子任务 4：数据导入 ODS 层（2 课时）</w:t>
      </w:r>
    </w:p>
    <w:p w14:paraId="555B644E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任务目标</w:t>
      </w:r>
      <w:r>
        <w:rPr>
          <w:rFonts w:hint="eastAsia" w:ascii="Times New Roman" w:hAnsi="Times New Roman" w:eastAsia="宋体"/>
          <w:sz w:val="22"/>
          <w:szCs w:val="22"/>
        </w:rPr>
        <w:t>：在 Hive 创建 ODS 数据库，将 6 张 CSV 加载进贴源层。</w:t>
      </w:r>
    </w:p>
    <w:p w14:paraId="312771DE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操作步骤</w:t>
      </w:r>
      <w:r>
        <w:rPr>
          <w:rFonts w:hint="eastAsia" w:ascii="Times New Roman" w:hAnsi="Times New Roman" w:eastAsia="宋体"/>
          <w:sz w:val="22"/>
          <w:szCs w:val="22"/>
        </w:rPr>
        <w:t>：① 建库；② 为 6 张表编写建表语句；③ 加载数据；④ 校验行数。示例：</w:t>
      </w:r>
    </w:p>
    <w:p w14:paraId="401316E1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CREATE DATABASE IF NOT EXISTS ydsh_ods;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CREATE TABLE ydsh_ods.ods_order (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order_id STRING, user_id STRING, store_id STRING,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product_id STRING, amount DOUBLE, pay_type STRING,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order_status STRING, order_date STRING, order_time STRING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) ROW FORMAT DELIMITED FIELDS TERMINATED BY ','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STORED AS TEXTFILE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TBLPROPERTIES('skip.header.line.count'='1');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LOAD DATA LOCAL INPATH '/data/order.csv'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INTO TABLE ydsh_ods.ods_order;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SELECT COUNT(*) FROM ydsh_ods.ods_order;</w:t>
      </w:r>
    </w:p>
    <w:p w14:paraId="26940327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产出物</w:t>
      </w:r>
      <w:r>
        <w:rPr>
          <w:rFonts w:hint="eastAsia" w:ascii="Times New Roman" w:hAnsi="Times New Roman" w:eastAsia="宋体"/>
          <w:sz w:val="22"/>
          <w:szCs w:val="22"/>
        </w:rPr>
        <w:t>：`sql/ods/create_ods.sql`、`load_ods.sql`。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验收标准</w:t>
      </w:r>
      <w:r>
        <w:rPr>
          <w:rFonts w:hint="eastAsia" w:ascii="Times New Roman" w:hAnsi="Times New Roman" w:eastAsia="宋体"/>
          <w:sz w:val="22"/>
          <w:szCs w:val="22"/>
        </w:rPr>
        <w:t>：6 张表行数与数据字典一致。</w:t>
      </w:r>
    </w:p>
    <w:p w14:paraId="508A716B">
      <w:pPr>
        <w:pStyle w:val="000007"/>
        <w:spacing w:before="160" w:after="80"/>
      </w:pPr>
      <w:r>
        <w:rPr>
          <w:rFonts w:hint="eastAsia" w:ascii="Arial" w:hAnsi="Arial" w:eastAsia="微软雅黑"/>
          <w:b w:val="1"/>
          <w:bCs w:val="1"/>
          <w:color w:val="2E5395"/>
          <w:sz w:val="26"/>
          <w:szCs w:val="26"/>
        </w:rPr>
        <w:t>子任务 5：数据质量预评估（1 课时）</w:t>
      </w:r>
    </w:p>
    <w:p w14:paraId="49D425E0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任务目标</w:t>
      </w:r>
      <w:r>
        <w:rPr>
          <w:rFonts w:hint="eastAsia" w:ascii="Times New Roman" w:hAnsi="Times New Roman" w:eastAsia="宋体"/>
          <w:sz w:val="22"/>
          <w:szCs w:val="22"/>
        </w:rPr>
        <w:t>：从完整性、唯一性、有效性、一致性、准确性五维度扫描 6 张表。</w:t>
      </w:r>
    </w:p>
    <w:p w14:paraId="7BDC53AF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操作步骤</w:t>
      </w:r>
      <w:r>
        <w:rPr>
          <w:rFonts w:hint="eastAsia" w:ascii="Times New Roman" w:hAnsi="Times New Roman" w:eastAsia="宋体"/>
          <w:sz w:val="22"/>
          <w:szCs w:val="22"/>
        </w:rPr>
        <w:t>：统计各表空值数、重复数、异常取值。示例：</w:t>
      </w:r>
    </w:p>
    <w:p w14:paraId="78AD6D6A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hint="eastAsia" w:ascii="Consolas" w:hAnsi="Consolas" w:eastAsia="宋体"/>
          <w:color w:val="333333"/>
          <w:sz w:val="20"/>
          <w:szCs w:val="20"/>
        </w:rPr>
        <w:t>-- 空值统计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SELECT COUNT(*) FROM ods_order WHERE amount IS NULL;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-- 重复统计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SELECT order_id, COUNT(*) c FROM ods_order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GROUP BY order_id HAVING c &gt; 1;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hint="eastAsia" w:ascii="Consolas" w:hAnsi="Consolas" w:eastAsia="宋体"/>
          <w:color w:val="333333"/>
          <w:sz w:val="20"/>
          <w:szCs w:val="20"/>
        </w:rPr>
        <w:t>-- 异常取值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SELECT COUNT(*) FROM ods_order WHERE amount &lt; 0;</w:t>
      </w:r>
    </w:p>
    <w:p w14:paraId="2015BBA6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产出物</w:t>
      </w:r>
      <w:r>
        <w:rPr>
          <w:rFonts w:hint="eastAsia" w:ascii="Times New Roman" w:hAnsi="Times New Roman" w:eastAsia="宋体"/>
          <w:sz w:val="22"/>
          <w:szCs w:val="22"/>
        </w:rPr>
        <w:t>：《数据质量预评估表.xlsx》。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验收标准</w:t>
      </w:r>
      <w:r>
        <w:rPr>
          <w:rFonts w:hint="eastAsia" w:ascii="Times New Roman" w:hAnsi="Times New Roman" w:eastAsia="宋体"/>
          <w:sz w:val="22"/>
          <w:szCs w:val="22"/>
        </w:rPr>
        <w:t>：五维度均有量化统计结果。</w:t>
      </w:r>
    </w:p>
    <w:p w14:paraId="0456CE0F">
      <w:pPr>
        <w:pStyle w:val="000007"/>
        <w:spacing w:before="160" w:after="80"/>
      </w:pPr>
      <w:r>
        <w:rPr>
          <w:rFonts w:hint="eastAsia" w:ascii="Arial" w:hAnsi="Arial" w:eastAsia="微软雅黑"/>
          <w:b w:val="1"/>
          <w:bCs w:val="1"/>
          <w:color w:val="2E5395"/>
          <w:sz w:val="26"/>
          <w:szCs w:val="26"/>
        </w:rPr>
        <w:t>子任务 6：数据清洗（一）—— 缺失值处理（1 课时）</w:t>
      </w:r>
    </w:p>
    <w:p w14:paraId="5C42DEF2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任务目标</w:t>
      </w:r>
      <w:r>
        <w:rPr>
          <w:rFonts w:hint="eastAsia" w:ascii="Times New Roman" w:hAnsi="Times New Roman" w:eastAsia="宋体"/>
          <w:sz w:val="22"/>
          <w:szCs w:val="22"/>
        </w:rPr>
        <w:t>：定位缺失字段并制定填充/删除策略，输出 DWD 目标表。</w:t>
      </w:r>
    </w:p>
    <w:p w14:paraId="4EFB6CDB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操作步骤</w:t>
      </w:r>
      <w:r>
        <w:rPr>
          <w:rFonts w:hint="eastAsia" w:ascii="Times New Roman" w:hAnsi="Times New Roman" w:eastAsia="宋体"/>
          <w:sz w:val="22"/>
          <w:szCs w:val="22"/>
        </w:rPr>
        <w:t>：① 定位 `age`、`email`、`launch_date` 等缺失字段；② 年龄用均值填充、邮箱保留空值标记、上架日期按规则补全。示例：</w:t>
      </w:r>
    </w:p>
    <w:p w14:paraId="3CBDC648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CREATE TABLE dwd_user AS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SELECT user_id, name,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COALESCE(age, (SELECT AVG(age) FROM ods_user)) AS age,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COALESCE(email, 'unknown@') AS email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FROM ods_user;</w:t>
      </w:r>
    </w:p>
    <w:p w14:paraId="2AE76A88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产出物</w:t>
      </w:r>
      <w:r>
        <w:rPr>
          <w:rFonts w:hint="eastAsia" w:ascii="Times New Roman" w:hAnsi="Times New Roman" w:eastAsia="宋体"/>
          <w:sz w:val="22"/>
          <w:szCs w:val="22"/>
        </w:rPr>
        <w:t>：`sql/clean/` 缺失值处理脚本。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验收标准</w:t>
      </w:r>
      <w:r>
        <w:rPr>
          <w:rFonts w:hint="eastAsia" w:ascii="Times New Roman" w:hAnsi="Times New Roman" w:eastAsia="宋体"/>
          <w:sz w:val="22"/>
          <w:szCs w:val="22"/>
        </w:rPr>
        <w:t>：清洗后目标字段空值率显著下降，策略有记录。</w:t>
      </w:r>
    </w:p>
    <w:p w14:paraId="0E490133">
      <w:pPr>
        <w:pStyle w:val="000007"/>
        <w:spacing w:before="160" w:after="80"/>
      </w:pPr>
      <w:r>
        <w:rPr>
          <w:rFonts w:hint="eastAsia" w:ascii="Arial" w:hAnsi="Arial" w:eastAsia="微软雅黑"/>
          <w:b w:val="1"/>
          <w:bCs w:val="1"/>
          <w:color w:val="2E5395"/>
          <w:sz w:val="26"/>
          <w:szCs w:val="26"/>
        </w:rPr>
        <w:t>子任务 7：数据清洗（一）—— 重复值检测与去重（1 课时）</w:t>
      </w:r>
    </w:p>
    <w:p w14:paraId="5CBB531B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任务目标</w:t>
      </w:r>
      <w:r>
        <w:rPr>
          <w:rFonts w:hint="eastAsia" w:ascii="Times New Roman" w:hAnsi="Times New Roman" w:eastAsia="宋体"/>
          <w:sz w:val="22"/>
          <w:szCs w:val="22"/>
        </w:rPr>
        <w:t>：定位并去重 `ods_order` 中的重复订单，区分整行重复与主键重复。</w:t>
      </w:r>
    </w:p>
    <w:p w14:paraId="0211C469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操作步骤</w:t>
      </w:r>
      <w:r>
        <w:rPr>
          <w:rFonts w:hint="eastAsia" w:ascii="Times New Roman" w:hAnsi="Times New Roman" w:eastAsia="宋体"/>
          <w:sz w:val="22"/>
          <w:szCs w:val="22"/>
        </w:rPr>
        <w:t>：用窗口函数去重，输出去重后订单表并统计行数差异。示例：</w:t>
      </w:r>
    </w:p>
    <w:p w14:paraId="44467845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INSERT OVERWRITE TABLE dwd_order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SELECT * FROM (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SELECT *, ROW_NUMBER() OVER(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PARTITION BY order_id ORDER BY order_date, order_time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) rn FROM ods_order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) t WHERE rn = 1;</w:t>
      </w:r>
    </w:p>
    <w:p w14:paraId="0FD07DFA">
      <w:pPr>
        <w:pStyle w:val="000021"/>
        <w:numPr>
          <w:ilvl w:val="0"/>
          <w:numId w:val="1"/>
        </w:numPr>
        <w:spacing w:before="20" w:after="20" w:line="290" w:lineRule="auto"/>
      </w:pP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产出物</w:t>
      </w:r>
      <w:r>
        <w:rPr>
          <w:rFonts w:hint="eastAsia" w:ascii="Times New Roman" w:hAnsi="Times New Roman" w:eastAsia="宋体"/>
          <w:sz w:val="22"/>
          <w:szCs w:val="22"/>
        </w:rPr>
        <w:t>：`sql/clean/` 去重脚本。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验收标准</w:t>
      </w:r>
      <w:r>
        <w:rPr>
          <w:rFonts w:hint="eastAsia" w:ascii="Times New Roman" w:hAnsi="Times New Roman" w:eastAsia="宋体"/>
          <w:sz w:val="22"/>
          <w:szCs w:val="22"/>
        </w:rPr>
        <w:t>：去重前后行数差异已统计并记录。</w:t>
      </w:r>
    </w:p>
    <w:p w14:paraId="75499106">
      <w:pPr>
        <w:pStyle w:val="000006"/>
        <w:spacing w:before="200" w:after="120"/>
      </w:pPr>
      <w:r>
        <w:rPr>
          <w:rFonts w:hint="eastAsia" w:ascii="Arial" w:hAnsi="Arial" w:eastAsia="微软雅黑"/>
          <w:b w:val="1"/>
          <w:bCs w:val="1"/>
          <w:color w:val="1F3864"/>
          <w:sz w:val="32"/>
          <w:szCs w:val="32"/>
        </w:rPr>
        <w:t>二、本周提交清单</w:t>
      </w:r>
    </w:p>
    <w:p w14:paraId="38CD655D">
      <w:pPr>
        <w:spacing w:before="30" w:after="30" w:line="300" w:lineRule="auto"/>
      </w:pPr>
      <w:r>
        <w:rPr>
          <w:rFonts w:hint="eastAsia" w:ascii="Times New Roman" w:hAnsi="Times New Roman" w:eastAsia="宋体"/>
          <w:sz w:val="22"/>
          <w:szCs w:val="22"/>
        </w:rPr>
        <w:t xml:space="preserve">以下为本周需提交的全部成果，须通过 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Git 仓库</w:t>
      </w:r>
      <w:r>
        <w:rPr>
          <w:rFonts w:hint="eastAsia" w:ascii="Times New Roman" w:hAnsi="Times New Roman" w:eastAsia="宋体"/>
          <w:sz w:val="22"/>
          <w:szCs w:val="22"/>
        </w:rPr>
        <w:t>与</w:t>
      </w:r>
      <w:r>
        <w:rPr>
          <w:rFonts w:hint="eastAsia" w:ascii="Times New Roman" w:hAnsi="Times New Roman" w:eastAsia="宋体"/>
          <w:b w:val="1"/>
          <w:bCs w:val="1"/>
          <w:sz w:val="22"/>
          <w:szCs w:val="22"/>
        </w:rPr>
        <w:t>教学平台打包</w:t>
      </w:r>
      <w:r>
        <w:rPr>
          <w:rFonts w:hint="eastAsia" w:ascii="Times New Roman" w:hAnsi="Times New Roman" w:eastAsia="宋体"/>
          <w:sz w:val="22"/>
          <w:szCs w:val="22"/>
        </w:rPr>
        <w:t>双渠道提交（压缩包命名 `第1周_</w:t>
      </w:r>
      <w:r>
        <w:rPr>
          <w:rFonts w:hint="eastAsia"/>
          <w:sz w:val="22"/>
          <w:szCs w:val="22"/>
          <w:lang w:val="en-US" w:eastAsia="zh-CN"/>
        </w:rPr>
        <w:t>姓名</w:t>
      </w:r>
      <w:r>
        <w:rPr>
          <w:rFonts w:hint="eastAsia" w:ascii="Times New Roman" w:hAnsi="Times New Roman" w:eastAsia="宋体"/>
          <w:sz w:val="22"/>
          <w:szCs w:val="22"/>
        </w:rPr>
        <w:t>.zip`），截止周五 24:00。</w:t>
      </w:r>
    </w:p>
    <w:tbl>
      <w:tblPr>
        <w:tblStyle w:val="00000d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400"/>
        <w:gridCol w:w="1050"/>
        <w:gridCol w:w="1600"/>
        <w:gridCol w:w="3090"/>
      </w:tblGrid>
      <w:tr>
        <w:trPr>
          <w:tblHeader w:val="1"/>
        </w:trPr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23133">
            <w:pPr>
              <w:jc w:val="center"/>
            </w:pPr>
            <w:r>
              <w:rPr>
                <w:rFonts w:hint="eastAsia" w:ascii="Arial" w:hAnsi="Arial" w:eastAsia="微软雅黑"/>
                <w:b w:val="1"/>
                <w:bCs w:val="1"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1A3D9">
            <w:pPr>
              <w:jc w:val="center"/>
            </w:pPr>
            <w:r>
              <w:rPr>
                <w:rFonts w:hint="eastAsia" w:ascii="Arial" w:hAnsi="Arial" w:eastAsia="微软雅黑"/>
                <w:b w:val="1"/>
                <w:bCs w:val="1"/>
                <w:color w:val="FFFFFF"/>
                <w:sz w:val="20"/>
                <w:szCs w:val="20"/>
              </w:rPr>
              <w:t>提交物（文件名 / 目录）</w:t>
            </w:r>
          </w:p>
        </w:tc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E361D">
            <w:pPr>
              <w:jc w:val="center"/>
            </w:pPr>
            <w:r>
              <w:rPr>
                <w:rFonts w:hint="eastAsia" w:ascii="Arial" w:hAnsi="Arial" w:eastAsia="微软雅黑"/>
                <w:b w:val="1"/>
                <w:bCs w:val="1"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EAC98">
            <w:pPr>
              <w:jc w:val="center"/>
            </w:pPr>
            <w:r>
              <w:rPr>
                <w:rFonts w:hint="eastAsia" w:ascii="Arial" w:hAnsi="Arial" w:eastAsia="微软雅黑"/>
                <w:b w:val="1"/>
                <w:bCs w:val="1"/>
                <w:color w:val="FFFFFF"/>
                <w:sz w:val="20"/>
                <w:szCs w:val="20"/>
              </w:rPr>
              <w:t>提交方式</w:t>
            </w:r>
          </w:p>
        </w:tc>
        <w:tc>
          <w:tcPr>
            <w:tcW w:w="15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EA3C3">
            <w:pPr>
              <w:jc w:val="center"/>
            </w:pPr>
            <w:r>
              <w:rPr>
                <w:rFonts w:hint="eastAsia" w:ascii="Arial" w:hAnsi="Arial" w:eastAsia="微软雅黑"/>
                <w:b w:val="1"/>
                <w:bCs w:val="1"/>
                <w:color w:val="FFFFFF"/>
                <w:sz w:val="20"/>
                <w:szCs w:val="20"/>
              </w:rPr>
              <w:t>要求说明</w:t>
            </w:r>
          </w:p>
        </w:tc>
        <w:tc>
          <w:tcPr>
            <w:tcW w:w="15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EA3C3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</w:tr>
      <w:tr>
        <w:trPr/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B9406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AD124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README.md</w:t>
            </w:r>
          </w:p>
        </w:tc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5BFB09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文档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B5A18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Git</w:t>
            </w:r>
          </w:p>
        </w:tc>
        <w:tc>
          <w:tcPr>
            <w:tcW w:w="15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6AF4CA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团队信息、角色分工、项目目标与阶段计划</w:t>
            </w:r>
          </w:p>
        </w:tc>
        <w:tc>
          <w:tcPr>
            <w:tcW w:w="15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6AF4CA">
            <w:pPr>
              <w:spacing w:line="260" w:lineRule="auto"/>
              <w:jc w:val="left"/>
            </w:pPr>
            <w:r>
              <w:rPr>
                <w:rFonts w:hint="eastAsia"/>
              </w:rPr>
              <w:t>已完成（四要素齐全）</w:t>
            </w:r>
          </w:p>
        </w:tc>
      </w:tr>
      <w:tr>
        <w:trPr/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2C0E9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8B0D02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环境搭建笔记.md / .docx</w:t>
            </w:r>
          </w:p>
        </w:tc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3CB1F2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文档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D88CB9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Git + 打包</w:t>
            </w:r>
          </w:p>
        </w:tc>
        <w:tc>
          <w:tcPr>
            <w:tcW w:w="15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56CF96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Docker/Hive/MySQL 启动问题与解决记录，附关键截图</w:t>
            </w:r>
          </w:p>
        </w:tc>
        <w:tc>
          <w:tcPr>
            <w:tcW w:w="15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56CF96">
            <w:pPr>
              <w:spacing w:line="260" w:lineRule="auto"/>
              <w:jc w:val="left"/>
            </w:pPr>
            <w:r>
              <w:rPr>
                <w:rFonts w:hint="eastAsia"/>
              </w:rPr>
              <w:t>已完成（4 个真实问题）</w:t>
            </w:r>
          </w:p>
        </w:tc>
      </w:tr>
      <w:tr>
        <w:trPr/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81862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FD4098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.gitignore + 提交历史</w:t>
            </w:r>
          </w:p>
        </w:tc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50B011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代码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0C6C42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Git</w:t>
            </w:r>
          </w:p>
        </w:tc>
        <w:tc>
          <w:tcPr>
            <w:tcW w:w="15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02504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正确忽略数据/密钥文件，提交信息遵循规范</w:t>
            </w:r>
          </w:p>
        </w:tc>
        <w:tc>
          <w:tcPr>
            <w:tcW w:w="15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02504">
            <w:pPr>
              <w:spacing w:line="260" w:lineRule="auto"/>
              <w:jc w:val="left"/>
            </w:pPr>
            <w:r>
              <w:rPr>
                <w:rFonts w:hint="eastAsia"/>
              </w:rPr>
              <w:t>已完成（已忽略数据/密钥）</w:t>
            </w:r>
          </w:p>
        </w:tc>
      </w:tr>
      <w:tr>
        <w:trPr/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A95B7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CC38ED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sql/ods/create_ods.sql、load_ods.sql</w:t>
            </w:r>
          </w:p>
        </w:tc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62F22A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代码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E97DF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Git</w:t>
            </w:r>
          </w:p>
        </w:tc>
        <w:tc>
          <w:tcPr>
            <w:tcW w:w="15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003C67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6 张表建表 + 导入脚本，行数校验</w:t>
            </w:r>
          </w:p>
        </w:tc>
        <w:tc>
          <w:tcPr>
            <w:tcW w:w="15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003C67">
            <w:pPr>
              <w:spacing w:line="260" w:lineRule="auto"/>
              <w:jc w:val="left"/>
            </w:pPr>
            <w:r>
              <w:rPr>
                <w:rFonts w:hint="eastAsia"/>
              </w:rPr>
              <w:t>已完成（6 表行数全命中）</w:t>
            </w:r>
          </w:p>
        </w:tc>
      </w:tr>
      <w:tr>
        <w:trPr/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CA4D8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7C9BF6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数据质量预评估表.xlsx</w:t>
            </w:r>
          </w:p>
        </w:tc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F73124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数据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EE1EFB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打包</w:t>
            </w:r>
          </w:p>
        </w:tc>
        <w:tc>
          <w:tcPr>
            <w:tcW w:w="15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D111E4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五维度扫描结果（空值率/重复率/异常取值）</w:t>
            </w:r>
          </w:p>
        </w:tc>
        <w:tc>
          <w:tcPr>
            <w:tcW w:w="15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D111E4">
            <w:pPr>
              <w:spacing w:line="260" w:lineRule="auto"/>
              <w:jc w:val="left"/>
            </w:pPr>
            <w:r>
              <w:rPr>
                <w:rFonts w:hint="eastAsia"/>
              </w:rPr>
              <w:t>已完成（39 项量化结果）</w:t>
            </w:r>
          </w:p>
        </w:tc>
      </w:tr>
      <w:tr>
        <w:trPr/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83D7C0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9D1FEA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sql/clean/ 缺失值与重复值清洗脚本</w:t>
            </w:r>
          </w:p>
        </w:tc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DF42BA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代码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C43B9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Git</w:t>
            </w:r>
          </w:p>
        </w:tc>
        <w:tc>
          <w:tcPr>
            <w:tcW w:w="15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C61BD8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填充策略 + ROW_NUMBER 去重</w:t>
            </w:r>
          </w:p>
        </w:tc>
        <w:tc>
          <w:tcPr>
            <w:tcW w:w="15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C61BD8">
            <w:pPr>
              <w:spacing w:line="260" w:lineRule="auto"/>
              <w:jc w:val="left"/>
            </w:pPr>
            <w:r>
              <w:rPr>
                <w:rFonts w:hint="eastAsia"/>
              </w:rPr>
              <w:t>已完成（去重 15600→15000）</w:t>
            </w:r>
          </w:p>
        </w:tc>
      </w:tr>
      <w:tr>
        <w:trPr/>
        <w:tc>
          <w:tcPr>
            <w:tcW w:w="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4DE2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39C109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团队名_第1周_AI协同日志.md</w:t>
            </w:r>
          </w:p>
        </w:tc>
        <w:tc>
          <w:tcPr>
            <w:tcW w:w="1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62B84B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日志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2CF98C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Git + 打包</w:t>
            </w:r>
          </w:p>
        </w:tc>
        <w:tc>
          <w:tcPr>
            <w:tcW w:w="15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C7C9EC">
            <w:pPr>
              <w:spacing w:line="260" w:lineRule="auto"/>
              <w:jc w:val="left"/>
            </w:pPr>
            <w:r>
              <w:rPr>
                <w:rFonts w:hint="eastAsia" w:ascii="Times New Roman" w:hAnsi="Times New Roman" w:eastAsia="宋体"/>
                <w:sz w:val="20"/>
                <w:szCs w:val="20"/>
              </w:rPr>
              <w:t>按模板填写，至少 5 条记录</w:t>
            </w:r>
          </w:p>
        </w:tc>
        <w:tc>
          <w:tcPr>
            <w:tcW w:w="15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C7C9EC">
            <w:pPr>
              <w:spacing w:line="260" w:lineRule="auto"/>
              <w:jc w:val="left"/>
            </w:pPr>
            <w:r>
              <w:rPr>
                <w:rFonts w:hint="eastAsia"/>
              </w:rPr>
              <w:t>随本次提交（8 条记录）</w:t>
            </w:r>
          </w:p>
        </w:tc>
      </w:tr>
    </w:tbl>
    <w:p w14:paraId="7BDC53B2">
      <w:pPr>
        <w:pStyle w:val="000005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AI 协同日志为每周必交项，需按模板填写「使用的工具/模型、协同记录表、产出成果清单、问题与解决、反思与总结」六部分，详见《AI协同日志模板》。</w:t>
      </w:r>
    </w:p>
    <w:p w14:paraId="7BDC53B1">
      <w:pPr>
        <w:pStyle w:val="000006"/>
        <w:rPr>
          <w:rFonts w:ascii="Arial" w:hAnsi="Arial" w:eastAsia="微软雅黑"/>
          <w:b w:val="1"/>
          <w:bCs w:val="1"/>
          <w:color w:val="1F3864"/>
          <w:sz w:val="32"/>
          <w:szCs w:val="32"/>
        </w:rPr>
      </w:pPr>
      <w:r>
        <w:rPr>
          <w:rFonts w:hint="eastAsia" w:ascii="Arial" w:hAnsi="Arial" w:eastAsia="微软雅黑"/>
          <w:b w:val="1"/>
          <w:bCs w:val="1"/>
          <w:color w:val="1F3864"/>
          <w:sz w:val="32"/>
          <w:szCs w:val="32"/>
        </w:rPr>
        <w:t>三、提交确认</w:t>
      </w:r>
    </w:p>
    <w:p w14:paraId="7BDC53B3">
      <w:r>
        <w:rPr>
          <w:rFonts w:hint="eastAsia"/>
        </w:rPr>
        <w:t>团队：云购生活数据仓库项目组　｜　成员：曲欣锋　｜　提交日期：2026-10-30</w:t>
      </w:r>
    </w:p>
    <w:p w14:paraId="7BDC53B4">
      <w:r>
        <w:rPr>
          <w:rFonts w:hint="eastAsia"/>
        </w:rPr>
        <w:t xml:space="preserve">提交方式：Git 仓库推送 + 教学平台打包（压缩包命名 </w:t>
      </w:r>
      <w:r>
        <w:rPr>
          <w:rFonts w:hint="eastAsia" w:ascii="Consolas" w:hAnsi="Consolas" w:eastAsia="Consolas" w:cs="Consolas"/>
        </w:rPr>
        <w:t>第1周_曲欣锋.zip</w:t>
      </w:r>
      <w:r>
        <w:rPr>
          <w:rFonts w:hint="eastAsia"/>
        </w:rPr>
        <w:t>），双渠道同时提交。</w:t>
      </w:r>
    </w:p>
    <w:p w14:paraId="7BDC53B5">
      <w:r>
        <w:rPr>
          <w:rFonts w:hint="eastAsia"/>
        </w:rPr>
        <w:t>环境验收（2026-10-30 实测结果，非纸面声明）：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Mar/>
            <w:vAlign w:val="center"/>
          </w:tcPr>
          <w:p w14:paraId="7BDC53B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验收项</w:t>
            </w:r>
          </w:p>
        </w:tc>
        <w:tc>
          <w:tcPr>
            <w:tcW w:w="4153" w:type="dxa"/>
            <w:tcMar/>
            <w:vAlign w:val="center"/>
          </w:tcPr>
          <w:p w14:paraId="7BDC53B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实测结果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7BDC53B8">
            <w:r>
              <w:rPr>
                <w:rFonts w:hint="eastAsia"/>
              </w:rPr>
              <w:t>容器状态</w:t>
            </w:r>
          </w:p>
        </w:tc>
        <w:tc>
          <w:tcPr>
            <w:tcW w:w="4153" w:type="dxa"/>
            <w:tcMar/>
            <w:vAlign w:val="center"/>
          </w:tcPr>
          <w:p w14:paraId="7BDC53B9">
            <w:r>
              <w:rPr>
                <w:rFonts w:ascii="Consolas" w:hAnsi="Consolas" w:eastAsia="Consolas" w:cs="Consolas"/>
              </w:rPr>
              <w:t>docker compose ps</w:t>
            </w:r>
            <w:r>
              <w:rPr>
                <w:rFonts w:hint="eastAsia"/>
              </w:rPr>
              <w:t xml:space="preserve"> 三容器均 Up (healthy)：ydsh-mysql / ydsh-hive-metastore / ydsh-hive-server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7BDC53BA">
            <w:r>
              <w:rPr>
                <w:rFonts w:hint="eastAsia"/>
              </w:rPr>
              <w:t>Hive 连通性</w:t>
            </w:r>
          </w:p>
        </w:tc>
        <w:tc>
          <w:tcPr>
            <w:tcW w:w="4153" w:type="dxa"/>
            <w:tcMar/>
            <w:vAlign w:val="center"/>
          </w:tcPr>
          <w:p w14:paraId="7BDC53BB">
            <w:r>
              <w:rPr>
                <w:rFonts w:ascii="Consolas" w:hAnsi="Consolas" w:eastAsia="Consolas" w:cs="Consolas"/>
              </w:rPr>
              <w:t>beeline -u jdbc:hive2://localhost:10000</w:t>
            </w:r>
            <w:r>
              <w:rPr>
                <w:rFonts w:hint="eastAsia"/>
              </w:rPr>
              <w:t xml:space="preserve"> 返回 </w:t>
            </w:r>
            <w:r>
              <w:rPr>
                <w:rFonts w:ascii="Consolas" w:hAnsi="Consolas" w:eastAsia="Consolas" w:cs="Consolas"/>
              </w:rPr>
              <w:t>4.0.0 r183f8cb…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7BDC53BC">
            <w:r>
              <w:rPr>
                <w:rFonts w:hint="eastAsia"/>
              </w:rPr>
              <w:t>ODS 行数</w:t>
            </w:r>
          </w:p>
        </w:tc>
        <w:tc>
          <w:tcPr>
            <w:tcW w:w="4153" w:type="dxa"/>
            <w:tcMar/>
            <w:vAlign w:val="center"/>
          </w:tcPr>
          <w:p w14:paraId="7BDC53BD">
            <w:r>
              <w:rPr>
                <w:rFonts w:hint="eastAsia"/>
              </w:rPr>
              <w:t>1000 / 600 / 60 / 15600 / 37549 / 60000，与数据字典六项全部一致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7BDC53BE">
            <w:r>
              <w:rPr>
                <w:rFonts w:hint="eastAsia"/>
              </w:rPr>
              <w:t>清洗结果</w:t>
            </w:r>
          </w:p>
        </w:tc>
        <w:tc>
          <w:tcPr>
            <w:tcW w:w="4153" w:type="dxa"/>
            <w:tcMar/>
            <w:vAlign w:val="center"/>
          </w:tcPr>
          <w:p w14:paraId="7BDC53BF">
            <w:r>
              <w:rPr>
                <w:rFonts w:ascii="Consolas" w:hAnsi="Consolas" w:eastAsia="Consolas" w:cs="Consolas"/>
              </w:rPr>
              <w:t>dwd_order</w:t>
            </w:r>
            <w:r>
              <w:rPr>
                <w:rFonts w:hint="eastAsia"/>
              </w:rPr>
              <w:t xml:space="preserve"> 由 15600 去重为 15000，</w:t>
            </w:r>
            <w:r>
              <w:rPr>
                <w:rFonts w:ascii="Consolas" w:hAnsi="Consolas" w:eastAsia="Consolas" w:cs="Consolas"/>
              </w:rPr>
              <w:t>remain_dup = 0</w:t>
            </w:r>
            <w:r>
              <w:rPr>
                <w:rFonts w:hint="eastAsia"/>
              </w:rPr>
              <w:t>；</w:t>
            </w:r>
            <w:r>
              <w:rPr>
                <w:rFonts w:ascii="Consolas" w:hAnsi="Consolas" w:eastAsia="Consolas" w:cs="Consolas"/>
              </w:rPr>
              <w:t>dwd_user</w:t>
            </w:r>
            <w:r>
              <w:rPr>
                <w:rFonts w:hint="eastAsia"/>
              </w:rPr>
              <w:t xml:space="preserve"> 年龄空值 0、越界 0</w:t>
            </w:r>
          </w:p>
        </w:tc>
      </w:tr>
    </w:tbl>
    <w:p w14:paraId="7BDC53C0">
      <w:r>
        <w:rPr>
          <w:rFonts w:hint="eastAsia"/>
        </w:rPr>
        <w:t xml:space="preserve">备注一：第 2、5、7 项交付物（环境搭建笔记、数据质量预评估表、AI 协同日志）以 Markdown 形式提交；如需 Office 格式，可按同一内容导出 </w:t>
      </w:r>
      <w:r>
        <w:rPr>
          <w:rFonts w:ascii="Consolas" w:hAnsi="Consolas" w:eastAsia="Consolas" w:cs="Consolas"/>
        </w:rPr>
        <w:t>.docx</w:t>
      </w:r>
      <w:r>
        <w:t xml:space="preserve"> / </w:t>
      </w:r>
      <w:r>
        <w:rPr>
          <w:rFonts w:ascii="Consolas" w:hAnsi="Consolas" w:eastAsia="Consolas" w:cs="Consolas"/>
        </w:rPr>
        <w:t>.xlsx</w:t>
      </w:r>
      <w:r>
        <w:rPr>
          <w:rFonts w:hint="eastAsia"/>
        </w:rPr>
        <w:t>，数据与结论完全一致。</w:t>
      </w:r>
    </w:p>
    <w:p w14:paraId="7BDC53C1">
      <w:r>
        <w:rPr>
          <w:rFonts w:hint="eastAsia"/>
        </w:rPr>
        <w:t xml:space="preserve">备注二：MySQL 容器对外端口由 3306 调整为 </w:t>
      </w:r>
      <w:r>
        <w:rPr>
          <w:b w:val="1"/>
        </w:rPr>
        <w:t>3307</w:t>
      </w:r>
      <w:r>
        <w:rPr>
          <w:rFonts w:hint="eastAsia"/>
        </w:rPr>
        <w:t>（本机已安装 MySQL80 服务占用 3306）。容器内部仍为 3306，Hive Metastore 的 JDBC 连接不受影响，仅 Windows 侧客户端改连 3307。</w:t>
      </w:r>
    </w:p>
    <w:p w14:paraId="7BDC53C2">
      <w:r>
        <w:rPr>
          <w:rFonts w:hint="eastAsia"/>
        </w:rPr>
        <w:t xml:space="preserve">备注三：6 个 CSV 原始文件为 UTF-8 BOM + CRLF 换行，直接 </w:t>
      </w:r>
      <w:r>
        <w:rPr>
          <w:rFonts w:ascii="Consolas" w:hAnsi="Consolas" w:eastAsia="Consolas" w:cs="Consolas"/>
        </w:rPr>
        <w:t>LOAD DATA</w:t>
      </w:r>
      <w:r>
        <w:rPr>
          <w:rFonts w:hint="eastAsia"/>
        </w:rPr>
        <w:t xml:space="preserve"> 会把 </w:t>
      </w:r>
      <w:r>
        <w:rPr>
          <w:rFonts w:ascii="Consolas" w:hAnsi="Consolas" w:eastAsia="Consolas" w:cs="Consolas"/>
        </w:rPr>
        <w:t>\r</w:t>
      </w:r>
      <w:r>
        <w:rPr>
          <w:rFonts w:hint="eastAsia"/>
        </w:rPr>
        <w:t xml:space="preserve"> 读入每行最后一列且不报错。已统一去 BOM、转 LF 后再装载，抽样验证 </w:t>
      </w:r>
      <w:r>
        <w:rPr>
          <w:rFonts w:ascii="Consolas" w:hAnsi="Consolas" w:eastAsia="Consolas" w:cs="Consolas"/>
        </w:rPr>
        <w:t>instr(email,'\r') = 0</w:t>
      </w:r>
      <w:r>
        <w:rPr>
          <w:rFonts w:hint="eastAsia"/>
        </w:rPr>
        <w:t>。</w:t>
      </w:r>
    </w:p>
    <w:p w14:paraId="31042006">
      <w:pPr>
        <w:spacing w:before="30" w:after="30" w:line="300" w:lineRule="auto"/>
      </w:pPr>
    </w:p>
    <w:sectPr>
      <w:headerReference r:id="rId5" w:type="default"/>
      <w:footerReference r:id="rId6" w:type="default"/>
      <w:pgSz w:w="12240" w:h="15840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w="http://schemas.openxmlformats.org/wordprocessingml/2006/main"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 w:characterSet="ISO-8859-1"/>
    <w:family w:val="auto"/>
    <w:pitch w:val="default"/>
    <w:sig w:usb0="E00006FF" w:usb1="0000FCFF" w:usb2="00000001" w:usb3="00000000" w:csb0="6000019F" w:csb1="DFD7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4A4800F5">
    <w:pPr>
      <w:jc w:val="center"/>
    </w:pPr>
    <w:r>
      <w:rPr>
        <w:rFonts w:hint="eastAsia" w:ascii="Times New Roman" w:hAnsi="Times New Roman" w:eastAsia="宋体"/>
        <w:color w:val="808080"/>
        <w:sz w:val="18"/>
        <w:szCs w:val="18"/>
      </w:rPr>
      <w:t xml:space="preserve">企业项目实战实训 · 云购生活 · 第1周作业任务与提交清单   第 </w:t>
    </w:r>
    <w:r>
      <w:rPr>
        <w:rFonts w:ascii="Times New Roman" w:hAnsi="Times New Roman" w:eastAsia="宋体"/>
        <w:color w:val="808080"/>
        <w:sz w:val="18"/>
        <w:szCs w:val="18"/>
      </w:rPr>
      <w:fldChar w:fldCharType="begin"/>
    </w:r>
    <w:r>
      <w:rPr>
        <w:rFonts w:ascii="Times New Roman" w:hAnsi="Times New Roman" w:eastAsia="宋体"/>
        <w:color w:val="808080"/>
        <w:sz w:val="18"/>
        <w:szCs w:val="18"/>
      </w:rPr>
      <w:instrText>PAGE</w:instrText>
    </w:r>
    <w:r>
      <w:rPr>
        <w:rFonts w:ascii="Times New Roman" w:hAnsi="Times New Roman" w:eastAsia="宋体"/>
        <w:color w:val="808080"/>
        <w:sz w:val="18"/>
        <w:szCs w:val="18"/>
      </w:rPr>
      <w:fldChar w:fldCharType="separate"/>
    </w:r>
    <w:r>
      <w:rPr>
        <w:rFonts w:ascii="Times New Roman" w:hAnsi="Times New Roman" w:eastAsia="宋体"/>
        <w:color w:val="808080"/>
        <w:sz w:val="18"/>
        <w:szCs w:val="18"/>
      </w:rPr>
      <w:fldChar w:fldCharType="end"/>
    </w:r>
    <w:r>
      <w:rPr>
        <w:rFonts w:hint="eastAsia" w:ascii="Times New Roman" w:hAnsi="Times New Roman" w:eastAsia="宋体"/>
        <w:color w:val="808080"/>
        <w:sz w:val="18"/>
        <w:szCs w:val="18"/>
      </w:rPr>
      <w:t xml:space="preserve"> 页</w:t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726365EF">
    <w:pPr>
      <w:jc w:val="right"/>
    </w:pPr>
    <w:r>
      <w:rPr>
        <w:rFonts w:hint="eastAsia" w:ascii="Times New Roman" w:hAnsi="Times New Roman" w:eastAsia="宋体"/>
        <w:color w:val="808080"/>
        <w:sz w:val="18"/>
        <w:szCs w:val="18"/>
      </w:rPr>
      <w:t>第1周作业任务与提交清单</w:t>
    </w:r>
  </w:p>
</w:hdr>
</file>

<file path=word/numbering.xml><?xml version="1.0" encoding="utf-8"?>
<w:numbering xmlns:w="http://schemas.openxmlformats.org/wordprocessingml/2006/main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0"/>
    <w:lvlOverride w:ilvl="1">
      <w:startOverride w:val="1"/>
    </w:lvlOverride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 w:percent="100"/>
  <w:displayBackgroundShape w:val="1"/>
  <w:documentProtection w:enforcement="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</w:compat>
  <w:rsids>
    <w:rsidRoot w:val="00000000"/>
    <w:rsid w:val="363E7B5A"/>
    <w:rsid w:val="5B4F472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Colorful Shading Accent 1" w:uiPriority="71" w:semiHidden="0" w:unhideWhenUsed="0"/>
    <w:lsdException w:name="Table List 8" w:uiPriority="0" w:semiHidden="0" w:unhideWhenUsed="0"/>
    <w:lsdException w:name="Medium Grid 1 Accent 4" w:uiPriority="67" w:semiHidden="0" w:unhideWhenUsed="0"/>
    <w:lsdException w:name="Medium List 1" w:uiPriority="65" w:semiHidden="0" w:unhideWhenUsed="0"/>
    <w:lsdException w:name="Date" w:uiPriority="0" w:semiHidden="1" w:unhideWhenUsed="1"/>
    <w:lsdException w:name="Medium Shading 2 Accent 2" w:uiPriority="64" w:semiHidden="0" w:unhideWhenUsed="0"/>
    <w:lsdException w:name="Table Grid 4" w:uiPriority="0" w:semiHidden="0" w:unhideWhenUsed="0"/>
    <w:lsdException w:name="Medium List 1 Accent 4" w:uiPriority="65" w:semiHidden="0" w:unhideWhenUsed="0"/>
    <w:lsdException w:name="Light Grid Accent 2" w:uiPriority="62" w:semiHidden="0" w:unhideWhenUsed="0"/>
    <w:lsdException w:name="Table List 5" w:uiPriority="0" w:semiHidden="0" w:unhideWhenUsed="0"/>
    <w:lsdException w:name="Colorful List Accent 4" w:uiPriority="72" w:semiHidden="0" w:unhideWhenUsed="0"/>
    <w:lsdException w:name="Medium Grid 2" w:uiPriority="68" w:semiHidden="0" w:unhideWhenUsed="0"/>
    <w:lsdException w:name="Medium Grid 3 Accent 3" w:uiPriority="69" w:semiHidden="0" w:unhideWhenUsed="0"/>
    <w:lsdException w:name="Medium Grid 2 Accent 2" w:uiPriority="68" w:semiHidden="0" w:unhideWhenUsed="0"/>
    <w:lsdException w:name="Table 3D effects 3" w:uiPriority="0" w:semiHidden="0" w:unhideWhenUsed="0"/>
    <w:lsdException w:name="Body Text First Indent 2" w:uiPriority="0" w:semiHidden="1" w:unhideWhenUsed="1"/>
    <w:lsdException w:name="List Bullet 2" w:uiPriority="0" w:semiHidden="1" w:unhideWhenUsed="1"/>
    <w:lsdException w:name="Medium Shading 2" w:uiPriority="64" w:semiHidden="0" w:unhideWhenUsed="0"/>
    <w:lsdException w:name="List Continue 5" w:uiPriority="0" w:semiHidden="1" w:unhideWhenUsed="1"/>
    <w:lsdException w:name="Colorful Grid Accent 1" w:uiPriority="73" w:semiHidden="0" w:unhideWhenUsed="0"/>
    <w:lsdException w:name="Medium Grid 1 Accent 3" w:uiPriority="67" w:semiHidden="0" w:unhideWhenUsed="0"/>
    <w:lsdException w:name="HTML Acronym" w:uiPriority="0" w:semiHidden="0" w:unhideWhenUsed="0"/>
    <w:lsdException w:name="List Number 4" w:uiPriority="0" w:semiHidden="1" w:unhideWhenUsed="1"/>
    <w:lsdException w:name="Light List" w:uiPriority="61" w:semiHidden="0" w:unhideWhenUsed="0"/>
    <w:lsdException w:name="toc 1" w:uiPriority="39" w:semiHidden="1" w:unhideWhenUsed="1"/>
    <w:lsdException w:name="Light Grid Accent 1" w:uiPriority="62" w:semiHidden="0" w:unhideWhenUsed="0"/>
    <w:lsdException w:name="Medium Grid 2 Accent 4" w:uiPriority="68" w:semiHidden="0" w:unhideWhenUsed="0"/>
    <w:lsdException w:name="index 7" w:uiPriority="0" w:semiHidden="1" w:unhideWhenUsed="1"/>
    <w:lsdException w:name="Table Columns 3" w:uiPriority="0" w:semiHidden="0" w:unhideWhenUsed="0"/>
    <w:lsdException w:name="Colorful List Accent 3" w:uiPriority="72" w:semiHidden="0" w:unhideWhenUsed="0"/>
    <w:lsdException w:name="Dark List Accent 3" w:uiPriority="70" w:semiHidden="0" w:unhideWhenUsed="0"/>
    <w:lsdException w:name="List 2" w:uiPriority="0" w:semiHidden="1" w:unhideWhenUsed="1"/>
    <w:lsdException w:name="Normal (Web)" w:uiPriority="0" w:semiHidden="0" w:unhideWhenUsed="0"/>
    <w:lsdException w:name="Block Text" w:uiPriority="0" w:semiHidden="1" w:unhideWhenUsed="1"/>
    <w:lsdException w:name="Table Web 2" w:uiPriority="0" w:semiHidden="0" w:unhideWhenUsed="0"/>
    <w:lsdException w:name="heading 1" w:uiPriority="9" w:semiHidden="0" w:unhideWhenUsed="0" w:qFormat="1"/>
    <w:lsdException w:name="Table Colorful 3" w:uiPriority="0" w:semiHidden="0" w:unhideWhenUsed="0"/>
    <w:lsdException w:name="footer" w:uiPriority="0" w:semiHidden="1" w:unhideWhenUsed="1"/>
    <w:lsdException w:name="Table Grid 2" w:uiPriority="0" w:semiHidden="0" w:unhideWhenUsed="0"/>
    <w:lsdException w:name="Table Classic 3" w:uiPriority="0" w:semiHidden="0" w:unhideWhenUsed="0"/>
    <w:lsdException w:name="Table Grid 6" w:uiPriority="0" w:semiHidden="0" w:unhideWhenUsed="0"/>
    <w:lsdException w:name="index 6" w:uiPriority="0" w:semiHidden="1" w:unhideWhenUsed="1"/>
    <w:lsdException w:name="macro" w:uiPriority="0" w:semiHidden="1" w:unhideWhenUsed="1"/>
    <w:lsdException w:name="index 2" w:uiPriority="0" w:semiHidden="1" w:unhideWhenUsed="1"/>
    <w:lsdException w:name="table of authorities" w:uiPriority="0" w:semiHidden="1" w:unhideWhenUsed="1"/>
    <w:lsdException w:name="Colorful List" w:uiPriority="72" w:semiHidden="0" w:unhideWhenUsed="0"/>
    <w:lsdException w:name="Light List Accent 5" w:uiPriority="61" w:semiHidden="0" w:unhideWhenUsed="0"/>
    <w:lsdException w:name="Table List 7" w:uiPriority="0" w:semiHidden="0" w:unhideWhenUsed="0"/>
    <w:lsdException w:name="FollowedHyperlink" w:uiPriority="0" w:semiHidden="1" w:unhideWhenUsed="1"/>
    <w:lsdException w:name="Medium Grid 3 Accent 5" w:uiPriority="69" w:semiHidden="0" w:unhideWhenUsed="0"/>
    <w:lsdException w:name="Medium Grid 3 Accent 1" w:uiPriority="69" w:semiHidden="0" w:unhideWhenUsed="0"/>
    <w:lsdException w:name="Table 3D effects 1" w:uiPriority="0" w:semiHidden="0" w:unhideWhenUsed="0"/>
    <w:lsdException w:name="Medium Grid 1" w:uiPriority="67" w:semiHidden="0" w:unhideWhenUsed="0"/>
    <w:lsdException w:name="List Number" w:uiPriority="0" w:semiHidden="1" w:unhideWhenUsed="1"/>
    <w:lsdException w:name="caption" w:uiPriority="35" w:semiHidden="1" w:unhideWhenUsed="1" w:qFormat="1"/>
    <w:lsdException w:name="Medium Shading 2 Accent 6" w:uiPriority="64" w:semiHidden="0" w:unhideWhenUsed="0"/>
    <w:lsdException w:name="List Continue 3" w:uiPriority="0" w:semiHidden="1" w:unhideWhenUsed="1"/>
    <w:lsdException w:name="Medium Shading 1 Accent 4" w:uiPriority="63" w:semiHidden="0" w:unhideWhenUsed="0"/>
    <w:lsdException w:name="Medium List 2 Accent 6" w:uiPriority="66" w:semiHidden="0" w:unhideWhenUsed="0"/>
    <w:lsdException w:name="Medium List 2 Accent 2" w:uiPriority="66" w:semiHidden="0" w:unhideWhenUsed="0"/>
    <w:lsdException w:name="Normal" w:uiPriority="0" w:semiHidden="0" w:unhideWhenUsed="0" w:qFormat="1"/>
    <w:lsdException w:name="HTML Address" w:uiPriority="0" w:semiHidden="0" w:unhideWhenUsed="0"/>
    <w:lsdException w:name="Dark List" w:uiPriority="70" w:semiHidden="0" w:unhideWhenUsed="0"/>
    <w:lsdException w:name="Medium Grid 1 Accent 5" w:uiPriority="67" w:semiHidden="0" w:unhideWhenUsed="0"/>
    <w:lsdException w:name="index heading" w:uiPriority="0" w:semiHidden="1" w:unhideWhenUsed="1"/>
    <w:lsdException w:name="page number" w:uiPriority="0" w:semiHidden="1" w:unhideWhenUsed="1"/>
    <w:lsdException w:name="Message Header" w:uiPriority="0" w:semiHidden="1" w:unhideWhenUsed="1"/>
    <w:lsdException w:name="Colorful Shading" w:uiPriority="71" w:semiHidden="0" w:unhideWhenUsed="0"/>
    <w:lsdException w:name="toc 3" w:uiPriority="39" w:semiHidden="1" w:unhideWhenUsed="1"/>
    <w:lsdException w:name="toc 7" w:uiPriority="39" w:semiHidden="1" w:unhideWhenUsed="1" w:qFormat="1"/>
    <w:lsdException w:name="Table Columns 1" w:uiPriority="0" w:semiHidden="0" w:unhideWhenUsed="0"/>
    <w:lsdException w:name="Table Columns 5" w:uiPriority="0" w:semiHidden="0" w:unhideWhenUsed="0"/>
    <w:lsdException w:name="HTML Code" w:uiPriority="0" w:semiHidden="0" w:unhideWhenUsed="0"/>
    <w:lsdException w:name="Colorful List Accent 5" w:uiPriority="72" w:semiHidden="0" w:unhideWhenUsed="0"/>
    <w:lsdException w:name="Medium List 1 Accent 2" w:uiPriority="65" w:semiHidden="0" w:unhideWhenUsed="0"/>
    <w:lsdException w:name="toa heading" w:uiPriority="0" w:semiHidden="1" w:unhideWhenUsed="1"/>
    <w:lsdException w:name="Colorful Shading Accent 4" w:uiPriority="71" w:semiHidden="0" w:unhideWhenUsed="0"/>
    <w:lsdException w:name="envelope return" w:uiPriority="0" w:semiHidden="1" w:unhideWhenUsed="1"/>
    <w:lsdException w:name="Table List 3" w:uiPriority="0" w:semiHidden="0" w:unhideWhenUsed="0"/>
    <w:lsdException w:name="Body Text Indent" w:uiPriority="0" w:semiHidden="1" w:unhideWhenUsed="1"/>
    <w:lsdException w:name="List Bullet 3" w:uiPriority="0" w:semiHidden="1" w:unhideWhenUsed="1"/>
    <w:lsdException w:name="Medium Shading 1" w:uiPriority="63" w:semiHidden="0" w:unhideWhenUsed="0"/>
    <w:lsdException w:name="Colorful Grid Accent 6" w:uiPriority="73" w:semiHidden="0" w:unhideWhenUsed="0"/>
    <w:lsdException w:name="Colorful Grid Accent 2" w:uiPriority="73" w:semiHidden="0" w:unhideWhenUsed="0"/>
    <w:lsdException w:name="heading 3" w:uiPriority="9" w:semiHidden="1" w:unhideWhenUsed="1" w:qFormat="1"/>
    <w:lsdException w:name="heading 7" w:uiPriority="9" w:semiHidden="1" w:unhideWhenUsed="1" w:qFormat="1"/>
    <w:lsdException w:name="Light Grid Accent 5" w:uiPriority="62" w:semiHidden="0" w:unhideWhenUsed="0"/>
    <w:lsdException w:name="Table Grid 8" w:uiPriority="0" w:semiHidden="0" w:unhideWhenUsed="0"/>
    <w:lsdException w:name="Table Subtle 2" w:uiPriority="0" w:semiHidden="0" w:unhideWhenUsed="0"/>
    <w:lsdException w:name="toc 2" w:uiPriority="39" w:semiHidden="1" w:unhideWhenUsed="1" w:qFormat="1"/>
    <w:lsdException w:name="index 4" w:uiPriority="0" w:semiHidden="1" w:unhideWhenUsed="1"/>
    <w:lsdException w:name="Light Shading Accent 4" w:uiPriority="60" w:semiHidden="0" w:unhideWhenUsed="0"/>
    <w:lsdException w:name="Medium List 1 Accent 1" w:uiPriority="65" w:semiHidden="0" w:unhideWhenUsed="0"/>
    <w:lsdException w:name="HTML Preformatted" w:uiPriority="0" w:semiHidden="0" w:unhideWhenUsed="0"/>
    <w:lsdException w:name="footnote text" w:uiPriority="99" w:semiHidden="1" w:unhideWhenUsed="1" w:qFormat="1"/>
    <w:lsdException w:name="Medium Shading 2 Accent 4" w:uiPriority="64" w:semiHidden="0" w:unhideWhenUsed="0"/>
    <w:lsdException w:name="List Number 5" w:uiPriority="0" w:semiHidden="1" w:unhideWhenUsed="1"/>
    <w:lsdException w:name="Dark List Accent 5" w:uiPriority="70" w:semiHidden="0" w:unhideWhenUsed="0"/>
    <w:lsdException w:name="Emphasis" w:uiPriority="0" w:semiHidden="0" w:unhideWhenUsed="0" w:qFormat="1"/>
    <w:lsdException w:name="HTML Typewriter" w:uiPriority="0" w:semiHidden="0" w:unhideWhenUsed="0"/>
    <w:lsdException w:name="Medium Grid 2 Accent 5" w:uiPriority="68" w:semiHidden="0" w:unhideWhenUsed="0"/>
    <w:lsdException w:name="Table Simple 2" w:uiPriority="0" w:semiHidden="0" w:unhideWhenUsed="0"/>
    <w:lsdException w:name="Medium Shading 1 Accent 3" w:uiPriority="63" w:semiHidden="0" w:unhideWhenUsed="0"/>
    <w:lsdException w:name="annotation text" w:uiPriority="0" w:semiHidden="1" w:unhideWhenUsed="1"/>
    <w:lsdException w:name="Body Text 3" w:uiPriority="0" w:semiHidden="1" w:unhideWhenUsed="1"/>
    <w:lsdException w:name="List 5" w:uiPriority="0" w:semiHidden="1" w:unhideWhenUsed="1"/>
    <w:lsdException w:name="Light Shading Accent 3" w:uiPriority="60" w:semiHidden="0" w:unhideWhenUsed="0"/>
    <w:lsdException w:name="Colorful Grid" w:uiPriority="73" w:semiHidden="0" w:unhideWhenUsed="0"/>
    <w:lsdException w:name="Title" w:uiPriority="10" w:semiHidden="0" w:unhideWhenUsed="0" w:qFormat="1"/>
    <w:lsdException w:name="Table Contemporary" w:uiPriority="0" w:semiHidden="0" w:unhideWhenUsed="0"/>
    <w:lsdException w:name="List" w:uiPriority="0" w:semiHidden="1" w:unhideWhenUsed="1"/>
    <w:lsdException w:name="Table List 1" w:uiPriority="0" w:semiHidden="0" w:unhideWhenUsed="0"/>
    <w:lsdException w:name="Colorful Shading Accent 6" w:uiPriority="71" w:semiHidden="0" w:unhideWhenUsed="0"/>
    <w:lsdException w:name="Colorful Shading Accent 2" w:uiPriority="71" w:semiHidden="0" w:unhideWhenUsed="0"/>
    <w:lsdException w:name="Medium Grid 1 Accent 1" w:uiPriority="67" w:semiHidden="0" w:unhideWhenUsed="0"/>
    <w:lsdException w:name="Medium Shading 2 Accent 5" w:uiPriority="64" w:semiHidden="0" w:unhideWhenUsed="0"/>
    <w:lsdException w:name="Dark List Accent 4" w:uiPriority="70" w:semiHidden="0" w:unhideWhenUsed="0"/>
    <w:lsdException w:name="HTML Cite" w:uiPriority="0" w:semiHidden="0" w:unhideWhenUsed="0"/>
    <w:lsdException w:name="Body Text Indent 2" w:uiPriority="0" w:semiHidden="1" w:unhideWhenUsed="1"/>
    <w:lsdException w:name="Plain Text" w:uiPriority="0" w:semiHidden="0" w:unhideWhenUsed="0"/>
    <w:lsdException w:name="List Paragraph" w:uiPriority="0" w:semiHidden="0" w:unhideWhenUsed="0" w:qFormat="1"/>
    <w:lsdException w:name="heading 9" w:uiPriority="9" w:semiHidden="1" w:unhideWhenUsed="1" w:qFormat="1"/>
    <w:lsdException w:name="Medium List 1 Accent 5" w:uiPriority="65" w:semiHidden="0" w:unhideWhenUsed="0"/>
    <w:lsdException w:name="Light Grid Accent 3" w:uiPriority="62" w:semiHidden="0" w:unhideWhenUsed="0"/>
    <w:lsdException w:name="Body Text Indent 3" w:uiPriority="0" w:semiHidden="1" w:unhideWhenUsed="1"/>
    <w:lsdException w:name="Medium Grid 2 Accent 1" w:uiPriority="68" w:semiHidden="0" w:unhideWhenUsed="0"/>
    <w:lsdException w:name="Colorful List Accent 1" w:uiPriority="72" w:semiHidden="0" w:unhideWhenUsed="0"/>
    <w:lsdException w:name="toc 8" w:uiPriority="39" w:semiHidden="1" w:unhideWhenUsed="1" w:qFormat="1"/>
    <w:lsdException w:name="footnote reference" w:uiPriority="99" w:semiHidden="1" w:unhideWhenUsed="1" w:qFormat="1"/>
    <w:lsdException w:name="table of figures" w:uiPriority="0" w:semiHidden="1" w:unhideWhenUsed="1"/>
    <w:lsdException w:name="Default Paragraph Font" w:uiPriority="1" w:semiHidden="1" w:unhideWhenUsed="1" w:qFormat="1"/>
    <w:lsdException w:name="List Number 3" w:uiPriority="0" w:semiHidden="1" w:unhideWhenUsed="1"/>
    <w:lsdException w:name="Light Shading" w:uiPriority="60" w:semiHidden="0" w:unhideWhenUsed="0"/>
    <w:lsdException w:name="Table Classic 1" w:uiPriority="0" w:semiHidden="0" w:unhideWhenUsed="0"/>
    <w:lsdException w:name="index 8" w:uiPriority="0" w:semiHidden="1" w:unhideWhenUsed="1"/>
    <w:lsdException w:name="heading 8" w:uiPriority="9" w:semiHidden="1" w:unhideWhenUsed="1" w:qFormat="1"/>
    <w:lsdException w:name="Light Grid Accent 6" w:uiPriority="62" w:semiHidden="0" w:unhideWhenUsed="0"/>
    <w:lsdException w:name="Note Heading" w:uiPriority="0" w:semiHidden="1" w:unhideWhenUsed="1"/>
    <w:lsdException w:name="Table Columns 2" w:uiPriority="0" w:semiHidden="0" w:unhideWhenUsed="0"/>
    <w:lsdException w:name="Light List Accent 1" w:uiPriority="61" w:semiHidden="0" w:unhideWhenUsed="0"/>
    <w:lsdException w:name="Medium Shading 1 Accent 1" w:uiPriority="63" w:semiHidden="0" w:unhideWhenUsed="0"/>
    <w:lsdException w:name="List 3" w:uiPriority="0" w:semiHidden="1" w:unhideWhenUsed="1"/>
    <w:lsdException w:name="Light Shading Accent 5" w:uiPriority="60" w:semiHidden="0" w:unhideWhenUsed="0"/>
    <w:lsdException w:name="Table Professional" w:uiPriority="0" w:semiHidden="0" w:unhideWhenUsed="0"/>
    <w:lsdException w:name="Closing" w:uiPriority="0" w:semiHidden="1" w:unhideWhenUsed="1"/>
    <w:lsdException w:name="Medium List 2 Accent 4" w:uiPriority="66" w:semiHidden="0" w:unhideWhenUsed="0"/>
    <w:lsdException w:name="Medium Grid 1 Accent 6" w:uiPriority="67" w:semiHidden="0" w:unhideWhenUsed="0"/>
    <w:lsdException w:name="Table Web 3" w:uiPriority="0" w:semiHidden="0" w:unhideWhenUsed="0"/>
    <w:lsdException w:name="line number" w:uiPriority="99" w:semiHidden="1" w:unhideWhenUsed="1" w:qFormat="1"/>
    <w:lsdException w:name="Signature" w:uiPriority="0" w:semiHidden="1" w:unhideWhenUsed="1"/>
    <w:lsdException w:name="Normal Table" w:uiPriority="99" w:qFormat="1"/>
    <w:lsdException w:name="Medium List 2" w:uiPriority="66" w:semiHidden="0" w:unhideWhenUsed="0"/>
    <w:lsdException w:name="Table Grid 3" w:uiPriority="0" w:semiHidden="0" w:unhideWhenUsed="0"/>
    <w:lsdException w:name="Table Classic 4" w:uiPriority="0" w:semiHidden="0" w:unhideWhenUsed="0"/>
    <w:lsdException w:name="Table Grid 7" w:uiPriority="0" w:semiHidden="0" w:unhideWhenUsed="0"/>
    <w:lsdException w:name="Light Grid" w:uiPriority="62" w:semiHidden="0" w:unhideWhenUsed="0"/>
    <w:lsdException w:name="Strong" w:uiPriority="22" w:semiHidden="0" w:unhideWhenUsed="0" w:qFormat="1"/>
    <w:lsdException w:name="annotation subject" w:uiPriority="0" w:semiHidden="0" w:unhideWhenUsed="0"/>
    <w:lsdException w:name="Table Colorful 1" w:uiPriority="0" w:semiHidden="0" w:unhideWhenUsed="0"/>
    <w:lsdException w:name="Table List 4" w:uiPriority="0" w:semiHidden="0" w:unhideWhenUsed="0"/>
    <w:lsdException w:name="Medium Grid 3 Accent 2" w:uiPriority="69" w:semiHidden="0" w:unhideWhenUsed="0"/>
    <w:lsdException w:name="Medium Grid 2 Accent 3" w:uiPriority="68" w:semiHidden="0" w:unhideWhenUsed="0"/>
    <w:lsdException w:name="Medium Grid 3" w:uiPriority="69" w:semiHidden="0" w:unhideWhenUsed="0"/>
    <w:lsdException w:name="Balloon Text" w:uiPriority="0" w:semiHidden="0" w:unhideWhenUsed="0"/>
    <w:lsdException w:name="Medium Grid 3 Accent 6" w:uiPriority="69" w:semiHidden="0" w:unhideWhenUsed="0"/>
    <w:lsdException w:name="Body Text 2" w:uiPriority="0" w:semiHidden="1" w:unhideWhenUsed="1"/>
    <w:lsdException w:name="List Bullet 5" w:uiPriority="0" w:semiHidden="1" w:unhideWhenUsed="1"/>
    <w:lsdException w:name="Table Elegant" w:uiPriority="0" w:semiHidden="0" w:unhideWhenUsed="0"/>
    <w:lsdException w:name="List Continue 2" w:uiPriority="0" w:semiHidden="1" w:unhideWhenUsed="1"/>
    <w:lsdException w:name="Medium List 2 Accent 1" w:uiPriority="66" w:semiHidden="0" w:unhideWhenUsed="0"/>
    <w:lsdException w:name="Medium List 2 Accent 5" w:uiPriority="66" w:semiHidden="0" w:unhideWhenUsed="0"/>
    <w:lsdException w:name="Medium Shading 1 Accent 5" w:uiPriority="63" w:semiHidden="0" w:unhideWhenUsed="0"/>
    <w:lsdException w:name="Colorful Grid Accent 4" w:uiPriority="73" w:semiHidden="0" w:unhideWhenUsed="0"/>
    <w:lsdException w:name="Medium Grid 1 Accent 2" w:uiPriority="67" w:semiHidden="0" w:unhideWhenUsed="0"/>
    <w:lsdException w:name="toc 4" w:uiPriority="39" w:semiHidden="1" w:unhideWhenUsed="1"/>
    <w:lsdException w:name="Table Columns 4" w:uiPriority="0" w:semiHidden="0" w:unhideWhenUsed="0"/>
    <w:lsdException w:name="Colorful List Accent 6" w:uiPriority="72" w:semiHidden="0" w:unhideWhenUsed="0"/>
    <w:lsdException w:name="Colorful List Accent 2" w:uiPriority="72" w:semiHidden="0" w:unhideWhenUsed="0"/>
    <w:lsdException w:name="Medium List 1 Accent 3" w:uiPriority="65" w:semiHidden="0" w:unhideWhenUsed="0"/>
    <w:lsdException w:name="Table Theme" w:uiPriority="0" w:semiHidden="0" w:unhideWhenUsed="0"/>
    <w:lsdException w:name="Dark List Accent 2" w:uiPriority="70" w:semiHidden="0" w:unhideWhenUsed="0"/>
    <w:lsdException w:name="Colorful Shading Accent 5" w:uiPriority="71" w:semiHidden="0" w:unhideWhenUsed="0"/>
    <w:lsdException w:name="List Bullet 4" w:uiPriority="0" w:semiHidden="1" w:unhideWhenUsed="1"/>
    <w:lsdException w:name="HTML Definition" w:uiPriority="0" w:semiHidden="0" w:unhideWhenUsed="0"/>
    <w:lsdException w:name="Table Web 1" w:uiPriority="0" w:semiHidden="0" w:unhideWhenUsed="0"/>
    <w:lsdException w:name="Colorful Grid Accent 3" w:uiPriority="73" w:semiHidden="0" w:unhideWhenUsed="0"/>
    <w:lsdException w:name="heading 4" w:uiPriority="9" w:semiHidden="1" w:unhideWhenUsed="1" w:qFormat="1"/>
    <w:lsdException w:name="Table Grid 1" w:uiPriority="0" w:semiHidden="0" w:unhideWhenUsed="0"/>
    <w:lsdException w:name="Table Subtle 1" w:uiPriority="0" w:semiHidden="0" w:unhideWhenUsed="0"/>
    <w:lsdException w:name="Body Text First Indent" w:uiPriority="0" w:semiHidden="1" w:unhideWhenUsed="1"/>
    <w:lsdException w:name="index 5" w:uiPriority="0" w:semiHidden="1" w:unhideWhenUsed="1"/>
    <w:lsdException w:name="envelope address" w:uiPriority="0" w:semiHidden="1" w:unhideWhenUsed="1"/>
    <w:lsdException w:name="index 1" w:uiPriority="0" w:semiHidden="1" w:unhideWhenUsed="1"/>
    <w:lsdException w:name="Subtitle" w:uiPriority="11" w:semiHidden="0" w:unhideWhenUsed="0" w:qFormat="1"/>
    <w:lsdException w:name="Light Shading Accent 1" w:uiPriority="60" w:semiHidden="0" w:unhideWhenUsed="0"/>
    <w:lsdException w:name="Light List Accent 4" w:uiPriority="61" w:semiHidden="0" w:unhideWhenUsed="0"/>
    <w:lsdException w:name="Hyperlink" w:uiPriority="99" w:semiHidden="1" w:unhideWhenUsed="1" w:qFormat="1"/>
    <w:lsdException w:name="Table List 6" w:uiPriority="0" w:semiHidden="0" w:unhideWhenUsed="0"/>
    <w:lsdException w:name="Medium List 1 Accent 6" w:uiPriority="65" w:semiHidden="0" w:unhideWhenUsed="0"/>
    <w:lsdException w:name="Medium Grid 3 Accent 4" w:uiPriority="69" w:semiHidden="0" w:unhideWhenUsed="0"/>
    <w:lsdException w:name="Table 3D effects 2" w:uiPriority="0" w:semiHidden="0" w:unhideWhenUsed="0"/>
    <w:lsdException w:name="Document Map" w:uiPriority="0" w:semiHidden="0" w:unhideWhenUsed="0"/>
    <w:lsdException w:name="List Continue 4" w:uiPriority="0" w:semiHidden="1" w:unhideWhenUsed="1"/>
    <w:lsdException w:name="Dark List Accent 6" w:uiPriority="70" w:semiHidden="0" w:unhideWhenUsed="0"/>
    <w:lsdException w:name="Medium Shading 2 Accent 3" w:uiPriority="64" w:semiHidden="0" w:unhideWhenUsed="0"/>
    <w:lsdException w:name="Medium List 2 Accent 3" w:uiPriority="66" w:semiHidden="0" w:unhideWhenUsed="0"/>
    <w:lsdException w:name="Normal Indent" w:uiPriority="0" w:semiHidden="1" w:unhideWhenUsed="1"/>
    <w:lsdException w:name="Body Text" w:uiPriority="0" w:semiHidden="1" w:unhideWhenUsed="1"/>
    <w:lsdException w:name="HTML Variable" w:uiPriority="0" w:semiHidden="0" w:unhideWhenUsed="0"/>
    <w:lsdException w:name="Table Simple 3" w:uiPriority="0" w:semiHidden="0" w:unhideWhenUsed="0"/>
    <w:lsdException w:name="toc 6" w:uiPriority="39" w:semiHidden="1" w:unhideWhenUsed="1"/>
    <w:lsdException w:name="endnote reference" w:uiPriority="99" w:semiHidden="1" w:unhideWhenUsed="1" w:qFormat="1"/>
    <w:lsdException w:name="Table List 2" w:uiPriority="0" w:semiHidden="0" w:unhideWhenUsed="0"/>
    <w:lsdException w:name="Colorful Shading Accent 3" w:uiPriority="71" w:semiHidden="0" w:unhideWhenUsed="0"/>
    <w:lsdException w:name="Dark List Accent 1" w:uiPriority="70" w:semiHidden="0" w:unhideWhenUsed="0"/>
    <w:lsdException w:name="HTML Keyboard" w:uiPriority="0" w:semiHidden="0" w:unhideWhenUsed="0"/>
    <w:lsdException w:name="heading 2" w:uiPriority="9" w:semiHidden="1" w:unhideWhenUsed="1" w:qFormat="1"/>
    <w:lsdException w:name="Colorful Grid Accent 5" w:uiPriority="73" w:semiHidden="0" w:unhideWhenUsed="0"/>
    <w:lsdException w:name="header" w:uiPriority="0" w:semiHidden="1" w:unhideWhenUsed="1"/>
    <w:lsdException w:name="Light Grid Accent 4" w:uiPriority="62" w:semiHidden="0" w:unhideWhenUsed="0"/>
    <w:lsdException w:name="heading 6" w:uiPriority="9" w:semiHidden="1" w:unhideWhenUsed="1" w:qFormat="1"/>
    <w:lsdException w:name="endnote text" w:uiPriority="99" w:semiHidden="1" w:unhideWhenUsed="1" w:qFormat="1"/>
    <w:lsdException w:name="List 4" w:uiPriority="0" w:semiHidden="1" w:unhideWhenUsed="1"/>
    <w:lsdException w:name="Light List Accent 3" w:uiPriority="61" w:semiHidden="0" w:unhideWhenUsed="0"/>
    <w:lsdException w:name="toc 5" w:uiPriority="39" w:semiHidden="1" w:unhideWhenUsed="1" w:qFormat="1"/>
    <w:lsdException w:name="index 3" w:uiPriority="0" w:semiHidden="1" w:unhideWhenUsed="1"/>
    <w:lsdException w:name="HTML Sample" w:uiPriority="0" w:semiHidden="0" w:unhideWhenUsed="0"/>
    <w:lsdException w:name="toc 9" w:uiPriority="39" w:semiHidden="1" w:unhideWhenUsed="1" w:qFormat="1"/>
    <w:lsdException w:name="List Continue" w:uiPriority="0" w:semiHidden="1" w:unhideWhenUsed="1"/>
    <w:lsdException w:name="List Bullet" w:uiPriority="0" w:semiHidden="1" w:unhideWhenUsed="1"/>
    <w:lsdException w:name="Medium Shading 2 Accent 1" w:uiPriority="64" w:semiHidden="0" w:unhideWhenUsed="0"/>
    <w:lsdException w:name="List Number 2" w:uiPriority="0" w:semiHidden="1" w:unhideWhenUsed="1"/>
    <w:lsdException w:name="Table Grid" w:uiPriority="0" w:semiHidden="0" w:unhideWhenUsed="0"/>
    <w:lsdException w:name="Table Colorful 2" w:uiPriority="0" w:semiHidden="0" w:unhideWhenUsed="0"/>
    <w:lsdException w:name="Table Grid 5" w:uiPriority="0" w:semiHidden="0" w:unhideWhenUsed="0"/>
    <w:lsdException w:name="Table Classic 2" w:uiPriority="0" w:semiHidden="0" w:unhideWhenUsed="0"/>
    <w:lsdException w:name="heading 5" w:uiPriority="9" w:semiHidden="1" w:unhideWhenUsed="1" w:qFormat="1"/>
    <w:lsdException w:name="index 9" w:uiPriority="0" w:semiHidden="1" w:unhideWhenUsed="1"/>
    <w:lsdException w:name="Medium Grid 2 Accent 6" w:uiPriority="68" w:semiHidden="0" w:unhideWhenUsed="0"/>
    <w:lsdException w:name="Light List Accent 2" w:uiPriority="61" w:semiHidden="0" w:unhideWhenUsed="0"/>
    <w:lsdException w:name="Light List Accent 6" w:uiPriority="61" w:semiHidden="0" w:unhideWhenUsed="0"/>
    <w:lsdException w:name="Medium Shading 1 Accent 6" w:uiPriority="63" w:semiHidden="0" w:unhideWhenUsed="0"/>
    <w:lsdException w:name="Medium Shading 1 Accent 2" w:uiPriority="63" w:semiHidden="0" w:unhideWhenUsed="0"/>
    <w:lsdException w:name="E-mail Signature" w:uiPriority="0" w:semiHidden="0" w:unhideWhenUsed="0"/>
    <w:lsdException w:name="Table Simple 1" w:uiPriority="0" w:semiHidden="0" w:unhideWhenUsed="0"/>
    <w:lsdException w:name="Light Shading Accent 2" w:uiPriority="60" w:semiHidden="0" w:unhideWhenUsed="0"/>
    <w:lsdException w:name="Light Shading Accent 6" w:uiPriority="60" w:semiHidden="0" w:unhideWhenUsed="0"/>
    <w:lsdException w:name="Salutation" w:uiPriority="0" w:semiHidden="1" w:unhideWhenUsed="1"/>
    <w:lsdException w:name="annotation reference" w:uiPriority="0" w:semiHidden="1" w:unhideWhenUsed="1"/>
  </w:latentStyles>
  <w:style w:type="character" w:styleId="000014" w:customStyle="1">
    <w:name w:val="Endnote Text Char"/>
    <w:link w:val="000013"/>
    <w:uiPriority w:val="99"/>
    <w:semiHidden w:val="1"/>
    <w:unhideWhenUsed w:val="1"/>
    <w:rPr>
      <w:sz w:val="20"/>
      <w:szCs w:val="20"/>
    </w:rPr>
  </w:style>
  <w:style w:type="paragraph" w:styleId="00000e">
    <w:name w:val="toc 7"/>
    <w:basedOn w:val="000005"/>
    <w:next w:val="000005"/>
    <w:uiPriority w:val="39"/>
    <w:semiHidden w:val="1"/>
    <w:unhideWhenUsed w:val="1"/>
    <w:qFormat w:val="1"/>
    <w:pPr>
      <w:spacing w:after="100"/>
      <w:ind w:left="1320"/>
    </w:pPr>
  </w:style>
  <w:style w:type="paragraph" w:styleId="000019">
    <w:name w:val="toc 6"/>
    <w:basedOn w:val="000005"/>
    <w:next w:val="000005"/>
    <w:uiPriority w:val="39"/>
    <w:semiHidden w:val="1"/>
    <w:unhideWhenUsed w:val="1"/>
    <w:pPr>
      <w:spacing w:after="100"/>
      <w:ind w:left="1100"/>
    </w:pPr>
  </w:style>
  <w:style w:type="paragraph" w:styleId="000022" w:customStyle="1">
    <w:name w:val="Bibliography"/>
    <w:basedOn w:val="000005"/>
    <w:next w:val="000005"/>
    <w:uiPriority w:val="37"/>
    <w:unhideWhenUsed w:val="1"/>
    <w:qFormat w:val="1"/>
  </w:style>
  <w:style w:type="paragraph" w:styleId="000006">
    <w:name w:val="heading 1"/>
    <w:basedOn w:val="000005"/>
    <w:next w:val="000005"/>
    <w:uiPriority w:val="0"/>
    <w:qFormat w:val="1"/>
    <w:pPr>
      <w:spacing w:before="240" w:after="120"/>
      <w:outlineLvl w:val="0"/>
    </w:pPr>
    <w:rPr>
      <w:rFonts w:ascii="Arial" w:hAnsi="Arial" w:eastAsia="微软雅黑"/>
      <w:b w:val="1"/>
      <w:bCs w:val="1"/>
      <w:color w:val="1F3864"/>
      <w:sz w:val="32"/>
      <w:szCs w:val="32"/>
    </w:rPr>
  </w:style>
  <w:style w:type="paragraph" w:styleId="000021">
    <w:name w:val="List Paragraph"/>
    <w:basedOn w:val="000005"/>
    <w:uiPriority w:val="0"/>
    <w:qFormat w:val="1"/>
  </w:style>
  <w:style w:type="paragraph" w:styleId="000008">
    <w:name w:val="heading 3"/>
    <w:basedOn w:val="000005"/>
    <w:next w:val="000005"/>
    <w:uiPriority w:val="0"/>
    <w:qFormat w:val="1"/>
    <w:pPr>
      <w:spacing w:before="140" w:after="60"/>
      <w:outlineLvl w:val="2"/>
    </w:pPr>
    <w:rPr>
      <w:rFonts w:ascii="Arial" w:hAnsi="Arial" w:eastAsia="微软雅黑"/>
      <w:b w:val="1"/>
      <w:bCs w:val="1"/>
      <w:color w:val="333333"/>
      <w:sz w:val="23"/>
      <w:szCs w:val="23"/>
    </w:rPr>
  </w:style>
  <w:style w:type="paragraph" w:styleId="00001b">
    <w:name w:val="toc 9"/>
    <w:basedOn w:val="000005"/>
    <w:next w:val="000005"/>
    <w:uiPriority w:val="39"/>
    <w:semiHidden w:val="1"/>
    <w:unhideWhenUsed w:val="1"/>
    <w:qFormat w:val="1"/>
    <w:pPr>
      <w:spacing w:after="100"/>
      <w:ind w:left="1760"/>
    </w:pPr>
  </w:style>
  <w:style w:type="table" w:styleId="00000d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5"/>
    <w:basedOn w:val="000005"/>
    <w:next w:val="000005"/>
    <w:uiPriority w:val="0"/>
    <w:qFormat w:val="1"/>
    <w:rPr>
      <w:color w:val="2E74B5"/>
    </w:rPr>
  </w:style>
  <w:style w:type="paragraph" w:styleId="000012">
    <w:name w:val="toc 8"/>
    <w:basedOn w:val="000005"/>
    <w:next w:val="000005"/>
    <w:uiPriority w:val="39"/>
    <w:semiHidden w:val="1"/>
    <w:unhideWhenUsed w:val="1"/>
    <w:qFormat w:val="1"/>
    <w:pPr>
      <w:spacing w:after="100"/>
      <w:ind w:left="1540"/>
    </w:pPr>
  </w:style>
  <w:style w:type="paragraph" w:styleId="000010">
    <w:name w:val="toc 5"/>
    <w:basedOn w:val="000005"/>
    <w:next w:val="000005"/>
    <w:uiPriority w:val="39"/>
    <w:semiHidden w:val="1"/>
    <w:unhideWhenUsed w:val="1"/>
    <w:qFormat w:val="1"/>
    <w:pPr>
      <w:spacing w:after="100"/>
      <w:ind w:left="880"/>
    </w:pPr>
  </w:style>
  <w:style w:type="paragraph" w:styleId="000015">
    <w:name w:val="toc 1"/>
    <w:basedOn w:val="000005"/>
    <w:next w:val="000005"/>
    <w:uiPriority w:val="39"/>
    <w:semiHidden w:val="1"/>
    <w:unhideWhenUsed w:val="1"/>
    <w:pPr>
      <w:spacing w:after="100"/>
    </w:pPr>
  </w:style>
  <w:style w:type="character" w:styleId="000018" w:customStyle="1">
    <w:name w:val="Footnote Text Char"/>
    <w:link w:val="000017"/>
    <w:uiPriority w:val="99"/>
    <w:semiHidden w:val="1"/>
    <w:unhideWhenUsed w:val="1"/>
    <w:qFormat w:val="1"/>
    <w:rPr>
      <w:sz w:val="20"/>
      <w:szCs w:val="20"/>
    </w:rPr>
  </w:style>
  <w:style w:type="character" w:styleId="00001e">
    <w:name w:val="line number"/>
    <w:uiPriority w:val="99"/>
    <w:semiHidden w:val="1"/>
    <w:unhideWhenUsed w:val="1"/>
    <w:qFormat w:val="1"/>
  </w:style>
  <w:style w:type="paragraph" w:styleId="000005" w:default="1">
    <w:name w:val="Normal"/>
    <w:uiPriority w:val="0"/>
    <w:qFormat w:val="1"/>
    <w:rPr>
      <w:rFonts w:ascii="Times New Roman" w:hAnsi="Times New Roman" w:eastAsia="宋体" w:cstheme="minorBidi"/>
      <w:sz w:val="22"/>
      <w:szCs w:val="22"/>
    </w:rPr>
  </w:style>
  <w:style w:type="character" w:styleId="000020">
    <w:name w:val="footnote reference"/>
    <w:uiPriority w:val="99"/>
    <w:semiHidden w:val="1"/>
    <w:unhideWhenUsed w:val="1"/>
    <w:qFormat w:val="1"/>
    <w:rPr>
      <w:vertAlign w:val="superscript"/>
    </w:rPr>
  </w:style>
  <w:style w:type="paragraph" w:styleId="00001c">
    <w:name w:val="Title"/>
    <w:basedOn w:val="000005"/>
    <w:next w:val="000005"/>
    <w:uiPriority w:val="0"/>
    <w:qFormat w:val="1"/>
    <w:rPr>
      <w:sz w:val="56"/>
      <w:szCs w:val="56"/>
    </w:rPr>
  </w:style>
  <w:style w:type="character" w:styleId="00000c" w:default="1">
    <w:name w:val="Default Paragraph Font"/>
    <w:uiPriority w:val="0"/>
    <w:semiHidden w:val="1"/>
    <w:qFormat w:val="1"/>
  </w:style>
  <w:style w:type="paragraph" w:styleId="00000f">
    <w:name w:val="caption"/>
    <w:basedOn w:val="000005"/>
    <w:next w:val="000005"/>
    <w:uiPriority w:val="35"/>
    <w:semiHidden w:val="1"/>
    <w:unhideWhenUsed w:val="1"/>
    <w:qFormat w:val="1"/>
    <w:pPr>
      <w:spacing w:after="200"/>
    </w:pPr>
    <w:rPr>
      <w:i w:val="1"/>
      <w:iCs w:val="1"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paragraph" w:styleId="000013">
    <w:name w:val="endnote text"/>
    <w:basedOn w:val="000005"/>
    <w:link w:val="000014"/>
    <w:uiPriority w:val="99"/>
    <w:semiHidden w:val="1"/>
    <w:unhideWhenUsed w:val="1"/>
    <w:qFormat w:val="1"/>
    <w:pPr>
      <w:spacing w:after="0" w:line="240" w:lineRule="auto"/>
    </w:pPr>
    <w:rPr>
      <w:sz w:val="20"/>
      <w:szCs w:val="20"/>
    </w:rPr>
  </w:style>
  <w:style w:type="paragraph" w:styleId="000011">
    <w:name w:val="toc 3"/>
    <w:basedOn w:val="000005"/>
    <w:next w:val="000005"/>
    <w:uiPriority w:val="39"/>
    <w:semiHidden w:val="1"/>
    <w:unhideWhenUsed w:val="1"/>
    <w:pPr>
      <w:spacing w:after="100"/>
      <w:ind w:left="440"/>
    </w:pPr>
  </w:style>
  <w:style w:type="paragraph" w:styleId="000016">
    <w:name w:val="toc 4"/>
    <w:basedOn w:val="000005"/>
    <w:next w:val="000005"/>
    <w:uiPriority w:val="39"/>
    <w:semiHidden w:val="1"/>
    <w:unhideWhenUsed w:val="1"/>
    <w:pPr>
      <w:spacing w:after="100"/>
      <w:ind w:left="660"/>
    </w:pPr>
  </w:style>
  <w:style w:type="paragraph" w:styleId="000009">
    <w:name w:val="heading 4"/>
    <w:basedOn w:val="000005"/>
    <w:next w:val="000005"/>
    <w:uiPriority w:val="0"/>
    <w:qFormat w:val="1"/>
    <w:rPr>
      <w:i w:val="1"/>
      <w:iCs w:val="1"/>
      <w:color w:val="2E74B5"/>
    </w:rPr>
  </w:style>
  <w:style w:type="paragraph" w:styleId="000007">
    <w:name w:val="heading 2"/>
    <w:basedOn w:val="000005"/>
    <w:next w:val="000005"/>
    <w:uiPriority w:val="0"/>
    <w:qFormat w:val="1"/>
    <w:pPr>
      <w:spacing w:before="180" w:after="80"/>
      <w:outlineLvl w:val="1"/>
    </w:pPr>
    <w:rPr>
      <w:rFonts w:ascii="Arial" w:hAnsi="Arial" w:eastAsia="微软雅黑"/>
      <w:b w:val="1"/>
      <w:bCs w:val="1"/>
      <w:color w:val="2E5395"/>
      <w:sz w:val="26"/>
      <w:szCs w:val="26"/>
    </w:rPr>
  </w:style>
  <w:style w:type="paragraph" w:styleId="00000b">
    <w:name w:val="heading 6"/>
    <w:basedOn w:val="000005"/>
    <w:next w:val="000005"/>
    <w:uiPriority w:val="0"/>
    <w:qFormat w:val="1"/>
    <w:rPr>
      <w:color w:val="1F4D78"/>
    </w:rPr>
  </w:style>
  <w:style w:type="paragraph" w:styleId="000017">
    <w:name w:val="footnote text"/>
    <w:basedOn w:val="000005"/>
    <w:link w:val="000018"/>
    <w:uiPriority w:val="99"/>
    <w:semiHidden w:val="1"/>
    <w:unhideWhenUsed w:val="1"/>
    <w:qFormat w:val="1"/>
    <w:pPr>
      <w:spacing w:after="0" w:line="240" w:lineRule="auto"/>
    </w:pPr>
    <w:rPr>
      <w:sz w:val="20"/>
      <w:szCs w:val="20"/>
    </w:rPr>
  </w:style>
  <w:style w:type="paragraph" w:styleId="00001a">
    <w:name w:val="toc 2"/>
    <w:basedOn w:val="000005"/>
    <w:next w:val="000005"/>
    <w:uiPriority w:val="39"/>
    <w:semiHidden w:val="1"/>
    <w:unhideWhenUsed w:val="1"/>
    <w:qFormat w:val="1"/>
    <w:pPr>
      <w:spacing w:after="100"/>
      <w:ind w:left="220"/>
    </w:pPr>
  </w:style>
  <w:style w:type="character" w:styleId="00001d">
    <w:name w:val="endnote reference"/>
    <w:uiPriority w:val="99"/>
    <w:semiHidden w:val="1"/>
    <w:unhideWhenUsed w:val="1"/>
    <w:qFormat w:val="1"/>
    <w:rPr>
      <w:vertAlign w:val="superscript"/>
    </w:rPr>
  </w:style>
  <w:style w:type="character" w:styleId="00001f">
    <w:name w:val="Hyperlink"/>
    <w:uiPriority w:val="99"/>
    <w:unhideWhenUsed w:val="1"/>
    <w:qFormat w:val="1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6" Type="http://schemas.openxmlformats.org/officeDocument/2006/relationships/footer" Target="footer1.xml" /><Relationship Id="rId3" Type="http://schemas.openxmlformats.org/officeDocument/2006/relationships/theme" Target="theme/theme1.xml" /><Relationship Id="rId5" Type="http://schemas.openxmlformats.org/officeDocument/2006/relationships/header" Target="header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2026-10-30T08:55:00Z</dcterms:created>
  <dcterms:modified xsi:type="dcterms:W3CDTF">2026-10-30T08:55:00Z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eyJoZGlkIjoiYTcxY2NiMjRmZTA2MTFkYjQ1NGU1MjRmODk5ZmRkYTciLCJ1c2VySWQiOiIxNzYxMTIwMjAzIn0=</vt:lpwstr>
  </property>
  <property fmtid="{D5CDD505-2E9C-101B-9397-08002B2CF9AE}" pid="3" name="KSOProductBuildVer">
    <vt:lpwstr>2052-12.1.0.28802</vt:lpwstr>
  </property>
  <property fmtid="{D5CDD505-2E9C-101B-9397-08002B2CF9AE}" pid="4" name="ICV">
    <vt:lpwstr>4E20B7BAB08B402E9557F49CE8373D2B_12</vt:lpwstr>
  </property>
</Properties>
</file>