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339D" w:rsidRDefault="0036339D" w:rsidP="00C9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Distribution in Agile</w:t>
      </w:r>
      <w:bookmarkStart w:id="0" w:name="_GoBack"/>
      <w:bookmarkEnd w:id="0"/>
    </w:p>
    <w:p w:rsidR="00C94E3B" w:rsidRPr="00C94E3B" w:rsidRDefault="00C94E3B" w:rsidP="00C94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Agile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distribution of teams can vary widely depending on the size of the organization, the product being developed, and the Agile methodology being used (e.g., Scrum, </w:t>
      </w:r>
      <w:proofErr w:type="spellStart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Kanban</w:t>
      </w:r>
      <w:proofErr w:type="spellEnd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XP). However, </w:t>
      </w:r>
      <w:proofErr w:type="gramStart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Agile</w:t>
      </w:r>
      <w:proofErr w:type="gramEnd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teams are generally designed to be cross-functional and collaborative, whether they are co-located or distributed across different geographical locations.</w:t>
      </w:r>
    </w:p>
    <w:p w:rsidR="00C94E3B" w:rsidRPr="00C94E3B" w:rsidRDefault="00C94E3B" w:rsidP="00C94E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Team Distribution in Agile:</w:t>
      </w:r>
    </w:p>
    <w:p w:rsidR="00C94E3B" w:rsidRPr="00C94E3B" w:rsidRDefault="00C94E3B" w:rsidP="00C94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Co-located Teams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(Physical Proximity):</w:t>
      </w:r>
    </w:p>
    <w:p w:rsidR="00C94E3B" w:rsidRPr="00C94E3B" w:rsidRDefault="00C94E3B" w:rsidP="00C94E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All team members work from the same location, often in the same room or office space.</w:t>
      </w:r>
    </w:p>
    <w:p w:rsidR="00C94E3B" w:rsidRPr="00C94E3B" w:rsidRDefault="00C94E3B" w:rsidP="00C94E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94E3B" w:rsidRPr="00C94E3B" w:rsidRDefault="00C94E3B" w:rsidP="00C94E3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Improved communication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Team members can easily discuss ideas, problems, and solutions face-to-face, leading to faster decision-making.</w:t>
      </w:r>
    </w:p>
    <w:p w:rsidR="00C94E3B" w:rsidRPr="00C94E3B" w:rsidRDefault="00C94E3B" w:rsidP="00C94E3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collaboration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Physical proximity helps with quick feedback loops, better understanding of problems, and efficient collaboration.</w:t>
      </w:r>
    </w:p>
    <w:p w:rsidR="00C94E3B" w:rsidRPr="00C94E3B" w:rsidRDefault="00C94E3B" w:rsidP="00C94E3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 problem resolution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Impediments can be identified and addressed quickly as team members are in the same space.</w:t>
      </w:r>
    </w:p>
    <w:p w:rsidR="00C94E3B" w:rsidRPr="00C94E3B" w:rsidRDefault="00C94E3B" w:rsidP="00C94E3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bonding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Personal relationships are easier to build, creating a strong team culture.</w:t>
      </w:r>
    </w:p>
    <w:p w:rsidR="00C94E3B" w:rsidRPr="00C94E3B" w:rsidRDefault="00C94E3B" w:rsidP="00C94E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94E3B" w:rsidRPr="00C94E3B" w:rsidRDefault="00C94E3B" w:rsidP="00C94E3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flexibility for remote work.</w:t>
      </w:r>
    </w:p>
    <w:p w:rsidR="00C94E3B" w:rsidRPr="00C94E3B" w:rsidRDefault="00C94E3B" w:rsidP="00C94E3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difficult for global teams or organizations with multiple locations.</w:t>
      </w:r>
    </w:p>
    <w:p w:rsidR="00C94E3B" w:rsidRPr="00C94E3B" w:rsidRDefault="00C94E3B" w:rsidP="00C94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Teams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(Across Multiple Locations):</w:t>
      </w:r>
    </w:p>
    <w:p w:rsidR="00C94E3B" w:rsidRPr="00C94E3B" w:rsidRDefault="00C94E3B" w:rsidP="00C94E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Team members are located in different physical locations, often across cities, countries, or even continents. These teams </w:t>
      </w:r>
      <w:proofErr w:type="gramStart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collaborate</w:t>
      </w:r>
      <w:proofErr w:type="gramEnd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digital tools like video conferencing, messaging platforms, and collaborative software.</w:t>
      </w:r>
    </w:p>
    <w:p w:rsidR="00C94E3B" w:rsidRPr="00C94E3B" w:rsidRDefault="00C94E3B" w:rsidP="00C94E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94E3B" w:rsidRPr="00C94E3B" w:rsidRDefault="00C94E3B" w:rsidP="00C94E3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to a wider talent pool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Teams can hire the best talent regardless of geographical location.</w:t>
      </w:r>
    </w:p>
    <w:p w:rsidR="00C94E3B" w:rsidRPr="00C94E3B" w:rsidRDefault="00C94E3B" w:rsidP="00C94E3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Flexibility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Members can work from home or different time zones, which may improve work-life balance.</w:t>
      </w:r>
    </w:p>
    <w:p w:rsidR="00C94E3B" w:rsidRPr="00C94E3B" w:rsidRDefault="00C94E3B" w:rsidP="00C94E3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Around-the-clock work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If time zones are spread out appropriately, teams can deliver faster by having people work in shifts (known as a “follow-the-sun” model).</w:t>
      </w:r>
    </w:p>
    <w:p w:rsidR="00C94E3B" w:rsidRPr="00C94E3B" w:rsidRDefault="00C94E3B" w:rsidP="00C94E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94E3B" w:rsidRPr="00C94E3B" w:rsidRDefault="00C94E3B" w:rsidP="00C94E3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 hurdles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Communication can be slower or more challenging due to the lack of immediate, face-to-face interaction.</w:t>
      </w:r>
    </w:p>
    <w:p w:rsidR="00C94E3B" w:rsidRPr="00C94E3B" w:rsidRDefault="00C94E3B" w:rsidP="00C94E3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zone differences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If not managed properly, time zone differences can delay decision-making and make synchronous collaboration difficult.</w:t>
      </w:r>
    </w:p>
    <w:p w:rsidR="00C94E3B" w:rsidRPr="00C94E3B" w:rsidRDefault="00C94E3B" w:rsidP="00C94E3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Cultural and language barriers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Differences in culture or language can create misunderstandings or affect the clarity of communication.</w:t>
      </w:r>
    </w:p>
    <w:p w:rsidR="00C94E3B" w:rsidRPr="00C94E3B" w:rsidRDefault="00C94E3B" w:rsidP="00C94E3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Lack of personal connection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Building a cohesive team culture and personal bonds can be harder in a virtual environment.</w:t>
      </w:r>
    </w:p>
    <w:p w:rsidR="00C94E3B" w:rsidRPr="00C94E3B" w:rsidRDefault="00C94E3B" w:rsidP="00C94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Teams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(Combination of Co-located and Distributed):</w:t>
      </w:r>
    </w:p>
    <w:p w:rsidR="00C94E3B" w:rsidRPr="00C94E3B" w:rsidRDefault="00C94E3B" w:rsidP="00C94E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Description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Some Agile teams are a mix of co-located and distributed members. For example, a core group of team members may work in one location, while others work remotely or from different regions.</w:t>
      </w:r>
    </w:p>
    <w:p w:rsidR="00C94E3B" w:rsidRPr="00C94E3B" w:rsidRDefault="00C94E3B" w:rsidP="00C94E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94E3B" w:rsidRPr="00C94E3B" w:rsidRDefault="00C94E3B" w:rsidP="00C94E3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Flexibility and local presence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Teams can combine the benefits of co-located work with the flexibility of remote work.</w:t>
      </w:r>
    </w:p>
    <w:p w:rsidR="00C94E3B" w:rsidRPr="00C94E3B" w:rsidRDefault="00C94E3B" w:rsidP="00C94E3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Diverse perspectives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Hybrid teams can tap into both local knowledge and global expertise.</w:t>
      </w:r>
    </w:p>
    <w:p w:rsidR="00C94E3B" w:rsidRPr="00C94E3B" w:rsidRDefault="00C94E3B" w:rsidP="00C94E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94E3B" w:rsidRPr="00C94E3B" w:rsidRDefault="00C94E3B" w:rsidP="00C94E3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Coordination complexity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Managing a hybrid team can be tricky, as team members might have different needs for communication, collaboration tools, and working hours.</w:t>
      </w:r>
    </w:p>
    <w:p w:rsidR="00C94E3B" w:rsidRPr="00C94E3B" w:rsidRDefault="00C94E3B" w:rsidP="00C94E3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cohesion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It's harder to build a strong, unified team culture with a mix of remote and co-located members.</w:t>
      </w:r>
    </w:p>
    <w:p w:rsidR="00C94E3B" w:rsidRPr="00C94E3B" w:rsidRDefault="00C94E3B" w:rsidP="00C94E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Considerations for Team Distribution in Agile:</w:t>
      </w:r>
    </w:p>
    <w:p w:rsidR="00C94E3B" w:rsidRPr="00C94E3B" w:rsidRDefault="00C94E3B" w:rsidP="00C94E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94E3B" w:rsidRPr="00C94E3B" w:rsidRDefault="00C94E3B" w:rsidP="00C94E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Regardless of the team distribution model, effective communication is crucial for </w:t>
      </w:r>
      <w:proofErr w:type="gramStart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Agile</w:t>
      </w:r>
      <w:proofErr w:type="gramEnd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teams. Teams should use </w:t>
      </w: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collaborative tools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Slack, Microsoft Teams, Zoom, etc.) to stay in sync and hold regular meetings like </w:t>
      </w: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Stand-ups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Planning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Retrospectives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4E3B" w:rsidRPr="00C94E3B" w:rsidRDefault="00C94E3B" w:rsidP="00C94E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distributed teams, it's essential to make use of </w:t>
      </w: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video calls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 sharing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facilitate better collaboration, even if the team isn't co-located.</w:t>
      </w:r>
    </w:p>
    <w:p w:rsidR="00C94E3B" w:rsidRPr="00C94E3B" w:rsidRDefault="00C94E3B" w:rsidP="00C94E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Zone Management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94E3B" w:rsidRPr="00C94E3B" w:rsidRDefault="00C94E3B" w:rsidP="00C94E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distributed teams, </w:t>
      </w: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zone differences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to be taken into account. Teams may need to establish </w:t>
      </w: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working hours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overlap exists for real-time communication.</w:t>
      </w:r>
    </w:p>
    <w:p w:rsidR="00C94E3B" w:rsidRPr="00C94E3B" w:rsidRDefault="00C94E3B" w:rsidP="00C94E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In hybrid or distributed teams, some team members might need to adjust their schedules to ensure effective collaboration with others in different time zones.</w:t>
      </w:r>
    </w:p>
    <w:p w:rsidR="00C94E3B" w:rsidRPr="00C94E3B" w:rsidRDefault="00C94E3B" w:rsidP="00C94E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Cultural Sensitivity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94E3B" w:rsidRPr="00C94E3B" w:rsidRDefault="00C94E3B" w:rsidP="00C94E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In distributed teams, it's important to be sensitive to cultural differences. For example, communication styles, work expectations, and decision-making processes can differ based on the team members' locations.</w:t>
      </w:r>
    </w:p>
    <w:p w:rsidR="00C94E3B" w:rsidRPr="00C94E3B" w:rsidRDefault="00C94E3B" w:rsidP="00C94E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Agile teams should foster an environment of respect for diversity and ensure that all voices are heard, regardless of team members’ locations or backgrounds.</w:t>
      </w:r>
    </w:p>
    <w:p w:rsidR="00C94E3B" w:rsidRPr="00C94E3B" w:rsidRDefault="00C94E3B" w:rsidP="00C94E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Autonomy and Self-Organization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94E3B" w:rsidRPr="00C94E3B" w:rsidRDefault="00C94E3B" w:rsidP="00C94E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Agile teams, whether co-located or distributed, are </w:t>
      </w: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self-organizing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should have the autonomy to manage their own work and decision-making.</w:t>
      </w:r>
    </w:p>
    <w:p w:rsidR="00C94E3B" w:rsidRPr="00C94E3B" w:rsidRDefault="00C94E3B" w:rsidP="00C94E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teams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have more complex coordination, but </w:t>
      </w:r>
      <w:proofErr w:type="gramStart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Agile</w:t>
      </w:r>
      <w:proofErr w:type="gramEnd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practices like </w:t>
      </w: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 Programming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(which can be done virtually) and </w:t>
      </w: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Collective Code Ownership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ensure everyone is equally involved in the work.</w:t>
      </w:r>
    </w:p>
    <w:p w:rsidR="00C94E3B" w:rsidRPr="00C94E3B" w:rsidRDefault="00C94E3B" w:rsidP="00C94E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and Tools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94E3B" w:rsidRPr="00C94E3B" w:rsidRDefault="00C94E3B" w:rsidP="00C94E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distributed or hybrid teams, choosing the right set of </w:t>
      </w: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collaboration tools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crucial. These can include project management software (e.g., </w:t>
      </w:r>
      <w:proofErr w:type="spellStart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Jira</w:t>
      </w:r>
      <w:proofErr w:type="spellEnd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Trello</w:t>
      </w:r>
      <w:proofErr w:type="spellEnd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communication platforms (e.g., Slack, Microsoft Teams), code sharing (e.g., </w:t>
      </w:r>
      <w:proofErr w:type="spellStart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Bitbucket</w:t>
      </w:r>
      <w:proofErr w:type="spellEnd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video conferencing tools (e.g., Zoom, Google Meet).</w:t>
      </w:r>
    </w:p>
    <w:p w:rsidR="00C94E3B" w:rsidRPr="00C94E3B" w:rsidRDefault="00C94E3B" w:rsidP="00C94E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should enable easy communication, task tracking, and knowledge sharing across distributed locations.</w:t>
      </w:r>
    </w:p>
    <w:p w:rsidR="00C94E3B" w:rsidRPr="00C94E3B" w:rsidRDefault="00C94E3B" w:rsidP="00C94E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Agile Team Distribution Models:</w:t>
      </w:r>
    </w:p>
    <w:p w:rsidR="00C94E3B" w:rsidRPr="00C94E3B" w:rsidRDefault="00C94E3B" w:rsidP="00C94E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Single-Team Model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94E3B" w:rsidRPr="00C94E3B" w:rsidRDefault="00C94E3B" w:rsidP="00C94E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model, the entire Agile team (including all roles: developers, testers, product owners, and Scrum Masters) is either co-located or distributed.</w:t>
      </w:r>
    </w:p>
    <w:p w:rsidR="00C94E3B" w:rsidRPr="00C94E3B" w:rsidRDefault="00C94E3B" w:rsidP="00C94E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Direct, fast communication among all team members. Easier to manage smaller teams.</w:t>
      </w:r>
    </w:p>
    <w:p w:rsidR="00C94E3B" w:rsidRPr="00C94E3B" w:rsidRDefault="00C94E3B" w:rsidP="00C94E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Can be challenging with larger teams. Difficult for distributed teams to build the same level of cohesion.</w:t>
      </w:r>
    </w:p>
    <w:p w:rsidR="00C94E3B" w:rsidRPr="00C94E3B" w:rsidRDefault="00C94E3B" w:rsidP="00C94E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Teams, One Location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94E3B" w:rsidRPr="00C94E3B" w:rsidRDefault="00C94E3B" w:rsidP="00C94E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model involves several </w:t>
      </w:r>
      <w:proofErr w:type="gramStart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Agile</w:t>
      </w:r>
      <w:proofErr w:type="gramEnd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teams working from the same physical location but handling different aspects of a project (e.g., front-end team, back-</w:t>
      </w:r>
      <w:r w:rsidR="00A30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end team, testing team).</w:t>
      </w:r>
    </w:p>
    <w:p w:rsidR="00C94E3B" w:rsidRPr="00C94E3B" w:rsidRDefault="00C94E3B" w:rsidP="00C94E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Team collaboration is easier when everyone is in the same place. Cross-team interactions can happen more naturally.</w:t>
      </w:r>
    </w:p>
    <w:p w:rsidR="00C94E3B" w:rsidRPr="00C94E3B" w:rsidRDefault="00C94E3B" w:rsidP="00C94E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Requires larger physical space. As the number of teams grows, coordination becomes harder.</w:t>
      </w:r>
    </w:p>
    <w:p w:rsidR="00C94E3B" w:rsidRPr="00C94E3B" w:rsidRDefault="00C94E3B" w:rsidP="00C94E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Teams, Multiple Locations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94E3B" w:rsidRPr="00C94E3B" w:rsidRDefault="00C94E3B" w:rsidP="00C94E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model, several </w:t>
      </w:r>
      <w:proofErr w:type="gramStart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Agile</w:t>
      </w:r>
      <w:proofErr w:type="gramEnd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teams are distributed across multiple locations and are working on different aspects of a product or project. Coordination between teams can be more challenging.</w:t>
      </w:r>
    </w:p>
    <w:p w:rsidR="00C94E3B" w:rsidRPr="00C94E3B" w:rsidRDefault="00C94E3B" w:rsidP="00C94E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Can leverage global talent and operate across time zones. Better scalability.</w:t>
      </w:r>
    </w:p>
    <w:p w:rsidR="00C94E3B" w:rsidRPr="00C94E3B" w:rsidRDefault="00C94E3B" w:rsidP="00C94E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Communication barriers, time zone issues, and more complex coordination. Teams may struggle to maintain a unified culture and aligned goals.</w:t>
      </w:r>
    </w:p>
    <w:p w:rsidR="00C94E3B" w:rsidRPr="00C94E3B" w:rsidRDefault="00C94E3B" w:rsidP="00C94E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Practices for Distributed and Hybrid Agile Teams:</w:t>
      </w:r>
    </w:p>
    <w:p w:rsidR="00C94E3B" w:rsidRPr="00C94E3B" w:rsidRDefault="00C94E3B" w:rsidP="00C94E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Stand-ups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video calls for daily stand-ups and keep them short and focused to ensure team alignment.</w:t>
      </w:r>
    </w:p>
    <w:p w:rsidR="00C94E3B" w:rsidRPr="00C94E3B" w:rsidRDefault="00C94E3B" w:rsidP="00C94E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Communication Protocols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Establish clear communication guidelines and expectations around response times, tools, and communication methods.</w:t>
      </w:r>
    </w:p>
    <w:p w:rsidR="00C94E3B" w:rsidRPr="00C94E3B" w:rsidRDefault="00C94E3B" w:rsidP="00C94E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Shared Tools and Documentation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cloud-based tools for documentation, code sharing, and project management to ensure everyone has access to the latest information.</w:t>
      </w:r>
    </w:p>
    <w:p w:rsidR="00C94E3B" w:rsidRPr="00C94E3B" w:rsidRDefault="00C94E3B" w:rsidP="00C94E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Frequent Retrospectives</w:t>
      </w:r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: Ensure regular retrospectives to discuss what's working, what’s not, and how to improve collaboration and productivity.</w:t>
      </w:r>
    </w:p>
    <w:p w:rsidR="00C94E3B" w:rsidRPr="00C94E3B" w:rsidRDefault="00C94E3B" w:rsidP="00C94E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Effective </w:t>
      </w:r>
      <w:proofErr w:type="spellStart"/>
      <w:r w:rsidRPr="00C94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Onboarding</w:t>
      </w:r>
      <w:proofErr w:type="spellEnd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For hybrid and distributed teams, </w:t>
      </w:r>
      <w:proofErr w:type="spellStart"/>
      <w:proofErr w:type="gramStart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 members requires</w:t>
      </w:r>
      <w:proofErr w:type="gramEnd"/>
      <w:r w:rsidRPr="00C94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 effort to ensure they understand the tools, communication practices, and team culture.</w:t>
      </w:r>
    </w:p>
    <w:p w:rsidR="000B58EA" w:rsidRDefault="000B58EA"/>
    <w:sectPr w:rsidR="000B5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C577E"/>
    <w:multiLevelType w:val="multilevel"/>
    <w:tmpl w:val="8C4A9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BD43E6"/>
    <w:multiLevelType w:val="multilevel"/>
    <w:tmpl w:val="3F1C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647709"/>
    <w:multiLevelType w:val="multilevel"/>
    <w:tmpl w:val="D3CE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04731FF"/>
    <w:multiLevelType w:val="multilevel"/>
    <w:tmpl w:val="7CE0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E3B"/>
    <w:rsid w:val="000B58EA"/>
    <w:rsid w:val="0036339D"/>
    <w:rsid w:val="00464D88"/>
    <w:rsid w:val="00A302D8"/>
    <w:rsid w:val="00C9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4E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4E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4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4E3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4E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4E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4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4E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63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</TotalTime>
  <Pages>3</Pages>
  <Words>1091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2025-02-05T09:58:00Z</dcterms:created>
  <dcterms:modified xsi:type="dcterms:W3CDTF">2025-02-17T10:00:00Z</dcterms:modified>
</cp:coreProperties>
</file>