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0</wp:posOffset>
            </wp:positionV>
            <wp:extent cx="2029778" cy="1133475"/>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029778" cy="11334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1800" w:lineRule="auto"/>
        <w:contextualSpacing w:val="0"/>
        <w:jc w:val="both"/>
      </w:pPr>
      <w:bookmarkStart w:colFirst="0" w:colLast="0" w:name="_gjdgxs" w:id="0"/>
      <w:bookmarkEnd w:id="0"/>
      <w:r w:rsidDel="00000000" w:rsidR="00000000" w:rsidRPr="00000000">
        <w:rPr>
          <w:rFonts w:ascii="Arial" w:cs="Arial" w:eastAsia="Arial" w:hAnsi="Arial"/>
          <w:sz w:val="32"/>
          <w:szCs w:val="32"/>
          <w:rtl w:val="0"/>
        </w:rPr>
        <w:t xml:space="preserve">Propuesta de Colaboración Profesional</w: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-1079499</wp:posOffset>
                </wp:positionH>
                <wp:positionV relativeFrom="paragraph">
                  <wp:posOffset>800100</wp:posOffset>
                </wp:positionV>
                <wp:extent cx="7823200" cy="1524000"/>
                <wp:effectExtent b="0" l="0" r="0" t="0"/>
                <wp:wrapSquare wrapText="bothSides" distB="0" distT="0" distL="0" distR="0"/>
                <wp:docPr id="8" name=""/>
                <a:graphic>
                  <a:graphicData uri="http://schemas.microsoft.com/office/word/2010/wordprocessingShape">
                    <wps:wsp>
                      <wps:cNvSpPr/>
                      <wps:cNvPr id="2" name="Shape 2"/>
                      <wps:spPr>
                        <a:xfrm>
                          <a:off x="1436040" y="3018059"/>
                          <a:ext cx="7819920" cy="152388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-1079499</wp:posOffset>
                </wp:positionH>
                <wp:positionV relativeFrom="paragraph">
                  <wp:posOffset>800100</wp:posOffset>
                </wp:positionV>
                <wp:extent cx="7823200" cy="15240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823200" cy="1524000"/>
                        </a:xfrm>
                        <a:prstGeom prst="rect"/>
                        <a:ln/>
                      </pic:spPr>
                    </pic:pic>
                  </a:graphicData>
                </a:graphic>
              </wp:anchor>
            </w:drawing>
          </mc:Fallback>
        </mc:AlternateContent>
      </w:r>
    </w:p>
    <w:p w:rsidR="00000000" w:rsidDel="00000000" w:rsidP="00000000" w:rsidRDefault="00000000" w:rsidRPr="00000000">
      <w:pPr>
        <w:spacing w:after="1800" w:before="0" w:lineRule="auto"/>
        <w:contextualSpacing w:val="0"/>
      </w:pPr>
      <w:r w:rsidDel="00000000" w:rsidR="00000000" w:rsidRPr="00000000">
        <w:rPr>
          <w:rFonts w:ascii="Arial" w:cs="Arial" w:eastAsia="Arial" w:hAnsi="Arial"/>
          <w:b w:val="1"/>
          <w:sz w:val="44"/>
          <w:szCs w:val="44"/>
          <w:rtl w:val="0"/>
        </w:rPr>
        <w:t xml:space="preserve">Plan de Proyecto – Estandar IEEE 830                                   </w:t>
      </w:r>
      <w:r w:rsidDel="00000000" w:rsidR="00000000" w:rsidRPr="00000000">
        <w:rPr>
          <w:rFonts w:ascii="Arial" w:cs="Arial" w:eastAsia="Arial" w:hAnsi="Arial"/>
          <w:sz w:val="24"/>
          <w:szCs w:val="24"/>
          <w:rtl w:val="0"/>
        </w:rPr>
        <w:t xml:space="preserve">Proyecto: Desarrollo e Implementación de Software de Administración para la Mantención y Reparación d</w:t>
      </w:r>
      <w:r w:rsidDel="00000000" w:rsidR="00000000" w:rsidRPr="00000000">
        <w:rPr>
          <w:rFonts w:ascii="Arial" w:cs="Arial" w:eastAsia="Arial" w:hAnsi="Arial"/>
          <w:rtl w:val="0"/>
        </w:rPr>
        <w:t xml:space="preserve">el sistema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Preparado para:</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b w:val="1"/>
          <w:rtl w:val="0"/>
        </w:rPr>
        <w:t xml:space="preserve">Taller de Desarrollo de Software I</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03 de Noviembre de 2016</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rtl w:val="0"/>
        </w:rPr>
        <w:t xml:space="preserve">Preparado por:</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Arial" w:cs="Arial" w:eastAsia="Arial" w:hAnsi="Arial"/>
          <w:b w:val="1"/>
          <w:rtl w:val="0"/>
        </w:rPr>
        <w:t xml:space="preserve">Romero Ruiz Cristina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36"/>
          <w:szCs w:val="36"/>
          <w:rtl w:val="0"/>
        </w:rPr>
        <w:t xml:space="preserve">ÁTICO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CONTENIDOS</w:t>
        <w:tab/>
        <w:tab/>
        <w:tab/>
        <w:tab/>
        <w:tab/>
        <w:tab/>
        <w:tab/>
        <w:tab/>
        <w:tab/>
        <w:tab/>
        <w:t xml:space="preserve">  Nº Pág.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1"/>
        <w:tabs>
          <w:tab w:val="left" w:pos="480"/>
          <w:tab w:val="right" w:pos="9395"/>
        </w:tabs>
        <w:spacing w:after="120" w:before="120" w:line="240" w:lineRule="auto"/>
        <w:contextualSpacing w:val="0"/>
      </w:pPr>
      <w:hyperlink w:anchor="_30j0zll">
        <w:r w:rsidDel="00000000" w:rsidR="00000000" w:rsidRPr="00000000">
          <w:rPr>
            <w:rFonts w:ascii="Arial" w:cs="Arial" w:eastAsia="Arial" w:hAnsi="Arial"/>
            <w:b w:val="1"/>
            <w:smallCaps w:val="1"/>
            <w:color w:val="0000ff"/>
            <w:sz w:val="20"/>
            <w:szCs w:val="20"/>
            <w:u w:val="single"/>
            <w:rtl w:val="0"/>
          </w:rPr>
          <w:t xml:space="preserve">1</w:t>
        </w:r>
      </w:hyperlink>
      <w:hyperlink w:anchor="_30j0zll">
        <w:r w:rsidDel="00000000" w:rsidR="00000000" w:rsidRPr="00000000">
          <w:rPr>
            <w:rFonts w:ascii="Calibri" w:cs="Calibri" w:eastAsia="Calibri" w:hAnsi="Calibri"/>
            <w:b w:val="0"/>
            <w:smallCaps w:val="0"/>
            <w:color w:val="0000ff"/>
            <w:sz w:val="22"/>
            <w:szCs w:val="22"/>
            <w:u w:val="single"/>
            <w:rtl w:val="0"/>
          </w:rPr>
          <w:tab/>
        </w:r>
      </w:hyperlink>
      <w:hyperlink w:anchor="_30j0zll">
        <w:r w:rsidDel="00000000" w:rsidR="00000000" w:rsidRPr="00000000">
          <w:rPr>
            <w:rFonts w:ascii="Arial" w:cs="Arial" w:eastAsia="Arial" w:hAnsi="Arial"/>
            <w:b w:val="1"/>
            <w:smallCaps w:val="1"/>
            <w:color w:val="0000ff"/>
            <w:sz w:val="20"/>
            <w:szCs w:val="20"/>
            <w:u w:val="single"/>
            <w:rtl w:val="0"/>
          </w:rPr>
          <w:t xml:space="preserve">Introducción</w:t>
        </w:r>
      </w:hyperlink>
      <w:hyperlink w:anchor="_30j0zll">
        <w:r w:rsidDel="00000000" w:rsidR="00000000" w:rsidRPr="00000000">
          <w:rPr>
            <w:rFonts w:ascii="Calibri" w:cs="Calibri" w:eastAsia="Calibri" w:hAnsi="Calibri"/>
            <w:b w:val="1"/>
            <w:smallCaps w:val="1"/>
            <w:color w:val="0000ff"/>
            <w:sz w:val="20"/>
            <w:szCs w:val="20"/>
            <w:u w:val="single"/>
            <w:rtl w:val="0"/>
          </w:rPr>
          <w:tab/>
          <w:t xml:space="preserve">3</w:t>
        </w:r>
      </w:hyperlink>
      <w:hyperlink w:anchor="__RefHeading___Toc32203154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fob9te">
        <w:r w:rsidDel="00000000" w:rsidR="00000000" w:rsidRPr="00000000">
          <w:rPr>
            <w:rFonts w:ascii="Calibri" w:cs="Calibri" w:eastAsia="Calibri" w:hAnsi="Calibri"/>
            <w:b w:val="0"/>
            <w:smallCaps w:val="1"/>
            <w:color w:val="0000ff"/>
            <w:sz w:val="20"/>
            <w:szCs w:val="20"/>
            <w:u w:val="single"/>
            <w:rtl w:val="0"/>
          </w:rPr>
          <w:t xml:space="preserve">1.1</w:t>
        </w:r>
      </w:hyperlink>
      <w:hyperlink w:anchor="_1fob9te">
        <w:r w:rsidDel="00000000" w:rsidR="00000000" w:rsidRPr="00000000">
          <w:rPr>
            <w:rFonts w:ascii="Calibri" w:cs="Calibri" w:eastAsia="Calibri" w:hAnsi="Calibri"/>
            <w:b w:val="0"/>
            <w:smallCaps w:val="0"/>
            <w:color w:val="0000ff"/>
            <w:sz w:val="22"/>
            <w:szCs w:val="22"/>
            <w:u w:val="single"/>
            <w:rtl w:val="0"/>
          </w:rPr>
          <w:tab/>
        </w:r>
      </w:hyperlink>
      <w:hyperlink w:anchor="_1fob9te">
        <w:r w:rsidDel="00000000" w:rsidR="00000000" w:rsidRPr="00000000">
          <w:rPr>
            <w:rFonts w:ascii="Calibri" w:cs="Calibri" w:eastAsia="Calibri" w:hAnsi="Calibri"/>
            <w:b w:val="0"/>
            <w:smallCaps w:val="1"/>
            <w:color w:val="0000ff"/>
            <w:sz w:val="20"/>
            <w:szCs w:val="20"/>
            <w:u w:val="single"/>
            <w:rtl w:val="0"/>
          </w:rPr>
          <w:t xml:space="preserve">Propósito</w:t>
          <w:tab/>
          <w:t xml:space="preserve">3</w:t>
        </w:r>
      </w:hyperlink>
      <w:hyperlink w:anchor="__RefHeading___Toc322031550">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znysh7">
        <w:r w:rsidDel="00000000" w:rsidR="00000000" w:rsidRPr="00000000">
          <w:rPr>
            <w:rFonts w:ascii="Calibri" w:cs="Calibri" w:eastAsia="Calibri" w:hAnsi="Calibri"/>
            <w:b w:val="0"/>
            <w:smallCaps w:val="1"/>
            <w:color w:val="0000ff"/>
            <w:sz w:val="20"/>
            <w:szCs w:val="20"/>
            <w:u w:val="single"/>
            <w:rtl w:val="0"/>
          </w:rPr>
          <w:t xml:space="preserve">1.2</w:t>
        </w:r>
      </w:hyperlink>
      <w:hyperlink w:anchor="_3znysh7">
        <w:r w:rsidDel="00000000" w:rsidR="00000000" w:rsidRPr="00000000">
          <w:rPr>
            <w:rFonts w:ascii="Calibri" w:cs="Calibri" w:eastAsia="Calibri" w:hAnsi="Calibri"/>
            <w:b w:val="0"/>
            <w:smallCaps w:val="0"/>
            <w:color w:val="0000ff"/>
            <w:sz w:val="22"/>
            <w:szCs w:val="22"/>
            <w:u w:val="single"/>
            <w:rtl w:val="0"/>
          </w:rPr>
          <w:tab/>
        </w:r>
      </w:hyperlink>
      <w:hyperlink w:anchor="_3znysh7">
        <w:r w:rsidDel="00000000" w:rsidR="00000000" w:rsidRPr="00000000">
          <w:rPr>
            <w:rFonts w:ascii="Calibri" w:cs="Calibri" w:eastAsia="Calibri" w:hAnsi="Calibri"/>
            <w:b w:val="0"/>
            <w:smallCaps w:val="1"/>
            <w:color w:val="0000ff"/>
            <w:sz w:val="20"/>
            <w:szCs w:val="20"/>
            <w:u w:val="single"/>
            <w:rtl w:val="0"/>
          </w:rPr>
          <w:t xml:space="preserve">Alcance</w:t>
          <w:tab/>
          <w:t xml:space="preserve">3</w:t>
        </w:r>
      </w:hyperlink>
      <w:hyperlink w:anchor="__RefHeading___Toc322031551">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2et92p0">
        <w:r w:rsidDel="00000000" w:rsidR="00000000" w:rsidRPr="00000000">
          <w:rPr>
            <w:rFonts w:ascii="Arial" w:cs="Arial" w:eastAsia="Arial" w:hAnsi="Arial"/>
            <w:b w:val="1"/>
            <w:smallCaps w:val="1"/>
            <w:color w:val="0000ff"/>
            <w:sz w:val="20"/>
            <w:szCs w:val="20"/>
            <w:u w:val="single"/>
            <w:rtl w:val="0"/>
          </w:rPr>
          <w:t xml:space="preserve">2</w:t>
        </w:r>
      </w:hyperlink>
      <w:hyperlink w:anchor="_2et92p0">
        <w:r w:rsidDel="00000000" w:rsidR="00000000" w:rsidRPr="00000000">
          <w:rPr>
            <w:rFonts w:ascii="Calibri" w:cs="Calibri" w:eastAsia="Calibri" w:hAnsi="Calibri"/>
            <w:b w:val="0"/>
            <w:smallCaps w:val="0"/>
            <w:color w:val="0000ff"/>
            <w:sz w:val="22"/>
            <w:szCs w:val="22"/>
            <w:u w:val="single"/>
            <w:rtl w:val="0"/>
          </w:rPr>
          <w:tab/>
        </w:r>
      </w:hyperlink>
      <w:hyperlink w:anchor="_2et92p0">
        <w:r w:rsidDel="00000000" w:rsidR="00000000" w:rsidRPr="00000000">
          <w:rPr>
            <w:rFonts w:ascii="Arial" w:cs="Arial" w:eastAsia="Arial" w:hAnsi="Arial"/>
            <w:b w:val="1"/>
            <w:smallCaps w:val="1"/>
            <w:color w:val="0000ff"/>
            <w:sz w:val="20"/>
            <w:szCs w:val="20"/>
            <w:u w:val="single"/>
            <w:rtl w:val="0"/>
          </w:rPr>
          <w:t xml:space="preserve">Definiciones, siglas y abreviatura</w:t>
        </w:r>
      </w:hyperlink>
      <w:hyperlink w:anchor="_2et92p0">
        <w:r w:rsidDel="00000000" w:rsidR="00000000" w:rsidRPr="00000000">
          <w:rPr>
            <w:rFonts w:ascii="Calibri" w:cs="Calibri" w:eastAsia="Calibri" w:hAnsi="Calibri"/>
            <w:b w:val="1"/>
            <w:smallCaps w:val="1"/>
            <w:color w:val="0000ff"/>
            <w:sz w:val="20"/>
            <w:szCs w:val="20"/>
            <w:u w:val="single"/>
            <w:rtl w:val="0"/>
          </w:rPr>
          <w:tab/>
          <w:t xml:space="preserve">3</w:t>
        </w:r>
      </w:hyperlink>
      <w:hyperlink w:anchor="__RefHeading___Toc322031552">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tyjcwt">
        <w:r w:rsidDel="00000000" w:rsidR="00000000" w:rsidRPr="00000000">
          <w:rPr>
            <w:rFonts w:ascii="Arial" w:cs="Arial" w:eastAsia="Arial" w:hAnsi="Arial"/>
            <w:b w:val="0"/>
            <w:i w:val="1"/>
            <w:color w:val="0000ff"/>
            <w:sz w:val="20"/>
            <w:szCs w:val="20"/>
            <w:u w:val="single"/>
            <w:rtl w:val="0"/>
          </w:rPr>
          <w:t xml:space="preserve">2.1.1</w:t>
        </w:r>
      </w:hyperlink>
      <w:hyperlink w:anchor="_tyjcwt">
        <w:r w:rsidDel="00000000" w:rsidR="00000000" w:rsidRPr="00000000">
          <w:rPr>
            <w:rFonts w:ascii="Calibri" w:cs="Calibri" w:eastAsia="Calibri" w:hAnsi="Calibri"/>
            <w:b w:val="0"/>
            <w:i w:val="0"/>
            <w:color w:val="0000ff"/>
            <w:sz w:val="22"/>
            <w:szCs w:val="22"/>
            <w:u w:val="single"/>
            <w:rtl w:val="0"/>
          </w:rPr>
          <w:tab/>
        </w:r>
      </w:hyperlink>
      <w:hyperlink w:anchor="_tyjcwt">
        <w:r w:rsidDel="00000000" w:rsidR="00000000" w:rsidRPr="00000000">
          <w:rPr>
            <w:rFonts w:ascii="Arial" w:cs="Arial" w:eastAsia="Arial" w:hAnsi="Arial"/>
            <w:b w:val="0"/>
            <w:i w:val="1"/>
            <w:color w:val="0000ff"/>
            <w:sz w:val="20"/>
            <w:szCs w:val="20"/>
            <w:u w:val="single"/>
            <w:rtl w:val="0"/>
          </w:rPr>
          <w:t xml:space="preserve">Términos</w:t>
        </w:r>
      </w:hyperlink>
      <w:hyperlink w:anchor="_tyjcwt">
        <w:r w:rsidDel="00000000" w:rsidR="00000000" w:rsidRPr="00000000">
          <w:rPr>
            <w:rFonts w:ascii="Calibri" w:cs="Calibri" w:eastAsia="Calibri" w:hAnsi="Calibri"/>
            <w:b w:val="0"/>
            <w:i w:val="1"/>
            <w:color w:val="0000ff"/>
            <w:sz w:val="20"/>
            <w:szCs w:val="20"/>
            <w:u w:val="single"/>
            <w:rtl w:val="0"/>
          </w:rPr>
          <w:tab/>
          <w:t xml:space="preserve">3</w:t>
        </w:r>
      </w:hyperlink>
      <w:hyperlink w:anchor="__RefHeading___Toc322031553">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dy6vkm">
        <w:r w:rsidDel="00000000" w:rsidR="00000000" w:rsidRPr="00000000">
          <w:rPr>
            <w:rFonts w:ascii="Arial" w:cs="Arial" w:eastAsia="Arial" w:hAnsi="Arial"/>
            <w:b w:val="0"/>
            <w:i w:val="1"/>
            <w:color w:val="0000ff"/>
            <w:sz w:val="20"/>
            <w:szCs w:val="20"/>
            <w:u w:val="single"/>
            <w:rtl w:val="0"/>
          </w:rPr>
          <w:t xml:space="preserve">2.1.2</w:t>
        </w:r>
      </w:hyperlink>
      <w:hyperlink w:anchor="_3dy6vkm">
        <w:r w:rsidDel="00000000" w:rsidR="00000000" w:rsidRPr="00000000">
          <w:rPr>
            <w:rFonts w:ascii="Calibri" w:cs="Calibri" w:eastAsia="Calibri" w:hAnsi="Calibri"/>
            <w:b w:val="0"/>
            <w:i w:val="0"/>
            <w:color w:val="0000ff"/>
            <w:sz w:val="22"/>
            <w:szCs w:val="22"/>
            <w:u w:val="single"/>
            <w:rtl w:val="0"/>
          </w:rPr>
          <w:tab/>
        </w:r>
      </w:hyperlink>
      <w:hyperlink w:anchor="_3dy6vkm">
        <w:r w:rsidDel="00000000" w:rsidR="00000000" w:rsidRPr="00000000">
          <w:rPr>
            <w:rFonts w:ascii="Arial" w:cs="Arial" w:eastAsia="Arial" w:hAnsi="Arial"/>
            <w:b w:val="0"/>
            <w:i w:val="1"/>
            <w:color w:val="0000ff"/>
            <w:sz w:val="20"/>
            <w:szCs w:val="20"/>
            <w:u w:val="single"/>
            <w:rtl w:val="0"/>
          </w:rPr>
          <w:t xml:space="preserve">Siglas</w:t>
        </w:r>
      </w:hyperlink>
      <w:hyperlink w:anchor="_3dy6vkm">
        <w:r w:rsidDel="00000000" w:rsidR="00000000" w:rsidRPr="00000000">
          <w:rPr>
            <w:rFonts w:ascii="Calibri" w:cs="Calibri" w:eastAsia="Calibri" w:hAnsi="Calibri"/>
            <w:b w:val="0"/>
            <w:i w:val="1"/>
            <w:color w:val="0000ff"/>
            <w:sz w:val="20"/>
            <w:szCs w:val="20"/>
            <w:u w:val="single"/>
            <w:rtl w:val="0"/>
          </w:rPr>
          <w:tab/>
          <w:t xml:space="preserve">4</w:t>
        </w:r>
      </w:hyperlink>
      <w:hyperlink w:anchor="__RefHeading___Toc322031554">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1t3h5sf">
        <w:r w:rsidDel="00000000" w:rsidR="00000000" w:rsidRPr="00000000">
          <w:rPr>
            <w:rFonts w:ascii="Arial" w:cs="Arial" w:eastAsia="Arial" w:hAnsi="Arial"/>
            <w:b w:val="0"/>
            <w:i w:val="1"/>
            <w:color w:val="0000ff"/>
            <w:sz w:val="20"/>
            <w:szCs w:val="20"/>
            <w:u w:val="single"/>
            <w:rtl w:val="0"/>
          </w:rPr>
          <w:t xml:space="preserve">2.1.3</w:t>
        </w:r>
      </w:hyperlink>
      <w:hyperlink w:anchor="_1t3h5sf">
        <w:r w:rsidDel="00000000" w:rsidR="00000000" w:rsidRPr="00000000">
          <w:rPr>
            <w:rFonts w:ascii="Calibri" w:cs="Calibri" w:eastAsia="Calibri" w:hAnsi="Calibri"/>
            <w:b w:val="0"/>
            <w:i w:val="0"/>
            <w:color w:val="0000ff"/>
            <w:sz w:val="22"/>
            <w:szCs w:val="22"/>
            <w:u w:val="single"/>
            <w:rtl w:val="0"/>
          </w:rPr>
          <w:tab/>
        </w:r>
      </w:hyperlink>
      <w:hyperlink w:anchor="_1t3h5sf">
        <w:r w:rsidDel="00000000" w:rsidR="00000000" w:rsidRPr="00000000">
          <w:rPr>
            <w:rFonts w:ascii="Arial" w:cs="Arial" w:eastAsia="Arial" w:hAnsi="Arial"/>
            <w:b w:val="0"/>
            <w:i w:val="1"/>
            <w:color w:val="0000ff"/>
            <w:sz w:val="20"/>
            <w:szCs w:val="20"/>
            <w:u w:val="single"/>
            <w:rtl w:val="0"/>
          </w:rPr>
          <w:t xml:space="preserve">Referencias</w:t>
        </w:r>
      </w:hyperlink>
      <w:hyperlink w:anchor="_1t3h5sf">
        <w:r w:rsidDel="00000000" w:rsidR="00000000" w:rsidRPr="00000000">
          <w:rPr>
            <w:rFonts w:ascii="Calibri" w:cs="Calibri" w:eastAsia="Calibri" w:hAnsi="Calibri"/>
            <w:b w:val="0"/>
            <w:i w:val="1"/>
            <w:color w:val="0000ff"/>
            <w:sz w:val="20"/>
            <w:szCs w:val="20"/>
            <w:u w:val="single"/>
            <w:rtl w:val="0"/>
          </w:rPr>
          <w:tab/>
          <w:t xml:space="preserve">4</w:t>
        </w:r>
      </w:hyperlink>
      <w:hyperlink w:anchor="__RefHeading___Toc32203155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4d34og8">
        <w:r w:rsidDel="00000000" w:rsidR="00000000" w:rsidRPr="00000000">
          <w:rPr>
            <w:rFonts w:ascii="Arial" w:cs="Arial" w:eastAsia="Arial" w:hAnsi="Arial"/>
            <w:b w:val="1"/>
            <w:smallCaps w:val="1"/>
            <w:color w:val="0000ff"/>
            <w:sz w:val="20"/>
            <w:szCs w:val="20"/>
            <w:u w:val="single"/>
            <w:rtl w:val="0"/>
          </w:rPr>
          <w:t xml:space="preserve">3</w:t>
        </w:r>
      </w:hyperlink>
      <w:hyperlink w:anchor="_4d34og8">
        <w:r w:rsidDel="00000000" w:rsidR="00000000" w:rsidRPr="00000000">
          <w:rPr>
            <w:rFonts w:ascii="Calibri" w:cs="Calibri" w:eastAsia="Calibri" w:hAnsi="Calibri"/>
            <w:b w:val="0"/>
            <w:smallCaps w:val="0"/>
            <w:color w:val="0000ff"/>
            <w:sz w:val="22"/>
            <w:szCs w:val="22"/>
            <w:u w:val="single"/>
            <w:rtl w:val="0"/>
          </w:rPr>
          <w:tab/>
        </w:r>
      </w:hyperlink>
      <w:hyperlink w:anchor="_4d34og8">
        <w:r w:rsidDel="00000000" w:rsidR="00000000" w:rsidRPr="00000000">
          <w:rPr>
            <w:rFonts w:ascii="Arial" w:cs="Arial" w:eastAsia="Arial" w:hAnsi="Arial"/>
            <w:b w:val="1"/>
            <w:smallCaps w:val="1"/>
            <w:color w:val="0000ff"/>
            <w:sz w:val="20"/>
            <w:szCs w:val="20"/>
            <w:u w:val="single"/>
            <w:rtl w:val="0"/>
          </w:rPr>
          <w:t xml:space="preserve">Visión general</w:t>
        </w:r>
      </w:hyperlink>
      <w:hyperlink w:anchor="_4d34og8">
        <w:r w:rsidDel="00000000" w:rsidR="00000000" w:rsidRPr="00000000">
          <w:rPr>
            <w:rFonts w:ascii="Calibri" w:cs="Calibri" w:eastAsia="Calibri" w:hAnsi="Calibri"/>
            <w:b w:val="1"/>
            <w:smallCaps w:val="1"/>
            <w:color w:val="0000ff"/>
            <w:sz w:val="20"/>
            <w:szCs w:val="20"/>
            <w:u w:val="single"/>
            <w:rtl w:val="0"/>
          </w:rPr>
          <w:tab/>
          <w:t xml:space="preserve">4</w:t>
        </w:r>
      </w:hyperlink>
      <w:hyperlink w:anchor="__RefHeading___Toc322031556">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2s8eyo1">
        <w:r w:rsidDel="00000000" w:rsidR="00000000" w:rsidRPr="00000000">
          <w:rPr>
            <w:rFonts w:ascii="Arial" w:cs="Arial" w:eastAsia="Arial" w:hAnsi="Arial"/>
            <w:b w:val="1"/>
            <w:smallCaps w:val="1"/>
            <w:color w:val="0000ff"/>
            <w:sz w:val="20"/>
            <w:szCs w:val="20"/>
            <w:u w:val="single"/>
            <w:rtl w:val="0"/>
          </w:rPr>
          <w:t xml:space="preserve">4</w:t>
        </w:r>
      </w:hyperlink>
      <w:hyperlink w:anchor="_2s8eyo1">
        <w:r w:rsidDel="00000000" w:rsidR="00000000" w:rsidRPr="00000000">
          <w:rPr>
            <w:rFonts w:ascii="Calibri" w:cs="Calibri" w:eastAsia="Calibri" w:hAnsi="Calibri"/>
            <w:b w:val="0"/>
            <w:smallCaps w:val="0"/>
            <w:color w:val="0000ff"/>
            <w:sz w:val="22"/>
            <w:szCs w:val="22"/>
            <w:u w:val="single"/>
            <w:rtl w:val="0"/>
          </w:rPr>
          <w:tab/>
        </w:r>
      </w:hyperlink>
      <w:hyperlink w:anchor="_2s8eyo1">
        <w:r w:rsidDel="00000000" w:rsidR="00000000" w:rsidRPr="00000000">
          <w:rPr>
            <w:rFonts w:ascii="Arial" w:cs="Arial" w:eastAsia="Arial" w:hAnsi="Arial"/>
            <w:b w:val="1"/>
            <w:smallCaps w:val="1"/>
            <w:color w:val="0000ff"/>
            <w:sz w:val="20"/>
            <w:szCs w:val="20"/>
            <w:u w:val="single"/>
            <w:rtl w:val="0"/>
          </w:rPr>
          <w:t xml:space="preserve">Descripción Global</w:t>
        </w:r>
      </w:hyperlink>
      <w:hyperlink w:anchor="_2s8eyo1">
        <w:r w:rsidDel="00000000" w:rsidR="00000000" w:rsidRPr="00000000">
          <w:rPr>
            <w:rFonts w:ascii="Calibri" w:cs="Calibri" w:eastAsia="Calibri" w:hAnsi="Calibri"/>
            <w:b w:val="1"/>
            <w:smallCaps w:val="1"/>
            <w:color w:val="0000ff"/>
            <w:sz w:val="20"/>
            <w:szCs w:val="20"/>
            <w:u w:val="single"/>
            <w:rtl w:val="0"/>
          </w:rPr>
          <w:tab/>
          <w:t xml:space="preserve">4</w:t>
        </w:r>
      </w:hyperlink>
      <w:hyperlink w:anchor="__RefHeading___Toc32203155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7dp8vu">
        <w:r w:rsidDel="00000000" w:rsidR="00000000" w:rsidRPr="00000000">
          <w:rPr>
            <w:rFonts w:ascii="Calibri" w:cs="Calibri" w:eastAsia="Calibri" w:hAnsi="Calibri"/>
            <w:b w:val="0"/>
            <w:smallCaps w:val="1"/>
            <w:color w:val="0000ff"/>
            <w:sz w:val="20"/>
            <w:szCs w:val="20"/>
            <w:u w:val="single"/>
            <w:rtl w:val="0"/>
          </w:rPr>
          <w:t xml:space="preserve">4.1</w:t>
        </w:r>
      </w:hyperlink>
      <w:hyperlink w:anchor="_17dp8vu">
        <w:r w:rsidDel="00000000" w:rsidR="00000000" w:rsidRPr="00000000">
          <w:rPr>
            <w:rFonts w:ascii="Calibri" w:cs="Calibri" w:eastAsia="Calibri" w:hAnsi="Calibri"/>
            <w:b w:val="0"/>
            <w:smallCaps w:val="0"/>
            <w:color w:val="0000ff"/>
            <w:sz w:val="22"/>
            <w:szCs w:val="22"/>
            <w:u w:val="single"/>
            <w:rtl w:val="0"/>
          </w:rPr>
          <w:tab/>
        </w:r>
      </w:hyperlink>
      <w:hyperlink w:anchor="_17dp8vu">
        <w:r w:rsidDel="00000000" w:rsidR="00000000" w:rsidRPr="00000000">
          <w:rPr>
            <w:rFonts w:ascii="Calibri" w:cs="Calibri" w:eastAsia="Calibri" w:hAnsi="Calibri"/>
            <w:b w:val="0"/>
            <w:smallCaps w:val="1"/>
            <w:color w:val="0000ff"/>
            <w:sz w:val="20"/>
            <w:szCs w:val="20"/>
            <w:u w:val="single"/>
            <w:rtl w:val="0"/>
          </w:rPr>
          <w:t xml:space="preserve">Perspectivas del producto</w:t>
          <w:tab/>
          <w:t xml:space="preserve">4</w:t>
        </w:r>
      </w:hyperlink>
      <w:hyperlink w:anchor="__RefHeading___Toc322031558">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rdcrjn">
        <w:r w:rsidDel="00000000" w:rsidR="00000000" w:rsidRPr="00000000">
          <w:rPr>
            <w:rFonts w:ascii="Arial" w:cs="Arial" w:eastAsia="Arial" w:hAnsi="Arial"/>
            <w:b w:val="0"/>
            <w:i w:val="1"/>
            <w:color w:val="0000ff"/>
            <w:sz w:val="20"/>
            <w:szCs w:val="20"/>
            <w:u w:val="single"/>
            <w:rtl w:val="0"/>
          </w:rPr>
          <w:t xml:space="preserve">4.1.1</w:t>
        </w:r>
      </w:hyperlink>
      <w:hyperlink w:anchor="_3rdcrjn">
        <w:r w:rsidDel="00000000" w:rsidR="00000000" w:rsidRPr="00000000">
          <w:rPr>
            <w:rFonts w:ascii="Calibri" w:cs="Calibri" w:eastAsia="Calibri" w:hAnsi="Calibri"/>
            <w:b w:val="0"/>
            <w:i w:val="0"/>
            <w:color w:val="0000ff"/>
            <w:sz w:val="22"/>
            <w:szCs w:val="22"/>
            <w:u w:val="single"/>
            <w:rtl w:val="0"/>
          </w:rPr>
          <w:tab/>
        </w:r>
      </w:hyperlink>
      <w:hyperlink w:anchor="_3rdcrjn">
        <w:r w:rsidDel="00000000" w:rsidR="00000000" w:rsidRPr="00000000">
          <w:rPr>
            <w:rFonts w:ascii="Arial" w:cs="Arial" w:eastAsia="Arial" w:hAnsi="Arial"/>
            <w:b w:val="0"/>
            <w:i w:val="1"/>
            <w:color w:val="0000ff"/>
            <w:sz w:val="20"/>
            <w:szCs w:val="20"/>
            <w:u w:val="single"/>
            <w:rtl w:val="0"/>
          </w:rPr>
          <w:t xml:space="preserve">Interfaz de Sistema</w:t>
        </w:r>
      </w:hyperlink>
      <w:hyperlink w:anchor="_3rdcrjn">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59">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26in1rg">
        <w:r w:rsidDel="00000000" w:rsidR="00000000" w:rsidRPr="00000000">
          <w:rPr>
            <w:rFonts w:ascii="Arial" w:cs="Arial" w:eastAsia="Arial" w:hAnsi="Arial"/>
            <w:b w:val="0"/>
            <w:i w:val="1"/>
            <w:color w:val="0000ff"/>
            <w:sz w:val="20"/>
            <w:szCs w:val="20"/>
            <w:u w:val="single"/>
            <w:rtl w:val="0"/>
          </w:rPr>
          <w:t xml:space="preserve">4.1.2</w:t>
        </w:r>
      </w:hyperlink>
      <w:hyperlink w:anchor="_26in1rg">
        <w:r w:rsidDel="00000000" w:rsidR="00000000" w:rsidRPr="00000000">
          <w:rPr>
            <w:rFonts w:ascii="Calibri" w:cs="Calibri" w:eastAsia="Calibri" w:hAnsi="Calibri"/>
            <w:b w:val="0"/>
            <w:i w:val="0"/>
            <w:color w:val="0000ff"/>
            <w:sz w:val="22"/>
            <w:szCs w:val="22"/>
            <w:u w:val="single"/>
            <w:rtl w:val="0"/>
          </w:rPr>
          <w:tab/>
        </w:r>
      </w:hyperlink>
      <w:hyperlink w:anchor="_26in1rg">
        <w:r w:rsidDel="00000000" w:rsidR="00000000" w:rsidRPr="00000000">
          <w:rPr>
            <w:rFonts w:ascii="Arial" w:cs="Arial" w:eastAsia="Arial" w:hAnsi="Arial"/>
            <w:b w:val="0"/>
            <w:i w:val="1"/>
            <w:color w:val="0000ff"/>
            <w:sz w:val="20"/>
            <w:szCs w:val="20"/>
            <w:u w:val="single"/>
            <w:rtl w:val="0"/>
          </w:rPr>
          <w:t xml:space="preserve">Interfaz de Usuario</w:t>
        </w:r>
      </w:hyperlink>
      <w:hyperlink w:anchor="_26in1rg">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0">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lnxbz9">
        <w:r w:rsidDel="00000000" w:rsidR="00000000" w:rsidRPr="00000000">
          <w:rPr>
            <w:rFonts w:ascii="Arial" w:cs="Arial" w:eastAsia="Arial" w:hAnsi="Arial"/>
            <w:b w:val="0"/>
            <w:i w:val="1"/>
            <w:color w:val="0000ff"/>
            <w:sz w:val="20"/>
            <w:szCs w:val="20"/>
            <w:u w:val="single"/>
            <w:rtl w:val="0"/>
          </w:rPr>
          <w:t xml:space="preserve">4.1.3</w:t>
        </w:r>
      </w:hyperlink>
      <w:hyperlink w:anchor="_lnxbz9">
        <w:r w:rsidDel="00000000" w:rsidR="00000000" w:rsidRPr="00000000">
          <w:rPr>
            <w:rFonts w:ascii="Calibri" w:cs="Calibri" w:eastAsia="Calibri" w:hAnsi="Calibri"/>
            <w:b w:val="0"/>
            <w:i w:val="0"/>
            <w:color w:val="0000ff"/>
            <w:sz w:val="22"/>
            <w:szCs w:val="22"/>
            <w:u w:val="single"/>
            <w:rtl w:val="0"/>
          </w:rPr>
          <w:tab/>
        </w:r>
      </w:hyperlink>
      <w:hyperlink w:anchor="_lnxbz9">
        <w:r w:rsidDel="00000000" w:rsidR="00000000" w:rsidRPr="00000000">
          <w:rPr>
            <w:rFonts w:ascii="Arial" w:cs="Arial" w:eastAsia="Arial" w:hAnsi="Arial"/>
            <w:b w:val="0"/>
            <w:i w:val="1"/>
            <w:color w:val="0000ff"/>
            <w:sz w:val="20"/>
            <w:szCs w:val="20"/>
            <w:u w:val="single"/>
            <w:rtl w:val="0"/>
          </w:rPr>
          <w:t xml:space="preserve">Interfaz de Hardware</w:t>
        </w:r>
      </w:hyperlink>
      <w:hyperlink w:anchor="_lnxbz9">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1">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35nkun2">
        <w:r w:rsidDel="00000000" w:rsidR="00000000" w:rsidRPr="00000000">
          <w:rPr>
            <w:rFonts w:ascii="Arial" w:cs="Arial" w:eastAsia="Arial" w:hAnsi="Arial"/>
            <w:b w:val="0"/>
            <w:i w:val="1"/>
            <w:color w:val="0000ff"/>
            <w:sz w:val="20"/>
            <w:szCs w:val="20"/>
            <w:u w:val="single"/>
            <w:rtl w:val="0"/>
          </w:rPr>
          <w:t xml:space="preserve">4.1.4</w:t>
        </w:r>
      </w:hyperlink>
      <w:hyperlink w:anchor="_35nkun2">
        <w:r w:rsidDel="00000000" w:rsidR="00000000" w:rsidRPr="00000000">
          <w:rPr>
            <w:rFonts w:ascii="Calibri" w:cs="Calibri" w:eastAsia="Calibri" w:hAnsi="Calibri"/>
            <w:b w:val="0"/>
            <w:i w:val="0"/>
            <w:color w:val="0000ff"/>
            <w:sz w:val="22"/>
            <w:szCs w:val="22"/>
            <w:u w:val="single"/>
            <w:rtl w:val="0"/>
          </w:rPr>
          <w:tab/>
        </w:r>
      </w:hyperlink>
      <w:hyperlink w:anchor="_35nkun2">
        <w:r w:rsidDel="00000000" w:rsidR="00000000" w:rsidRPr="00000000">
          <w:rPr>
            <w:rFonts w:ascii="Arial" w:cs="Arial" w:eastAsia="Arial" w:hAnsi="Arial"/>
            <w:b w:val="0"/>
            <w:i w:val="1"/>
            <w:color w:val="0000ff"/>
            <w:sz w:val="20"/>
            <w:szCs w:val="20"/>
            <w:u w:val="single"/>
            <w:rtl w:val="0"/>
          </w:rPr>
          <w:t xml:space="preserve">Interfaz de Software</w:t>
        </w:r>
      </w:hyperlink>
      <w:hyperlink w:anchor="_35nkun2">
        <w:r w:rsidDel="00000000" w:rsidR="00000000" w:rsidRPr="00000000">
          <w:rPr>
            <w:rFonts w:ascii="Calibri" w:cs="Calibri" w:eastAsia="Calibri" w:hAnsi="Calibri"/>
            <w:b w:val="0"/>
            <w:i w:val="1"/>
            <w:color w:val="0000ff"/>
            <w:sz w:val="20"/>
            <w:szCs w:val="20"/>
            <w:u w:val="single"/>
            <w:rtl w:val="0"/>
          </w:rPr>
          <w:tab/>
          <w:t xml:space="preserve">5</w:t>
        </w:r>
      </w:hyperlink>
      <w:hyperlink w:anchor="__RefHeading___Toc322031562">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1ksv4uv">
        <w:r w:rsidDel="00000000" w:rsidR="00000000" w:rsidRPr="00000000">
          <w:rPr>
            <w:rFonts w:ascii="Arial" w:cs="Arial" w:eastAsia="Arial" w:hAnsi="Arial"/>
            <w:b w:val="0"/>
            <w:i w:val="1"/>
            <w:color w:val="0000ff"/>
            <w:sz w:val="20"/>
            <w:szCs w:val="20"/>
            <w:u w:val="single"/>
            <w:rtl w:val="0"/>
          </w:rPr>
          <w:t xml:space="preserve">4.1.5</w:t>
        </w:r>
      </w:hyperlink>
      <w:hyperlink w:anchor="_1ksv4uv">
        <w:r w:rsidDel="00000000" w:rsidR="00000000" w:rsidRPr="00000000">
          <w:rPr>
            <w:rFonts w:ascii="Calibri" w:cs="Calibri" w:eastAsia="Calibri" w:hAnsi="Calibri"/>
            <w:b w:val="0"/>
            <w:i w:val="0"/>
            <w:color w:val="0000ff"/>
            <w:sz w:val="22"/>
            <w:szCs w:val="22"/>
            <w:u w:val="single"/>
            <w:rtl w:val="0"/>
          </w:rPr>
          <w:tab/>
        </w:r>
      </w:hyperlink>
      <w:hyperlink w:anchor="_1ksv4uv">
        <w:r w:rsidDel="00000000" w:rsidR="00000000" w:rsidRPr="00000000">
          <w:rPr>
            <w:rFonts w:ascii="Arial" w:cs="Arial" w:eastAsia="Arial" w:hAnsi="Arial"/>
            <w:b w:val="0"/>
            <w:i w:val="1"/>
            <w:color w:val="0000ff"/>
            <w:sz w:val="20"/>
            <w:szCs w:val="20"/>
            <w:u w:val="single"/>
            <w:rtl w:val="0"/>
          </w:rPr>
          <w:t xml:space="preserve">Interfaz de Comunicaciones</w:t>
        </w:r>
      </w:hyperlink>
      <w:hyperlink w:anchor="_1ksv4uv">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3">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44sinio">
        <w:r w:rsidDel="00000000" w:rsidR="00000000" w:rsidRPr="00000000">
          <w:rPr>
            <w:rFonts w:ascii="Arial" w:cs="Arial" w:eastAsia="Arial" w:hAnsi="Arial"/>
            <w:b w:val="0"/>
            <w:i w:val="1"/>
            <w:color w:val="0000ff"/>
            <w:sz w:val="20"/>
            <w:szCs w:val="20"/>
            <w:u w:val="single"/>
            <w:rtl w:val="0"/>
          </w:rPr>
          <w:t xml:space="preserve">4.1.6</w:t>
        </w:r>
      </w:hyperlink>
      <w:hyperlink w:anchor="_44sinio">
        <w:r w:rsidDel="00000000" w:rsidR="00000000" w:rsidRPr="00000000">
          <w:rPr>
            <w:rFonts w:ascii="Calibri" w:cs="Calibri" w:eastAsia="Calibri" w:hAnsi="Calibri"/>
            <w:b w:val="0"/>
            <w:i w:val="0"/>
            <w:color w:val="0000ff"/>
            <w:sz w:val="22"/>
            <w:szCs w:val="22"/>
            <w:u w:val="single"/>
            <w:rtl w:val="0"/>
          </w:rPr>
          <w:tab/>
        </w:r>
      </w:hyperlink>
      <w:hyperlink w:anchor="_44sinio">
        <w:r w:rsidDel="00000000" w:rsidR="00000000" w:rsidRPr="00000000">
          <w:rPr>
            <w:rFonts w:ascii="Arial" w:cs="Arial" w:eastAsia="Arial" w:hAnsi="Arial"/>
            <w:b w:val="0"/>
            <w:i w:val="1"/>
            <w:color w:val="0000ff"/>
            <w:sz w:val="20"/>
            <w:szCs w:val="20"/>
            <w:u w:val="single"/>
            <w:rtl w:val="0"/>
          </w:rPr>
          <w:t xml:space="preserve">Memoria</w:t>
        </w:r>
      </w:hyperlink>
      <w:hyperlink w:anchor="_44sinio">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4">
        <w:r w:rsidDel="00000000" w:rsidR="00000000" w:rsidRPr="00000000">
          <w:rPr>
            <w:rtl w:val="0"/>
          </w:rPr>
        </w:r>
      </w:hyperlink>
    </w:p>
    <w:p w:rsidR="00000000" w:rsidDel="00000000" w:rsidP="00000000" w:rsidRDefault="00000000" w:rsidRPr="00000000">
      <w:pPr>
        <w:widowControl w:val="1"/>
        <w:tabs>
          <w:tab w:val="left" w:pos="1200"/>
          <w:tab w:val="right" w:pos="9395"/>
        </w:tabs>
        <w:spacing w:after="0" w:before="0" w:line="240" w:lineRule="auto"/>
        <w:ind w:left="480" w:right="0" w:firstLine="0"/>
        <w:contextualSpacing w:val="0"/>
      </w:pPr>
      <w:hyperlink w:anchor="_2jxsxqh">
        <w:r w:rsidDel="00000000" w:rsidR="00000000" w:rsidRPr="00000000">
          <w:rPr>
            <w:rFonts w:ascii="Arial" w:cs="Arial" w:eastAsia="Arial" w:hAnsi="Arial"/>
            <w:b w:val="0"/>
            <w:i w:val="1"/>
            <w:color w:val="0000ff"/>
            <w:sz w:val="20"/>
            <w:szCs w:val="20"/>
            <w:u w:val="single"/>
            <w:rtl w:val="0"/>
          </w:rPr>
          <w:t xml:space="preserve">4.1.7</w:t>
        </w:r>
      </w:hyperlink>
      <w:hyperlink w:anchor="_2jxsxqh">
        <w:r w:rsidDel="00000000" w:rsidR="00000000" w:rsidRPr="00000000">
          <w:rPr>
            <w:rFonts w:ascii="Calibri" w:cs="Calibri" w:eastAsia="Calibri" w:hAnsi="Calibri"/>
            <w:b w:val="0"/>
            <w:i w:val="0"/>
            <w:color w:val="0000ff"/>
            <w:sz w:val="22"/>
            <w:szCs w:val="22"/>
            <w:u w:val="single"/>
            <w:rtl w:val="0"/>
          </w:rPr>
          <w:tab/>
        </w:r>
      </w:hyperlink>
      <w:hyperlink w:anchor="_2jxsxqh">
        <w:r w:rsidDel="00000000" w:rsidR="00000000" w:rsidRPr="00000000">
          <w:rPr>
            <w:rFonts w:ascii="Arial" w:cs="Arial" w:eastAsia="Arial" w:hAnsi="Arial"/>
            <w:b w:val="0"/>
            <w:i w:val="1"/>
            <w:color w:val="0000ff"/>
            <w:sz w:val="20"/>
            <w:szCs w:val="20"/>
            <w:u w:val="single"/>
            <w:rtl w:val="0"/>
          </w:rPr>
          <w:t xml:space="preserve">Operaciones</w:t>
        </w:r>
      </w:hyperlink>
      <w:hyperlink w:anchor="_2jxsxqh">
        <w:r w:rsidDel="00000000" w:rsidR="00000000" w:rsidRPr="00000000">
          <w:rPr>
            <w:rFonts w:ascii="Calibri" w:cs="Calibri" w:eastAsia="Calibri" w:hAnsi="Calibri"/>
            <w:b w:val="0"/>
            <w:i w:val="1"/>
            <w:color w:val="0000ff"/>
            <w:sz w:val="20"/>
            <w:szCs w:val="20"/>
            <w:u w:val="single"/>
            <w:rtl w:val="0"/>
          </w:rPr>
          <w:tab/>
          <w:t xml:space="preserve">6</w:t>
        </w:r>
      </w:hyperlink>
      <w:hyperlink w:anchor="__RefHeading___Toc32203156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z337ya">
        <w:r w:rsidDel="00000000" w:rsidR="00000000" w:rsidRPr="00000000">
          <w:rPr>
            <w:rFonts w:ascii="Calibri" w:cs="Calibri" w:eastAsia="Calibri" w:hAnsi="Calibri"/>
            <w:b w:val="1"/>
            <w:smallCaps w:val="1"/>
            <w:color w:val="0000ff"/>
            <w:sz w:val="20"/>
            <w:szCs w:val="20"/>
            <w:u w:val="single"/>
            <w:rtl w:val="0"/>
          </w:rPr>
          <w:t xml:space="preserve">5</w:t>
        </w:r>
      </w:hyperlink>
      <w:hyperlink w:anchor="_z337ya">
        <w:r w:rsidDel="00000000" w:rsidR="00000000" w:rsidRPr="00000000">
          <w:rPr>
            <w:rFonts w:ascii="Calibri" w:cs="Calibri" w:eastAsia="Calibri" w:hAnsi="Calibri"/>
            <w:b w:val="0"/>
            <w:smallCaps w:val="0"/>
            <w:color w:val="0000ff"/>
            <w:sz w:val="22"/>
            <w:szCs w:val="22"/>
            <w:u w:val="single"/>
            <w:rtl w:val="0"/>
          </w:rPr>
          <w:tab/>
        </w:r>
      </w:hyperlink>
      <w:hyperlink w:anchor="_z337ya">
        <w:r w:rsidDel="00000000" w:rsidR="00000000" w:rsidRPr="00000000">
          <w:rPr>
            <w:rFonts w:ascii="Calibri" w:cs="Calibri" w:eastAsia="Calibri" w:hAnsi="Calibri"/>
            <w:b w:val="1"/>
            <w:smallCaps w:val="1"/>
            <w:color w:val="0000ff"/>
            <w:sz w:val="20"/>
            <w:szCs w:val="20"/>
            <w:u w:val="single"/>
            <w:rtl w:val="0"/>
          </w:rPr>
          <w:t xml:space="preserve">Funciones del producto</w:t>
          <w:tab/>
          <w:t xml:space="preserve">6</w:t>
        </w:r>
      </w:hyperlink>
      <w:hyperlink w:anchor="__RefHeading___Toc322031566">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j2qqm3">
        <w:r w:rsidDel="00000000" w:rsidR="00000000" w:rsidRPr="00000000">
          <w:rPr>
            <w:rFonts w:ascii="Calibri" w:cs="Calibri" w:eastAsia="Calibri" w:hAnsi="Calibri"/>
            <w:b w:val="0"/>
            <w:smallCaps w:val="1"/>
            <w:color w:val="0000ff"/>
            <w:sz w:val="20"/>
            <w:szCs w:val="20"/>
            <w:u w:val="single"/>
            <w:rtl w:val="0"/>
          </w:rPr>
          <w:t xml:space="preserve">5.1</w:t>
        </w:r>
      </w:hyperlink>
      <w:hyperlink w:anchor="_3j2qqm3">
        <w:r w:rsidDel="00000000" w:rsidR="00000000" w:rsidRPr="00000000">
          <w:rPr>
            <w:rFonts w:ascii="Calibri" w:cs="Calibri" w:eastAsia="Calibri" w:hAnsi="Calibri"/>
            <w:b w:val="0"/>
            <w:smallCaps w:val="0"/>
            <w:color w:val="0000ff"/>
            <w:sz w:val="22"/>
            <w:szCs w:val="22"/>
            <w:u w:val="single"/>
            <w:rtl w:val="0"/>
          </w:rPr>
          <w:tab/>
        </w:r>
      </w:hyperlink>
      <w:hyperlink w:anchor="_3j2qqm3">
        <w:r w:rsidDel="00000000" w:rsidR="00000000" w:rsidRPr="00000000">
          <w:rPr>
            <w:rFonts w:ascii="Calibri" w:cs="Calibri" w:eastAsia="Calibri" w:hAnsi="Calibri"/>
            <w:b w:val="0"/>
            <w:smallCaps w:val="1"/>
            <w:color w:val="0000ff"/>
            <w:sz w:val="20"/>
            <w:szCs w:val="20"/>
            <w:u w:val="single"/>
            <w:rtl w:val="0"/>
          </w:rPr>
          <w:t xml:space="preserve">Módulo Ingreso</w:t>
          <w:tab/>
          <w:t xml:space="preserve">6</w:t>
        </w:r>
      </w:hyperlink>
      <w:hyperlink w:anchor="__RefHeading___Toc32203156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y810tw">
        <w:r w:rsidDel="00000000" w:rsidR="00000000" w:rsidRPr="00000000">
          <w:rPr>
            <w:rFonts w:ascii="Calibri" w:cs="Calibri" w:eastAsia="Calibri" w:hAnsi="Calibri"/>
            <w:b w:val="0"/>
            <w:smallCaps w:val="1"/>
            <w:color w:val="0000ff"/>
            <w:sz w:val="20"/>
            <w:szCs w:val="20"/>
            <w:u w:val="single"/>
            <w:rtl w:val="0"/>
          </w:rPr>
          <w:t xml:space="preserve">5.2</w:t>
        </w:r>
      </w:hyperlink>
      <w:hyperlink w:anchor="_1y810tw">
        <w:r w:rsidDel="00000000" w:rsidR="00000000" w:rsidRPr="00000000">
          <w:rPr>
            <w:rFonts w:ascii="Calibri" w:cs="Calibri" w:eastAsia="Calibri" w:hAnsi="Calibri"/>
            <w:b w:val="0"/>
            <w:smallCaps w:val="0"/>
            <w:color w:val="0000ff"/>
            <w:sz w:val="22"/>
            <w:szCs w:val="22"/>
            <w:u w:val="single"/>
            <w:rtl w:val="0"/>
          </w:rPr>
          <w:tab/>
        </w:r>
      </w:hyperlink>
      <w:hyperlink w:anchor="_1y810tw">
        <w:r w:rsidDel="00000000" w:rsidR="00000000" w:rsidRPr="00000000">
          <w:rPr>
            <w:rFonts w:ascii="Calibri" w:cs="Calibri" w:eastAsia="Calibri" w:hAnsi="Calibri"/>
            <w:b w:val="0"/>
            <w:smallCaps w:val="1"/>
            <w:color w:val="0000ff"/>
            <w:sz w:val="20"/>
            <w:szCs w:val="20"/>
            <w:u w:val="single"/>
            <w:rtl w:val="0"/>
          </w:rPr>
          <w:t xml:space="preserve">Módulo Administración</w:t>
          <w:tab/>
          <w:t xml:space="preserve">6</w:t>
        </w:r>
      </w:hyperlink>
      <w:hyperlink w:anchor="__RefHeading___Toc322031568">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r w:rsidDel="00000000" w:rsidR="00000000" w:rsidRPr="00000000">
        <w:rPr>
          <w:rFonts w:ascii="Calibri" w:cs="Calibri" w:eastAsia="Calibri" w:hAnsi="Calibri"/>
          <w:b w:val="0"/>
          <w:smallCaps w:val="1"/>
          <w:color w:val="0000ff"/>
          <w:sz w:val="20"/>
          <w:szCs w:val="20"/>
          <w:u w:val="single"/>
          <w:rtl w:val="0"/>
        </w:rPr>
        <w:t xml:space="preserve">5.3</w:t>
      </w:r>
      <w:r w:rsidDel="00000000" w:rsidR="00000000" w:rsidRPr="00000000">
        <w:rPr>
          <w:rFonts w:ascii="Calibri" w:cs="Calibri" w:eastAsia="Calibri" w:hAnsi="Calibri"/>
          <w:b w:val="0"/>
          <w:smallCaps w:val="0"/>
          <w:color w:val="0000ff"/>
          <w:sz w:val="22"/>
          <w:szCs w:val="22"/>
          <w:u w:val="single"/>
          <w:rtl w:val="0"/>
        </w:rPr>
        <w:tab/>
      </w:r>
      <w:r w:rsidDel="00000000" w:rsidR="00000000" w:rsidRPr="00000000">
        <w:rPr>
          <w:rFonts w:ascii="Calibri" w:cs="Calibri" w:eastAsia="Calibri" w:hAnsi="Calibri"/>
          <w:b w:val="0"/>
          <w:smallCaps w:val="1"/>
          <w:color w:val="0000ff"/>
          <w:sz w:val="20"/>
          <w:szCs w:val="20"/>
          <w:u w:val="single"/>
          <w:rtl w:val="0"/>
        </w:rPr>
        <w:t xml:space="preserve">Módulo Informes e Indicadores</w:t>
        <w:tab/>
        <w:t xml:space="preserve">6</w:t>
      </w:r>
      <w:hyperlink w:anchor="__RefHeading___Toc32203156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4i7ojhp">
        <w:r w:rsidDel="00000000" w:rsidR="00000000" w:rsidRPr="00000000">
          <w:rPr>
            <w:rFonts w:ascii="Calibri" w:cs="Calibri" w:eastAsia="Calibri" w:hAnsi="Calibri"/>
            <w:b w:val="0"/>
            <w:smallCaps w:val="1"/>
            <w:color w:val="0000ff"/>
            <w:sz w:val="20"/>
            <w:szCs w:val="20"/>
            <w:u w:val="single"/>
            <w:rtl w:val="0"/>
          </w:rPr>
          <w:t xml:space="preserve">5.4</w:t>
        </w:r>
      </w:hyperlink>
      <w:hyperlink w:anchor="_4i7ojhp">
        <w:r w:rsidDel="00000000" w:rsidR="00000000" w:rsidRPr="00000000">
          <w:rPr>
            <w:rFonts w:ascii="Calibri" w:cs="Calibri" w:eastAsia="Calibri" w:hAnsi="Calibri"/>
            <w:b w:val="0"/>
            <w:smallCaps w:val="0"/>
            <w:color w:val="0000ff"/>
            <w:sz w:val="22"/>
            <w:szCs w:val="22"/>
            <w:u w:val="single"/>
            <w:rtl w:val="0"/>
          </w:rPr>
          <w:tab/>
        </w:r>
      </w:hyperlink>
      <w:hyperlink w:anchor="_4i7ojhp">
        <w:r w:rsidDel="00000000" w:rsidR="00000000" w:rsidRPr="00000000">
          <w:rPr>
            <w:rFonts w:ascii="Calibri" w:cs="Calibri" w:eastAsia="Calibri" w:hAnsi="Calibri"/>
            <w:b w:val="0"/>
            <w:smallCaps w:val="1"/>
            <w:color w:val="0000ff"/>
            <w:sz w:val="20"/>
            <w:szCs w:val="20"/>
            <w:u w:val="single"/>
            <w:rtl w:val="0"/>
          </w:rPr>
          <w:t xml:space="preserve">Módulo Ingreso Compras</w:t>
          <w:tab/>
          <w:t xml:space="preserve">6</w:t>
        </w:r>
      </w:hyperlink>
      <w:hyperlink w:anchor="__RefHeading___Toc322031570">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xcytpi">
        <w:r w:rsidDel="00000000" w:rsidR="00000000" w:rsidRPr="00000000">
          <w:rPr>
            <w:rFonts w:ascii="Calibri" w:cs="Calibri" w:eastAsia="Calibri" w:hAnsi="Calibri"/>
            <w:b w:val="0"/>
            <w:smallCaps w:val="1"/>
            <w:color w:val="0000ff"/>
            <w:sz w:val="20"/>
            <w:szCs w:val="20"/>
            <w:u w:val="single"/>
            <w:rtl w:val="0"/>
          </w:rPr>
          <w:tab/>
        </w:r>
      </w:hyperlink>
      <w:hyperlink w:anchor="__RefHeading___Toc322031571">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1ci93xb">
        <w:r w:rsidDel="00000000" w:rsidR="00000000" w:rsidRPr="00000000">
          <w:rPr>
            <w:rFonts w:ascii="Arial" w:cs="Arial" w:eastAsia="Arial" w:hAnsi="Arial"/>
            <w:b w:val="1"/>
            <w:smallCaps w:val="1"/>
            <w:color w:val="0000ff"/>
            <w:sz w:val="20"/>
            <w:szCs w:val="20"/>
            <w:u w:val="single"/>
            <w:rtl w:val="0"/>
          </w:rPr>
          <w:t xml:space="preserve">6</w:t>
        </w:r>
      </w:hyperlink>
      <w:hyperlink w:anchor="_1ci93xb">
        <w:r w:rsidDel="00000000" w:rsidR="00000000" w:rsidRPr="00000000">
          <w:rPr>
            <w:rFonts w:ascii="Calibri" w:cs="Calibri" w:eastAsia="Calibri" w:hAnsi="Calibri"/>
            <w:b w:val="0"/>
            <w:smallCaps w:val="0"/>
            <w:color w:val="0000ff"/>
            <w:sz w:val="22"/>
            <w:szCs w:val="22"/>
            <w:u w:val="single"/>
            <w:rtl w:val="0"/>
          </w:rPr>
          <w:tab/>
        </w:r>
      </w:hyperlink>
      <w:hyperlink w:anchor="_1ci93xb">
        <w:r w:rsidDel="00000000" w:rsidR="00000000" w:rsidRPr="00000000">
          <w:rPr>
            <w:rFonts w:ascii="Arial" w:cs="Arial" w:eastAsia="Arial" w:hAnsi="Arial"/>
            <w:b w:val="1"/>
            <w:smallCaps w:val="1"/>
            <w:color w:val="0000ff"/>
            <w:sz w:val="20"/>
            <w:szCs w:val="20"/>
            <w:u w:val="single"/>
            <w:rtl w:val="0"/>
          </w:rPr>
          <w:t xml:space="preserve">Características de Usuario</w:t>
        </w:r>
      </w:hyperlink>
      <w:hyperlink w:anchor="_1ci93xb">
        <w:r w:rsidDel="00000000" w:rsidR="00000000" w:rsidRPr="00000000">
          <w:rPr>
            <w:rFonts w:ascii="Calibri" w:cs="Calibri" w:eastAsia="Calibri" w:hAnsi="Calibri"/>
            <w:b w:val="1"/>
            <w:smallCaps w:val="1"/>
            <w:color w:val="0000ff"/>
            <w:sz w:val="20"/>
            <w:szCs w:val="20"/>
            <w:u w:val="single"/>
            <w:rtl w:val="0"/>
          </w:rPr>
          <w:tab/>
          <w:t xml:space="preserve">7</w:t>
        </w:r>
      </w:hyperlink>
      <w:hyperlink w:anchor="__RefHeading___Toc322031572">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3whwml4">
        <w:r w:rsidDel="00000000" w:rsidR="00000000" w:rsidRPr="00000000">
          <w:rPr>
            <w:rFonts w:ascii="Calibri" w:cs="Calibri" w:eastAsia="Calibri" w:hAnsi="Calibri"/>
            <w:b w:val="0"/>
            <w:smallCaps w:val="1"/>
            <w:color w:val="0000ff"/>
            <w:sz w:val="20"/>
            <w:szCs w:val="20"/>
            <w:u w:val="single"/>
            <w:rtl w:val="0"/>
          </w:rPr>
          <w:t xml:space="preserve">6.1</w:t>
        </w:r>
      </w:hyperlink>
      <w:hyperlink w:anchor="_3whwml4">
        <w:r w:rsidDel="00000000" w:rsidR="00000000" w:rsidRPr="00000000">
          <w:rPr>
            <w:rFonts w:ascii="Calibri" w:cs="Calibri" w:eastAsia="Calibri" w:hAnsi="Calibri"/>
            <w:b w:val="0"/>
            <w:smallCaps w:val="0"/>
            <w:color w:val="0000ff"/>
            <w:sz w:val="22"/>
            <w:szCs w:val="22"/>
            <w:u w:val="single"/>
            <w:rtl w:val="0"/>
          </w:rPr>
          <w:tab/>
        </w:r>
      </w:hyperlink>
      <w:hyperlink w:anchor="_3whwml4">
        <w:r w:rsidDel="00000000" w:rsidR="00000000" w:rsidRPr="00000000">
          <w:rPr>
            <w:rFonts w:ascii="Calibri" w:cs="Calibri" w:eastAsia="Calibri" w:hAnsi="Calibri"/>
            <w:b w:val="0"/>
            <w:smallCaps w:val="1"/>
            <w:color w:val="0000ff"/>
            <w:sz w:val="20"/>
            <w:szCs w:val="20"/>
            <w:u w:val="single"/>
            <w:rtl w:val="0"/>
          </w:rPr>
          <w:t xml:space="preserve">Administrador</w:t>
          <w:tab/>
          <w:t xml:space="preserve">7</w:t>
        </w:r>
      </w:hyperlink>
      <w:hyperlink w:anchor="__RefHeading___Toc322031573">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bn6wsx">
        <w:r w:rsidDel="00000000" w:rsidR="00000000" w:rsidRPr="00000000">
          <w:rPr>
            <w:rFonts w:ascii="Calibri" w:cs="Calibri" w:eastAsia="Calibri" w:hAnsi="Calibri"/>
            <w:b w:val="0"/>
            <w:smallCaps w:val="1"/>
            <w:color w:val="0000ff"/>
            <w:sz w:val="20"/>
            <w:szCs w:val="20"/>
            <w:u w:val="single"/>
            <w:rtl w:val="0"/>
          </w:rPr>
          <w:t xml:space="preserve">6.2</w:t>
        </w:r>
      </w:hyperlink>
      <w:hyperlink w:anchor="_2bn6wsx">
        <w:r w:rsidDel="00000000" w:rsidR="00000000" w:rsidRPr="00000000">
          <w:rPr>
            <w:rFonts w:ascii="Calibri" w:cs="Calibri" w:eastAsia="Calibri" w:hAnsi="Calibri"/>
            <w:b w:val="0"/>
            <w:smallCaps w:val="0"/>
            <w:color w:val="0000ff"/>
            <w:sz w:val="22"/>
            <w:szCs w:val="22"/>
            <w:u w:val="single"/>
            <w:rtl w:val="0"/>
          </w:rPr>
          <w:tab/>
        </w:r>
      </w:hyperlink>
      <w:hyperlink w:anchor="_2bn6wsx">
        <w:r w:rsidDel="00000000" w:rsidR="00000000" w:rsidRPr="00000000">
          <w:rPr>
            <w:rFonts w:ascii="Calibri" w:cs="Calibri" w:eastAsia="Calibri" w:hAnsi="Calibri"/>
            <w:b w:val="0"/>
            <w:smallCaps w:val="1"/>
            <w:color w:val="0000ff"/>
            <w:sz w:val="20"/>
            <w:szCs w:val="20"/>
            <w:u w:val="single"/>
            <w:rtl w:val="0"/>
          </w:rPr>
          <w:t xml:space="preserve">Encargado de Bodega</w:t>
          <w:tab/>
          <w:t xml:space="preserve">7</w:t>
        </w:r>
      </w:hyperlink>
      <w:hyperlink w:anchor="__RefHeading___Toc322031574">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qsh70q">
        <w:r w:rsidDel="00000000" w:rsidR="00000000" w:rsidRPr="00000000">
          <w:rPr>
            <w:rFonts w:ascii="Calibri" w:cs="Calibri" w:eastAsia="Calibri" w:hAnsi="Calibri"/>
            <w:b w:val="0"/>
            <w:smallCaps w:val="1"/>
            <w:color w:val="0000ff"/>
            <w:sz w:val="20"/>
            <w:szCs w:val="20"/>
            <w:u w:val="single"/>
            <w:rtl w:val="0"/>
          </w:rPr>
          <w:t xml:space="preserve">6.3</w:t>
        </w:r>
      </w:hyperlink>
      <w:hyperlink w:anchor="_qsh70q">
        <w:r w:rsidDel="00000000" w:rsidR="00000000" w:rsidRPr="00000000">
          <w:rPr>
            <w:rFonts w:ascii="Calibri" w:cs="Calibri" w:eastAsia="Calibri" w:hAnsi="Calibri"/>
            <w:b w:val="0"/>
            <w:smallCaps w:val="0"/>
            <w:color w:val="0000ff"/>
            <w:sz w:val="22"/>
            <w:szCs w:val="22"/>
            <w:u w:val="single"/>
            <w:rtl w:val="0"/>
          </w:rPr>
          <w:tab/>
        </w:r>
      </w:hyperlink>
      <w:hyperlink w:anchor="_qsh70q">
        <w:r w:rsidDel="00000000" w:rsidR="00000000" w:rsidRPr="00000000">
          <w:rPr>
            <w:rFonts w:ascii="Calibri" w:cs="Calibri" w:eastAsia="Calibri" w:hAnsi="Calibri"/>
            <w:b w:val="0"/>
            <w:smallCaps w:val="1"/>
            <w:color w:val="0000ff"/>
            <w:sz w:val="20"/>
            <w:szCs w:val="20"/>
            <w:u w:val="single"/>
            <w:rtl w:val="0"/>
          </w:rPr>
          <w:t xml:space="preserve">Suposiciones y Dependencias</w:t>
          <w:tab/>
          <w:t xml:space="preserve">7</w:t>
        </w:r>
      </w:hyperlink>
      <w:hyperlink w:anchor="__RefHeading___Toc322031575">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3as4poj">
        <w:r w:rsidDel="00000000" w:rsidR="00000000" w:rsidRPr="00000000">
          <w:rPr>
            <w:rFonts w:ascii="Arial" w:cs="Arial" w:eastAsia="Arial" w:hAnsi="Arial"/>
            <w:b w:val="1"/>
            <w:smallCaps w:val="1"/>
            <w:color w:val="0000ff"/>
            <w:sz w:val="20"/>
            <w:szCs w:val="20"/>
            <w:u w:val="single"/>
            <w:rtl w:val="0"/>
          </w:rPr>
          <w:t xml:space="preserve">7</w:t>
        </w:r>
      </w:hyperlink>
      <w:hyperlink w:anchor="_3as4poj">
        <w:r w:rsidDel="00000000" w:rsidR="00000000" w:rsidRPr="00000000">
          <w:rPr>
            <w:rFonts w:ascii="Calibri" w:cs="Calibri" w:eastAsia="Calibri" w:hAnsi="Calibri"/>
            <w:b w:val="0"/>
            <w:smallCaps w:val="0"/>
            <w:color w:val="0000ff"/>
            <w:sz w:val="22"/>
            <w:szCs w:val="22"/>
            <w:u w:val="single"/>
            <w:rtl w:val="0"/>
          </w:rPr>
          <w:tab/>
        </w:r>
      </w:hyperlink>
      <w:hyperlink w:anchor="_3as4poj">
        <w:r w:rsidDel="00000000" w:rsidR="00000000" w:rsidRPr="00000000">
          <w:rPr>
            <w:rFonts w:ascii="Arial" w:cs="Arial" w:eastAsia="Arial" w:hAnsi="Arial"/>
            <w:b w:val="1"/>
            <w:smallCaps w:val="1"/>
            <w:color w:val="0000ff"/>
            <w:sz w:val="20"/>
            <w:szCs w:val="20"/>
            <w:u w:val="single"/>
            <w:rtl w:val="0"/>
          </w:rPr>
          <w:t xml:space="preserve">Requerimientos Funcionales</w:t>
        </w:r>
      </w:hyperlink>
      <w:hyperlink w:anchor="_3as4poj">
        <w:r w:rsidDel="00000000" w:rsidR="00000000" w:rsidRPr="00000000">
          <w:rPr>
            <w:rFonts w:ascii="Calibri" w:cs="Calibri" w:eastAsia="Calibri" w:hAnsi="Calibri"/>
            <w:b w:val="1"/>
            <w:smallCaps w:val="1"/>
            <w:color w:val="0000ff"/>
            <w:sz w:val="20"/>
            <w:szCs w:val="20"/>
            <w:u w:val="single"/>
            <w:rtl w:val="0"/>
          </w:rPr>
          <w:tab/>
          <w:t xml:space="preserve">8</w:t>
        </w:r>
      </w:hyperlink>
      <w:hyperlink w:anchor="__RefHeading___Toc322031576">
        <w:r w:rsidDel="00000000" w:rsidR="00000000" w:rsidRPr="00000000">
          <w:rPr>
            <w:rtl w:val="0"/>
          </w:rPr>
        </w:r>
      </w:hyperlink>
    </w:p>
    <w:p w:rsidR="00000000" w:rsidDel="00000000" w:rsidP="00000000" w:rsidRDefault="00000000" w:rsidRPr="00000000">
      <w:pPr>
        <w:widowControl w:val="1"/>
        <w:tabs>
          <w:tab w:val="left" w:pos="480"/>
          <w:tab w:val="right" w:pos="9395"/>
        </w:tabs>
        <w:spacing w:after="120" w:before="120" w:line="240" w:lineRule="auto"/>
        <w:contextualSpacing w:val="0"/>
      </w:pPr>
      <w:hyperlink w:anchor="_1pxezwc">
        <w:r w:rsidDel="00000000" w:rsidR="00000000" w:rsidRPr="00000000">
          <w:rPr>
            <w:rFonts w:ascii="Calibri" w:cs="Calibri" w:eastAsia="Calibri" w:hAnsi="Calibri"/>
            <w:b w:val="1"/>
            <w:smallCaps w:val="1"/>
            <w:color w:val="0000ff"/>
            <w:sz w:val="20"/>
            <w:szCs w:val="20"/>
            <w:u w:val="single"/>
            <w:rtl w:val="0"/>
          </w:rPr>
          <w:t xml:space="preserve">8</w:t>
        </w:r>
      </w:hyperlink>
      <w:hyperlink w:anchor="_1pxezwc">
        <w:r w:rsidDel="00000000" w:rsidR="00000000" w:rsidRPr="00000000">
          <w:rPr>
            <w:rFonts w:ascii="Calibri" w:cs="Calibri" w:eastAsia="Calibri" w:hAnsi="Calibri"/>
            <w:b w:val="0"/>
            <w:smallCaps w:val="0"/>
            <w:color w:val="0000ff"/>
            <w:sz w:val="22"/>
            <w:szCs w:val="22"/>
            <w:u w:val="single"/>
            <w:rtl w:val="0"/>
          </w:rPr>
          <w:tab/>
        </w:r>
      </w:hyperlink>
      <w:hyperlink w:anchor="_1pxezwc">
        <w:r w:rsidDel="00000000" w:rsidR="00000000" w:rsidRPr="00000000">
          <w:rPr>
            <w:rFonts w:ascii="Calibri" w:cs="Calibri" w:eastAsia="Calibri" w:hAnsi="Calibri"/>
            <w:b w:val="1"/>
            <w:smallCaps w:val="1"/>
            <w:color w:val="0000ff"/>
            <w:sz w:val="20"/>
            <w:szCs w:val="20"/>
            <w:u w:val="single"/>
            <w:rtl w:val="0"/>
          </w:rPr>
          <w:t xml:space="preserve">Otros requerimientos no funcionales</w:t>
          <w:tab/>
          <w:t xml:space="preserve">10</w:t>
        </w:r>
      </w:hyperlink>
      <w:hyperlink w:anchor="__RefHeading___Toc322031577">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49x2ik5">
        <w:r w:rsidDel="00000000" w:rsidR="00000000" w:rsidRPr="00000000">
          <w:rPr>
            <w:rFonts w:ascii="Calibri" w:cs="Calibri" w:eastAsia="Calibri" w:hAnsi="Calibri"/>
            <w:b w:val="0"/>
            <w:smallCaps w:val="1"/>
            <w:color w:val="0000ff"/>
            <w:sz w:val="20"/>
            <w:szCs w:val="20"/>
            <w:u w:val="single"/>
            <w:rtl w:val="0"/>
          </w:rPr>
          <w:t xml:space="preserve">8.1</w:t>
        </w:r>
      </w:hyperlink>
      <w:hyperlink w:anchor="_49x2ik5">
        <w:r w:rsidDel="00000000" w:rsidR="00000000" w:rsidRPr="00000000">
          <w:rPr>
            <w:rFonts w:ascii="Calibri" w:cs="Calibri" w:eastAsia="Calibri" w:hAnsi="Calibri"/>
            <w:b w:val="0"/>
            <w:smallCaps w:val="0"/>
            <w:color w:val="0000ff"/>
            <w:sz w:val="22"/>
            <w:szCs w:val="22"/>
            <w:u w:val="single"/>
            <w:rtl w:val="0"/>
          </w:rPr>
          <w:tab/>
        </w:r>
      </w:hyperlink>
      <w:hyperlink w:anchor="_49x2ik5">
        <w:r w:rsidDel="00000000" w:rsidR="00000000" w:rsidRPr="00000000">
          <w:rPr>
            <w:rFonts w:ascii="Calibri" w:cs="Calibri" w:eastAsia="Calibri" w:hAnsi="Calibri"/>
            <w:b w:val="0"/>
            <w:smallCaps w:val="1"/>
            <w:color w:val="0000ff"/>
            <w:sz w:val="20"/>
            <w:szCs w:val="20"/>
            <w:u w:val="single"/>
            <w:rtl w:val="0"/>
          </w:rPr>
          <w:t xml:space="preserve">Requerimientos de Rendimiento</w:t>
          <w:tab/>
          <w:t xml:space="preserve">10</w:t>
        </w:r>
      </w:hyperlink>
      <w:hyperlink w:anchor="__RefHeading___Toc322031578">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2p2csry">
        <w:r w:rsidDel="00000000" w:rsidR="00000000" w:rsidRPr="00000000">
          <w:rPr>
            <w:rFonts w:ascii="Calibri" w:cs="Calibri" w:eastAsia="Calibri" w:hAnsi="Calibri"/>
            <w:b w:val="0"/>
            <w:smallCaps w:val="1"/>
            <w:color w:val="0000ff"/>
            <w:sz w:val="20"/>
            <w:szCs w:val="20"/>
            <w:u w:val="single"/>
            <w:rtl w:val="0"/>
          </w:rPr>
          <w:t xml:space="preserve">8.2</w:t>
        </w:r>
      </w:hyperlink>
      <w:hyperlink w:anchor="_2p2csry">
        <w:r w:rsidDel="00000000" w:rsidR="00000000" w:rsidRPr="00000000">
          <w:rPr>
            <w:rFonts w:ascii="Calibri" w:cs="Calibri" w:eastAsia="Calibri" w:hAnsi="Calibri"/>
            <w:b w:val="0"/>
            <w:smallCaps w:val="0"/>
            <w:color w:val="0000ff"/>
            <w:sz w:val="22"/>
            <w:szCs w:val="22"/>
            <w:u w:val="single"/>
            <w:rtl w:val="0"/>
          </w:rPr>
          <w:tab/>
        </w:r>
      </w:hyperlink>
      <w:hyperlink w:anchor="_2p2csry">
        <w:r w:rsidDel="00000000" w:rsidR="00000000" w:rsidRPr="00000000">
          <w:rPr>
            <w:rFonts w:ascii="Calibri" w:cs="Calibri" w:eastAsia="Calibri" w:hAnsi="Calibri"/>
            <w:b w:val="0"/>
            <w:smallCaps w:val="1"/>
            <w:color w:val="0000ff"/>
            <w:sz w:val="20"/>
            <w:szCs w:val="20"/>
            <w:u w:val="single"/>
            <w:rtl w:val="0"/>
          </w:rPr>
          <w:t xml:space="preserve">Requerimientos de Seguridad</w:t>
          <w:tab/>
          <w:t xml:space="preserve">10</w:t>
        </w:r>
      </w:hyperlink>
      <w:hyperlink w:anchor="__RefHeading___Toc322031579">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147n2zr">
        <w:r w:rsidDel="00000000" w:rsidR="00000000" w:rsidRPr="00000000">
          <w:rPr>
            <w:rFonts w:ascii="Calibri" w:cs="Calibri" w:eastAsia="Calibri" w:hAnsi="Calibri"/>
            <w:b w:val="0"/>
            <w:smallCaps w:val="1"/>
            <w:color w:val="0000ff"/>
            <w:sz w:val="20"/>
            <w:szCs w:val="20"/>
            <w:u w:val="single"/>
            <w:rtl w:val="0"/>
          </w:rPr>
          <w:t xml:space="preserve">8.3</w:t>
        </w:r>
      </w:hyperlink>
      <w:hyperlink w:anchor="_147n2zr">
        <w:r w:rsidDel="00000000" w:rsidR="00000000" w:rsidRPr="00000000">
          <w:rPr>
            <w:rFonts w:ascii="Calibri" w:cs="Calibri" w:eastAsia="Calibri" w:hAnsi="Calibri"/>
            <w:b w:val="0"/>
            <w:smallCaps w:val="0"/>
            <w:color w:val="0000ff"/>
            <w:sz w:val="22"/>
            <w:szCs w:val="22"/>
            <w:u w:val="single"/>
            <w:rtl w:val="0"/>
          </w:rPr>
          <w:tab/>
        </w:r>
      </w:hyperlink>
      <w:hyperlink w:anchor="_147n2zr">
        <w:r w:rsidDel="00000000" w:rsidR="00000000" w:rsidRPr="00000000">
          <w:rPr>
            <w:rFonts w:ascii="Calibri" w:cs="Calibri" w:eastAsia="Calibri" w:hAnsi="Calibri"/>
            <w:b w:val="0"/>
            <w:smallCaps w:val="1"/>
            <w:color w:val="0000ff"/>
            <w:sz w:val="20"/>
            <w:szCs w:val="20"/>
            <w:u w:val="single"/>
            <w:rtl w:val="0"/>
          </w:rPr>
          <w:t xml:space="preserve">Atributos Calidad de Software</w:t>
          <w:tab/>
          <w:t xml:space="preserve">10</w:t>
        </w:r>
      </w:hyperlink>
      <w:hyperlink w:anchor="__RefHeading___Toc32203158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3o7alnk">
        <w:r w:rsidDel="00000000" w:rsidR="00000000" w:rsidRPr="00000000">
          <w:rPr>
            <w:rFonts w:ascii="Calibri" w:cs="Calibri" w:eastAsia="Calibri" w:hAnsi="Calibri"/>
            <w:b w:val="0"/>
            <w:smallCaps w:val="0"/>
            <w:color w:val="0000ff"/>
            <w:sz w:val="20"/>
            <w:szCs w:val="20"/>
            <w:u w:val="single"/>
            <w:rtl w:val="0"/>
          </w:rPr>
          <w:t xml:space="preserve">8.4</w:t>
        </w:r>
      </w:hyperlink>
      <w:hyperlink w:anchor="_3o7alnk">
        <w:r w:rsidDel="00000000" w:rsidR="00000000" w:rsidRPr="00000000">
          <w:rPr>
            <w:rFonts w:ascii="Calibri" w:cs="Calibri" w:eastAsia="Calibri" w:hAnsi="Calibri"/>
            <w:b w:val="0"/>
            <w:smallCaps w:val="0"/>
            <w:color w:val="0000ff"/>
            <w:sz w:val="22"/>
            <w:szCs w:val="22"/>
            <w:u w:val="single"/>
            <w:rtl w:val="0"/>
          </w:rPr>
          <w:tab/>
        </w:r>
      </w:hyperlink>
      <w:hyperlink w:anchor="_3o7alnk">
        <w:r w:rsidDel="00000000" w:rsidR="00000000" w:rsidRPr="00000000">
          <w:rPr>
            <w:rFonts w:ascii="Calibri" w:cs="Calibri" w:eastAsia="Calibri" w:hAnsi="Calibri"/>
            <w:b w:val="0"/>
            <w:smallCaps w:val="0"/>
            <w:color w:val="0000ff"/>
            <w:sz w:val="20"/>
            <w:szCs w:val="20"/>
            <w:u w:val="single"/>
            <w:rtl w:val="0"/>
          </w:rPr>
          <w:t xml:space="preserve">Otros Requerimientos</w:t>
          <w:tab/>
          <w:t xml:space="preserve">10</w:t>
        </w:r>
      </w:hyperlink>
      <w:hyperlink w:anchor="__RefHeading___Toc322031581">
        <w:r w:rsidDel="00000000" w:rsidR="00000000" w:rsidRPr="00000000">
          <w:rPr>
            <w:rtl w:val="0"/>
          </w:rPr>
        </w:r>
      </w:hyperlink>
    </w:p>
    <w:p w:rsidR="00000000" w:rsidDel="00000000" w:rsidP="00000000" w:rsidRDefault="00000000" w:rsidRPr="00000000">
      <w:pPr>
        <w:widowControl w:val="1"/>
        <w:tabs>
          <w:tab w:val="left" w:pos="720"/>
          <w:tab w:val="right" w:pos="9395"/>
        </w:tabs>
        <w:spacing w:after="0" w:before="0" w:line="240" w:lineRule="auto"/>
        <w:ind w:left="240" w:right="0" w:firstLine="0"/>
        <w:contextualSpacing w:val="0"/>
      </w:pPr>
      <w:hyperlink w:anchor="__RefHeading___Toc322031581">
        <w:r w:rsidDel="00000000" w:rsidR="00000000" w:rsidRPr="00000000">
          <w:rPr>
            <w:rtl w:val="0"/>
          </w:rPr>
        </w:r>
      </w:hyperlink>
    </w:p>
    <w:p w:rsidR="00000000" w:rsidDel="00000000" w:rsidP="00000000" w:rsidRDefault="00000000" w:rsidRPr="00000000">
      <w:pPr>
        <w:contextualSpacing w:val="0"/>
        <w:jc w:val="both"/>
      </w:pPr>
      <w:hyperlink w:anchor="__RefHeading___Toc322031581">
        <w:r w:rsidDel="00000000" w:rsidR="00000000" w:rsidRPr="00000000">
          <w:rPr>
            <w:rtl w:val="0"/>
          </w:rPr>
        </w:r>
      </w:hyperlink>
    </w:p>
    <w:p w:rsidR="00000000" w:rsidDel="00000000" w:rsidP="00000000" w:rsidRDefault="00000000" w:rsidRPr="00000000">
      <w:pPr>
        <w:pStyle w:val="Heading1"/>
        <w:numPr>
          <w:ilvl w:val="0"/>
          <w:numId w:val="11"/>
        </w:numPr>
        <w:spacing w:after="120" w:before="120" w:line="360" w:lineRule="auto"/>
        <w:ind w:left="432" w:hanging="432"/>
        <w:rPr>
          <w:rFonts w:ascii="Arial" w:cs="Arial" w:eastAsia="Arial" w:hAnsi="Arial"/>
          <w:b w:val="1"/>
          <w:color w:val="000000"/>
          <w:sz w:val="32"/>
          <w:szCs w:val="32"/>
        </w:rPr>
      </w:pPr>
      <w:bookmarkStart w:colFirst="0" w:colLast="0" w:name="_30j0zll" w:id="1"/>
      <w:bookmarkEnd w:id="1"/>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fob9te" w:id="2"/>
      <w:bookmarkEnd w:id="2"/>
      <w:r w:rsidDel="00000000" w:rsidR="00000000" w:rsidRPr="00000000">
        <w:rPr>
          <w:rtl w:val="0"/>
        </w:rPr>
        <w:t xml:space="preserve">Propósito</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especificación de requisitos describe las necesidades del sistema </w:t>
      </w:r>
      <w:r w:rsidDel="00000000" w:rsidR="00000000" w:rsidRPr="00000000">
        <w:rPr>
          <w:rFonts w:ascii="Arial" w:cs="Arial" w:eastAsia="Arial" w:hAnsi="Arial"/>
          <w:b w:val="1"/>
          <w:rtl w:val="0"/>
        </w:rPr>
        <w:t xml:space="preserve">de venta</w:t>
      </w:r>
      <w:r w:rsidDel="00000000" w:rsidR="00000000" w:rsidRPr="00000000">
        <w:rPr>
          <w:rFonts w:ascii="Arial" w:cs="Arial" w:eastAsia="Arial" w:hAnsi="Arial"/>
          <w:rtl w:val="0"/>
        </w:rPr>
        <w:t xml:space="preserve">, para facilitar la lectura de datos del cliente, altas de productos, también para generar indicadores los cuales permitan organizar y planificar las ventas a realizar durante el día o semana.</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znysh7" w:id="3"/>
      <w:bookmarkEnd w:id="3"/>
      <w:r w:rsidDel="00000000" w:rsidR="00000000" w:rsidRPr="00000000">
        <w:rPr>
          <w:rtl w:val="0"/>
        </w:rPr>
        <w:t xml:space="preserve">Alcance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       El proyecto para la asignatura ingeniería de software incluye:</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Un estudio que permita un sistema de logueo.</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Altas, bajas, modificaciones de usuarios, proveedor,cliente.</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Informes respecto a las modificaciones .</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Un software que permita administrar al personal, como también a los productos, proveedores, identificación de fallas e ingreso de compras realizadas, layouts </w:t>
      </w:r>
      <w:r w:rsidDel="00000000" w:rsidR="00000000" w:rsidRPr="00000000">
        <w:rPr>
          <w:rtl w:val="0"/>
        </w:rPr>
      </w:r>
    </w:p>
    <w:p w:rsidR="00000000" w:rsidDel="00000000" w:rsidP="00000000" w:rsidRDefault="00000000" w:rsidRPr="00000000">
      <w:pPr>
        <w:numPr>
          <w:ilvl w:val="0"/>
          <w:numId w:val="8"/>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rtl w:val="0"/>
        </w:rPr>
        <w:t xml:space="preserve">Dentro del software, se manejaran sesiones diferentes que permitan distinguir la labor que cumple el administrador y el encargado de bodega, dejando a este último con la única funcionalidad de ver, buscar y retirar los repuestos que va a utilizar.</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tl w:val="0"/>
        </w:rPr>
      </w:r>
    </w:p>
    <w:p w:rsidR="00000000" w:rsidDel="00000000" w:rsidP="00000000" w:rsidRDefault="00000000" w:rsidRPr="00000000">
      <w:pPr>
        <w:tabs>
          <w:tab w:val="left" w:pos="2100"/>
        </w:tabs>
        <w:spacing w:line="360" w:lineRule="auto"/>
        <w:ind w:left="901" w:right="0" w:firstLine="0"/>
        <w:contextualSpacing w:val="0"/>
      </w:pPr>
      <w:r w:rsidDel="00000000" w:rsidR="00000000" w:rsidRPr="00000000">
        <w:rPr>
          <w:rFonts w:ascii="Arial" w:cs="Arial" w:eastAsia="Arial" w:hAnsi="Arial"/>
          <w:b w:val="1"/>
          <w:rtl w:val="0"/>
        </w:rPr>
        <w:t xml:space="preserve">el sistema </w:t>
      </w:r>
      <w:r w:rsidDel="00000000" w:rsidR="00000000" w:rsidRPr="00000000">
        <w:rPr>
          <w:rFonts w:ascii="Arial" w:cs="Arial" w:eastAsia="Arial" w:hAnsi="Arial"/>
          <w:rtl w:val="0"/>
        </w:rPr>
        <w:t xml:space="preserve">funcionará en:</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Sistema operativo Windows 7 en adelante</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Ambiente Cliente-Servidor utilizando PHP como Lenguaje de </w:t>
      </w:r>
      <w:r w:rsidDel="00000000" w:rsidR="00000000" w:rsidRPr="00000000">
        <w:rPr>
          <w:rtl w:val="0"/>
        </w:rPr>
      </w:r>
    </w:p>
    <w:p w:rsidR="00000000" w:rsidDel="00000000" w:rsidP="00000000" w:rsidRDefault="00000000" w:rsidRPr="00000000">
      <w:pPr>
        <w:spacing w:line="360" w:lineRule="auto"/>
        <w:ind w:left="1261" w:right="0" w:firstLine="0"/>
        <w:contextualSpacing w:val="0"/>
      </w:pPr>
      <w:r w:rsidDel="00000000" w:rsidR="00000000" w:rsidRPr="00000000">
        <w:rPr>
          <w:rFonts w:ascii="Arial" w:cs="Arial" w:eastAsia="Arial" w:hAnsi="Arial"/>
          <w:rtl w:val="0"/>
        </w:rPr>
        <w:t xml:space="preserve">     Programación y MYSQL como Lenguaje de Base de Datos.</w:t>
      </w:r>
      <w:r w:rsidDel="00000000" w:rsidR="00000000" w:rsidRPr="00000000">
        <w:rPr>
          <w:rtl w:val="0"/>
        </w:rPr>
      </w:r>
    </w:p>
    <w:p w:rsidR="00000000" w:rsidDel="00000000" w:rsidP="00000000" w:rsidRDefault="00000000" w:rsidRPr="00000000">
      <w:pPr>
        <w:widowControl w:val="0"/>
        <w:numPr>
          <w:ilvl w:val="0"/>
          <w:numId w:val="6"/>
        </w:numPr>
        <w:spacing w:line="360" w:lineRule="auto"/>
        <w:ind w:left="1621" w:hanging="360"/>
        <w:jc w:val="both"/>
        <w:rPr>
          <w:b w:val="0"/>
          <w:color w:val="000000"/>
          <w:sz w:val="24"/>
          <w:szCs w:val="24"/>
        </w:rPr>
      </w:pPr>
      <w:r w:rsidDel="00000000" w:rsidR="00000000" w:rsidRPr="00000000">
        <w:rPr>
          <w:rFonts w:ascii="Arial" w:cs="Arial" w:eastAsia="Arial" w:hAnsi="Arial"/>
          <w:rtl w:val="0"/>
        </w:rPr>
        <w:t xml:space="preserve">Base de Datos Oracle 11g Express.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2et92p0" w:id="4"/>
      <w:bookmarkEnd w:id="4"/>
      <w:r w:rsidDel="00000000" w:rsidR="00000000" w:rsidRPr="00000000">
        <w:rPr>
          <w:rFonts w:ascii="Arial" w:cs="Arial" w:eastAsia="Arial" w:hAnsi="Arial"/>
          <w:rtl w:val="0"/>
        </w:rPr>
        <w:t xml:space="preserve">Definiciones, siglas y abreviatura</w:t>
      </w: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tyjcwt" w:id="5"/>
      <w:bookmarkEnd w:id="5"/>
      <w:r w:rsidDel="00000000" w:rsidR="00000000" w:rsidRPr="00000000">
        <w:rPr>
          <w:rFonts w:ascii="Arial" w:cs="Arial" w:eastAsia="Arial" w:hAnsi="Arial"/>
          <w:rtl w:val="0"/>
        </w:rPr>
        <w:t xml:space="preserve">Términos</w:t>
      </w:r>
      <w:r w:rsidDel="00000000" w:rsidR="00000000" w:rsidRPr="00000000">
        <w:rPr>
          <w:rtl w:val="0"/>
        </w:rPr>
      </w:r>
    </w:p>
    <w:p w:rsidR="00000000" w:rsidDel="00000000" w:rsidP="00000000" w:rsidRDefault="00000000" w:rsidRPr="00000000">
      <w:pPr>
        <w:widowControl w:val="0"/>
        <w:numPr>
          <w:ilvl w:val="0"/>
          <w:numId w:val="6"/>
        </w:numPr>
        <w:ind w:left="1621" w:hanging="360"/>
        <w:jc w:val="both"/>
        <w:rPr>
          <w:b w:val="0"/>
          <w:color w:val="000000"/>
          <w:sz w:val="24"/>
          <w:szCs w:val="24"/>
        </w:rPr>
      </w:pP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pPr>
        <w:widowControl w:val="0"/>
        <w:numPr>
          <w:ilvl w:val="0"/>
          <w:numId w:val="6"/>
        </w:numPr>
        <w:ind w:left="1621" w:hanging="360"/>
        <w:jc w:val="both"/>
        <w:rPr>
          <w:b w:val="0"/>
          <w:color w:val="000000"/>
          <w:sz w:val="24"/>
          <w:szCs w:val="24"/>
        </w:rPr>
      </w:pPr>
      <w:r w:rsidDel="00000000" w:rsidR="00000000" w:rsidRPr="00000000">
        <w:rPr>
          <w:rFonts w:ascii="Arial" w:cs="Arial" w:eastAsia="Arial" w:hAnsi="Arial"/>
          <w:color w:val="222222"/>
          <w:highlight w:val="white"/>
          <w:rtl w:val="0"/>
        </w:rPr>
        <w:t xml:space="preserve">PHP: </w:t>
      </w:r>
      <w:r w:rsidDel="00000000" w:rsidR="00000000" w:rsidRPr="00000000">
        <w:rPr>
          <w:rtl w:val="0"/>
        </w:rPr>
      </w:r>
    </w:p>
    <w:tbl>
      <w:tblPr>
        <w:tblStyle w:val="Table1"/>
        <w:bidiVisual w:val="0"/>
        <w:tblW w:w="9328.0" w:type="dxa"/>
        <w:jc w:val="left"/>
        <w:tblInd w:w="-108.0" w:type="dxa"/>
        <w:tblLayout w:type="fixed"/>
        <w:tblLook w:val="0000"/>
      </w:tblPr>
      <w:tblGrid>
        <w:gridCol w:w="1840"/>
        <w:gridCol w:w="7488"/>
        <w:tblGridChange w:id="0">
          <w:tblGrid>
            <w:gridCol w:w="1840"/>
            <w:gridCol w:w="7488"/>
          </w:tblGrid>
        </w:tblGridChange>
      </w:tblGrid>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rtl w:val="0"/>
        </w:rPr>
        <w:t xml:space="preserve">Siglas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Sistema de ventas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1t3h5sf" w:id="7"/>
      <w:bookmarkEnd w:id="7"/>
      <w:r w:rsidDel="00000000" w:rsidR="00000000" w:rsidRPr="00000000">
        <w:rPr>
          <w:rFonts w:ascii="Arial" w:cs="Arial" w:eastAsia="Arial" w:hAnsi="Arial"/>
          <w:rtl w:val="0"/>
        </w:rPr>
        <w:t xml:space="preserve">Referencias</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IEEE 1471-2000</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Architecture Tradeoff Analysis Method (ATAM)</w:t>
      </w:r>
      <w:r w:rsidDel="00000000" w:rsidR="00000000" w:rsidRPr="00000000">
        <w:rPr>
          <w:rtl w:val="0"/>
        </w:rPr>
      </w:r>
    </w:p>
    <w:p w:rsidR="00000000" w:rsidDel="00000000" w:rsidP="00000000" w:rsidRDefault="00000000" w:rsidRPr="00000000">
      <w:pPr>
        <w:numPr>
          <w:ilvl w:val="0"/>
          <w:numId w:val="2"/>
        </w:numPr>
        <w:spacing w:after="175" w:before="0" w:lineRule="auto"/>
        <w:ind w:left="720" w:hanging="360"/>
        <w:rPr>
          <w:b w:val="0"/>
          <w:color w:val="000000"/>
          <w:sz w:val="24"/>
          <w:szCs w:val="24"/>
        </w:rPr>
      </w:pPr>
      <w:r w:rsidDel="00000000" w:rsidR="00000000" w:rsidRPr="00000000">
        <w:rPr>
          <w:rFonts w:ascii="Arial" w:cs="Arial" w:eastAsia="Arial" w:hAnsi="Arial"/>
          <w:color w:val="000000"/>
          <w:rtl w:val="0"/>
        </w:rPr>
        <w:t xml:space="preserve">ISO 9126-2001 Calidad del Software y Métricas de evaluación</w:t>
      </w:r>
      <w:r w:rsidDel="00000000" w:rsidR="00000000" w:rsidRPr="00000000">
        <w:rPr>
          <w:rtl w:val="0"/>
        </w:rPr>
      </w:r>
    </w:p>
    <w:p w:rsidR="00000000" w:rsidDel="00000000" w:rsidP="00000000" w:rsidRDefault="00000000" w:rsidRPr="00000000">
      <w:pPr>
        <w:numPr>
          <w:ilvl w:val="0"/>
          <w:numId w:val="2"/>
        </w:numPr>
        <w:ind w:left="720" w:hanging="360"/>
        <w:rPr>
          <w:b w:val="0"/>
          <w:color w:val="000000"/>
          <w:sz w:val="24"/>
          <w:szCs w:val="24"/>
        </w:rPr>
      </w:pPr>
      <w:r w:rsidDel="00000000" w:rsidR="00000000" w:rsidRPr="00000000">
        <w:rPr>
          <w:rFonts w:ascii="Arial" w:cs="Arial" w:eastAsia="Arial" w:hAnsi="Arial"/>
          <w:color w:val="000000"/>
          <w:rtl w:val="0"/>
        </w:rPr>
        <w:t xml:space="preserve">Tutelkan Reference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highlight w:val="yellow"/>
        </w:rPr>
      </w:pPr>
      <w:bookmarkStart w:colFirst="0" w:colLast="0" w:name="_4d34og8" w:id="8"/>
      <w:bookmarkEnd w:id="8"/>
      <w:r w:rsidDel="00000000" w:rsidR="00000000" w:rsidRPr="00000000">
        <w:rPr>
          <w:rFonts w:ascii="Arial" w:cs="Arial" w:eastAsia="Arial" w:hAnsi="Arial"/>
          <w:color w:val="000000"/>
          <w:highlight w:val="yellow"/>
          <w:rtl w:val="0"/>
        </w:rPr>
        <w:t xml:space="preserve">Visión general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Este sistema será utilizado por un Administrador y los usuarios requeridos por la empresa, los cuales componen los roles de Encargado de Venta y Administrador, pertenecientes a la empresa MASTER-DETAIL. La empresa actualmente no cuenta con ninguna ayuda de las TI para poder fortalecer su negocio, por ende solo se manejan con papeles escritos los cuales se extravían o deterioran provocando grandes pérdidas para las labores diarias. Se desea crear una interfaz la cual permite realizar el alta de usuarios, productos, proveedores y ventas.</w:t>
      </w:r>
    </w:p>
    <w:p w:rsidR="00000000" w:rsidDel="00000000" w:rsidP="00000000" w:rsidRDefault="00000000" w:rsidRPr="00000000">
      <w:pPr>
        <w:contextualSpacing w:val="0"/>
      </w:pPr>
      <w:bookmarkStart w:colFirst="0" w:colLast="0" w:name="_lnxbz9"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2s8eyo1" w:id="10"/>
      <w:bookmarkEnd w:id="10"/>
      <w:r w:rsidDel="00000000" w:rsidR="00000000" w:rsidRPr="00000000">
        <w:rPr>
          <w:rFonts w:ascii="Arial" w:cs="Arial" w:eastAsia="Arial" w:hAnsi="Arial"/>
          <w:rtl w:val="0"/>
        </w:rPr>
        <w:t xml:space="preserve">Descripción Global</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7dp8vu" w:id="11"/>
      <w:bookmarkEnd w:id="11"/>
      <w:r w:rsidDel="00000000" w:rsidR="00000000" w:rsidRPr="00000000">
        <w:rPr>
          <w:rtl w:val="0"/>
        </w:rPr>
        <w:t xml:space="preserve">Perspectivas del producto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Se espera que el sistema a construirse pueda apoyar el área venta de productos.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Todo esto detallado anteriormente con el fin de entregar una herramienta capaz de visualizar en forma más simple las distintas necesidades del usuario</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rdcrjn" w:id="12"/>
      <w:bookmarkEnd w:id="12"/>
      <w:r w:rsidDel="00000000" w:rsidR="00000000" w:rsidRPr="00000000">
        <w:rPr>
          <w:rFonts w:ascii="Arial" w:cs="Arial" w:eastAsia="Arial" w:hAnsi="Arial"/>
          <w:rtl w:val="0"/>
        </w:rPr>
        <w:t xml:space="preserve">Interfaz de Sistema</w:t>
      </w:r>
      <w:r w:rsidDel="00000000" w:rsidR="00000000" w:rsidRPr="00000000">
        <w:rPr>
          <w:rtl w:val="0"/>
        </w:rPr>
      </w:r>
    </w:p>
    <w:p w:rsidR="00000000" w:rsidDel="00000000" w:rsidP="00000000" w:rsidRDefault="00000000" w:rsidRPr="00000000">
      <w:pPr>
        <w:ind w:left="0" w:right="0" w:firstLine="617"/>
        <w:contextualSpacing w:val="0"/>
      </w:pPr>
      <w:r w:rsidDel="00000000" w:rsidR="00000000" w:rsidRPr="00000000">
        <w:rPr>
          <w:rFonts w:ascii="Arial" w:cs="Arial" w:eastAsia="Arial" w:hAnsi="Arial"/>
          <w:rtl w:val="0"/>
        </w:rPr>
        <w:t xml:space="preserve">Base de datos Oracle 11g Express. </w:t>
      </w: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26in1rg" w:id="13"/>
      <w:bookmarkEnd w:id="13"/>
      <w:r w:rsidDel="00000000" w:rsidR="00000000" w:rsidRPr="00000000">
        <w:rPr>
          <w:rFonts w:ascii="Arial" w:cs="Arial" w:eastAsia="Arial" w:hAnsi="Arial"/>
          <w:rtl w:val="0"/>
        </w:rPr>
        <w:t xml:space="preserve">Interfaz de Usuario</w:t>
      </w: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Fonts w:ascii="Arial" w:cs="Arial" w:eastAsia="Arial" w:hAnsi="Arial"/>
          <w:rtl w:val="0"/>
        </w:rPr>
        <w:t xml:space="preserve">El software será programado a través del lenguaje de programación orientada a objetos PHP y se comunicará con la base de datos Mysql debe funcionar sobre un cliente instalado en el equipo del Administrador y otro en el área de cajas para que sea utilizado por los cajeros, los cuales a través de un Router con un Switch integrado generarán la comunicación a través de la red proporcionando los datos necesarios para poder efectuar las operaciones necesarias. El servidor es StandAlone, el cual estará ubicado en el equipo del Administrador.</w:t>
      </w:r>
    </w:p>
    <w:p w:rsidR="00000000" w:rsidDel="00000000" w:rsidP="00000000" w:rsidRDefault="00000000" w:rsidRPr="00000000">
      <w:pPr>
        <w:tabs>
          <w:tab w:val="right" w:pos="8504"/>
        </w:tabs>
        <w:contextualSpacing w:val="0"/>
      </w:pP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tabs>
          <w:tab w:val="right" w:pos="8504"/>
        </w:tabs>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lnxbz9" w:id="9"/>
      <w:bookmarkEnd w:id="9"/>
      <w:r w:rsidDel="00000000" w:rsidR="00000000" w:rsidRPr="00000000">
        <w:rPr>
          <w:rFonts w:ascii="Arial" w:cs="Arial" w:eastAsia="Arial" w:hAnsi="Arial"/>
          <w:rtl w:val="0"/>
        </w:rPr>
        <w:t xml:space="preserve">Interfaz de Hardware</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plataforma necesaria mínima para la ejecución de la aplicación se detalla a continuación:</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Pentium 4 (core 2 duo) 2.0 Ghz.</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2GB Ram</w:t>
      </w:r>
      <w:r w:rsidDel="00000000" w:rsidR="00000000" w:rsidRPr="00000000">
        <w:rPr>
          <w:rtl w:val="0"/>
        </w:rPr>
      </w:r>
    </w:p>
    <w:p w:rsidR="00000000" w:rsidDel="00000000" w:rsidP="00000000" w:rsidRDefault="00000000" w:rsidRPr="00000000">
      <w:pPr>
        <w:widowControl w:val="0"/>
        <w:numPr>
          <w:ilvl w:val="0"/>
          <w:numId w:val="12"/>
        </w:numPr>
        <w:ind w:left="1140" w:hanging="360"/>
        <w:jc w:val="both"/>
        <w:rPr>
          <w:b w:val="0"/>
          <w:color w:val="000000"/>
          <w:sz w:val="24"/>
          <w:szCs w:val="24"/>
        </w:rPr>
      </w:pPr>
      <w:r w:rsidDel="00000000" w:rsidR="00000000" w:rsidRPr="00000000">
        <w:rPr>
          <w:rFonts w:ascii="Arial" w:cs="Arial" w:eastAsia="Arial" w:hAnsi="Arial"/>
          <w:rtl w:val="0"/>
        </w:rPr>
        <w:t xml:space="preserve">Windows Server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Si bien esta tecnología exigida para la ejecución de la aplicación es mínima, se estima que es lo suficiente para poder operar en forma normal ya que sólo cuenta con 2 usuarios totales en la aplicación. Por lo tanto, la exigencia no será mayor. Por el contrario, si el personal aumenta, es necesario adquirir una máquina con características superiores para obtener un funcionamiento adecuado.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35nkun2" w:id="14"/>
      <w:bookmarkEnd w:id="14"/>
      <w:r w:rsidDel="00000000" w:rsidR="00000000" w:rsidRPr="00000000">
        <w:rPr>
          <w:rFonts w:ascii="Arial" w:cs="Arial" w:eastAsia="Arial" w:hAnsi="Arial"/>
          <w:rtl w:val="0"/>
        </w:rPr>
        <w:t xml:space="preserve">Interfaz de Software</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La aplicación debe interactuar con:</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Servidor Windows Server 2008.</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Lector Código barra.</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Motor de Base de datos Oracle 11g Express.</w:t>
      </w:r>
      <w:r w:rsidDel="00000000" w:rsidR="00000000" w:rsidRPr="00000000">
        <w:rPr>
          <w:rtl w:val="0"/>
        </w:rPr>
      </w:r>
    </w:p>
    <w:p w:rsidR="00000000" w:rsidDel="00000000" w:rsidP="00000000" w:rsidRDefault="00000000" w:rsidRPr="00000000">
      <w:pPr>
        <w:widowControl w:val="0"/>
        <w:numPr>
          <w:ilvl w:val="0"/>
          <w:numId w:val="3"/>
        </w:numPr>
        <w:ind w:left="1140" w:hanging="360"/>
        <w:jc w:val="both"/>
        <w:rPr>
          <w:b w:val="0"/>
          <w:color w:val="000000"/>
          <w:sz w:val="24"/>
          <w:szCs w:val="24"/>
        </w:rPr>
      </w:pPr>
      <w:r w:rsidDel="00000000" w:rsidR="00000000" w:rsidRPr="00000000">
        <w:rPr>
          <w:rFonts w:ascii="Arial" w:cs="Arial" w:eastAsia="Arial" w:hAnsi="Arial"/>
          <w:rtl w:val="0"/>
        </w:rPr>
        <w:t xml:space="preserve">Lenguaje de programación base de datos PL/SQL.</w:t>
      </w:r>
      <w:r w:rsidDel="00000000" w:rsidR="00000000" w:rsidRPr="00000000">
        <w:rPr>
          <w:rtl w:val="0"/>
        </w:rPr>
      </w:r>
    </w:p>
    <w:p w:rsidR="00000000" w:rsidDel="00000000" w:rsidP="00000000" w:rsidRDefault="00000000" w:rsidRPr="00000000">
      <w:pPr>
        <w:ind w:left="1140" w:right="0" w:firstLine="0"/>
        <w:contextualSpacing w:val="0"/>
      </w:pPr>
      <w:r w:rsidDel="00000000" w:rsidR="00000000" w:rsidRPr="00000000">
        <w:rPr>
          <w:rtl w:val="0"/>
        </w:rPr>
      </w:r>
    </w:p>
    <w:p w:rsidR="00000000" w:rsidDel="00000000" w:rsidP="00000000" w:rsidRDefault="00000000" w:rsidRPr="00000000">
      <w:pPr>
        <w:ind w:left="1140" w:righ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1ksv4uv" w:id="15"/>
      <w:bookmarkEnd w:id="15"/>
      <w:r w:rsidDel="00000000" w:rsidR="00000000" w:rsidRPr="00000000">
        <w:rPr>
          <w:rFonts w:ascii="Arial" w:cs="Arial" w:eastAsia="Arial" w:hAnsi="Arial"/>
          <w:rtl w:val="0"/>
        </w:rPr>
        <w:t xml:space="preserve">Interfaz de Comunicaciones</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Fonts w:ascii="Arial" w:cs="Arial" w:eastAsia="Arial" w:hAnsi="Arial"/>
          <w:rtl w:val="0"/>
        </w:rPr>
        <w:t xml:space="preserve">El software operará bajo el protocolo de comunicación TCP/IP.</w:t>
      </w:r>
      <w:r w:rsidDel="00000000" w:rsidR="00000000" w:rsidRPr="00000000">
        <w:rPr>
          <w:rtl w:val="0"/>
        </w:rPr>
      </w:r>
    </w:p>
    <w:p w:rsidR="00000000" w:rsidDel="00000000" w:rsidP="00000000" w:rsidRDefault="00000000" w:rsidRPr="00000000">
      <w:pPr>
        <w:ind w:left="420" w:righ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44sinio" w:id="16"/>
      <w:bookmarkEnd w:id="16"/>
      <w:r w:rsidDel="00000000" w:rsidR="00000000" w:rsidRPr="00000000">
        <w:rPr>
          <w:rFonts w:ascii="Arial" w:cs="Arial" w:eastAsia="Arial" w:hAnsi="Arial"/>
          <w:rtl w:val="0"/>
        </w:rPr>
        <w:t xml:space="preserve">Memoria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Memoria mínima del sistema:</w:t>
      </w:r>
      <w:r w:rsidDel="00000000" w:rsidR="00000000" w:rsidRPr="00000000">
        <w:rPr>
          <w:rtl w:val="0"/>
        </w:rPr>
      </w:r>
    </w:p>
    <w:p w:rsidR="00000000" w:rsidDel="00000000" w:rsidP="00000000" w:rsidRDefault="00000000" w:rsidRPr="00000000">
      <w:pPr>
        <w:numPr>
          <w:ilvl w:val="0"/>
          <w:numId w:val="10"/>
        </w:numPr>
        <w:ind w:left="720" w:hanging="360"/>
        <w:jc w:val="both"/>
        <w:rPr>
          <w:b w:val="0"/>
          <w:color w:val="000000"/>
          <w:sz w:val="24"/>
          <w:szCs w:val="24"/>
        </w:rPr>
      </w:pPr>
      <w:r w:rsidDel="00000000" w:rsidR="00000000" w:rsidRPr="00000000">
        <w:rPr>
          <w:rFonts w:ascii="Arial" w:cs="Arial" w:eastAsia="Arial" w:hAnsi="Arial"/>
          <w:rtl w:val="0"/>
        </w:rPr>
        <w:t xml:space="preserve">El software podrá operar con una memoria mínima de 1024 MB, necesarios para la ejecución de la aplicación en el sistema operativo en el cual se ejecute.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Memoria Óptima del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jc w:val="both"/>
        <w:rPr>
          <w:b w:val="0"/>
          <w:color w:val="000000"/>
          <w:sz w:val="24"/>
          <w:szCs w:val="24"/>
        </w:rPr>
      </w:pPr>
      <w:r w:rsidDel="00000000" w:rsidR="00000000" w:rsidRPr="00000000">
        <w:rPr>
          <w:rFonts w:ascii="Arial" w:cs="Arial" w:eastAsia="Arial" w:hAnsi="Arial"/>
          <w:rtl w:val="0"/>
        </w:rPr>
        <w:t xml:space="preserve">El software operará en forma óptima con 2 GB en memoria o superior.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Lines w:val="1"/>
        <w:numPr>
          <w:ilvl w:val="2"/>
          <w:numId w:val="11"/>
        </w:numPr>
        <w:spacing w:after="260" w:before="260" w:line="415" w:lineRule="auto"/>
        <w:ind w:left="720" w:hanging="720"/>
        <w:rPr>
          <w:rFonts w:ascii="Arial" w:cs="Arial" w:eastAsia="Arial" w:hAnsi="Arial"/>
          <w:b w:val="1"/>
          <w:color w:val="000000"/>
          <w:sz w:val="24"/>
          <w:szCs w:val="24"/>
        </w:rPr>
      </w:pPr>
      <w:bookmarkStart w:colFirst="0" w:colLast="0" w:name="_2jxsxqh" w:id="17"/>
      <w:bookmarkEnd w:id="17"/>
      <w:r w:rsidDel="00000000" w:rsidR="00000000" w:rsidRPr="00000000">
        <w:rPr>
          <w:rFonts w:ascii="Arial" w:cs="Arial" w:eastAsia="Arial" w:hAnsi="Arial"/>
          <w:rtl w:val="0"/>
        </w:rPr>
        <w:t xml:space="preserve">Operaciones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El software deberá operar por conexión Ethernet, para poder comunicarse a través de los dispositivos medios para finalmente llegar a su destino que puede ser el equipo del Administrador o bien del Encargado de Bodega. Se sugiere que el servidor esté en un lugar apto, esto quiere decir que tenga las condiciones ambientales necesarias para que los equipos no sufran sobrecalentamientos.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Cambria" w:cs="Cambria" w:eastAsia="Cambria" w:hAnsi="Cambria"/>
          <w:b w:val="1"/>
          <w:color w:val="000000"/>
          <w:sz w:val="32"/>
          <w:szCs w:val="32"/>
        </w:rPr>
      </w:pPr>
      <w:bookmarkStart w:colFirst="0" w:colLast="0" w:name="_z337ya" w:id="18"/>
      <w:bookmarkEnd w:id="18"/>
      <w:r w:rsidDel="00000000" w:rsidR="00000000" w:rsidRPr="00000000">
        <w:rPr>
          <w:rtl w:val="0"/>
        </w:rPr>
        <w:t xml:space="preserve">Funciones del producto</w:t>
      </w: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Ingreso</w:t>
      </w:r>
    </w:p>
    <w:p w:rsidR="00000000" w:rsidDel="00000000" w:rsidP="00000000" w:rsidRDefault="00000000" w:rsidRPr="00000000">
      <w:pPr>
        <w:ind w:left="0" w:firstLine="0"/>
        <w:contextualSpacing w:val="0"/>
      </w:pPr>
      <w:bookmarkStart w:colFirst="0" w:colLast="0" w:name="_3whwml4" w:id="19"/>
      <w:bookmarkEnd w:id="19"/>
      <w:r w:rsidDel="00000000" w:rsidR="00000000" w:rsidRPr="00000000">
        <w:rPr>
          <w:rFonts w:ascii="Arial" w:cs="Arial" w:eastAsia="Arial" w:hAnsi="Arial"/>
          <w:rtl w:val="0"/>
        </w:rPr>
        <w:t xml:space="preserve">La aplicación deberá proveer una funcionalidad que permita la autenticación de los usuarios en el software y chequeo de los privilegios que poseen.</w:t>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Administración</w:t>
      </w:r>
    </w:p>
    <w:p w:rsidR="00000000" w:rsidDel="00000000" w:rsidP="00000000" w:rsidRDefault="00000000" w:rsidRPr="00000000">
      <w:pPr>
        <w:ind w:left="0" w:firstLine="0"/>
        <w:contextualSpacing w:val="0"/>
      </w:pPr>
      <w:bookmarkStart w:colFirst="0" w:colLast="0" w:name="_2bn6wsx" w:id="20"/>
      <w:bookmarkEnd w:id="20"/>
      <w:r w:rsidDel="00000000" w:rsidR="00000000" w:rsidRPr="00000000">
        <w:rPr>
          <w:rFonts w:ascii="Arial" w:cs="Arial" w:eastAsia="Arial" w:hAnsi="Arial"/>
          <w:rtl w:val="0"/>
        </w:rPr>
        <w:t xml:space="preserve">Posee la facultad de poder realizar las siguientes acciones registrar, eliminar, buscar y modificar usuarios del sistema.</w:t>
      </w:r>
    </w:p>
    <w:p w:rsidR="00000000" w:rsidDel="00000000" w:rsidP="00000000" w:rsidRDefault="00000000" w:rsidRPr="00000000">
      <w:pPr>
        <w:keepNext w:val="1"/>
        <w:spacing w:after="60" w:before="240" w:lineRule="auto"/>
        <w:contextualSpacing w:val="0"/>
      </w:pPr>
      <w:r w:rsidDel="00000000" w:rsidR="00000000" w:rsidRPr="00000000">
        <w:rPr>
          <w:rFonts w:ascii="Arial" w:cs="Arial" w:eastAsia="Arial" w:hAnsi="Arial"/>
          <w:b w:val="1"/>
          <w:i w:val="1"/>
          <w:rtl w:val="0"/>
        </w:rPr>
        <w:t xml:space="preserve">Módulo registro</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Permite realizar operaciones con los datos de los productos.</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Permite ingresar los registros de los productos.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Módulo ventas</w:t>
      </w:r>
      <w:r w:rsidDel="00000000" w:rsidR="00000000" w:rsidRPr="00000000">
        <w:rPr>
          <w:rtl w:val="0"/>
        </w:rPr>
      </w:r>
    </w:p>
    <w:p w:rsidR="00000000" w:rsidDel="00000000" w:rsidP="00000000" w:rsidRDefault="00000000" w:rsidRPr="00000000">
      <w:pPr>
        <w:contextualSpacing w:val="0"/>
      </w:pPr>
      <w:bookmarkStart w:colFirst="0" w:colLast="0" w:name="_qsh70q" w:id="21"/>
      <w:bookmarkEnd w:id="21"/>
      <w:r w:rsidDel="00000000" w:rsidR="00000000" w:rsidRPr="00000000">
        <w:rPr>
          <w:rFonts w:ascii="Arial" w:cs="Arial" w:eastAsia="Arial" w:hAnsi="Arial"/>
          <w:rtl w:val="0"/>
        </w:rPr>
        <w:t xml:space="preserve">Permite realizar ventas con los productos dados de alta.</w:t>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1ci93xb" w:id="22"/>
      <w:bookmarkEnd w:id="22"/>
      <w:r w:rsidDel="00000000" w:rsidR="00000000" w:rsidRPr="00000000">
        <w:rPr>
          <w:rFonts w:ascii="Arial" w:cs="Arial" w:eastAsia="Arial" w:hAnsi="Arial"/>
          <w:rtl w:val="0"/>
        </w:rPr>
        <w:t xml:space="preserve">Características de Usuario</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whwml4" w:id="19"/>
      <w:bookmarkEnd w:id="19"/>
      <w:r w:rsidDel="00000000" w:rsidR="00000000" w:rsidRPr="00000000">
        <w:rPr>
          <w:rtl w:val="0"/>
        </w:rPr>
        <w:t xml:space="preserve">Administrador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está orientado a realizar la venta de manera más fácil para el usuario. Para poder cumplir con este objetivo el administrador cumple un rol fundamental ya que de él depende que el sistema se lleve a cabo y el trabajo se realice. Orientado a solucionar tareas específicas del negocio a través de las TI. Finalmente, este deberá contar con un conocimiento básico-intermedio para el uso de los equipos computacionales. Hará uso de los Módulos de Ingreso, Administración, Registro (usuarios, productos y proveedores).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qsh70q" w:id="21"/>
      <w:bookmarkEnd w:id="21"/>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equipamiento capaz de soportar la Solución</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una red de área local para sus equipos e Internet.</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Fonts w:ascii="Arial" w:cs="Arial" w:eastAsia="Arial" w:hAnsi="Arial"/>
          <w:color w:val="000000"/>
          <w:rtl w:val="0"/>
        </w:rPr>
        <w:t xml:space="preserve">La Empresa cuenta con una red eléctrica.</w:t>
      </w:r>
      <w:r w:rsidDel="00000000" w:rsidR="00000000" w:rsidRPr="00000000">
        <w:rPr>
          <w:rtl w:val="0"/>
        </w:rPr>
      </w:r>
    </w:p>
    <w:p w:rsidR="00000000" w:rsidDel="00000000" w:rsidP="00000000" w:rsidRDefault="00000000" w:rsidRPr="00000000">
      <w:pPr>
        <w:numPr>
          <w:ilvl w:val="0"/>
          <w:numId w:val="7"/>
        </w:numPr>
        <w:ind w:left="720" w:hanging="360"/>
        <w:jc w:val="both"/>
        <w:rPr>
          <w:b w:val="0"/>
          <w:color w:val="000000"/>
          <w:sz w:val="24"/>
          <w:szCs w:val="24"/>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Arial" w:cs="Arial" w:eastAsia="Arial" w:hAnsi="Arial"/>
          <w:b w:val="1"/>
          <w:color w:val="000000"/>
          <w:sz w:val="32"/>
          <w:szCs w:val="32"/>
        </w:rPr>
      </w:pPr>
      <w:bookmarkStart w:colFirst="0" w:colLast="0" w:name="_3as4poj" w:id="23"/>
      <w:bookmarkEnd w:id="23"/>
      <w:r w:rsidDel="00000000" w:rsidR="00000000" w:rsidRPr="00000000">
        <w:rPr>
          <w:rFonts w:ascii="Arial" w:cs="Arial" w:eastAsia="Arial" w:hAnsi="Arial"/>
          <w:rtl w:val="0"/>
        </w:rPr>
        <w:t xml:space="preserve">Requerimientos Funcionales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959.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150"/>
        <w:tblGridChange w:id="0">
          <w:tblGrid>
            <w:gridCol w:w="1809"/>
            <w:gridCol w:w="7150"/>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Ingreso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debe tener un módulo de autentificación de usuarios.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software debe solicitar un usuario y contraseña para poder trabajar, de lo contrario no se podrá ejecutar ninguna acción.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usuario tiene la posibilidad de utilizar sólo lo que le corresponde dependiendo su responsabilidad en el software.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Nombre Usuario – Contraseña Usuario.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Visualización de módulos según perfil de usuario.</w:t>
            </w:r>
            <w:r w:rsidDel="00000000" w:rsidR="00000000" w:rsidRPr="00000000">
              <w:rPr>
                <w:rtl w:val="0"/>
              </w:rPr>
            </w:r>
          </w:p>
        </w:tc>
      </w:tr>
      <w:tr>
        <w:trPr>
          <w:trHeight w:val="65520" w:hRule="atLeast"/>
        </w:trPr>
        <w:tc>
          <w:tcPr>
            <w:tcBorders>
              <w:top w:color="000000" w:space="0" w:sz="4" w:val="single"/>
              <w:left w:color="000000" w:space="0" w:sz="4" w:val="single"/>
              <w:bottom w:color="000000" w:space="0" w:sz="4" w:val="single"/>
            </w:tcBorders>
            <w:shd w:fill="ffffff"/>
            <w:tcMar>
              <w:left w:w="54.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BDD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Historia de usuario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54.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“Modulo Logueo”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1: "Muestra forma de datos de un registro"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"Mostrar GUI del usuario"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“No pedir nada, y mostrar nuevamente la forma”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“Teclear usuario y contraseña”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“Petición de navegador a la URL”</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Then: “Enviar la pantalla de bienvenida al usuario”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1350645</wp:posOffset>
                  </wp:positionH>
                  <wp:positionV relativeFrom="paragraph">
                    <wp:posOffset>59689</wp:posOffset>
                  </wp:positionV>
                  <wp:extent cx="1729740" cy="71945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7"/>
                          <a:srcRect b="54831" l="34620" r="26634" t="23681"/>
                          <a:stretch>
                            <a:fillRect/>
                          </a:stretch>
                        </pic:blipFill>
                        <pic:spPr>
                          <a:xfrm>
                            <a:off x="0" y="0"/>
                            <a:ext cx="1729740" cy="71945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“Modulo administrador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dashbord de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administrador”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776605</wp:posOffset>
                  </wp:positionH>
                  <wp:positionV relativeFrom="paragraph">
                    <wp:posOffset>635</wp:posOffset>
                  </wp:positionV>
                  <wp:extent cx="4418965" cy="685165"/>
                  <wp:effectExtent b="0" l="0" r="0" t="0"/>
                  <wp:wrapSquare wrapText="bothSides" distB="0" distT="0" distL="0" distR="0"/>
                  <wp:docPr id="1" name="image03.png"/>
                  <a:graphic>
                    <a:graphicData uri="http://schemas.openxmlformats.org/drawingml/2006/picture">
                      <pic:pic>
                        <pic:nvPicPr>
                          <pic:cNvPr id="0" name="image03.png"/>
                          <pic:cNvPicPr preferRelativeResize="0"/>
                        </pic:nvPicPr>
                        <pic:blipFill>
                          <a:blip r:embed="rId8"/>
                          <a:srcRect b="52386" l="0" r="1033" t="27150"/>
                          <a:stretch>
                            <a:fillRect/>
                          </a:stretch>
                        </pic:blipFill>
                        <pic:spPr>
                          <a:xfrm>
                            <a:off x="0" y="0"/>
                            <a:ext cx="4418965" cy="68516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"Usuario Registrado"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Usuario =  ‘ Ivan ’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             Contraseña = ‘123’</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“Mostrar pantalla de usuario registrado”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268605</wp:posOffset>
                  </wp:positionH>
                  <wp:positionV relativeFrom="paragraph">
                    <wp:posOffset>79375</wp:posOffset>
                  </wp:positionV>
                  <wp:extent cx="3703955" cy="91884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9"/>
                          <a:srcRect b="45487" l="0" r="19647" t="27923"/>
                          <a:stretch>
                            <a:fillRect/>
                          </a:stretch>
                        </pic:blipFill>
                        <pic:spPr>
                          <a:xfrm>
                            <a:off x="0" y="0"/>
                            <a:ext cx="3703955" cy="91884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68.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259"/>
        <w:tblGridChange w:id="0">
          <w:tblGrid>
            <w:gridCol w:w="1809"/>
            <w:gridCol w:w="7259"/>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Administración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compone de los siguientes sub módulos:</w:t>
            </w:r>
            <w:r w:rsidDel="00000000" w:rsidR="00000000" w:rsidRPr="00000000">
              <w:rPr>
                <w:rtl w:val="0"/>
              </w:rPr>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Usuarios.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Productos.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Proveedores.</w:t>
            </w:r>
          </w:p>
          <w:p w:rsidR="00000000" w:rsidDel="00000000" w:rsidP="00000000" w:rsidRDefault="00000000" w:rsidRPr="00000000">
            <w:pPr>
              <w:widowControl w:val="1"/>
              <w:numPr>
                <w:ilvl w:val="0"/>
                <w:numId w:val="1"/>
              </w:numPr>
              <w:spacing w:after="0" w:before="0" w:line="276" w:lineRule="auto"/>
              <w:ind w:left="720" w:right="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Módulo Clientes. </w:t>
            </w:r>
          </w:p>
          <w:p w:rsidR="00000000" w:rsidDel="00000000" w:rsidP="00000000" w:rsidRDefault="00000000" w:rsidRPr="00000000">
            <w:pPr>
              <w:widowControl w:val="1"/>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widowControl w:val="1"/>
              <w:spacing w:after="200" w:before="0" w:line="276" w:lineRule="auto"/>
              <w:ind w:left="720" w:right="0" w:firstLine="0"/>
              <w:contextualSpacing w:val="0"/>
            </w:pPr>
            <w:r w:rsidDel="00000000" w:rsidR="00000000" w:rsidRPr="00000000">
              <w:rPr>
                <w:rFonts w:ascii="Arial" w:cs="Arial" w:eastAsia="Arial" w:hAnsi="Arial"/>
                <w:b w:val="0"/>
                <w:color w:val="000000"/>
                <w:sz w:val="24"/>
                <w:szCs w:val="24"/>
                <w:rtl w:val="0"/>
              </w:rPr>
              <w:t xml:space="preserve">Los cuales deben permitir las siguientes funcionalidades</w:t>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Crear.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Borrar.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Modificación.</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Buscar.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Permite realizar operaciones con los sub módulos del sistema</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usuario Administrador es el encargado de utilizar y administrar estos sub módulos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Selección de sub módulo.</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Creación, Modificación, Eliminación, Búsqueda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800" w:hRule="atLeast"/>
        </w:trPr>
        <w:tc>
          <w:tcPr>
            <w:tcBorders>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BDD Historia de usuario</w:t>
            </w:r>
            <w:r w:rsidDel="00000000" w:rsidR="00000000" w:rsidRPr="00000000">
              <w:rPr>
                <w:rtl w:val="0"/>
              </w:rPr>
            </w:r>
          </w:p>
        </w:tc>
        <w:tc>
          <w:tcPr>
            <w:tcBorders>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“Panel de control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dashbord de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usuario)"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usuario”</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724852</wp:posOffset>
                  </wp:positionH>
                  <wp:positionV relativeFrom="paragraph">
                    <wp:posOffset>635</wp:posOffset>
                  </wp:positionV>
                  <wp:extent cx="4522470" cy="86677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0"/>
                          <a:srcRect b="49615" l="-1118" r="0" t="24542"/>
                          <a:stretch>
                            <a:fillRect/>
                          </a:stretch>
                        </pic:blipFill>
                        <pic:spPr>
                          <a:xfrm>
                            <a:off x="0" y="0"/>
                            <a:ext cx="4522470" cy="866775"/>
                          </a:xfrm>
                          <a:prstGeom prst="rect"/>
                          <a:ln/>
                        </pic:spPr>
                      </pic:pic>
                    </a:graphicData>
                  </a:graphic>
                </wp:anchor>
              </w:drawing>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Feature: “Nuevo Registro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Scenario: "Mostrar forma de nuevo registro"</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Successful: "Al teclear un usuario registrado (como administrador)"</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Fail: “Scenario 1” </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Given: “Tecleando datos de prueba”</w:t>
            </w:r>
          </w:p>
          <w:p w:rsidR="00000000" w:rsidDel="00000000" w:rsidP="00000000" w:rsidRDefault="00000000" w:rsidRPr="00000000">
            <w:pPr>
              <w:widowControl w:val="1"/>
              <w:spacing w:after="0" w:before="0" w:line="240" w:lineRule="auto"/>
              <w:contextualSpacing w:val="0"/>
            </w:pPr>
            <w:r w:rsidDel="00000000" w:rsidR="00000000" w:rsidRPr="00000000">
              <w:rPr>
                <w:rFonts w:ascii="Times New Roman" w:cs="Times New Roman" w:eastAsia="Times New Roman" w:hAnsi="Times New Roman"/>
                <w:b w:val="1"/>
                <w:color w:val="000080"/>
                <w:sz w:val="24"/>
                <w:szCs w:val="24"/>
                <w:rtl w:val="0"/>
              </w:rPr>
              <w:t xml:space="preserve">When: “Haciendo clic en el botón Ingresar ”</w:t>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color w:val="000080"/>
                <w:sz w:val="24"/>
                <w:szCs w:val="24"/>
                <w:rtl w:val="0"/>
              </w:rPr>
              <w:t xml:space="preserve">Then: “Enviar la pantalla de bienvenida al administrador”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1374140</wp:posOffset>
                  </wp:positionH>
                  <wp:positionV relativeFrom="paragraph">
                    <wp:posOffset>57150</wp:posOffset>
                  </wp:positionV>
                  <wp:extent cx="1654810" cy="943610"/>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11"/>
                          <a:srcRect b="46363" l="0" r="70892" t="29350"/>
                          <a:stretch>
                            <a:fillRect/>
                          </a:stretch>
                        </pic:blipFill>
                        <pic:spPr>
                          <a:xfrm>
                            <a:off x="0" y="0"/>
                            <a:ext cx="1654810" cy="943610"/>
                          </a:xfrm>
                          <a:prstGeom prst="rect"/>
                          <a:ln/>
                        </pic:spPr>
                      </pic:pic>
                    </a:graphicData>
                  </a:graphic>
                </wp:anchor>
              </w:draw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848.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9"/>
        <w:gridCol w:w="7039"/>
        <w:tblGridChange w:id="0">
          <w:tblGrid>
            <w:gridCol w:w="1809"/>
            <w:gridCol w:w="7039"/>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Numero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Módulo Ingreso Compras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Requisito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 requiere de las siguientes funcionalidades:</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Crear.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Borrar.</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Modificación.</w:t>
            </w:r>
            <w:r w:rsidDel="00000000" w:rsidR="00000000" w:rsidRPr="00000000">
              <w:rPr>
                <w:rtl w:val="0"/>
              </w:rPr>
            </w:r>
          </w:p>
          <w:p w:rsidR="00000000" w:rsidDel="00000000" w:rsidP="00000000" w:rsidRDefault="00000000" w:rsidRPr="00000000">
            <w:pPr>
              <w:widowControl w:val="0"/>
              <w:numPr>
                <w:ilvl w:val="0"/>
                <w:numId w:val="4"/>
              </w:numPr>
              <w:ind w:left="720" w:hanging="360"/>
              <w:jc w:val="both"/>
              <w:rPr>
                <w:b w:val="0"/>
                <w:color w:val="000000"/>
                <w:sz w:val="24"/>
                <w:szCs w:val="24"/>
              </w:rPr>
            </w:pPr>
            <w:r w:rsidDel="00000000" w:rsidR="00000000" w:rsidRPr="00000000">
              <w:rPr>
                <w:rFonts w:ascii="Arial" w:cs="Arial" w:eastAsia="Arial" w:hAnsi="Arial"/>
                <w:rtl w:val="0"/>
              </w:rPr>
              <w:t xml:space="preserve">Buscar.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Permite ingresar las compras de los productos.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Proceso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El Administrador es el involucrado de ingresar las facturas de los repuestos.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Factura con el detalle de la compra.</w:t>
            </w: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Ingreso de datos de la compra al software.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Feature: Procesar la venta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"Procesa la venta"</w:t>
        <w:tab/>
        <w:tab/>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Scenario 2: "Forma de la venta"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Successful "Selección de productos a vender"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"Mostrar la Forma con los productos"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Given: Se elige  la opción Procesar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Realiza un click sobre la liga o botón de procesar.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Se realiza la venta sin pedir confirmación de la misma.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Se deja de Visualizar la venta previamente realizada.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*Aparece el siguiente folio en la plantilla de venta.</w:t>
      </w:r>
    </w:p>
    <w:p w:rsidR="00000000" w:rsidDel="00000000" w:rsidP="00000000" w:rsidRDefault="00000000" w:rsidRPr="00000000">
      <w:pPr>
        <w:contextualSpacing w:val="0"/>
      </w:pPr>
      <w:r w:rsidDel="00000000" w:rsidR="00000000" w:rsidRPr="00000000">
        <w:drawing>
          <wp:inline distB="0" distT="0" distL="114300" distR="114300">
            <wp:extent cx="2447925" cy="590550"/>
            <wp:effectExtent b="0" l="0" r="0" t="0"/>
            <wp:docPr id="5" name="image11.png"/>
            <a:graphic>
              <a:graphicData uri="http://schemas.openxmlformats.org/drawingml/2006/picture">
                <pic:pic>
                  <pic:nvPicPr>
                    <pic:cNvPr id="0" name="image11.png"/>
                    <pic:cNvPicPr preferRelativeResize="0"/>
                  </pic:nvPicPr>
                  <pic:blipFill>
                    <a:blip r:embed="rId12"/>
                    <a:srcRect b="15254" l="0" r="51947" t="49717"/>
                    <a:stretch>
                      <a:fillRect/>
                    </a:stretch>
                  </pic:blipFill>
                  <pic:spPr>
                    <a:xfrm>
                      <a:off x="0" y="0"/>
                      <a:ext cx="2447925"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hanging="432"/>
        <w:rPr>
          <w:rFonts w:ascii="Cambria" w:cs="Cambria" w:eastAsia="Cambria" w:hAnsi="Cambria"/>
          <w:b w:val="1"/>
          <w:color w:val="000000"/>
          <w:sz w:val="32"/>
          <w:szCs w:val="32"/>
        </w:rPr>
      </w:pPr>
      <w:bookmarkStart w:colFirst="0" w:colLast="0" w:name="_1pxezwc" w:id="24"/>
      <w:bookmarkEnd w:id="24"/>
      <w:r w:rsidDel="00000000" w:rsidR="00000000" w:rsidRPr="00000000">
        <w:rPr>
          <w:rtl w:val="0"/>
        </w:rPr>
        <w:t xml:space="preserve">Otros requerimientos no funcionales</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49x2ik5" w:id="25"/>
      <w:bookmarkEnd w:id="25"/>
      <w:r w:rsidDel="00000000" w:rsidR="00000000" w:rsidRPr="00000000">
        <w:rPr>
          <w:rtl w:val="0"/>
        </w:rPr>
        <w:t xml:space="preserve">Requerimientos de Rendimiento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b w:val="1"/>
          <w:rtl w:val="0"/>
        </w:rPr>
        <w:t xml:space="preserve">No Aplica</w:t>
      </w: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2p2csry" w:id="26"/>
      <w:bookmarkEnd w:id="26"/>
      <w:r w:rsidDel="00000000" w:rsidR="00000000" w:rsidRPr="00000000">
        <w:rPr>
          <w:rtl w:val="0"/>
        </w:rPr>
        <w:t xml:space="preserve">Requerimientos de Seguridad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Los siguientes son los requisitos de seguridad mínimos:</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La aplicación estará instalada en un sistema operativo que necesite de un usuario y contraseña para poder ingresar (Windows o Linux).</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El Router con Switch integrado contarán acceso restringido requiriendo datos de usuario y contraseña.</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jc w:val="both"/>
        <w:rPr>
          <w:b w:val="0"/>
          <w:color w:val="000000"/>
          <w:sz w:val="24"/>
          <w:szCs w:val="24"/>
        </w:rPr>
      </w:pPr>
      <w:r w:rsidDel="00000000" w:rsidR="00000000" w:rsidRPr="00000000">
        <w:rPr>
          <w:rFonts w:ascii="Arial" w:cs="Arial" w:eastAsia="Arial" w:hAnsi="Arial"/>
          <w:rtl w:val="0"/>
        </w:rPr>
        <w:t xml:space="preserve">El servidor, como la base de datos estarán compuestos por diferentes usuarios y contraseña.</w:t>
      </w:r>
      <w:r w:rsidDel="00000000" w:rsidR="00000000" w:rsidRPr="00000000">
        <w:rPr>
          <w:rtl w:val="0"/>
        </w:rPr>
      </w:r>
    </w:p>
    <w:p w:rsidR="00000000" w:rsidDel="00000000" w:rsidP="00000000" w:rsidRDefault="00000000" w:rsidRPr="00000000">
      <w:pPr>
        <w:widowControl w:val="0"/>
        <w:spacing w:line="360"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147n2zr" w:id="27"/>
      <w:bookmarkEnd w:id="27"/>
      <w:r w:rsidDel="00000000" w:rsidR="00000000" w:rsidRPr="00000000">
        <w:rPr>
          <w:rtl w:val="0"/>
        </w:rPr>
        <w:t xml:space="preserve">Atributos Calidad de Software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color w:val="000000"/>
          <w:sz w:val="24"/>
          <w:szCs w:val="24"/>
          <w:rtl w:val="0"/>
        </w:rPr>
        <w:t xml:space="preserve">El software deberá contar con el cumplimiento del proceso del negocio del cliente y para comprobar su calidad deberá estar aprobada bajo las pruebas de aceptación.</w:t>
      </w:r>
    </w:p>
    <w:p w:rsidR="00000000" w:rsidDel="00000000" w:rsidP="00000000" w:rsidRDefault="00000000" w:rsidRPr="00000000">
      <w:pPr>
        <w:pStyle w:val="Heading2"/>
        <w:numPr>
          <w:ilvl w:val="1"/>
          <w:numId w:val="11"/>
        </w:numPr>
        <w:ind w:left="576" w:hanging="576"/>
        <w:rPr>
          <w:rFonts w:ascii="Arial" w:cs="Arial" w:eastAsia="Arial" w:hAnsi="Arial"/>
          <w:b w:val="1"/>
          <w:i w:val="1"/>
        </w:rPr>
      </w:pPr>
      <w:bookmarkStart w:colFirst="0" w:colLast="0" w:name="_3o7alnk" w:id="28"/>
      <w:bookmarkEnd w:id="28"/>
      <w:r w:rsidDel="00000000" w:rsidR="00000000" w:rsidRPr="00000000">
        <w:rPr>
          <w:rtl w:val="0"/>
        </w:rPr>
        <w:t xml:space="preserve">Otros Requerimientos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color w:val="000000"/>
          <w:sz w:val="24"/>
          <w:szCs w:val="24"/>
          <w:rtl w:val="0"/>
        </w:rPr>
        <w:t xml:space="preserve">Los siguientes requerimientos no son parte del sistema pero deben tomarse en cuenta.</w:t>
      </w:r>
    </w:p>
    <w:p w:rsidR="00000000" w:rsidDel="00000000" w:rsidP="00000000" w:rsidRDefault="00000000" w:rsidRPr="00000000">
      <w:pPr>
        <w:widowControl w:val="1"/>
        <w:numPr>
          <w:ilvl w:val="0"/>
          <w:numId w:val="9"/>
        </w:numPr>
        <w:spacing w:after="176" w:before="0" w:line="240" w:lineRule="auto"/>
        <w:ind w:left="780" w:hanging="360"/>
        <w:jc w:val="both"/>
        <w:rPr>
          <w:b w:val="0"/>
          <w:sz w:val="24"/>
          <w:szCs w:val="24"/>
        </w:rPr>
      </w:pPr>
      <w:r w:rsidDel="00000000" w:rsidR="00000000" w:rsidRPr="00000000">
        <w:rPr>
          <w:rFonts w:ascii="Arial" w:cs="Arial" w:eastAsia="Arial" w:hAnsi="Arial"/>
          <w:b w:val="0"/>
          <w:color w:val="000000"/>
          <w:sz w:val="24"/>
          <w:szCs w:val="24"/>
          <w:rtl w:val="0"/>
        </w:rPr>
        <w:t xml:space="preserve">Licencias de los diferentes servidores de bases de datos implicados dentro del sistema.</w:t>
      </w:r>
    </w:p>
    <w:p w:rsidR="00000000" w:rsidDel="00000000" w:rsidP="00000000" w:rsidRDefault="00000000" w:rsidRPr="00000000">
      <w:pPr>
        <w:widowControl w:val="1"/>
        <w:numPr>
          <w:ilvl w:val="0"/>
          <w:numId w:val="9"/>
        </w:numPr>
        <w:spacing w:after="0" w:before="0" w:line="240" w:lineRule="auto"/>
        <w:ind w:left="780" w:hanging="360"/>
        <w:jc w:val="both"/>
        <w:rPr>
          <w:b w:val="0"/>
          <w:sz w:val="24"/>
          <w:szCs w:val="24"/>
        </w:rPr>
      </w:pPr>
      <w:r w:rsidDel="00000000" w:rsidR="00000000" w:rsidRPr="00000000">
        <w:rPr>
          <w:rFonts w:ascii="Arial" w:cs="Arial" w:eastAsia="Arial" w:hAnsi="Arial"/>
          <w:b w:val="0"/>
          <w:color w:val="000000"/>
          <w:sz w:val="24"/>
          <w:szCs w:val="24"/>
          <w:rtl w:val="0"/>
        </w:rPr>
        <w:t xml:space="preserve">Que la red en donde este implementado el sistema tenga un estándar de calidad.</w:t>
      </w:r>
    </w:p>
    <w:p w:rsidR="00000000" w:rsidDel="00000000" w:rsidP="00000000" w:rsidRDefault="00000000" w:rsidRPr="00000000">
      <w:pPr>
        <w:pStyle w:val="Heading1"/>
        <w:spacing w:after="60" w:before="240" w:lineRule="auto"/>
        <w:ind w:left="432" w:right="0" w:firstLine="0"/>
        <w:contextualSpacing w:val="0"/>
      </w:pPr>
      <w:r w:rsidDel="00000000" w:rsidR="00000000" w:rsidRPr="00000000">
        <w:rPr>
          <w:rtl w:val="0"/>
        </w:rPr>
      </w:r>
    </w:p>
    <w:sectPr>
      <w:headerReference r:id="rId13" w:type="default"/>
      <w:footerReference r:id="rId14" w:type="default"/>
      <w:pgSz w:h="15840" w:w="12240"/>
      <w:pgMar w:bottom="1418" w:top="1134" w:left="1701"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Visual w:val="0"/>
      <w:tblW w:w="9360.0" w:type="dxa"/>
      <w:jc w:val="left"/>
      <w:tblBorders>
        <w:top w:color="000000" w:space="0" w:sz="4" w:val="single"/>
      </w:tblBorders>
      <w:tblLayout w:type="fixed"/>
      <w:tblLook w:val="0000"/>
    </w:tblPr>
    <w:tblGrid>
      <w:gridCol w:w="3073"/>
      <w:gridCol w:w="3182"/>
      <w:gridCol w:w="3105"/>
      <w:tblGridChange w:id="0">
        <w:tblGrid>
          <w:gridCol w:w="3073"/>
          <w:gridCol w:w="3182"/>
          <w:gridCol w:w="3105"/>
        </w:tblGrid>
      </w:tblGridChange>
    </w:tblGrid>
    <w:tr>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center"/>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left"/>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Página</w:t>
          </w:r>
          <w:r w:rsidDel="00000000" w:rsidR="00000000" w:rsidRPr="00000000">
            <w:rPr>
              <w:rFonts w:ascii="Times New Roman" w:cs="Times New Roman" w:eastAsia="Times New Roman" w:hAnsi="Times New Roman"/>
              <w:b w:val="0"/>
              <w:color w:val="000000"/>
              <w:sz w:val="24"/>
              <w:szCs w:val="24"/>
              <w:rtl w:val="0"/>
            </w:rPr>
            <w:t xml:space="preserve"> </w:t>
          </w:r>
          <w:fldSimple w:instr="PAGE" w:fldLock="0" w:dirty="0">
            <w:r w:rsidDel="00000000" w:rsidR="00000000" w:rsidRPr="00000000">
              <w:rPr>
                <w:rFonts w:ascii="Times New Roman" w:cs="Times New Roman" w:eastAsia="Times New Roman" w:hAnsi="Times New Roman"/>
                <w:b w:val="0"/>
                <w:color w:val="000000"/>
                <w:sz w:val="24"/>
                <w:szCs w:val="24"/>
              </w:rPr>
            </w:r>
          </w:fldSimple>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de</w:t>
          </w:r>
          <w:r w:rsidDel="00000000" w:rsidR="00000000" w:rsidRPr="00000000">
            <w:rPr>
              <w:rFonts w:ascii="Times New Roman" w:cs="Times New Roman" w:eastAsia="Times New Roman" w:hAnsi="Times New Roman"/>
              <w:b w:val="0"/>
              <w:color w:val="000000"/>
              <w:sz w:val="24"/>
              <w:szCs w:val="24"/>
              <w:rtl w:val="0"/>
            </w:rPr>
            <w:t xml:space="preserve"> </w:t>
          </w:r>
        </w:p>
      </w:tc>
    </w:tr>
    <w:tr>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sz w:val="20"/>
              <w:szCs w:val="20"/>
              <w:rtl w:val="0"/>
            </w:rPr>
            <w:t xml:space="preserve"> </w:t>
          </w: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center"/>
          </w:pPr>
          <w:r w:rsidDel="00000000" w:rsidR="00000000" w:rsidRPr="00000000">
            <w:rPr>
              <w:rtl w:val="0"/>
            </w:rPr>
          </w:r>
        </w:p>
      </w:tc>
      <w:tc>
        <w:tcPr>
          <w:tcBorders>
            <w:top w:color="000000" w:space="0" w:sz="4" w:val="single"/>
          </w:tcBorders>
          <w:shd w:fill="ffffff"/>
        </w:tcPr>
        <w:p w:rsidR="00000000" w:rsidDel="00000000" w:rsidP="00000000" w:rsidRDefault="00000000" w:rsidRPr="00000000">
          <w:pPr>
            <w:widowControl w:val="1"/>
            <w:tabs>
              <w:tab w:val="center" w:pos="4252"/>
              <w:tab w:val="right" w:pos="8504"/>
            </w:tabs>
            <w:spacing w:after="794" w:before="0" w:line="240" w:lineRule="auto"/>
            <w:contextualSpacing w:val="0"/>
            <w:jc w:val="left"/>
          </w:pPr>
          <w:r w:rsidDel="00000000" w:rsidR="00000000" w:rsidRPr="00000000">
            <w:rPr>
              <w:rtl w:val="0"/>
            </w:rPr>
          </w:r>
        </w:p>
      </w:tc>
    </w:tr>
  </w:tbl>
  <w:p w:rsidR="00000000" w:rsidDel="00000000" w:rsidP="00000000" w:rsidRDefault="00000000" w:rsidRPr="00000000">
    <w:pPr>
      <w:widowControl w:val="1"/>
      <w:tabs>
        <w:tab w:val="center" w:pos="4252"/>
        <w:tab w:val="right" w:pos="8504"/>
      </w:tabs>
      <w:spacing w:after="794"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360.0" w:type="dxa"/>
      <w:jc w:val="left"/>
      <w:tblBorders>
        <w:bottom w:color="000000" w:space="0" w:sz="4" w:val="single"/>
        <w:insideH w:color="000000" w:space="0" w:sz="4" w:val="single"/>
      </w:tblBorders>
      <w:tblLayout w:type="fixed"/>
      <w:tblLook w:val="0000"/>
    </w:tblPr>
    <w:tblGrid>
      <w:gridCol w:w="3120"/>
      <w:gridCol w:w="3120"/>
      <w:gridCol w:w="3120"/>
      <w:tblGridChange w:id="0">
        <w:tblGrid>
          <w:gridCol w:w="3120"/>
          <w:gridCol w:w="3120"/>
          <w:gridCol w:w="3120"/>
        </w:tblGrid>
      </w:tblGridChange>
    </w:tblGrid>
    <w:tr>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Universidad Tecnológica de Hermosillo</w:t>
          </w:r>
        </w:p>
      </w:tc>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jc w:val="center"/>
          </w:pPr>
          <w:r w:rsidDel="00000000" w:rsidR="00000000" w:rsidRPr="00000000">
            <w:rPr>
              <w:rFonts w:ascii="Times New Roman" w:cs="Times New Roman" w:eastAsia="Times New Roman" w:hAnsi="Times New Roman"/>
              <w:b w:val="0"/>
              <w:color w:val="000000"/>
              <w:sz w:val="20"/>
              <w:szCs w:val="20"/>
              <w:rtl w:val="0"/>
            </w:rPr>
            <w:t xml:space="preserve">Taller de Desarrollo de Software I</w:t>
          </w:r>
        </w:p>
      </w:tc>
      <w:tc>
        <w:tcPr>
          <w:tcBorders>
            <w:bottom w:color="000000" w:space="0" w:sz="4" w:val="single"/>
          </w:tcBorders>
          <w:shd w:fill="ffffff"/>
          <w:vAlign w:val="bottom"/>
        </w:tcPr>
        <w:p w:rsidR="00000000" w:rsidDel="00000000" w:rsidP="00000000" w:rsidRDefault="00000000" w:rsidRPr="00000000">
          <w:pPr>
            <w:widowControl w:val="1"/>
            <w:tabs>
              <w:tab w:val="center" w:pos="4252"/>
              <w:tab w:val="right" w:pos="8504"/>
            </w:tabs>
            <w:spacing w:after="0" w:before="709" w:line="240" w:lineRule="auto"/>
            <w:contextualSpacing w:val="0"/>
            <w:jc w:val="right"/>
          </w:pPr>
          <w:r w:rsidDel="00000000" w:rsidR="00000000" w:rsidRPr="00000000">
            <w:rPr>
              <w:rtl w:val="0"/>
            </w:rPr>
          </w:r>
        </w:p>
      </w:tc>
    </w:tr>
  </w:tbl>
  <w:p w:rsidR="00000000" w:rsidDel="00000000" w:rsidP="00000000" w:rsidRDefault="00000000" w:rsidRPr="00000000">
    <w:pPr>
      <w:widowControl w:val="1"/>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140" w:firstLine="78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621" w:firstLine="1261"/>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80" w:firstLine="420"/>
      </w:pPr>
      <w:rPr>
        <w:rFonts w:ascii="Arial" w:cs="Arial" w:eastAsia="Arial" w:hAnsi="Arial"/>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32" w:firstLine="0"/>
      </w:pPr>
      <w:rPr/>
    </w:lvl>
    <w:lvl w:ilvl="1">
      <w:start w:val="1"/>
      <w:numFmt w:val="decimal"/>
      <w:lvlText w:val="%1.%2"/>
      <w:lvlJc w:val="left"/>
      <w:pPr>
        <w:ind w:left="576" w:firstLine="0"/>
      </w:pPr>
      <w:rPr>
        <w:color w:val="000000"/>
        <w:sz w:val="24"/>
        <w:szCs w:val="24"/>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2">
    <w:lvl w:ilvl="0">
      <w:start w:val="1"/>
      <w:numFmt w:val="bullet"/>
      <w:lvlText w:val=""/>
      <w:lvlJc w:val="left"/>
      <w:pPr>
        <w:ind w:left="1140" w:firstLine="78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432" w:hanging="432"/>
    </w:pPr>
    <w:rPr>
      <w:rFonts w:ascii="Cambria" w:cs="Cambria" w:eastAsia="Cambria" w:hAnsi="Cambria"/>
      <w:b w:val="1"/>
      <w:color w:val="000000"/>
      <w:sz w:val="32"/>
      <w:szCs w:val="32"/>
    </w:rPr>
  </w:style>
  <w:style w:type="paragraph" w:styleId="Heading2">
    <w:name w:val="heading 2"/>
    <w:basedOn w:val="Normal"/>
    <w:next w:val="Normal"/>
    <w:pPr>
      <w:keepNext w:val="1"/>
      <w:keepLines w:val="1"/>
      <w:widowControl w:val="1"/>
      <w:spacing w:after="60" w:before="240" w:line="240" w:lineRule="auto"/>
      <w:ind w:left="576" w:hanging="576"/>
    </w:pPr>
    <w:rPr>
      <w:rFonts w:ascii="Arial" w:cs="Arial" w:eastAsia="Arial" w:hAnsi="Arial"/>
      <w:b w:val="1"/>
      <w:i w:val="1"/>
      <w:color w:val="000000"/>
      <w:sz w:val="28"/>
      <w:szCs w:val="28"/>
    </w:rPr>
  </w:style>
  <w:style w:type="paragraph" w:styleId="Heading3">
    <w:name w:val="heading 3"/>
    <w:basedOn w:val="Normal"/>
    <w:next w:val="Normal"/>
    <w:pPr>
      <w:keepNext w:val="1"/>
      <w:keepLines w:val="1"/>
      <w:widowControl w:val="1"/>
      <w:spacing w:after="0" w:before="0" w:line="240" w:lineRule="auto"/>
      <w:ind w:left="720" w:hanging="720"/>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widowControl w:val="1"/>
      <w:spacing w:after="0" w:before="0" w:line="240" w:lineRule="auto"/>
      <w:ind w:left="864" w:hanging="864"/>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1"/>
      <w:spacing w:after="0" w:before="0" w:line="240" w:lineRule="auto"/>
      <w:ind w:left="1008" w:hanging="1008"/>
    </w:pPr>
    <w:rPr>
      <w:rFonts w:ascii="Times New Roman" w:cs="Times New Roman" w:eastAsia="Times New Roman" w:hAnsi="Times New Roman"/>
      <w:b w:val="1"/>
      <w:color w:val="000000"/>
      <w:sz w:val="20"/>
      <w:szCs w:val="20"/>
    </w:rPr>
  </w:style>
  <w:style w:type="paragraph" w:styleId="Heading6">
    <w:name w:val="heading 6"/>
    <w:basedOn w:val="Normal"/>
    <w:next w:val="Normal"/>
    <w:pPr>
      <w:keepNext w:val="1"/>
      <w:keepLines w:val="1"/>
      <w:widowControl w:val="1"/>
      <w:spacing w:after="60" w:before="240" w:line="240" w:lineRule="auto"/>
      <w:ind w:left="1152" w:hanging="1152"/>
    </w:pPr>
    <w:rPr>
      <w:rFonts w:ascii="Calibri" w:cs="Calibri" w:eastAsia="Calibri" w:hAnsi="Calibri"/>
      <w:b w:val="1"/>
      <w:color w:val="00000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60" w:before="0" w:line="240" w:lineRule="auto"/>
      <w:jc w:val="center"/>
    </w:pPr>
    <w:rPr>
      <w:rFonts w:ascii="Cambria" w:cs="Cambria" w:eastAsia="Cambria" w:hAnsi="Cambria"/>
      <w:b w:val="0"/>
      <w:i w:val="1"/>
      <w:color w:val="000000"/>
      <w:sz w:val="24"/>
      <w:szCs w:val="24"/>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3.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15.png"/><Relationship Id="rId7" Type="http://schemas.openxmlformats.org/officeDocument/2006/relationships/image" Target="media/image10.png"/><Relationship Id="rId8" Type="http://schemas.openxmlformats.org/officeDocument/2006/relationships/image" Target="media/image03.png"/></Relationships>
</file>