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CDA79" w14:textId="26EF8FD1" w:rsidR="00914913" w:rsidRDefault="00914913">
      <w:pPr>
        <w:rPr>
          <w:rFonts w:ascii="Monotype Corsiva" w:hAnsi="Monotype Corsiva"/>
        </w:rPr>
      </w:pPr>
      <w:r w:rsidRPr="00604259">
        <w:rPr>
          <w:rFonts w:ascii="Monotype Corsiva" w:hAnsi="Monotype Corsiva"/>
        </w:rPr>
        <w:t>Съешь же ещё этих мягких французских булочек да выпей чаю</w:t>
      </w:r>
    </w:p>
    <w:p w14:paraId="1956D98A" w14:textId="6C341D02" w:rsidR="002B76ED" w:rsidRDefault="002B76ED" w:rsidP="009641F2">
      <w:pPr>
        <w:jc w:val="center"/>
        <w:rPr>
          <w:rFonts w:ascii="Monotype Corsiva" w:hAnsi="Monotype Corsiva"/>
        </w:rPr>
      </w:pPr>
      <w:r w:rsidRPr="002B76ED">
        <w:rPr>
          <w:rFonts w:ascii="Monotype Corsiva" w:hAnsi="Monotype Corsiva"/>
        </w:rPr>
        <w:drawing>
          <wp:inline distT="0" distB="0" distL="0" distR="0" wp14:anchorId="2649D841" wp14:editId="5E289391">
            <wp:extent cx="3964675" cy="1443281"/>
            <wp:effectExtent l="0" t="0" r="0" b="5080"/>
            <wp:docPr id="352409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097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5229" cy="144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E378" w14:textId="77777777" w:rsidR="002B76ED" w:rsidRPr="00604259" w:rsidRDefault="002B76ED">
      <w:pPr>
        <w:rPr>
          <w:rFonts w:ascii="Monotype Corsiva" w:hAnsi="Monotype Corsiva"/>
        </w:rPr>
      </w:pPr>
    </w:p>
    <w:p w14:paraId="66F0F8E8" w14:textId="48DB1167" w:rsidR="00C338F9" w:rsidRDefault="00D84695" w:rsidP="003F3DF4">
      <w:pPr>
        <w:rPr>
          <w:rFonts w:ascii="Comic Sans MS" w:hAnsi="Comic Sans MS"/>
        </w:rPr>
      </w:pPr>
      <w:r w:rsidRPr="00D84695">
        <w:rPr>
          <w:rFonts w:ascii="Comic Sans MS" w:hAnsi="Comic Sans MS"/>
        </w:rPr>
        <w:t>Съешь же ещё этих мягких французских булочек да выпей чаю</w:t>
      </w:r>
    </w:p>
    <w:p w14:paraId="482162B2" w14:textId="062F760B" w:rsidR="002B76ED" w:rsidRPr="00416030" w:rsidRDefault="002B76ED" w:rsidP="009641F2">
      <w:pPr>
        <w:jc w:val="center"/>
        <w:rPr>
          <w:rFonts w:ascii="Comic Sans MS" w:hAnsi="Comic Sans MS"/>
        </w:rPr>
      </w:pPr>
      <w:r w:rsidRPr="002B76ED">
        <w:rPr>
          <w:rFonts w:ascii="Comic Sans MS" w:hAnsi="Comic Sans MS"/>
        </w:rPr>
        <w:drawing>
          <wp:inline distT="0" distB="0" distL="0" distR="0" wp14:anchorId="65D02962" wp14:editId="3D4F6A80">
            <wp:extent cx="4094328" cy="1144486"/>
            <wp:effectExtent l="0" t="0" r="1905" b="0"/>
            <wp:docPr id="1563348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483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972" cy="114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02A4" w14:textId="77777777" w:rsidR="00C338F9" w:rsidRPr="00C338F9" w:rsidRDefault="00C338F9" w:rsidP="003F3DF4"/>
    <w:p w14:paraId="2A4AFB94" w14:textId="77777777" w:rsidR="003F3DF4" w:rsidRDefault="003F3DF4" w:rsidP="003F3DF4">
      <w:pPr>
        <w:rPr>
          <w:rFonts w:ascii="Verdana" w:hAnsi="Verdana"/>
        </w:rPr>
      </w:pPr>
      <w:r w:rsidRPr="00FD340E">
        <w:rPr>
          <w:rFonts w:ascii="Verdana" w:hAnsi="Verdana"/>
        </w:rPr>
        <w:t>Съешь же ещё этих мягких французских булочек да выпей чаю</w:t>
      </w:r>
    </w:p>
    <w:p w14:paraId="2F099D2E" w14:textId="5774EC37" w:rsidR="00A30A96" w:rsidRDefault="00C55955" w:rsidP="009641F2">
      <w:pPr>
        <w:jc w:val="center"/>
        <w:rPr>
          <w:rFonts w:ascii="Verdana" w:hAnsi="Verdana"/>
        </w:rPr>
      </w:pPr>
      <w:r w:rsidRPr="00C55955">
        <w:rPr>
          <w:rFonts w:ascii="Verdana" w:hAnsi="Verdana"/>
        </w:rPr>
        <w:drawing>
          <wp:inline distT="0" distB="0" distL="0" distR="0" wp14:anchorId="3B96ED72" wp14:editId="141183C9">
            <wp:extent cx="4128448" cy="1042814"/>
            <wp:effectExtent l="0" t="0" r="5715" b="5080"/>
            <wp:docPr id="1417203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03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125" cy="104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0768" w14:textId="77777777" w:rsidR="00A30A96" w:rsidRPr="00FD340E" w:rsidRDefault="00A30A96" w:rsidP="003F3DF4">
      <w:pPr>
        <w:rPr>
          <w:rFonts w:ascii="Verdana" w:hAnsi="Verdana"/>
        </w:rPr>
      </w:pPr>
    </w:p>
    <w:p w14:paraId="6D886647" w14:textId="5ABC78FD" w:rsidR="00E57371" w:rsidRPr="00D71DAB" w:rsidRDefault="00FD340E" w:rsidP="00FD340E">
      <w:pPr>
        <w:rPr>
          <w:rFonts w:ascii="Arial" w:hAnsi="Arial" w:cs="Arial"/>
        </w:rPr>
      </w:pPr>
      <w:r w:rsidRPr="00D71DAB">
        <w:rPr>
          <w:rFonts w:ascii="Arial" w:hAnsi="Arial" w:cs="Arial"/>
        </w:rPr>
        <w:t>Съешь же ещё этих мягких французских булочек да выпей чаю</w:t>
      </w:r>
    </w:p>
    <w:p w14:paraId="3ED21E75" w14:textId="14356979" w:rsidR="00E57371" w:rsidRDefault="00E57371" w:rsidP="009641F2">
      <w:pPr>
        <w:jc w:val="center"/>
      </w:pPr>
      <w:r w:rsidRPr="00E57371">
        <w:drawing>
          <wp:inline distT="0" distB="0" distL="0" distR="0" wp14:anchorId="601C12DC" wp14:editId="6E681FD3">
            <wp:extent cx="4162567" cy="1166061"/>
            <wp:effectExtent l="0" t="0" r="0" b="0"/>
            <wp:docPr id="947970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705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4001" cy="116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979A" w14:textId="77777777" w:rsidR="0018336E" w:rsidRDefault="0018336E" w:rsidP="00FD340E"/>
    <w:p w14:paraId="62DE7985" w14:textId="77777777" w:rsidR="0018336E" w:rsidRDefault="0018336E" w:rsidP="0018336E">
      <w:pPr>
        <w:rPr>
          <w:rFonts w:ascii="Zhizn" w:hAnsi="Zhizn" w:cs="Arial"/>
        </w:rPr>
      </w:pPr>
      <w:r w:rsidRPr="009B0E27">
        <w:rPr>
          <w:rFonts w:ascii="Zhizn" w:hAnsi="Zhizn" w:cs="Arial"/>
        </w:rPr>
        <w:t>Съешь же ещё этих мягких французских булочек да выпей чаю</w:t>
      </w:r>
    </w:p>
    <w:p w14:paraId="5A4DCBFF" w14:textId="4DEA6228" w:rsidR="00FD340E" w:rsidRPr="009641F2" w:rsidRDefault="00EF5E99" w:rsidP="009641F2">
      <w:pPr>
        <w:jc w:val="center"/>
        <w:rPr>
          <w:rFonts w:ascii="Zhizn" w:hAnsi="Zhizn" w:cs="Arial"/>
        </w:rPr>
      </w:pPr>
      <w:r w:rsidRPr="00EF5E99">
        <w:rPr>
          <w:rFonts w:ascii="Zhizn" w:hAnsi="Zhizn" w:cs="Arial"/>
        </w:rPr>
        <w:drawing>
          <wp:inline distT="0" distB="0" distL="0" distR="0" wp14:anchorId="6E4B1266" wp14:editId="4B0FF8FA">
            <wp:extent cx="4189863" cy="980396"/>
            <wp:effectExtent l="0" t="0" r="1270" b="0"/>
            <wp:docPr id="2129058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584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4" cy="98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40E" w:rsidRPr="009641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Zhizn">
    <w:panose1 w:val="02000503000000020004"/>
    <w:charset w:val="CC"/>
    <w:family w:val="auto"/>
    <w:pitch w:val="variable"/>
    <w:sig w:usb0="80000283" w:usb1="0000000A" w:usb2="00000000" w:usb3="00000000" w:csb0="0000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7D7"/>
    <w:rsid w:val="00131BEE"/>
    <w:rsid w:val="0018336E"/>
    <w:rsid w:val="00257DBA"/>
    <w:rsid w:val="002B76ED"/>
    <w:rsid w:val="0030053D"/>
    <w:rsid w:val="003013F8"/>
    <w:rsid w:val="00367542"/>
    <w:rsid w:val="003F3DF4"/>
    <w:rsid w:val="00416030"/>
    <w:rsid w:val="00604259"/>
    <w:rsid w:val="0073218F"/>
    <w:rsid w:val="007447D7"/>
    <w:rsid w:val="00914913"/>
    <w:rsid w:val="009641F2"/>
    <w:rsid w:val="009B0E27"/>
    <w:rsid w:val="00A30A96"/>
    <w:rsid w:val="00C338F9"/>
    <w:rsid w:val="00C55955"/>
    <w:rsid w:val="00D71DAB"/>
    <w:rsid w:val="00D84695"/>
    <w:rsid w:val="00E57371"/>
    <w:rsid w:val="00EF5E99"/>
    <w:rsid w:val="00FD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9B46D"/>
  <w15:chartTrackingRefBased/>
  <w15:docId w15:val="{03F8EE98-6DBC-4B10-905B-AA1EFBBC7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4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4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47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4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47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4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4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4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4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47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447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447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447D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47D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47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447D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447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447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4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44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4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44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44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447D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447D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447D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447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447D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447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2024-01-24T13:45:00Z</dcterms:created>
  <dcterms:modified xsi:type="dcterms:W3CDTF">2024-01-24T14:28:00Z</dcterms:modified>
</cp:coreProperties>
</file>