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0B17" w14:textId="703D44A2" w:rsidR="00652083" w:rsidRDefault="00652083" w:rsidP="005211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2083">
        <w:rPr>
          <w:rFonts w:ascii="Times New Roman" w:hAnsi="Times New Roman" w:cs="Times New Roman"/>
          <w:b/>
          <w:bCs/>
          <w:sz w:val="32"/>
          <w:szCs w:val="32"/>
        </w:rPr>
        <w:t>Система обеспечения целостности и подлинности</w:t>
      </w:r>
      <w:r w:rsidR="00170A7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0A76" w:rsidRPr="00652083">
        <w:rPr>
          <w:rFonts w:ascii="Times New Roman" w:hAnsi="Times New Roman" w:cs="Times New Roman"/>
          <w:b/>
          <w:bCs/>
          <w:sz w:val="32"/>
          <w:szCs w:val="32"/>
        </w:rPr>
        <w:t>дистанционн</w:t>
      </w:r>
      <w:r w:rsidR="00170A76">
        <w:rPr>
          <w:rFonts w:ascii="Times New Roman" w:hAnsi="Times New Roman" w:cs="Times New Roman"/>
          <w:b/>
          <w:bCs/>
          <w:sz w:val="32"/>
          <w:szCs w:val="32"/>
        </w:rPr>
        <w:t>ого</w:t>
      </w:r>
      <w:r w:rsidRPr="00652083">
        <w:rPr>
          <w:rFonts w:ascii="Times New Roman" w:hAnsi="Times New Roman" w:cs="Times New Roman"/>
          <w:b/>
          <w:bCs/>
          <w:sz w:val="32"/>
          <w:szCs w:val="32"/>
        </w:rPr>
        <w:t xml:space="preserve"> управления </w:t>
      </w:r>
      <w:r w:rsidR="00170A76">
        <w:rPr>
          <w:rFonts w:ascii="Times New Roman" w:hAnsi="Times New Roman" w:cs="Times New Roman"/>
          <w:b/>
          <w:bCs/>
          <w:sz w:val="32"/>
          <w:szCs w:val="32"/>
        </w:rPr>
        <w:t>агропромышленной техникой</w:t>
      </w:r>
    </w:p>
    <w:p w14:paraId="04DF4208" w14:textId="77777777" w:rsidR="005211F3" w:rsidRPr="005211F3" w:rsidRDefault="005211F3" w:rsidP="005211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90936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</w:t>
      </w:r>
    </w:p>
    <w:p w14:paraId="2C431258" w14:textId="03C97BAF" w:rsidR="00652083" w:rsidRPr="00652083" w:rsidRDefault="00652083" w:rsidP="00652083">
      <w:p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Система предназначена для обеспечения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целостности</w:t>
      </w:r>
      <w:r w:rsidRPr="00652083">
        <w:rPr>
          <w:rFonts w:ascii="Times New Roman" w:hAnsi="Times New Roman" w:cs="Times New Roman"/>
          <w:sz w:val="28"/>
          <w:szCs w:val="28"/>
        </w:rPr>
        <w:t> (гарантия отсутствия искажений) и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подлинности</w:t>
      </w:r>
      <w:r w:rsidRPr="00652083">
        <w:rPr>
          <w:rFonts w:ascii="Times New Roman" w:hAnsi="Times New Roman" w:cs="Times New Roman"/>
          <w:sz w:val="28"/>
          <w:szCs w:val="28"/>
        </w:rPr>
        <w:t xml:space="preserve"> (гарантия источника) команд, передаваемых на </w:t>
      </w:r>
      <w:r w:rsidR="00B63BA5">
        <w:rPr>
          <w:rFonts w:ascii="Times New Roman" w:hAnsi="Times New Roman" w:cs="Times New Roman"/>
          <w:sz w:val="28"/>
          <w:szCs w:val="28"/>
        </w:rPr>
        <w:t>агропромышленную технику</w:t>
      </w:r>
      <w:r w:rsidRPr="00652083">
        <w:rPr>
          <w:rFonts w:ascii="Times New Roman" w:hAnsi="Times New Roman" w:cs="Times New Roman"/>
          <w:sz w:val="28"/>
          <w:szCs w:val="28"/>
        </w:rPr>
        <w:t>, а также для подтверждения их получения или выявления факта компрометации канала связи.</w:t>
      </w:r>
    </w:p>
    <w:p w14:paraId="24237683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2. Архитектура и компоненты системы</w:t>
      </w:r>
    </w:p>
    <w:p w14:paraId="5963D6AA" w14:textId="67E75E74" w:rsid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 xml:space="preserve">Для одного комплекта (пульт + </w:t>
      </w:r>
      <w:r w:rsidR="00B63BA5">
        <w:rPr>
          <w:rFonts w:ascii="Times New Roman" w:hAnsi="Times New Roman" w:cs="Times New Roman"/>
          <w:b/>
          <w:bCs/>
          <w:sz w:val="28"/>
          <w:szCs w:val="28"/>
        </w:rPr>
        <w:t>техника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1343"/>
        <w:gridCol w:w="2768"/>
        <w:gridCol w:w="2126"/>
      </w:tblGrid>
      <w:tr w:rsidR="009A0EFF" w14:paraId="1573FF4C" w14:textId="79F4198E" w:rsidTr="005211F3">
        <w:tc>
          <w:tcPr>
            <w:tcW w:w="2972" w:type="dxa"/>
          </w:tcPr>
          <w:p w14:paraId="16B7BDDE" w14:textId="4BCB5ADC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</w:t>
            </w:r>
            <w:r w:rsidR="00170A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именовани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</w:t>
            </w:r>
          </w:p>
        </w:tc>
        <w:tc>
          <w:tcPr>
            <w:tcW w:w="1343" w:type="dxa"/>
          </w:tcPr>
          <w:p w14:paraId="21FB9F8E" w14:textId="1799A20C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2768" w:type="dxa"/>
          </w:tcPr>
          <w:p w14:paraId="4D24BD03" w14:textId="07E1FDA5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за шт.</w:t>
            </w:r>
          </w:p>
        </w:tc>
        <w:tc>
          <w:tcPr>
            <w:tcW w:w="2126" w:type="dxa"/>
          </w:tcPr>
          <w:p w14:paraId="24855872" w14:textId="63885005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</w:tr>
      <w:tr w:rsidR="009A0EFF" w14:paraId="0D3C0121" w14:textId="2A9ECAA2" w:rsidTr="005211F3">
        <w:tc>
          <w:tcPr>
            <w:tcW w:w="2972" w:type="dxa"/>
          </w:tcPr>
          <w:p w14:paraId="1E15CCF8" w14:textId="0283EBA0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ViPNet SIES Core Nano</w:t>
            </w:r>
          </w:p>
        </w:tc>
        <w:tc>
          <w:tcPr>
            <w:tcW w:w="1343" w:type="dxa"/>
          </w:tcPr>
          <w:p w14:paraId="45650F13" w14:textId="15CE1563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68" w:type="dxa"/>
          </w:tcPr>
          <w:p w14:paraId="51002298" w14:textId="316DE341" w:rsidR="009A0EFF" w:rsidRPr="009A0EFF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Около 20 тыс. руб.</w:t>
            </w:r>
            <w:r w:rsidRPr="009A0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 (уточн</w:t>
            </w:r>
            <w:r w:rsidR="00170A76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26" w:type="dxa"/>
          </w:tcPr>
          <w:p w14:paraId="28D06BB0" w14:textId="1EB7D554" w:rsidR="009A0EFF" w:rsidRPr="009A0EFF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>. руб.</w:t>
            </w:r>
          </w:p>
        </w:tc>
      </w:tr>
      <w:tr w:rsidR="009A0EFF" w14:paraId="7A9373D5" w14:textId="5EC019AD" w:rsidTr="005211F3">
        <w:tc>
          <w:tcPr>
            <w:tcW w:w="2972" w:type="dxa"/>
          </w:tcPr>
          <w:p w14:paraId="520415A5" w14:textId="68A56521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Микроконтроллер (ESP32 или STM32)</w:t>
            </w:r>
          </w:p>
        </w:tc>
        <w:tc>
          <w:tcPr>
            <w:tcW w:w="1343" w:type="dxa"/>
          </w:tcPr>
          <w:p w14:paraId="01BF3FCD" w14:textId="29ED992F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68" w:type="dxa"/>
          </w:tcPr>
          <w:p w14:paraId="20FF3B52" w14:textId="7510EDD7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тыс. руб.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126" w:type="dxa"/>
          </w:tcPr>
          <w:p w14:paraId="0AA5DA6B" w14:textId="58A68FAB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2 тыс. руб.</w:t>
            </w:r>
          </w:p>
        </w:tc>
      </w:tr>
      <w:tr w:rsidR="009A0EFF" w14:paraId="7C450882" w14:textId="17B8E2D0" w:rsidTr="005211F3">
        <w:tc>
          <w:tcPr>
            <w:tcW w:w="2972" w:type="dxa"/>
          </w:tcPr>
          <w:p w14:paraId="05CFA852" w14:textId="0EF3179F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Радиомодем СПЕКТР-433 IP65</w:t>
            </w:r>
          </w:p>
        </w:tc>
        <w:tc>
          <w:tcPr>
            <w:tcW w:w="1343" w:type="dxa"/>
          </w:tcPr>
          <w:p w14:paraId="0A7901AC" w14:textId="1E999EFD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68" w:type="dxa"/>
          </w:tcPr>
          <w:p w14:paraId="5F41D995" w14:textId="5193F39C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16 тыс. руб.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126" w:type="dxa"/>
          </w:tcPr>
          <w:p w14:paraId="2AE1F1EC" w14:textId="71C9A59B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32 тыс. руб.</w:t>
            </w:r>
          </w:p>
        </w:tc>
      </w:tr>
      <w:tr w:rsidR="009A0EFF" w14:paraId="5E5EA457" w14:textId="390AB297" w:rsidTr="005211F3">
        <w:tc>
          <w:tcPr>
            <w:tcW w:w="2972" w:type="dxa"/>
          </w:tcPr>
          <w:p w14:paraId="7F646C31" w14:textId="2AB94D83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Антенна 433 МГц</w:t>
            </w:r>
          </w:p>
        </w:tc>
        <w:tc>
          <w:tcPr>
            <w:tcW w:w="1343" w:type="dxa"/>
          </w:tcPr>
          <w:p w14:paraId="4A979580" w14:textId="4E13B9D0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68" w:type="dxa"/>
          </w:tcPr>
          <w:p w14:paraId="344F3986" w14:textId="14D5403A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1 тыс. руб.</w:t>
            </w:r>
            <w:r w:rsidRPr="009A0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126" w:type="dxa"/>
          </w:tcPr>
          <w:p w14:paraId="6A722C1C" w14:textId="268BE926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2 тыс. руб.</w:t>
            </w:r>
          </w:p>
        </w:tc>
      </w:tr>
      <w:tr w:rsidR="009A0EFF" w14:paraId="336B9257" w14:textId="39132589" w:rsidTr="005211F3">
        <w:tc>
          <w:tcPr>
            <w:tcW w:w="2972" w:type="dxa"/>
          </w:tcPr>
          <w:p w14:paraId="6FD39590" w14:textId="101EE468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Преобразователь UART-RS485 (MAX485)</w:t>
            </w:r>
          </w:p>
        </w:tc>
        <w:tc>
          <w:tcPr>
            <w:tcW w:w="1343" w:type="dxa"/>
          </w:tcPr>
          <w:p w14:paraId="231DAE19" w14:textId="4DDE1737" w:rsidR="009A0EFF" w:rsidRDefault="009A0EFF" w:rsidP="009A0E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Pr="0065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68" w:type="dxa"/>
          </w:tcPr>
          <w:p w14:paraId="44ACC76E" w14:textId="64319F53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2 шт.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от 500 руб.</w:t>
            </w:r>
            <w:r w:rsidRPr="009A0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126" w:type="dxa"/>
          </w:tcPr>
          <w:p w14:paraId="2E93B9CF" w14:textId="1CCECAEB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1 тыс. руб.</w:t>
            </w:r>
          </w:p>
        </w:tc>
      </w:tr>
      <w:tr w:rsidR="009A0EFF" w14:paraId="108C5E19" w14:textId="77777777" w:rsidTr="005211F3">
        <w:tc>
          <w:tcPr>
            <w:tcW w:w="2972" w:type="dxa"/>
          </w:tcPr>
          <w:p w14:paraId="21917821" w14:textId="14CA8C4D" w:rsidR="009A0EFF" w:rsidRPr="009A0EFF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Блоки питания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батареи</w:t>
            </w:r>
          </w:p>
        </w:tc>
        <w:tc>
          <w:tcPr>
            <w:tcW w:w="1343" w:type="dxa"/>
          </w:tcPr>
          <w:p w14:paraId="64BA57C3" w14:textId="68F87492" w:rsidR="009A0EFF" w:rsidRPr="009A0EFF" w:rsidRDefault="009A0EFF" w:rsidP="009A0E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шт.</w:t>
            </w:r>
          </w:p>
        </w:tc>
        <w:tc>
          <w:tcPr>
            <w:tcW w:w="2768" w:type="dxa"/>
          </w:tcPr>
          <w:p w14:paraId="5BC5C282" w14:textId="19961A85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тыс. руб.</w:t>
            </w:r>
            <w:r w:rsidRPr="009A0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</w:p>
        </w:tc>
        <w:tc>
          <w:tcPr>
            <w:tcW w:w="2126" w:type="dxa"/>
          </w:tcPr>
          <w:p w14:paraId="4CC3D9EE" w14:textId="1F10683E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6 тыс. руб.</w:t>
            </w:r>
          </w:p>
        </w:tc>
      </w:tr>
      <w:tr w:rsidR="009A0EFF" w14:paraId="1BDDF5AE" w14:textId="77777777" w:rsidTr="005211F3">
        <w:tc>
          <w:tcPr>
            <w:tcW w:w="2972" w:type="dxa"/>
          </w:tcPr>
          <w:p w14:paraId="67B8324F" w14:textId="7439B1CC" w:rsidR="009A0EFF" w:rsidRPr="00652083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Кабели, разъемы, крепеж</w:t>
            </w:r>
          </w:p>
        </w:tc>
        <w:tc>
          <w:tcPr>
            <w:tcW w:w="1343" w:type="dxa"/>
          </w:tcPr>
          <w:p w14:paraId="206F0001" w14:textId="6591BC35" w:rsidR="009A0EFF" w:rsidRPr="009A0EFF" w:rsidRDefault="009A0EFF" w:rsidP="009A0E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2768" w:type="dxa"/>
          </w:tcPr>
          <w:p w14:paraId="5D5FF124" w14:textId="5FB3FE1E" w:rsidR="009A0EFF" w:rsidRDefault="009A0EFF" w:rsidP="006520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2 тыс. руб</w:t>
            </w:r>
            <w:r w:rsidR="00170A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44B2D68F" w14:textId="5B1BB683" w:rsidR="009A0EFF" w:rsidRPr="00E1434E" w:rsidRDefault="009A0EFF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 w:rsidR="00E1434E">
              <w:rPr>
                <w:rFonts w:ascii="Times New Roman" w:hAnsi="Times New Roman" w:cs="Times New Roman"/>
                <w:sz w:val="28"/>
                <w:szCs w:val="28"/>
              </w:rPr>
              <w:t xml:space="preserve"> 2 тыс. руб.</w:t>
            </w:r>
          </w:p>
        </w:tc>
      </w:tr>
      <w:tr w:rsidR="009A0EFF" w14:paraId="0AC9E758" w14:textId="77777777" w:rsidTr="005211F3">
        <w:tc>
          <w:tcPr>
            <w:tcW w:w="7083" w:type="dxa"/>
            <w:gridSpan w:val="3"/>
          </w:tcPr>
          <w:p w14:paraId="410CAB78" w14:textId="4A5BE31E" w:rsidR="009A0EFF" w:rsidRPr="00E1434E" w:rsidRDefault="00E1434E" w:rsidP="00E1434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Итого:</w:t>
            </w:r>
          </w:p>
        </w:tc>
        <w:tc>
          <w:tcPr>
            <w:tcW w:w="2126" w:type="dxa"/>
          </w:tcPr>
          <w:p w14:paraId="1E1AF230" w14:textId="77C7C5E0" w:rsidR="009A0EFF" w:rsidRPr="00170A76" w:rsidRDefault="00E1434E" w:rsidP="00652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143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  <w:r w:rsidR="00170A76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 w:rsidR="00170A76" w:rsidRPr="00170A76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</w:tbl>
    <w:p w14:paraId="22042D76" w14:textId="77777777" w:rsidR="009A0EFF" w:rsidRPr="00652083" w:rsidRDefault="009A0EFF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9B0BF" w14:textId="5BB2AA54" w:rsidR="00652083" w:rsidRPr="005211F3" w:rsidRDefault="00652083" w:rsidP="005211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Для инфраструктуры предприятия (на проект):</w:t>
      </w:r>
    </w:p>
    <w:tbl>
      <w:tblPr>
        <w:tblStyle w:val="ac"/>
        <w:tblW w:w="9430" w:type="dxa"/>
        <w:tblLook w:val="04A0" w:firstRow="1" w:lastRow="0" w:firstColumn="1" w:lastColumn="0" w:noHBand="0" w:noVBand="1"/>
      </w:tblPr>
      <w:tblGrid>
        <w:gridCol w:w="988"/>
        <w:gridCol w:w="2835"/>
        <w:gridCol w:w="2693"/>
        <w:gridCol w:w="2914"/>
      </w:tblGrid>
      <w:tr w:rsidR="00552D5E" w14:paraId="0F6B6B8A" w14:textId="77777777" w:rsidTr="00552D5E">
        <w:tc>
          <w:tcPr>
            <w:tcW w:w="3823" w:type="dxa"/>
            <w:gridSpan w:val="2"/>
          </w:tcPr>
          <w:p w14:paraId="69AFD6A9" w14:textId="1484CB44" w:rsidR="00552D5E" w:rsidRPr="00170A76" w:rsidRDefault="00552D5E" w:rsidP="00170A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693" w:type="dxa"/>
          </w:tcPr>
          <w:p w14:paraId="19CAF474" w14:textId="6199FF96" w:rsidR="00552D5E" w:rsidRPr="00170A76" w:rsidRDefault="00552D5E" w:rsidP="00170A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2914" w:type="dxa"/>
          </w:tcPr>
          <w:p w14:paraId="1A10BE90" w14:textId="4468ABA7" w:rsidR="00552D5E" w:rsidRPr="00170A76" w:rsidRDefault="00552D5E" w:rsidP="00170A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</w:tr>
      <w:tr w:rsidR="00552D5E" w14:paraId="38E9141B" w14:textId="77777777" w:rsidTr="00294394">
        <w:tc>
          <w:tcPr>
            <w:tcW w:w="988" w:type="dxa"/>
            <w:vMerge w:val="restart"/>
            <w:textDirection w:val="btLr"/>
          </w:tcPr>
          <w:p w14:paraId="48F97CBE" w14:textId="021DE832" w:rsidR="00552D5E" w:rsidRPr="00652083" w:rsidRDefault="00552D5E" w:rsidP="00552D5E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выбор</w:t>
            </w:r>
          </w:p>
        </w:tc>
        <w:tc>
          <w:tcPr>
            <w:tcW w:w="2835" w:type="dxa"/>
          </w:tcPr>
          <w:p w14:paraId="27093CB7" w14:textId="73E8E72C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ViPNet SIES HSM</w:t>
            </w:r>
          </w:p>
        </w:tc>
        <w:tc>
          <w:tcPr>
            <w:tcW w:w="2693" w:type="dxa"/>
          </w:tcPr>
          <w:p w14:paraId="286AF912" w14:textId="27DC2D2A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1 комплект</w:t>
            </w:r>
          </w:p>
        </w:tc>
        <w:tc>
          <w:tcPr>
            <w:tcW w:w="2914" w:type="dxa"/>
          </w:tcPr>
          <w:p w14:paraId="2AE1F10C" w14:textId="47827C46" w:rsidR="00552D5E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>около 3 млн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 xml:space="preserve">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52D5E" w14:paraId="73737E33" w14:textId="77777777" w:rsidTr="00294394">
        <w:tc>
          <w:tcPr>
            <w:tcW w:w="988" w:type="dxa"/>
            <w:vMerge/>
          </w:tcPr>
          <w:p w14:paraId="1CC24AD6" w14:textId="77777777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0B512DE" w14:textId="2633654F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КЦР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Контур</w:t>
            </w: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 xml:space="preserve"> УЦ"</w:t>
            </w:r>
          </w:p>
        </w:tc>
        <w:tc>
          <w:tcPr>
            <w:tcW w:w="2693" w:type="dxa"/>
          </w:tcPr>
          <w:p w14:paraId="1DA1BE4B" w14:textId="129DC1BD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914" w:type="dxa"/>
          </w:tcPr>
          <w:p w14:paraId="610E0F72" w14:textId="45253E6D" w:rsidR="00552D5E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100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654FE370" w14:textId="77777777" w:rsidTr="00294394">
        <w:tc>
          <w:tcPr>
            <w:tcW w:w="988" w:type="dxa"/>
            <w:vMerge/>
          </w:tcPr>
          <w:p w14:paraId="5F14AF5A" w14:textId="77777777" w:rsidR="00552D5E" w:rsidRPr="00F44C16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0BD590C" w14:textId="64BDC3FD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C16">
              <w:rPr>
                <w:rFonts w:ascii="Times New Roman" w:hAnsi="Times New Roman" w:cs="Times New Roman"/>
                <w:sz w:val="28"/>
                <w:szCs w:val="28"/>
              </w:rPr>
              <w:t>"КриптоПро УЦ 2.0"</w:t>
            </w:r>
          </w:p>
        </w:tc>
        <w:tc>
          <w:tcPr>
            <w:tcW w:w="2693" w:type="dxa"/>
          </w:tcPr>
          <w:p w14:paraId="6B0DF833" w14:textId="6415839F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914" w:type="dxa"/>
          </w:tcPr>
          <w:p w14:paraId="11F7AA60" w14:textId="052A7C41" w:rsidR="00552D5E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900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73CCA8C8" w14:textId="77777777" w:rsidTr="00552D5E">
        <w:tc>
          <w:tcPr>
            <w:tcW w:w="3823" w:type="dxa"/>
            <w:gridSpan w:val="2"/>
          </w:tcPr>
          <w:p w14:paraId="44D5333A" w14:textId="379805DC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ViPNet SIES Nano Loader</w:t>
            </w:r>
          </w:p>
        </w:tc>
        <w:tc>
          <w:tcPr>
            <w:tcW w:w="2693" w:type="dxa"/>
          </w:tcPr>
          <w:p w14:paraId="421B155B" w14:textId="5F914C6B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1 комплект</w:t>
            </w:r>
          </w:p>
        </w:tc>
        <w:tc>
          <w:tcPr>
            <w:tcW w:w="2914" w:type="dxa"/>
          </w:tcPr>
          <w:p w14:paraId="240F235F" w14:textId="47DB4383" w:rsidR="00552D5E" w:rsidRPr="000F3B15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500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135972E4" w14:textId="77777777" w:rsidTr="00552D5E">
        <w:tc>
          <w:tcPr>
            <w:tcW w:w="3823" w:type="dxa"/>
            <w:gridSpan w:val="2"/>
          </w:tcPr>
          <w:p w14:paraId="0D74067B" w14:textId="61B4691C" w:rsidR="00552D5E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ViPNet SIES MC (ПО)</w:t>
            </w:r>
          </w:p>
        </w:tc>
        <w:tc>
          <w:tcPr>
            <w:tcW w:w="2693" w:type="dxa"/>
          </w:tcPr>
          <w:p w14:paraId="3729600C" w14:textId="00488D41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914" w:type="dxa"/>
          </w:tcPr>
          <w:p w14:paraId="49566B26" w14:textId="6DD4B705" w:rsidR="00552D5E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5B33DCA4" w14:textId="77777777" w:rsidTr="00552D5E">
        <w:tc>
          <w:tcPr>
            <w:tcW w:w="3823" w:type="dxa"/>
            <w:gridSpan w:val="2"/>
          </w:tcPr>
          <w:p w14:paraId="0AE4E989" w14:textId="396E1807" w:rsidR="00552D5E" w:rsidRPr="00652083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ViPNet SIES Development Kit</w:t>
            </w:r>
          </w:p>
        </w:tc>
        <w:tc>
          <w:tcPr>
            <w:tcW w:w="2693" w:type="dxa"/>
          </w:tcPr>
          <w:p w14:paraId="0ADFED10" w14:textId="1C9EF69B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1 комплект</w:t>
            </w:r>
          </w:p>
        </w:tc>
        <w:tc>
          <w:tcPr>
            <w:tcW w:w="2914" w:type="dxa"/>
          </w:tcPr>
          <w:p w14:paraId="4B962C72" w14:textId="7258412A" w:rsidR="00552D5E" w:rsidRDefault="00552D5E" w:rsidP="000F3B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2EDE5639" w14:textId="77777777" w:rsidTr="00552D5E">
        <w:tc>
          <w:tcPr>
            <w:tcW w:w="3823" w:type="dxa"/>
            <w:gridSpan w:val="2"/>
          </w:tcPr>
          <w:p w14:paraId="168BD308" w14:textId="4438E102" w:rsidR="00552D5E" w:rsidRPr="00652083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ПК для настройки</w:t>
            </w:r>
          </w:p>
        </w:tc>
        <w:tc>
          <w:tcPr>
            <w:tcW w:w="2693" w:type="dxa"/>
          </w:tcPr>
          <w:p w14:paraId="0D2B86F1" w14:textId="4481D889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шт</w:t>
            </w:r>
          </w:p>
        </w:tc>
        <w:tc>
          <w:tcPr>
            <w:tcW w:w="2914" w:type="dxa"/>
          </w:tcPr>
          <w:p w14:paraId="59E48565" w14:textId="7E94122C" w:rsidR="00552D5E" w:rsidRPr="000F3B15" w:rsidRDefault="00552D5E" w:rsidP="000F3B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~ 100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  <w:tr w:rsidR="00552D5E" w14:paraId="5765F15A" w14:textId="77777777" w:rsidTr="00552D5E">
        <w:tc>
          <w:tcPr>
            <w:tcW w:w="3823" w:type="dxa"/>
            <w:gridSpan w:val="2"/>
          </w:tcPr>
          <w:p w14:paraId="53DBB3E6" w14:textId="526C8B2A" w:rsidR="00552D5E" w:rsidRPr="00652083" w:rsidRDefault="00552D5E" w:rsidP="00170A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2083">
              <w:rPr>
                <w:rFonts w:ascii="Times New Roman" w:hAnsi="Times New Roman" w:cs="Times New Roman"/>
                <w:sz w:val="28"/>
                <w:szCs w:val="28"/>
              </w:rPr>
              <w:t>USB-RS232 адаптер</w:t>
            </w:r>
          </w:p>
        </w:tc>
        <w:tc>
          <w:tcPr>
            <w:tcW w:w="2693" w:type="dxa"/>
          </w:tcPr>
          <w:p w14:paraId="2E91649C" w14:textId="07711FB0" w:rsidR="00552D5E" w:rsidRDefault="00552D5E" w:rsidP="000F3B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шт</w:t>
            </w:r>
          </w:p>
        </w:tc>
        <w:tc>
          <w:tcPr>
            <w:tcW w:w="2914" w:type="dxa"/>
          </w:tcPr>
          <w:p w14:paraId="1ACD7749" w14:textId="2774194F" w:rsidR="00552D5E" w:rsidRPr="000F3B15" w:rsidRDefault="00552D5E" w:rsidP="000F3B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~ 2 </w:t>
            </w:r>
            <w:r w:rsidRPr="000F3B15">
              <w:rPr>
                <w:rFonts w:ascii="Times New Roman" w:hAnsi="Times New Roman" w:cs="Times New Roman"/>
                <w:sz w:val="28"/>
                <w:szCs w:val="28"/>
              </w:rPr>
              <w:t>тыс. руб.</w:t>
            </w:r>
          </w:p>
        </w:tc>
      </w:tr>
    </w:tbl>
    <w:p w14:paraId="53325BCB" w14:textId="77777777" w:rsidR="00170A76" w:rsidRDefault="00170A76" w:rsidP="00170A76">
      <w:pPr>
        <w:rPr>
          <w:rFonts w:ascii="Times New Roman" w:hAnsi="Times New Roman" w:cs="Times New Roman"/>
          <w:sz w:val="28"/>
          <w:szCs w:val="28"/>
        </w:rPr>
      </w:pPr>
    </w:p>
    <w:p w14:paraId="407980AB" w14:textId="77777777" w:rsidR="005211F3" w:rsidRPr="00652083" w:rsidRDefault="005211F3" w:rsidP="005211F3">
      <w:pPr>
        <w:rPr>
          <w:rFonts w:ascii="Times New Roman" w:hAnsi="Times New Roman" w:cs="Times New Roman"/>
          <w:sz w:val="28"/>
          <w:szCs w:val="28"/>
        </w:rPr>
      </w:pPr>
      <w:r w:rsidRPr="00F44C16">
        <w:rPr>
          <w:rFonts w:ascii="Times New Roman" w:hAnsi="Times New Roman" w:cs="Times New Roman"/>
          <w:sz w:val="28"/>
          <w:szCs w:val="28"/>
        </w:rPr>
        <w:lastRenderedPageBreak/>
        <w:t>Стоимость сертифицированного аппаратного комплекса ViPNet HSM (Исполнение 8) составляет около 3 млн рублей. В качестве более доступной альтернативы для выполнения функций корневого центра генерации ключей на производстве можно использовать программный Удостоверяющий центр (УЦ) на базе обычного ПК с отечественным сертифицированным ПО. Например, программный комплекс "КриптоПро УЦ 2.0" (стоимость лицензии начинается от ~828 000 рублей ), а ПК для его размещения добавит к смете еще порядка 100 тыс. рублей. Также на рынке присутствует решение от компании "</w:t>
      </w:r>
      <w:r>
        <w:rPr>
          <w:rFonts w:ascii="Times New Roman" w:hAnsi="Times New Roman" w:cs="Times New Roman"/>
          <w:sz w:val="28"/>
          <w:szCs w:val="28"/>
        </w:rPr>
        <w:t>Контур</w:t>
      </w:r>
      <w:r w:rsidRPr="00F44C16">
        <w:rPr>
          <w:rFonts w:ascii="Times New Roman" w:hAnsi="Times New Roman" w:cs="Times New Roman"/>
          <w:sz w:val="28"/>
          <w:szCs w:val="28"/>
        </w:rPr>
        <w:t xml:space="preserve">" — </w:t>
      </w:r>
      <w:r>
        <w:rPr>
          <w:rFonts w:ascii="Times New Roman" w:hAnsi="Times New Roman" w:cs="Times New Roman"/>
          <w:sz w:val="28"/>
          <w:szCs w:val="28"/>
        </w:rPr>
        <w:t>КЦР</w:t>
      </w:r>
      <w:r w:rsidRPr="00F44C16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Контур</w:t>
      </w:r>
      <w:r w:rsidRPr="00F44C16">
        <w:rPr>
          <w:rFonts w:ascii="Times New Roman" w:hAnsi="Times New Roman" w:cs="Times New Roman"/>
          <w:sz w:val="28"/>
          <w:szCs w:val="28"/>
        </w:rPr>
        <w:t xml:space="preserve"> УЦ" (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F44C16">
        <w:rPr>
          <w:rFonts w:ascii="Times New Roman" w:hAnsi="Times New Roman" w:cs="Times New Roman"/>
          <w:sz w:val="28"/>
          <w:szCs w:val="28"/>
        </w:rPr>
        <w:t>100 тыс. рублей)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1032CC" w14:textId="77777777" w:rsidR="005211F3" w:rsidRPr="00652083" w:rsidRDefault="005211F3" w:rsidP="00170A76">
      <w:pPr>
        <w:rPr>
          <w:rFonts w:ascii="Times New Roman" w:hAnsi="Times New Roman" w:cs="Times New Roman"/>
          <w:sz w:val="28"/>
          <w:szCs w:val="28"/>
        </w:rPr>
      </w:pPr>
    </w:p>
    <w:p w14:paraId="0C5BCE41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 Принцип работы системы</w:t>
      </w:r>
    </w:p>
    <w:p w14:paraId="3904515B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3.1. Процесс подготовки (Производство/Инсталляция)</w:t>
      </w:r>
    </w:p>
    <w:p w14:paraId="75B1DD4F" w14:textId="3944C684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Генерация ключей:</w:t>
      </w:r>
      <w:r w:rsidRPr="00652083">
        <w:rPr>
          <w:rFonts w:ascii="Times New Roman" w:hAnsi="Times New Roman" w:cs="Times New Roman"/>
          <w:sz w:val="28"/>
          <w:szCs w:val="28"/>
        </w:rPr>
        <w:t> В защищенном контуре предприятия с использованием HSM генерируются уникальные пары ключей (закрытый/открытый) для каждого пульта и кажд</w:t>
      </w:r>
      <w:r w:rsidR="00B63BA5">
        <w:rPr>
          <w:rFonts w:ascii="Times New Roman" w:hAnsi="Times New Roman" w:cs="Times New Roman"/>
          <w:sz w:val="28"/>
          <w:szCs w:val="28"/>
        </w:rPr>
        <w:t>ой техники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438403F4" w14:textId="77777777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Загрузка ключей:</w:t>
      </w:r>
    </w:p>
    <w:p w14:paraId="3A9882FB" w14:textId="77777777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В чип СКЗИ пульта загружается его собственный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закрытый ключ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07E59AC6" w14:textId="7B10222F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 xml:space="preserve">В чип СКЗИ </w:t>
      </w:r>
      <w:r w:rsidR="00B63BA5">
        <w:rPr>
          <w:rFonts w:ascii="Times New Roman" w:hAnsi="Times New Roman" w:cs="Times New Roman"/>
          <w:sz w:val="28"/>
          <w:szCs w:val="28"/>
        </w:rPr>
        <w:t>машины</w:t>
      </w:r>
      <w:r w:rsidRPr="00652083">
        <w:rPr>
          <w:rFonts w:ascii="Times New Roman" w:hAnsi="Times New Roman" w:cs="Times New Roman"/>
          <w:sz w:val="28"/>
          <w:szCs w:val="28"/>
        </w:rPr>
        <w:t xml:space="preserve"> загружаются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открытые ключи всех пультов</w:t>
      </w:r>
      <w:r w:rsidRPr="00652083">
        <w:rPr>
          <w:rFonts w:ascii="Times New Roman" w:hAnsi="Times New Roman" w:cs="Times New Roman"/>
          <w:sz w:val="28"/>
          <w:szCs w:val="28"/>
        </w:rPr>
        <w:t>, которые имеют право управлять данн</w:t>
      </w:r>
      <w:r w:rsidR="00B63BA5">
        <w:rPr>
          <w:rFonts w:ascii="Times New Roman" w:hAnsi="Times New Roman" w:cs="Times New Roman"/>
          <w:sz w:val="28"/>
          <w:szCs w:val="28"/>
        </w:rPr>
        <w:t>ой техникой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0E6F4B44" w14:textId="77777777" w:rsidR="00652083" w:rsidRPr="00652083" w:rsidRDefault="00652083" w:rsidP="0065208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Загрузка осуществляется через защищенный канал с помощью ViPNet SIES Nano Loader.</w:t>
      </w:r>
    </w:p>
    <w:p w14:paraId="5EA71F0E" w14:textId="77777777" w:rsidR="00652083" w:rsidRPr="00652083" w:rsidRDefault="00652083" w:rsidP="006520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Конфигурация модемов:</w:t>
      </w:r>
      <w:r w:rsidRPr="00652083">
        <w:rPr>
          <w:rFonts w:ascii="Times New Roman" w:hAnsi="Times New Roman" w:cs="Times New Roman"/>
          <w:sz w:val="28"/>
          <w:szCs w:val="28"/>
        </w:rPr>
        <w:t> С ПК через интерфейс RS-232 модемы настраиваются на одинаковые параметры (скорость порта 9600-115200 бод, скорость эфира, частотный канал).</w:t>
      </w:r>
    </w:p>
    <w:p w14:paraId="4C5F547F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3.2. Процесс штатной работы (Обмен командами)</w:t>
      </w:r>
    </w:p>
    <w:p w14:paraId="00396202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На пульте:</w:t>
      </w:r>
      <w:r w:rsidRPr="00652083">
        <w:rPr>
          <w:rFonts w:ascii="Times New Roman" w:hAnsi="Times New Roman" w:cs="Times New Roman"/>
          <w:sz w:val="28"/>
          <w:szCs w:val="28"/>
        </w:rPr>
        <w:t> При вводе команды оператором микроконтроллер пульта передает ее в чип СКЗИ для вычисления электронной подписи (ГОСТ Р 34.10-2012).</w:t>
      </w:r>
    </w:p>
    <w:p w14:paraId="3471A059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Формирование пакета:</w:t>
      </w:r>
      <w:r w:rsidRPr="00652083">
        <w:rPr>
          <w:rFonts w:ascii="Times New Roman" w:hAnsi="Times New Roman" w:cs="Times New Roman"/>
          <w:sz w:val="28"/>
          <w:szCs w:val="28"/>
        </w:rPr>
        <w:t> Микроконтроллер формирует пакет данных: [Идентификатор пульта] + [Команда] + [Подпись] и отправляет его в радиомодем через UART/RS-485.</w:t>
      </w:r>
    </w:p>
    <w:p w14:paraId="062143F7" w14:textId="0262906B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Передача:</w:t>
      </w:r>
      <w:r w:rsidRPr="00652083">
        <w:rPr>
          <w:rFonts w:ascii="Times New Roman" w:hAnsi="Times New Roman" w:cs="Times New Roman"/>
          <w:sz w:val="28"/>
          <w:szCs w:val="28"/>
        </w:rPr>
        <w:t xml:space="preserve"> Модем в прозрачном режиме транслирует пакет в эфир. Второй модем принимает сигнал и передает байты в микроконтроллер </w:t>
      </w:r>
      <w:r w:rsidR="00B63BA5">
        <w:rPr>
          <w:rFonts w:ascii="Times New Roman" w:hAnsi="Times New Roman" w:cs="Times New Roman"/>
          <w:sz w:val="28"/>
          <w:szCs w:val="28"/>
        </w:rPr>
        <w:t>машины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4538FD1F" w14:textId="56A40710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 xml:space="preserve">Верификация на </w:t>
      </w:r>
      <w:r w:rsidR="00B63BA5">
        <w:rPr>
          <w:rFonts w:ascii="Times New Roman" w:hAnsi="Times New Roman" w:cs="Times New Roman"/>
          <w:b/>
          <w:bCs/>
          <w:sz w:val="28"/>
          <w:szCs w:val="28"/>
        </w:rPr>
        <w:t>техник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е:</w:t>
      </w:r>
    </w:p>
    <w:p w14:paraId="3653766A" w14:textId="1273A28E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 xml:space="preserve">Контроллер </w:t>
      </w:r>
      <w:r w:rsidR="00B63BA5">
        <w:rPr>
          <w:rFonts w:ascii="Times New Roman" w:hAnsi="Times New Roman" w:cs="Times New Roman"/>
          <w:sz w:val="28"/>
          <w:szCs w:val="28"/>
        </w:rPr>
        <w:t>машины</w:t>
      </w:r>
      <w:r w:rsidRPr="00652083">
        <w:rPr>
          <w:rFonts w:ascii="Times New Roman" w:hAnsi="Times New Roman" w:cs="Times New Roman"/>
          <w:sz w:val="28"/>
          <w:szCs w:val="28"/>
        </w:rPr>
        <w:t xml:space="preserve"> передает принятый пакет в чип СКЗИ.</w:t>
      </w:r>
    </w:p>
    <w:p w14:paraId="3AF2866B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Чип СКЗИ идентифицирует пульт по полю [Идентификатор пульта], находит соответствующий открытый ключ в своей памяти и проверяет подпись.</w:t>
      </w:r>
    </w:p>
    <w:p w14:paraId="051B7C69" w14:textId="77777777" w:rsidR="00652083" w:rsidRPr="00652083" w:rsidRDefault="00652083" w:rsidP="006520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Обратная связь:</w:t>
      </w:r>
    </w:p>
    <w:p w14:paraId="0A806AD7" w14:textId="66110A4F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При успехе:</w:t>
      </w:r>
      <w:r w:rsidRPr="00652083">
        <w:rPr>
          <w:rFonts w:ascii="Times New Roman" w:hAnsi="Times New Roman" w:cs="Times New Roman"/>
          <w:sz w:val="28"/>
          <w:szCs w:val="28"/>
        </w:rPr>
        <w:t> </w:t>
      </w:r>
      <w:r w:rsidR="00B63BA5">
        <w:rPr>
          <w:rFonts w:ascii="Times New Roman" w:hAnsi="Times New Roman" w:cs="Times New Roman"/>
          <w:sz w:val="28"/>
          <w:szCs w:val="28"/>
        </w:rPr>
        <w:t>Машина</w:t>
      </w:r>
      <w:r w:rsidRPr="00652083">
        <w:rPr>
          <w:rFonts w:ascii="Times New Roman" w:hAnsi="Times New Roman" w:cs="Times New Roman"/>
          <w:sz w:val="28"/>
          <w:szCs w:val="28"/>
        </w:rPr>
        <w:t xml:space="preserve"> выполняет команду. Формируется ответ "Команда принята, статус выполнения", который подписывается закрытым ключом </w:t>
      </w:r>
      <w:r w:rsidR="00B63BA5">
        <w:rPr>
          <w:rFonts w:ascii="Times New Roman" w:hAnsi="Times New Roman" w:cs="Times New Roman"/>
          <w:sz w:val="28"/>
          <w:szCs w:val="28"/>
        </w:rPr>
        <w:t>машины</w:t>
      </w:r>
      <w:r w:rsidRPr="00652083">
        <w:rPr>
          <w:rFonts w:ascii="Times New Roman" w:hAnsi="Times New Roman" w:cs="Times New Roman"/>
          <w:sz w:val="28"/>
          <w:szCs w:val="28"/>
        </w:rPr>
        <w:t xml:space="preserve"> и отправляется обратно оператору.</w:t>
      </w:r>
    </w:p>
    <w:p w14:paraId="7B8F7166" w14:textId="77777777" w:rsidR="00652083" w:rsidRPr="00652083" w:rsidRDefault="00652083" w:rsidP="00652083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При неудаче (неверная подпись):</w:t>
      </w:r>
      <w:r w:rsidRPr="00652083">
        <w:rPr>
          <w:rFonts w:ascii="Times New Roman" w:hAnsi="Times New Roman" w:cs="Times New Roman"/>
          <w:sz w:val="28"/>
          <w:szCs w:val="28"/>
        </w:rPr>
        <w:t> Команда игнорируется. Оператору отправляется подписанное сообщение "Ошибка целостности данных".</w:t>
      </w:r>
    </w:p>
    <w:p w14:paraId="48FE5834" w14:textId="77777777" w:rsidR="00652083" w:rsidRPr="00652083" w:rsidRDefault="00652083" w:rsidP="00652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4. Сценарий смены оператора (Ротация ключей)</w:t>
      </w:r>
    </w:p>
    <w:p w14:paraId="608AB05C" w14:textId="77777777" w:rsidR="00652083" w:rsidRPr="00652083" w:rsidRDefault="00652083" w:rsidP="00652083">
      <w:p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При смене оператора (например, при переходе на другую смену или при увольнении сотрудника) система должна исключить возможность использования старого ключа. Процесс выглядит следующим образом:</w:t>
      </w:r>
    </w:p>
    <w:p w14:paraId="439CA1B9" w14:textId="77777777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Изъятие старого ключа:</w:t>
      </w:r>
    </w:p>
    <w:p w14:paraId="6AF50A0D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Оператор первой смены сдает пульт управления.</w:t>
      </w:r>
    </w:p>
    <w:p w14:paraId="558F7860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Пульт физически изымается из эксплуатации. Его закрытый ключ более не используется и не может быть активирован повторно.</w:t>
      </w:r>
    </w:p>
    <w:p w14:paraId="7C09EB30" w14:textId="77777777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Выдача нового пульта:</w:t>
      </w:r>
    </w:p>
    <w:p w14:paraId="23909B5B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Оператор второй смены получает 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>новый пульт</w:t>
      </w:r>
      <w:r w:rsidRPr="00652083">
        <w:rPr>
          <w:rFonts w:ascii="Times New Roman" w:hAnsi="Times New Roman" w:cs="Times New Roman"/>
          <w:sz w:val="28"/>
          <w:szCs w:val="28"/>
        </w:rPr>
        <w:t> с уникальным идентификатором и новым закрытым ключом, сгенерированным на HSM.</w:t>
      </w:r>
    </w:p>
    <w:p w14:paraId="7DA4C2E7" w14:textId="6039DB33" w:rsidR="00652083" w:rsidRPr="00652083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 xml:space="preserve">Обновление списка на </w:t>
      </w:r>
      <w:r w:rsidR="00B63BA5">
        <w:rPr>
          <w:rFonts w:ascii="Times New Roman" w:hAnsi="Times New Roman" w:cs="Times New Roman"/>
          <w:b/>
          <w:bCs/>
          <w:sz w:val="28"/>
          <w:szCs w:val="28"/>
        </w:rPr>
        <w:t>машине</w:t>
      </w:r>
      <w:r w:rsidRPr="00652083">
        <w:rPr>
          <w:rFonts w:ascii="Times New Roman" w:hAnsi="Times New Roman" w:cs="Times New Roman"/>
          <w:b/>
          <w:bCs/>
          <w:sz w:val="28"/>
          <w:szCs w:val="28"/>
        </w:rPr>
        <w:t xml:space="preserve"> (Критически важный шаг):</w:t>
      </w:r>
    </w:p>
    <w:p w14:paraId="34D617BF" w14:textId="77777777" w:rsidR="00652083" w:rsidRPr="00652083" w:rsidRDefault="00652083" w:rsidP="00652083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sz w:val="28"/>
          <w:szCs w:val="28"/>
        </w:rPr>
        <w:t>Существует два способа реализации:</w:t>
      </w:r>
    </w:p>
    <w:p w14:paraId="1459CFBC" w14:textId="4C52BE34" w:rsidR="00652083" w:rsidRPr="00652083" w:rsidRDefault="00652083" w:rsidP="00652083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Вариант А (Динамическое обновление):</w:t>
      </w:r>
      <w:r w:rsidRPr="00652083">
        <w:rPr>
          <w:rFonts w:ascii="Times New Roman" w:hAnsi="Times New Roman" w:cs="Times New Roman"/>
          <w:sz w:val="28"/>
          <w:szCs w:val="28"/>
        </w:rPr>
        <w:t> </w:t>
      </w:r>
      <w:r w:rsidR="00B63BA5">
        <w:rPr>
          <w:rFonts w:ascii="Times New Roman" w:hAnsi="Times New Roman" w:cs="Times New Roman"/>
          <w:sz w:val="28"/>
          <w:szCs w:val="28"/>
        </w:rPr>
        <w:t>Машина</w:t>
      </w:r>
      <w:r w:rsidRPr="00652083">
        <w:rPr>
          <w:rFonts w:ascii="Times New Roman" w:hAnsi="Times New Roman" w:cs="Times New Roman"/>
          <w:sz w:val="28"/>
          <w:szCs w:val="28"/>
        </w:rPr>
        <w:t xml:space="preserve"> имеет защищенный канал для получения обновлений. С сервера </w:t>
      </w:r>
      <w:r w:rsidRPr="00652083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управления (ViPNet SIES MC) на </w:t>
      </w:r>
      <w:r w:rsidR="00B63BA5">
        <w:rPr>
          <w:rFonts w:ascii="Times New Roman" w:hAnsi="Times New Roman" w:cs="Times New Roman"/>
          <w:sz w:val="28"/>
          <w:szCs w:val="28"/>
        </w:rPr>
        <w:t>машину</w:t>
      </w:r>
      <w:r w:rsidRPr="00652083">
        <w:rPr>
          <w:rFonts w:ascii="Times New Roman" w:hAnsi="Times New Roman" w:cs="Times New Roman"/>
          <w:sz w:val="28"/>
          <w:szCs w:val="28"/>
        </w:rPr>
        <w:t xml:space="preserve"> отправляется команда "добавить новый открытый ключ (для новой смены) и удалить старый (для уволенного оператора)". Команда должна быть подписана мастер-ключом администратора.</w:t>
      </w:r>
    </w:p>
    <w:p w14:paraId="54830E80" w14:textId="0192F4B9" w:rsidR="00652083" w:rsidRPr="00652083" w:rsidRDefault="00652083" w:rsidP="00652083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Вариант Б (Плановое обслуживание):</w:t>
      </w:r>
      <w:r w:rsidRPr="00652083">
        <w:rPr>
          <w:rFonts w:ascii="Times New Roman" w:hAnsi="Times New Roman" w:cs="Times New Roman"/>
          <w:sz w:val="28"/>
          <w:szCs w:val="28"/>
        </w:rPr>
        <w:t xml:space="preserve"> При отсутствии радиоканала управления ключами, обновление списка доверенных ключей производится во время технического обслуживания </w:t>
      </w:r>
      <w:r w:rsidR="00B63BA5">
        <w:rPr>
          <w:rFonts w:ascii="Times New Roman" w:hAnsi="Times New Roman" w:cs="Times New Roman"/>
          <w:sz w:val="28"/>
          <w:szCs w:val="28"/>
        </w:rPr>
        <w:t>машины</w:t>
      </w:r>
      <w:r w:rsidRPr="00652083">
        <w:rPr>
          <w:rFonts w:ascii="Times New Roman" w:hAnsi="Times New Roman" w:cs="Times New Roman"/>
          <w:sz w:val="28"/>
          <w:szCs w:val="28"/>
        </w:rPr>
        <w:t xml:space="preserve"> (например, раз в месяц) путем физического подключения к чипу СКЗИ через программатор и перезаписи списка разрешенных открытых ключей.</w:t>
      </w:r>
    </w:p>
    <w:p w14:paraId="034D529A" w14:textId="1E69A4ED" w:rsidR="00824497" w:rsidRDefault="00652083" w:rsidP="006520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208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52083">
        <w:rPr>
          <w:rFonts w:ascii="Times New Roman" w:hAnsi="Times New Roman" w:cs="Times New Roman"/>
          <w:sz w:val="28"/>
          <w:szCs w:val="28"/>
        </w:rPr>
        <w:t> </w:t>
      </w:r>
      <w:r w:rsidR="00B63BA5">
        <w:rPr>
          <w:rFonts w:ascii="Times New Roman" w:hAnsi="Times New Roman" w:cs="Times New Roman"/>
          <w:sz w:val="28"/>
          <w:szCs w:val="28"/>
        </w:rPr>
        <w:t>Агропромышленная техника</w:t>
      </w:r>
      <w:r w:rsidRPr="00652083">
        <w:rPr>
          <w:rFonts w:ascii="Times New Roman" w:hAnsi="Times New Roman" w:cs="Times New Roman"/>
          <w:sz w:val="28"/>
          <w:szCs w:val="28"/>
        </w:rPr>
        <w:t xml:space="preserve"> принимает команды только от нового пульта. Попытка использования старого пульта (даже если он физически не изъят) приведет к ошибке верификации, так как его открытый ключ удален из памят</w:t>
      </w:r>
      <w:r w:rsidR="00B63BA5">
        <w:rPr>
          <w:rFonts w:ascii="Times New Roman" w:hAnsi="Times New Roman" w:cs="Times New Roman"/>
          <w:sz w:val="28"/>
          <w:szCs w:val="28"/>
        </w:rPr>
        <w:t>и контроллера машины</w:t>
      </w:r>
      <w:r w:rsidRPr="00652083">
        <w:rPr>
          <w:rFonts w:ascii="Times New Roman" w:hAnsi="Times New Roman" w:cs="Times New Roman"/>
          <w:sz w:val="28"/>
          <w:szCs w:val="28"/>
        </w:rPr>
        <w:t>.</w:t>
      </w:r>
    </w:p>
    <w:p w14:paraId="011B405D" w14:textId="576441C2" w:rsidR="00D61D4D" w:rsidRDefault="00B63BA5" w:rsidP="00D61D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Схема работы системы:</w:t>
      </w:r>
    </w:p>
    <w:p w14:paraId="57260B06" w14:textId="318F8966" w:rsidR="00D61D4D" w:rsidRPr="00D61D4D" w:rsidRDefault="006F206B" w:rsidP="00D61D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65052C" wp14:editId="6B9E67C5">
            <wp:extent cx="5940425" cy="4166870"/>
            <wp:effectExtent l="0" t="0" r="3175" b="5080"/>
            <wp:docPr id="2909751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D4D" w:rsidRPr="00D61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BBA"/>
    <w:multiLevelType w:val="multilevel"/>
    <w:tmpl w:val="C802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5D86"/>
    <w:multiLevelType w:val="multilevel"/>
    <w:tmpl w:val="56D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7E89"/>
    <w:multiLevelType w:val="multilevel"/>
    <w:tmpl w:val="4C8E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D08DE"/>
    <w:multiLevelType w:val="multilevel"/>
    <w:tmpl w:val="B0F6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F0C46"/>
    <w:multiLevelType w:val="multilevel"/>
    <w:tmpl w:val="076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35189"/>
    <w:multiLevelType w:val="multilevel"/>
    <w:tmpl w:val="6EBA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05E4A"/>
    <w:multiLevelType w:val="multilevel"/>
    <w:tmpl w:val="ED16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41E47"/>
    <w:multiLevelType w:val="multilevel"/>
    <w:tmpl w:val="966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05FEF"/>
    <w:multiLevelType w:val="multilevel"/>
    <w:tmpl w:val="1D3C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E24BA"/>
    <w:multiLevelType w:val="multilevel"/>
    <w:tmpl w:val="361C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151555">
    <w:abstractNumId w:val="3"/>
  </w:num>
  <w:num w:numId="2" w16cid:durableId="1758944301">
    <w:abstractNumId w:val="2"/>
  </w:num>
  <w:num w:numId="3" w16cid:durableId="1356692861">
    <w:abstractNumId w:val="9"/>
  </w:num>
  <w:num w:numId="4" w16cid:durableId="688917422">
    <w:abstractNumId w:val="1"/>
  </w:num>
  <w:num w:numId="5" w16cid:durableId="1781560460">
    <w:abstractNumId w:val="5"/>
  </w:num>
  <w:num w:numId="6" w16cid:durableId="472596813">
    <w:abstractNumId w:val="0"/>
  </w:num>
  <w:num w:numId="7" w16cid:durableId="520244464">
    <w:abstractNumId w:val="8"/>
  </w:num>
  <w:num w:numId="8" w16cid:durableId="1134831867">
    <w:abstractNumId w:val="6"/>
  </w:num>
  <w:num w:numId="9" w16cid:durableId="344745906">
    <w:abstractNumId w:val="4"/>
  </w:num>
  <w:num w:numId="10" w16cid:durableId="544801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97"/>
    <w:rsid w:val="000D25A1"/>
    <w:rsid w:val="000F3B15"/>
    <w:rsid w:val="00170A76"/>
    <w:rsid w:val="00294394"/>
    <w:rsid w:val="002F2B65"/>
    <w:rsid w:val="005211F3"/>
    <w:rsid w:val="00552D5E"/>
    <w:rsid w:val="00652083"/>
    <w:rsid w:val="006F206B"/>
    <w:rsid w:val="00824497"/>
    <w:rsid w:val="008D1B0E"/>
    <w:rsid w:val="009A0EFF"/>
    <w:rsid w:val="00B63BA5"/>
    <w:rsid w:val="00CD3EA0"/>
    <w:rsid w:val="00D61D4D"/>
    <w:rsid w:val="00DD4849"/>
    <w:rsid w:val="00E1434E"/>
    <w:rsid w:val="00F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B257"/>
  <w15:chartTrackingRefBased/>
  <w15:docId w15:val="{0DD8DC68-E83C-410E-99F8-0F9943AC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4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4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4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4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4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4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4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4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4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4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0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9</cp:revision>
  <dcterms:created xsi:type="dcterms:W3CDTF">2026-03-04T19:38:00Z</dcterms:created>
  <dcterms:modified xsi:type="dcterms:W3CDTF">2026-03-18T19:55:00Z</dcterms:modified>
</cp:coreProperties>
</file>