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lang w:val="es-ES"/>
        </w:rPr>
        <w:id w:val="21216795"/>
        <w:docPartObj>
          <w:docPartGallery w:val="Cover Pages"/>
          <w:docPartUnique/>
        </w:docPartObj>
      </w:sdtPr>
      <w:sdtEndPr>
        <w:rPr>
          <w:rFonts w:ascii="Cambria" w:hAnsi="Cambria"/>
          <w:b/>
          <w:color w:val="000000"/>
          <w:sz w:val="30"/>
          <w:szCs w:val="30"/>
          <w:lang w:val="es-AR"/>
        </w:rPr>
      </w:sdtEndPr>
      <w:sdtContent>
        <w:p w:rsidR="00C409F7" w:rsidRPr="0055216A" w:rsidRDefault="0025037F" w:rsidP="00C409F7">
          <w:pPr>
            <w:spacing w:after="0" w:line="360" w:lineRule="auto"/>
            <w:rPr>
              <w:rFonts w:ascii="Cambria" w:hAnsi="Cambria"/>
              <w:b/>
              <w:color w:val="000000"/>
              <w:sz w:val="30"/>
              <w:szCs w:val="30"/>
            </w:rPr>
          </w:pPr>
          <w:r>
            <w:rPr>
              <w:rFonts w:ascii="Cambria" w:hAnsi="Cambria"/>
              <w:b/>
              <w:noProof/>
              <w:color w:val="000000"/>
              <w:sz w:val="30"/>
              <w:szCs w:val="30"/>
              <w:lang w:val="es-ES" w:eastAsia="es-ES"/>
            </w:rPr>
            <w:pict>
              <v:rect id="Rectangle 72" o:spid="_x0000_s1068" style="position:absolute;margin-left:-69.05pt;margin-top:-57.2pt;width:565pt;height:809.1pt;z-index:251660287;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" strokeweight="1pt">
                <v:fill opacity="0"/>
              </v:rect>
            </w:pict>
          </w:r>
          <w:r w:rsidR="00AC6F7B">
            <w:rPr>
              <w:rFonts w:ascii="Cambria" w:hAnsi="Cambria"/>
              <w:b/>
              <w:color w:val="000000"/>
              <w:sz w:val="30"/>
              <w:szCs w:val="30"/>
            </w:rPr>
            <w:t>DORINKA SRL. TIENDA</w:t>
          </w:r>
          <w:r w:rsidR="00C409F7" w:rsidRPr="0055216A">
            <w:rPr>
              <w:rFonts w:ascii="Cambria" w:hAnsi="Cambria"/>
              <w:b/>
              <w:color w:val="000000"/>
              <w:sz w:val="30"/>
              <w:szCs w:val="30"/>
            </w:rPr>
            <w:t xml:space="preserve"> N° 1026</w:t>
          </w:r>
        </w:p>
        <w:p w:rsidR="00C409F7" w:rsidRDefault="00C409F7" w:rsidP="00C409F7">
          <w:pPr>
            <w:spacing w:after="0" w:line="360" w:lineRule="auto"/>
            <w:rPr>
              <w:rFonts w:ascii="Cambria" w:hAnsi="Cambria"/>
              <w:b/>
              <w:color w:val="000000"/>
              <w:sz w:val="30"/>
              <w:szCs w:val="30"/>
              <w:lang w:val="pt-PT"/>
            </w:rPr>
          </w:pPr>
          <w:r w:rsidRPr="0055216A">
            <w:rPr>
              <w:rFonts w:ascii="Cambria" w:hAnsi="Cambria"/>
              <w:b/>
              <w:color w:val="000000"/>
              <w:sz w:val="30"/>
              <w:szCs w:val="30"/>
            </w:rPr>
            <w:t xml:space="preserve">AV. VILLAFAÑEZ Y DR. </w:t>
          </w:r>
          <w:r w:rsidRPr="0055216A">
            <w:rPr>
              <w:rFonts w:ascii="Cambria" w:hAnsi="Cambria"/>
              <w:b/>
              <w:color w:val="000000"/>
              <w:sz w:val="30"/>
              <w:szCs w:val="30"/>
              <w:lang w:val="pt-PT"/>
            </w:rPr>
            <w:t xml:space="preserve">MANUEL NAVARRO S/N. </w:t>
          </w:r>
        </w:p>
        <w:p w:rsidR="00C409F7" w:rsidRPr="0055216A" w:rsidRDefault="0030549E" w:rsidP="00C409F7">
          <w:pPr>
            <w:spacing w:after="0" w:line="360" w:lineRule="auto"/>
            <w:rPr>
              <w:rFonts w:ascii="Cambria" w:hAnsi="Cambria"/>
              <w:b/>
              <w:color w:val="000000"/>
              <w:sz w:val="30"/>
              <w:szCs w:val="30"/>
              <w:lang w:val="pt-PT"/>
            </w:rPr>
          </w:pPr>
          <w:r>
            <w:rPr>
              <w:rFonts w:ascii="Cambria" w:hAnsi="Cambria"/>
              <w:b/>
              <w:color w:val="000000"/>
              <w:sz w:val="30"/>
              <w:szCs w:val="30"/>
              <w:lang w:val="pt-PT"/>
            </w:rPr>
            <w:t>SAN</w:t>
          </w:r>
          <w:r w:rsidR="00C409F7" w:rsidRPr="0055216A">
            <w:rPr>
              <w:rFonts w:ascii="Cambria" w:hAnsi="Cambria"/>
              <w:b/>
              <w:color w:val="000000"/>
              <w:sz w:val="30"/>
              <w:szCs w:val="30"/>
              <w:lang w:val="pt-PT"/>
            </w:rPr>
            <w:t xml:space="preserve"> F</w:t>
          </w:r>
          <w:r>
            <w:rPr>
              <w:rFonts w:ascii="Cambria" w:hAnsi="Cambria"/>
              <w:b/>
              <w:color w:val="000000"/>
              <w:sz w:val="30"/>
              <w:szCs w:val="30"/>
              <w:lang w:val="pt-PT"/>
            </w:rPr>
            <w:t>ERNANDO</w:t>
          </w:r>
          <w:r w:rsidR="00C409F7" w:rsidRPr="0055216A">
            <w:rPr>
              <w:rFonts w:ascii="Cambria" w:hAnsi="Cambria"/>
              <w:b/>
              <w:color w:val="000000"/>
              <w:sz w:val="30"/>
              <w:szCs w:val="30"/>
              <w:lang w:val="pt-PT"/>
            </w:rPr>
            <w:t xml:space="preserve"> DEL VALLE DE CATAMARCA. CATAMARCA</w:t>
          </w:r>
        </w:p>
        <w:p w:rsidR="00C409F7" w:rsidRPr="0055216A" w:rsidRDefault="00F125A5" w:rsidP="00C409F7">
          <w:pPr>
            <w:spacing w:after="0" w:line="360" w:lineRule="auto"/>
            <w:rPr>
              <w:rFonts w:ascii="Cambria" w:hAnsi="Cambria"/>
              <w:b/>
              <w:color w:val="000000"/>
              <w:sz w:val="30"/>
              <w:szCs w:val="30"/>
              <w:lang w:val="pt-PT"/>
            </w:rPr>
          </w:pPr>
          <w:r>
            <w:rPr>
              <w:rFonts w:ascii="Cambria" w:hAnsi="Cambria"/>
              <w:b/>
              <w:color w:val="000000"/>
              <w:sz w:val="30"/>
              <w:szCs w:val="30"/>
              <w:lang w:val="pt-PT"/>
            </w:rPr>
            <w:t>MARZO</w:t>
          </w:r>
          <w:r w:rsidR="00C409F7" w:rsidRPr="0055216A">
            <w:rPr>
              <w:rFonts w:ascii="Cambria" w:hAnsi="Cambria"/>
              <w:b/>
              <w:color w:val="000000"/>
              <w:sz w:val="30"/>
              <w:szCs w:val="30"/>
              <w:lang w:val="pt-PT"/>
            </w:rPr>
            <w:t xml:space="preserve"> DE 20</w:t>
          </w:r>
          <w:r w:rsidR="00AB1B8D">
            <w:rPr>
              <w:rFonts w:ascii="Cambria" w:hAnsi="Cambria"/>
              <w:b/>
              <w:color w:val="000000"/>
              <w:sz w:val="30"/>
              <w:szCs w:val="30"/>
              <w:lang w:val="pt-PT"/>
            </w:rPr>
            <w:t>24</w:t>
          </w:r>
        </w:p>
        <w:p w:rsidR="00674D53" w:rsidRPr="00C409F7" w:rsidRDefault="00AB5326" w:rsidP="00C409F7">
          <w:pPr>
            <w:rPr>
              <w:lang w:val="es-ES"/>
            </w:rPr>
            <w:sectPr w:rsidR="00674D53" w:rsidRPr="00C409F7" w:rsidSect="009A4D89">
              <w:headerReference w:type="default" r:id="rId9"/>
              <w:footerReference w:type="default" r:id="rId10"/>
              <w:footerReference w:type="first" r:id="rId11"/>
              <w:pgSz w:w="11906" w:h="16838"/>
              <w:pgMar w:top="1417" w:right="1701" w:bottom="1417" w:left="1701" w:header="397" w:footer="680" w:gutter="0"/>
              <w:cols w:space="708"/>
              <w:titlePg/>
              <w:docGrid w:linePitch="360"/>
            </w:sectPr>
          </w:pPr>
          <w:r w:rsidRPr="00AB5326">
            <w:rPr>
              <w:noProof/>
              <w:lang w:eastAsia="es-AR"/>
            </w:rPr>
            <w:drawing>
              <wp:anchor distT="0" distB="0" distL="114300" distR="114300" simplePos="0" relativeHeight="251687936" behindDoc="0" locked="0" layoutInCell="1" allowOverlap="1">
                <wp:simplePos x="0" y="0"/>
                <wp:positionH relativeFrom="column">
                  <wp:posOffset>-104155</wp:posOffset>
                </wp:positionH>
                <wp:positionV relativeFrom="paragraph">
                  <wp:posOffset>-59971</wp:posOffset>
                </wp:positionV>
                <wp:extent cx="1964159" cy="499731"/>
                <wp:effectExtent l="19050" t="0" r="0" b="0"/>
                <wp:wrapNone/>
                <wp:docPr id="1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15395" t="44584" r="57204" b="42634"/>
                        <a:stretch>
                          <a:fillRect/>
                        </a:stretch>
                      </pic:blipFill>
                      <pic:spPr bwMode="auto">
                        <a:xfrm>
                          <a:off x="0" y="0"/>
                          <a:ext cx="1964159" cy="499731"/>
                        </a:xfrm>
                        <a:prstGeom prst="rect">
                          <a:avLst/>
                        </a:prstGeom>
                        <a:noFill/>
                        <a:ln w="9525">
                          <a:noFill/>
                          <a:miter lim="800000"/>
                          <a:headEnd/>
                          <a:tailEnd/>
                        </a:ln>
                      </pic:spPr>
                    </pic:pic>
                  </a:graphicData>
                </a:graphic>
              </wp:anchor>
            </w:drawing>
          </w:r>
          <w:r w:rsidR="0025037F">
            <w:rPr>
              <w:noProof/>
              <w:lang w:val="es-ES" w:eastAsia="es-ES"/>
            </w:rPr>
            <w:pict>
              <v:rect id="Rectángulo 16" o:spid="_x0000_s1067" style="position:absolute;margin-left:0;margin-top:213pt;width:558.5pt;height:213.35pt;z-index:251661312;visibility:visible;mso-position-horizontal:left;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" o:allowincell="f" fillcolor="#a5a5a5" strokecolor="white" strokeweight="1pt">
                <v:textbox style="mso-fit-shape-to-text:t" inset="14.4pt,,14.4pt">
                  <w:txbxContent>
                    <w:p w:rsidR="000E3AFF" w:rsidRPr="00E05DDB" w:rsidRDefault="000E3AFF" w:rsidP="00C409F7">
                      <w:pPr>
                        <w:pStyle w:val="Sinespaciado"/>
                        <w:ind w:left="142"/>
                        <w:jc w:val="both"/>
                        <w:rPr>
                          <w:rFonts w:ascii="Cambria" w:hAnsi="Cambria"/>
                          <w:color w:val="000000"/>
                          <w:sz w:val="70"/>
                          <w:szCs w:val="70"/>
                        </w:rPr>
                      </w:pPr>
                      <w:r>
                        <w:rPr>
                          <w:rFonts w:ascii="Cambria" w:hAnsi="Cambria"/>
                          <w:color w:val="000000"/>
                          <w:sz w:val="70"/>
                          <w:szCs w:val="70"/>
                          <w:lang w:val="es-AR"/>
                        </w:rPr>
                        <w:t>ESTUDIO DE ILUMINACION (RESOL. SRT 84/2012),</w:t>
                      </w:r>
                      <w:r w:rsidRPr="00E05DDB">
                        <w:rPr>
                          <w:rFonts w:ascii="Cambria" w:hAnsi="Cambria"/>
                          <w:color w:val="000000"/>
                          <w:sz w:val="70"/>
                          <w:szCs w:val="70"/>
                          <w:lang w:val="es-AR"/>
                        </w:rPr>
                        <w:t xml:space="preserve"> RUIDO LABORAL</w:t>
                      </w:r>
                      <w:r>
                        <w:rPr>
                          <w:rFonts w:ascii="Cambria" w:hAnsi="Cambria"/>
                          <w:color w:val="000000"/>
                          <w:sz w:val="70"/>
                          <w:szCs w:val="70"/>
                          <w:lang w:val="es-AR"/>
                        </w:rPr>
                        <w:t xml:space="preserve"> (RESOL. SRT 85/2012), CARGA TERMICA (RESOL. SRT 30/2023) Y ESTRÉS POR FRÍO (RESOL. MTEySS 295/2003)</w:t>
                      </w:r>
                    </w:p>
                  </w:txbxContent>
                </v:textbox>
                <w10:wrap anchorx="page" anchory="page"/>
              </v:rect>
            </w:pict>
          </w:r>
        </w:p>
      </w:sdtContent>
    </w:sdt>
    <w:p w:rsidR="00C409F7" w:rsidRDefault="00C409F7"/>
    <w:p w:rsidR="00C409F7" w:rsidRDefault="00C409F7"/>
    <w:p w:rsidR="00C409F7" w:rsidRDefault="00C409F7"/>
    <w:p w:rsidR="00C409F7" w:rsidRDefault="00C409F7"/>
    <w:p w:rsidR="00C409F7" w:rsidRDefault="00C409F7"/>
    <w:p w:rsidR="00C409F7" w:rsidRDefault="00C409F7"/>
    <w:p w:rsidR="00C409F7" w:rsidRDefault="00C409F7"/>
    <w:p w:rsidR="00C409F7" w:rsidRDefault="00C409F7"/>
    <w:p w:rsidR="00C409F7" w:rsidRDefault="00C409F7"/>
    <w:p w:rsidR="00C409F7" w:rsidRDefault="00C409F7" w:rsidP="00C409F7">
      <w:pPr>
        <w:widowControl w:val="0"/>
        <w:spacing w:line="360" w:lineRule="auto"/>
      </w:pPr>
    </w:p>
    <w:p w:rsidR="00C409F7" w:rsidRDefault="00C409F7" w:rsidP="00C409F7">
      <w:pPr>
        <w:widowControl w:val="0"/>
        <w:spacing w:line="360" w:lineRule="auto"/>
        <w:rPr>
          <w:rFonts w:ascii="Cambria" w:hAnsi="Cambria"/>
          <w:b/>
          <w:sz w:val="32"/>
          <w:szCs w:val="32"/>
        </w:rPr>
      </w:pPr>
    </w:p>
    <w:p w:rsidR="00C409F7" w:rsidRPr="00E05DDB" w:rsidRDefault="00C409F7" w:rsidP="00C409F7">
      <w:pPr>
        <w:widowControl w:val="0"/>
        <w:spacing w:line="360" w:lineRule="auto"/>
        <w:jc w:val="center"/>
        <w:rPr>
          <w:rFonts w:ascii="Cambria" w:hAnsi="Cambria"/>
          <w:b/>
          <w:sz w:val="44"/>
          <w:szCs w:val="44"/>
        </w:rPr>
      </w:pPr>
      <w:r w:rsidRPr="00E05DDB">
        <w:rPr>
          <w:rFonts w:ascii="Cambria" w:hAnsi="Cambria"/>
          <w:b/>
          <w:sz w:val="44"/>
          <w:szCs w:val="44"/>
        </w:rPr>
        <w:t xml:space="preserve">ESTUDIO DE </w:t>
      </w:r>
      <w:r>
        <w:rPr>
          <w:rFonts w:ascii="Cambria" w:hAnsi="Cambria"/>
          <w:b/>
          <w:sz w:val="44"/>
          <w:szCs w:val="44"/>
        </w:rPr>
        <w:t xml:space="preserve">CARGA TERMICA </w:t>
      </w:r>
      <w:r w:rsidRPr="006058E6">
        <w:rPr>
          <w:rFonts w:ascii="Cambria" w:hAnsi="Cambria"/>
          <w:b/>
          <w:sz w:val="44"/>
          <w:szCs w:val="44"/>
        </w:rPr>
        <w:t xml:space="preserve">SEGÚN RESOL. </w:t>
      </w:r>
      <w:r w:rsidR="00014496">
        <w:rPr>
          <w:rFonts w:ascii="Cambria" w:hAnsi="Cambria"/>
          <w:b/>
          <w:sz w:val="44"/>
          <w:szCs w:val="44"/>
        </w:rPr>
        <w:t>SRT</w:t>
      </w:r>
      <w:r>
        <w:rPr>
          <w:rFonts w:ascii="Cambria" w:hAnsi="Cambria"/>
          <w:b/>
          <w:sz w:val="44"/>
          <w:szCs w:val="44"/>
        </w:rPr>
        <w:t xml:space="preserve"> </w:t>
      </w:r>
      <w:r w:rsidRPr="006058E6">
        <w:rPr>
          <w:rFonts w:ascii="Cambria" w:hAnsi="Cambria"/>
          <w:b/>
          <w:sz w:val="44"/>
          <w:szCs w:val="44"/>
        </w:rPr>
        <w:t>Nº</w:t>
      </w:r>
      <w:r w:rsidR="00014496">
        <w:rPr>
          <w:rFonts w:ascii="Cambria" w:hAnsi="Cambria"/>
          <w:b/>
          <w:sz w:val="44"/>
          <w:szCs w:val="44"/>
        </w:rPr>
        <w:t xml:space="preserve"> 30/202</w:t>
      </w:r>
      <w:r>
        <w:rPr>
          <w:rFonts w:ascii="Cambria" w:hAnsi="Cambria"/>
          <w:b/>
          <w:sz w:val="44"/>
          <w:szCs w:val="44"/>
        </w:rPr>
        <w:t>3</w:t>
      </w:r>
    </w:p>
    <w:p w:rsidR="00C409F7" w:rsidRDefault="00C409F7" w:rsidP="00F125A5">
      <w:pPr>
        <w:spacing w:after="0" w:line="240" w:lineRule="auto"/>
      </w:pPr>
      <w:r>
        <w:br w:type="page"/>
      </w:r>
    </w:p>
    <w:tbl>
      <w:tblPr>
        <w:tblpPr w:leftFromText="142" w:rightFromText="142" w:vertAnchor="text" w:horzAnchor="margin" w:tblpXSpec="center" w:tblpY="1"/>
        <w:tblW w:w="11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1"/>
        <w:gridCol w:w="386"/>
        <w:gridCol w:w="2452"/>
        <w:gridCol w:w="291"/>
        <w:gridCol w:w="4387"/>
      </w:tblGrid>
      <w:tr w:rsidR="007B06E3" w:rsidRPr="00A27CE6" w:rsidTr="004225A2">
        <w:trPr>
          <w:trHeight w:val="357"/>
        </w:trPr>
        <w:tc>
          <w:tcPr>
            <w:tcW w:w="11127" w:type="dxa"/>
            <w:gridSpan w:val="5"/>
            <w:shd w:val="clear" w:color="auto" w:fill="000000"/>
            <w:vAlign w:val="center"/>
          </w:tcPr>
          <w:p w:rsidR="007B06E3" w:rsidRPr="00A27CE6" w:rsidRDefault="000E3AFF" w:rsidP="00674D53">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7B06E3" w:rsidRPr="00A27CE6" w:rsidTr="004225A2">
        <w:trPr>
          <w:trHeight w:val="96"/>
        </w:trPr>
        <w:tc>
          <w:tcPr>
            <w:tcW w:w="11127" w:type="dxa"/>
            <w:gridSpan w:val="5"/>
            <w:shd w:val="clear" w:color="auto" w:fill="C0C0C0"/>
            <w:noWrap/>
            <w:vAlign w:val="center"/>
          </w:tcPr>
          <w:p w:rsidR="007B06E3" w:rsidRPr="00A27CE6" w:rsidRDefault="007B06E3" w:rsidP="00674D53">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Datos del establecimiento</w:t>
            </w:r>
          </w:p>
        </w:tc>
      </w:tr>
      <w:tr w:rsidR="007B06E3" w:rsidRPr="00A27CE6" w:rsidTr="004225A2">
        <w:trPr>
          <w:trHeight w:val="196"/>
        </w:trPr>
        <w:tc>
          <w:tcPr>
            <w:tcW w:w="11127" w:type="dxa"/>
            <w:gridSpan w:val="5"/>
            <w:noWrap/>
            <w:vAlign w:val="center"/>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r>
      <w:tr w:rsidR="007B06E3" w:rsidRPr="00A27CE6" w:rsidTr="004225A2">
        <w:trPr>
          <w:trHeight w:val="278"/>
        </w:trPr>
        <w:tc>
          <w:tcPr>
            <w:tcW w:w="11127" w:type="dxa"/>
            <w:gridSpan w:val="5"/>
            <w:noWrap/>
            <w:vAlign w:val="center"/>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r>
      <w:tr w:rsidR="007B06E3" w:rsidRPr="00A27CE6" w:rsidTr="004225A2">
        <w:trPr>
          <w:trHeight w:val="256"/>
        </w:trPr>
        <w:tc>
          <w:tcPr>
            <w:tcW w:w="11127" w:type="dxa"/>
            <w:gridSpan w:val="5"/>
            <w:noWrap/>
            <w:vAlign w:val="center"/>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Localidad:   San Fernando del Valle Catamarca </w:t>
            </w:r>
          </w:p>
        </w:tc>
      </w:tr>
      <w:tr w:rsidR="007B06E3" w:rsidRPr="00A27CE6" w:rsidTr="004225A2">
        <w:trPr>
          <w:trHeight w:val="248"/>
        </w:trPr>
        <w:tc>
          <w:tcPr>
            <w:tcW w:w="11127" w:type="dxa"/>
            <w:gridSpan w:val="5"/>
            <w:noWrap/>
            <w:vAlign w:val="center"/>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7B06E3" w:rsidRPr="00A27CE6" w:rsidTr="004225A2">
        <w:trPr>
          <w:trHeight w:val="254"/>
        </w:trPr>
        <w:tc>
          <w:tcPr>
            <w:tcW w:w="3997" w:type="dxa"/>
            <w:gridSpan w:val="2"/>
            <w:noWrap/>
            <w:vAlign w:val="center"/>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7130" w:type="dxa"/>
            <w:gridSpan w:val="3"/>
            <w:noWrap/>
            <w:vAlign w:val="center"/>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7B06E3" w:rsidRPr="00A27CE6" w:rsidTr="004225A2">
        <w:trPr>
          <w:trHeight w:val="96"/>
        </w:trPr>
        <w:tc>
          <w:tcPr>
            <w:tcW w:w="11127" w:type="dxa"/>
            <w:gridSpan w:val="5"/>
            <w:shd w:val="clear" w:color="auto" w:fill="C0C0C0"/>
            <w:noWrap/>
            <w:vAlign w:val="center"/>
          </w:tcPr>
          <w:p w:rsidR="007B06E3" w:rsidRPr="00A27CE6" w:rsidRDefault="007B06E3" w:rsidP="00674D53">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Datos para la medición</w:t>
            </w:r>
          </w:p>
        </w:tc>
      </w:tr>
      <w:tr w:rsidR="00F125A5" w:rsidRPr="00A27CE6" w:rsidTr="004225A2">
        <w:trPr>
          <w:trHeight w:val="96"/>
        </w:trPr>
        <w:tc>
          <w:tcPr>
            <w:tcW w:w="11127" w:type="dxa"/>
            <w:gridSpan w:val="5"/>
            <w:noWrap/>
          </w:tcPr>
          <w:p w:rsidR="00F125A5" w:rsidRPr="00F125A5" w:rsidRDefault="00F125A5" w:rsidP="00F125A5">
            <w:pPr>
              <w:spacing w:after="0" w:line="240" w:lineRule="auto"/>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Marca, modelo y número de serie del instrumento utilizado:</w:t>
            </w:r>
          </w:p>
        </w:tc>
      </w:tr>
      <w:tr w:rsidR="004225A2" w:rsidRPr="00A27CE6" w:rsidTr="004225A2">
        <w:trPr>
          <w:trHeight w:val="1932"/>
        </w:trPr>
        <w:tc>
          <w:tcPr>
            <w:tcW w:w="6449" w:type="dxa"/>
            <w:gridSpan w:val="3"/>
            <w:noWrap/>
          </w:tcPr>
          <w:p w:rsidR="004225A2" w:rsidRPr="004C4F88"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Monit</w:t>
            </w:r>
            <w:r>
              <w:rPr>
                <w:rFonts w:ascii="Times New Roman" w:hAnsi="Times New Roman"/>
                <w:color w:val="000000"/>
                <w:sz w:val="24"/>
                <w:szCs w:val="24"/>
                <w:lang w:val="es-ES" w:eastAsia="es-ES"/>
              </w:rPr>
              <w:t>or de Carga Térmica Marca: TES</w:t>
            </w:r>
          </w:p>
          <w:p w:rsidR="004225A2"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 xml:space="preserve">Modelo: 1639B </w:t>
            </w:r>
          </w:p>
          <w:p w:rsidR="004225A2" w:rsidRPr="004C4F88"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nl-NL" w:eastAsia="es-ES"/>
              </w:rPr>
              <w:t xml:space="preserve">Medición de Wet Bulb Globe Thermometer (WBGT). </w:t>
            </w:r>
            <w:r w:rsidRPr="004C4F88">
              <w:rPr>
                <w:rFonts w:ascii="Times New Roman" w:hAnsi="Times New Roman"/>
                <w:color w:val="000000"/>
                <w:sz w:val="24"/>
                <w:szCs w:val="24"/>
                <w:lang w:val="fr-FR" w:eastAsia="es-ES"/>
              </w:rPr>
              <w:t>T° de</w:t>
            </w:r>
            <w:r w:rsidRPr="004C4F88">
              <w:rPr>
                <w:rFonts w:ascii="Times New Roman" w:hAnsi="Times New Roman"/>
                <w:color w:val="000000"/>
                <w:sz w:val="24"/>
                <w:szCs w:val="24"/>
                <w:lang w:eastAsia="es-ES"/>
              </w:rPr>
              <w:t>globo</w:t>
            </w:r>
            <w:r w:rsidRPr="004C4F88">
              <w:rPr>
                <w:rFonts w:ascii="Times New Roman" w:hAnsi="Times New Roman"/>
                <w:color w:val="000000"/>
                <w:sz w:val="24"/>
                <w:szCs w:val="24"/>
                <w:lang w:val="fr-FR" w:eastAsia="es-ES"/>
              </w:rPr>
              <w:t>. T° de bulbo</w:t>
            </w:r>
            <w:r w:rsidRPr="004C4F88">
              <w:rPr>
                <w:rFonts w:ascii="Times New Roman" w:hAnsi="Times New Roman"/>
                <w:color w:val="000000"/>
                <w:sz w:val="24"/>
                <w:szCs w:val="24"/>
                <w:lang w:eastAsia="es-ES"/>
              </w:rPr>
              <w:t>seco</w:t>
            </w:r>
            <w:r w:rsidRPr="004C4F88">
              <w:rPr>
                <w:rFonts w:ascii="Times New Roman" w:hAnsi="Times New Roman"/>
                <w:color w:val="000000"/>
                <w:sz w:val="24"/>
                <w:szCs w:val="24"/>
                <w:lang w:val="fr-FR" w:eastAsia="es-ES"/>
              </w:rPr>
              <w:t xml:space="preserve">. </w:t>
            </w:r>
            <w:r w:rsidRPr="004C4F88">
              <w:rPr>
                <w:rFonts w:ascii="Times New Roman" w:hAnsi="Times New Roman"/>
                <w:color w:val="000000"/>
                <w:sz w:val="24"/>
                <w:szCs w:val="24"/>
                <w:lang w:val="es-ES" w:eastAsia="es-ES"/>
              </w:rPr>
              <w:t>Humedad relativa (%RH). Índice de calor (HI). Punto de rocío. Velocidad de Aire.</w:t>
            </w:r>
          </w:p>
          <w:p w:rsidR="004225A2" w:rsidRPr="004C4F88"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 xml:space="preserve"># Serie: 130308165 </w:t>
            </w:r>
          </w:p>
          <w:p w:rsidR="004225A2" w:rsidRPr="004C4F88"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 xml:space="preserve"># de Certificado de Calibración: </w:t>
            </w:r>
            <w:r w:rsidRPr="00193072">
              <w:rPr>
                <w:rFonts w:ascii="Times New Roman" w:hAnsi="Times New Roman"/>
                <w:bCs/>
                <w:color w:val="000000"/>
                <w:sz w:val="24"/>
                <w:szCs w:val="24"/>
                <w:lang w:val="es-ES" w:eastAsia="es-ES"/>
              </w:rPr>
              <w:t>24R00000820</w:t>
            </w:r>
          </w:p>
        </w:tc>
        <w:tc>
          <w:tcPr>
            <w:tcW w:w="4678" w:type="dxa"/>
            <w:gridSpan w:val="2"/>
          </w:tcPr>
          <w:p w:rsidR="004225A2" w:rsidRPr="004C4F88"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Termohigrobarometro Marca: EXTECH</w:t>
            </w:r>
          </w:p>
          <w:p w:rsidR="004225A2"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Modelo: </w:t>
            </w:r>
            <w:r w:rsidRPr="004B4EC3">
              <w:rPr>
                <w:rFonts w:ascii="Times New Roman" w:hAnsi="Times New Roman"/>
                <w:color w:val="000000"/>
                <w:sz w:val="24"/>
                <w:szCs w:val="24"/>
                <w:lang w:val="nl-NL" w:eastAsia="es-ES"/>
              </w:rPr>
              <w:t>SD700</w:t>
            </w:r>
          </w:p>
          <w:p w:rsidR="004225A2" w:rsidRPr="004C4F88"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nl-NL" w:eastAsia="es-ES"/>
              </w:rPr>
              <w:t xml:space="preserve">Medición de </w:t>
            </w:r>
            <w:r w:rsidRPr="004C4F88">
              <w:rPr>
                <w:rFonts w:ascii="Times New Roman" w:hAnsi="Times New Roman"/>
                <w:color w:val="000000"/>
                <w:sz w:val="24"/>
                <w:szCs w:val="24"/>
                <w:lang w:val="fr-FR" w:eastAsia="es-ES"/>
              </w:rPr>
              <w:t>T° de bulbo</w:t>
            </w:r>
            <w:r w:rsidRPr="004C4F88">
              <w:rPr>
                <w:rFonts w:ascii="Times New Roman" w:hAnsi="Times New Roman"/>
                <w:color w:val="000000"/>
                <w:sz w:val="24"/>
                <w:szCs w:val="24"/>
                <w:lang w:eastAsia="es-ES"/>
              </w:rPr>
              <w:t>seco</w:t>
            </w:r>
            <w:r w:rsidRPr="004C4F88">
              <w:rPr>
                <w:rFonts w:ascii="Times New Roman" w:hAnsi="Times New Roman"/>
                <w:color w:val="000000"/>
                <w:sz w:val="24"/>
                <w:szCs w:val="24"/>
                <w:lang w:val="fr-FR" w:eastAsia="es-ES"/>
              </w:rPr>
              <w:t xml:space="preserve">. </w:t>
            </w:r>
            <w:r>
              <w:rPr>
                <w:rFonts w:ascii="Times New Roman" w:hAnsi="Times New Roman"/>
                <w:color w:val="000000"/>
                <w:sz w:val="24"/>
                <w:szCs w:val="24"/>
                <w:lang w:val="es-ES" w:eastAsia="es-ES"/>
              </w:rPr>
              <w:t>Humedad relativa (%RH) y Presión Atmosférica (mmHg)</w:t>
            </w:r>
          </w:p>
          <w:p w:rsidR="004225A2" w:rsidRPr="004C4F88" w:rsidRDefault="004225A2" w:rsidP="004225A2">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N°</w:t>
            </w:r>
            <w:r w:rsidRPr="004C4F88">
              <w:rPr>
                <w:rFonts w:ascii="Times New Roman" w:hAnsi="Times New Roman"/>
                <w:color w:val="000000"/>
                <w:sz w:val="24"/>
                <w:szCs w:val="24"/>
                <w:lang w:val="es-ES" w:eastAsia="es-ES"/>
              </w:rPr>
              <w:t xml:space="preserve"> Serie: </w:t>
            </w:r>
            <w:r w:rsidRPr="004B4EC3">
              <w:rPr>
                <w:rFonts w:ascii="Times New Roman" w:hAnsi="Times New Roman"/>
                <w:color w:val="000000"/>
                <w:sz w:val="24"/>
                <w:szCs w:val="24"/>
                <w:lang w:val="nl-NL" w:eastAsia="es-ES"/>
              </w:rPr>
              <w:t>A.070301</w:t>
            </w:r>
          </w:p>
          <w:p w:rsidR="004225A2" w:rsidRPr="004C4F88" w:rsidRDefault="004225A2" w:rsidP="004225A2">
            <w:pPr>
              <w:numPr>
                <w:ilvl w:val="0"/>
                <w:numId w:val="1"/>
              </w:numPr>
              <w:spacing w:after="0" w:line="240" w:lineRule="auto"/>
              <w:ind w:left="360"/>
              <w:jc w:val="both"/>
              <w:rPr>
                <w:rFonts w:ascii="Times New Roman" w:hAnsi="Times New Roman"/>
                <w:sz w:val="24"/>
                <w:szCs w:val="24"/>
                <w:lang w:val="es-ES" w:eastAsia="es-ES"/>
              </w:rPr>
            </w:pPr>
            <w:r w:rsidRPr="004B4EC3">
              <w:rPr>
                <w:rFonts w:ascii="Times New Roman" w:hAnsi="Times New Roman"/>
                <w:color w:val="000000"/>
                <w:sz w:val="24"/>
                <w:szCs w:val="24"/>
                <w:lang w:val="es-ES" w:eastAsia="es-ES"/>
              </w:rPr>
              <w:t xml:space="preserve">Certificado de Calibración: </w:t>
            </w:r>
            <w:r w:rsidRPr="00193072">
              <w:rPr>
                <w:rFonts w:ascii="Times New Roman" w:hAnsi="Times New Roman"/>
                <w:bCs/>
                <w:color w:val="000000"/>
                <w:sz w:val="24"/>
                <w:szCs w:val="24"/>
                <w:lang w:val="es-ES" w:eastAsia="es-ES"/>
              </w:rPr>
              <w:t>24R00000833</w:t>
            </w:r>
          </w:p>
        </w:tc>
      </w:tr>
      <w:tr w:rsidR="004225A2" w:rsidRPr="00A27CE6" w:rsidTr="004225A2">
        <w:trPr>
          <w:trHeight w:val="77"/>
        </w:trPr>
        <w:tc>
          <w:tcPr>
            <w:tcW w:w="11127" w:type="dxa"/>
            <w:gridSpan w:val="5"/>
            <w:shd w:val="clear" w:color="auto" w:fill="FFFFFF"/>
            <w:noWrap/>
            <w:vAlign w:val="center"/>
          </w:tcPr>
          <w:p w:rsidR="004225A2" w:rsidRDefault="004225A2" w:rsidP="004225A2">
            <w:pPr>
              <w:spacing w:after="0" w:line="240" w:lineRule="auto"/>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Fecha del certificado de calibración del instrume</w:t>
            </w:r>
            <w:r>
              <w:rPr>
                <w:rFonts w:ascii="Times New Roman" w:hAnsi="Times New Roman"/>
                <w:color w:val="000000"/>
                <w:sz w:val="24"/>
                <w:szCs w:val="24"/>
                <w:lang w:val="es-ES" w:eastAsia="es-ES"/>
              </w:rPr>
              <w:t>nto utilizado en la medición: 05/02/</w:t>
            </w:r>
            <w:r w:rsidR="000E3AFF">
              <w:rPr>
                <w:rFonts w:ascii="Times New Roman" w:hAnsi="Times New Roman"/>
                <w:color w:val="000000"/>
                <w:sz w:val="24"/>
                <w:szCs w:val="24"/>
                <w:lang w:val="es-ES" w:eastAsia="es-ES"/>
              </w:rPr>
              <w:t>24 (</w:t>
            </w:r>
            <w:r>
              <w:rPr>
                <w:rFonts w:ascii="Times New Roman" w:hAnsi="Times New Roman"/>
                <w:color w:val="000000"/>
                <w:sz w:val="24"/>
                <w:szCs w:val="24"/>
                <w:lang w:val="es-ES" w:eastAsia="es-ES"/>
              </w:rPr>
              <w:t>Monitor Carga Térmica)</w:t>
            </w:r>
          </w:p>
          <w:p w:rsidR="004225A2" w:rsidRPr="004C4F88" w:rsidRDefault="004225A2" w:rsidP="004225A2">
            <w:pPr>
              <w:spacing w:after="0" w:line="240" w:lineRule="auto"/>
              <w:rPr>
                <w:rFonts w:ascii="Times New Roman" w:hAnsi="Times New Roman"/>
                <w:color w:val="000000"/>
                <w:sz w:val="24"/>
                <w:szCs w:val="24"/>
                <w:lang w:val="es-ES" w:eastAsia="es-ES"/>
              </w:rPr>
            </w:pPr>
            <w:r w:rsidRPr="00193072">
              <w:rPr>
                <w:rFonts w:ascii="Times New Roman" w:hAnsi="Times New Roman"/>
                <w:color w:val="000000"/>
                <w:sz w:val="24"/>
                <w:szCs w:val="24"/>
                <w:lang w:val="es-ES" w:eastAsia="es-ES"/>
              </w:rPr>
              <w:t>Fecha del certificado de calibración del instrume</w:t>
            </w:r>
            <w:r>
              <w:rPr>
                <w:rFonts w:ascii="Times New Roman" w:hAnsi="Times New Roman"/>
                <w:color w:val="000000"/>
                <w:sz w:val="24"/>
                <w:szCs w:val="24"/>
                <w:lang w:val="es-ES" w:eastAsia="es-ES"/>
              </w:rPr>
              <w:t>nto utilizado en la medición: 06/02/</w:t>
            </w:r>
            <w:r w:rsidRPr="00193072">
              <w:rPr>
                <w:rFonts w:ascii="Times New Roman" w:hAnsi="Times New Roman"/>
                <w:color w:val="000000"/>
                <w:sz w:val="24"/>
                <w:szCs w:val="24"/>
                <w:lang w:val="es-ES" w:eastAsia="es-ES"/>
              </w:rPr>
              <w:t>24</w:t>
            </w:r>
            <w:r w:rsidR="000E3AFF">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Termohigrobarometro)</w:t>
            </w:r>
          </w:p>
        </w:tc>
      </w:tr>
      <w:tr w:rsidR="007B06E3" w:rsidRPr="00A27CE6" w:rsidTr="004225A2">
        <w:trPr>
          <w:trHeight w:val="199"/>
        </w:trPr>
        <w:tc>
          <w:tcPr>
            <w:tcW w:w="3611" w:type="dxa"/>
            <w:noWrap/>
            <w:vAlign w:val="center"/>
          </w:tcPr>
          <w:p w:rsidR="007B06E3" w:rsidRPr="00A27CE6" w:rsidRDefault="007B06E3" w:rsidP="00F552E0">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Fecha de la medición: </w:t>
            </w:r>
            <w:r w:rsidR="0073195B">
              <w:rPr>
                <w:rFonts w:ascii="Times New Roman" w:hAnsi="Times New Roman"/>
                <w:b/>
                <w:color w:val="000000"/>
                <w:sz w:val="24"/>
                <w:szCs w:val="24"/>
                <w:lang w:val="es-ES" w:eastAsia="es-ES"/>
              </w:rPr>
              <w:t>26/03/2024</w:t>
            </w:r>
          </w:p>
        </w:tc>
        <w:tc>
          <w:tcPr>
            <w:tcW w:w="3129" w:type="dxa"/>
            <w:gridSpan w:val="3"/>
            <w:noWrap/>
            <w:vAlign w:val="center"/>
          </w:tcPr>
          <w:p w:rsidR="007B06E3" w:rsidRPr="00A27CE6" w:rsidRDefault="007B06E3" w:rsidP="00F552E0">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Hora de inicio: </w:t>
            </w:r>
            <w:r w:rsidR="00CE5BF5">
              <w:rPr>
                <w:rFonts w:ascii="Times New Roman" w:hAnsi="Times New Roman"/>
                <w:b/>
                <w:color w:val="000000"/>
                <w:sz w:val="24"/>
                <w:szCs w:val="24"/>
                <w:lang w:val="es-ES" w:eastAsia="es-ES"/>
              </w:rPr>
              <w:t>14</w:t>
            </w:r>
            <w:r w:rsidR="00EA32FB">
              <w:rPr>
                <w:rFonts w:ascii="Times New Roman" w:hAnsi="Times New Roman"/>
                <w:b/>
                <w:color w:val="000000"/>
                <w:sz w:val="24"/>
                <w:szCs w:val="24"/>
                <w:lang w:val="es-ES" w:eastAsia="es-ES"/>
              </w:rPr>
              <w:t>:00</w:t>
            </w:r>
            <w:r w:rsidRPr="00A27CE6">
              <w:rPr>
                <w:rFonts w:ascii="Times New Roman" w:hAnsi="Times New Roman"/>
                <w:b/>
                <w:color w:val="000000"/>
                <w:sz w:val="24"/>
                <w:szCs w:val="24"/>
                <w:lang w:val="es-ES" w:eastAsia="es-ES"/>
              </w:rPr>
              <w:t xml:space="preserve"> Hs</w:t>
            </w:r>
          </w:p>
        </w:tc>
        <w:tc>
          <w:tcPr>
            <w:tcW w:w="4387" w:type="dxa"/>
            <w:noWrap/>
            <w:vAlign w:val="center"/>
          </w:tcPr>
          <w:p w:rsidR="007B06E3" w:rsidRPr="00A27CE6" w:rsidRDefault="007B06E3" w:rsidP="00F552E0">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Hora finalización: </w:t>
            </w:r>
            <w:r w:rsidR="000E3AFF">
              <w:rPr>
                <w:rFonts w:ascii="Times New Roman" w:hAnsi="Times New Roman"/>
                <w:b/>
                <w:color w:val="000000"/>
                <w:sz w:val="24"/>
                <w:szCs w:val="24"/>
                <w:lang w:val="es-ES" w:eastAsia="es-ES"/>
              </w:rPr>
              <w:t>18</w:t>
            </w:r>
            <w:r w:rsidR="006648B3" w:rsidRPr="00A27CE6">
              <w:rPr>
                <w:rFonts w:ascii="Times New Roman" w:hAnsi="Times New Roman"/>
                <w:b/>
                <w:color w:val="000000"/>
                <w:sz w:val="24"/>
                <w:szCs w:val="24"/>
                <w:lang w:val="es-ES" w:eastAsia="es-ES"/>
              </w:rPr>
              <w:t>:50</w:t>
            </w:r>
            <w:r w:rsidRPr="00A27CE6">
              <w:rPr>
                <w:rFonts w:ascii="Times New Roman" w:hAnsi="Times New Roman"/>
                <w:b/>
                <w:color w:val="000000"/>
                <w:sz w:val="24"/>
                <w:szCs w:val="24"/>
                <w:lang w:val="es-ES" w:eastAsia="es-ES"/>
              </w:rPr>
              <w:t xml:space="preserve">  Hs</w:t>
            </w:r>
          </w:p>
        </w:tc>
      </w:tr>
      <w:tr w:rsidR="007B06E3" w:rsidRPr="00A27CE6" w:rsidTr="004225A2">
        <w:trPr>
          <w:trHeight w:val="306"/>
        </w:trPr>
        <w:tc>
          <w:tcPr>
            <w:tcW w:w="11127" w:type="dxa"/>
            <w:gridSpan w:val="5"/>
            <w:vAlign w:val="center"/>
          </w:tcPr>
          <w:p w:rsidR="007B06E3" w:rsidRPr="00A27CE6" w:rsidRDefault="007B06E3" w:rsidP="00F125A5">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Horarios/turnos habituales de trabajo: 2 Turnos de Trabajo. 6:00 AM-23:30 PM</w:t>
            </w:r>
          </w:p>
        </w:tc>
      </w:tr>
      <w:tr w:rsidR="007B06E3" w:rsidRPr="00A27CE6" w:rsidTr="004225A2">
        <w:trPr>
          <w:trHeight w:val="1358"/>
        </w:trPr>
        <w:tc>
          <w:tcPr>
            <w:tcW w:w="11127" w:type="dxa"/>
            <w:gridSpan w:val="5"/>
            <w:noWrap/>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Describa las condiciones normales y/o habituales de trabajo.</w:t>
            </w:r>
          </w:p>
          <w:p w:rsidR="007B06E3" w:rsidRPr="00A27CE6" w:rsidRDefault="007B06E3" w:rsidP="00674D53">
            <w:pPr>
              <w:spacing w:after="0" w:line="240" w:lineRule="auto"/>
              <w:jc w:val="both"/>
              <w:rPr>
                <w:rFonts w:ascii="Times New Roman" w:hAnsi="Times New Roman"/>
                <w:sz w:val="24"/>
                <w:szCs w:val="24"/>
                <w:lang w:val="es-ES" w:eastAsia="es-ES"/>
              </w:rPr>
            </w:pPr>
            <w:r w:rsidRPr="00A27CE6">
              <w:rPr>
                <w:rFonts w:ascii="Times New Roman" w:hAnsi="Times New Roman"/>
                <w:color w:val="000000"/>
                <w:sz w:val="24"/>
                <w:szCs w:val="24"/>
                <w:lang w:val="es-ES" w:eastAsia="es-ES"/>
              </w:rPr>
              <w:t>E</w:t>
            </w:r>
            <w:r w:rsidRPr="00A27CE6">
              <w:rPr>
                <w:rFonts w:ascii="Times New Roman" w:hAnsi="Times New Roman"/>
                <w:sz w:val="24"/>
                <w:szCs w:val="24"/>
                <w:lang w:val="es-ES" w:eastAsia="es-ES"/>
              </w:rPr>
              <w:t xml:space="preserve">n términos generales los puestos de trabajo/sectores evaluados, su descripción y condiciones de operación son las siguientes: </w:t>
            </w:r>
          </w:p>
          <w:p w:rsidR="007B06E3" w:rsidRPr="00A27CE6" w:rsidRDefault="0049628A"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Asociado</w:t>
            </w:r>
            <w:r w:rsidR="007B06E3" w:rsidRPr="00A27CE6">
              <w:rPr>
                <w:rFonts w:ascii="Times New Roman" w:hAnsi="Times New Roman"/>
                <w:sz w:val="24"/>
                <w:szCs w:val="24"/>
                <w:u w:val="single"/>
                <w:lang w:val="es-ES" w:eastAsia="es-ES"/>
              </w:rPr>
              <w:t xml:space="preserve"> de Panadería</w:t>
            </w:r>
            <w:r w:rsidR="007B06E3" w:rsidRPr="00A27CE6">
              <w:rPr>
                <w:rFonts w:ascii="Times New Roman" w:hAnsi="Times New Roman"/>
                <w:sz w:val="24"/>
                <w:szCs w:val="24"/>
                <w:lang w:val="es-ES" w:eastAsia="es-ES"/>
              </w:rPr>
              <w:t xml:space="preserve">: El puesto involucra tareas de preparación de amasijos, amasado, fermentado de pan y panificado en 2 (dos) hornos rotativos del tipo industrial (set point de 274-300 °C), 1 (una) sobadora, 1 fermentador de pan, 1 fritera, 1 amasadora y 2 cámaras (enfriado y congelado). El local tiene extracción e inyección forzada de aire. </w:t>
            </w:r>
          </w:p>
          <w:p w:rsidR="007B06E3" w:rsidRPr="00A27CE6" w:rsidRDefault="0049628A"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Asociado</w:t>
            </w:r>
            <w:r w:rsidR="007B06E3" w:rsidRPr="00A27CE6">
              <w:rPr>
                <w:rFonts w:ascii="Times New Roman" w:hAnsi="Times New Roman"/>
                <w:sz w:val="24"/>
                <w:szCs w:val="24"/>
                <w:u w:val="single"/>
                <w:lang w:val="es-ES" w:eastAsia="es-ES"/>
              </w:rPr>
              <w:t xml:space="preserve"> de Rotisería</w:t>
            </w:r>
            <w:r w:rsidR="007B06E3" w:rsidRPr="00A27CE6">
              <w:rPr>
                <w:rFonts w:ascii="Times New Roman" w:hAnsi="Times New Roman"/>
                <w:sz w:val="24"/>
                <w:szCs w:val="24"/>
                <w:lang w:val="es-ES" w:eastAsia="es-ES"/>
              </w:rPr>
              <w:t>: El puesto involucra tareas de preparación de comidas como pollos, carnes, etc. Opera 1 (un) horno eléctrico</w:t>
            </w:r>
            <w:r w:rsidRPr="00A27CE6">
              <w:rPr>
                <w:rFonts w:ascii="Times New Roman" w:hAnsi="Times New Roman"/>
                <w:sz w:val="24"/>
                <w:szCs w:val="24"/>
                <w:lang w:val="es-ES" w:eastAsia="es-ES"/>
              </w:rPr>
              <w:t xml:space="preserve"> programable (Rational)</w:t>
            </w:r>
            <w:r w:rsidR="00574A46" w:rsidRPr="00A27CE6">
              <w:rPr>
                <w:rFonts w:ascii="Times New Roman" w:hAnsi="Times New Roman"/>
                <w:sz w:val="24"/>
                <w:szCs w:val="24"/>
                <w:lang w:val="es-ES" w:eastAsia="es-ES"/>
              </w:rPr>
              <w:t xml:space="preserve"> y 1 (una) fritera.</w:t>
            </w:r>
          </w:p>
          <w:p w:rsidR="007B06E3" w:rsidRPr="00A27CE6" w:rsidRDefault="007B06E3"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Cajero</w:t>
            </w:r>
            <w:r w:rsidRPr="00A27CE6">
              <w:rPr>
                <w:rFonts w:ascii="Times New Roman" w:hAnsi="Times New Roman"/>
                <w:sz w:val="24"/>
                <w:szCs w:val="24"/>
                <w:lang w:val="es-ES" w:eastAsia="es-ES"/>
              </w:rPr>
              <w:t>: El puesto involucra tareas de control de mercadería y facturación.</w:t>
            </w:r>
          </w:p>
          <w:p w:rsidR="00AC0FE3" w:rsidRPr="00A27CE6" w:rsidRDefault="00AC0FE3"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Repositor</w:t>
            </w:r>
            <w:r w:rsidRPr="00A27CE6">
              <w:rPr>
                <w:rFonts w:ascii="Times New Roman" w:hAnsi="Times New Roman"/>
                <w:sz w:val="24"/>
                <w:szCs w:val="24"/>
                <w:lang w:val="es-ES" w:eastAsia="es-ES"/>
              </w:rPr>
              <w:t>: El puesto involucra tareas de movimiento y reposición de mercadería en el salón de ventas</w:t>
            </w:r>
          </w:p>
          <w:p w:rsidR="007B06E3" w:rsidRPr="00A27CE6" w:rsidRDefault="007B06E3"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Autocenter</w:t>
            </w:r>
            <w:r w:rsidRPr="00A27CE6">
              <w:rPr>
                <w:rFonts w:ascii="Times New Roman" w:hAnsi="Times New Roman"/>
                <w:sz w:val="24"/>
                <w:szCs w:val="24"/>
                <w:lang w:val="es-ES" w:eastAsia="es-ES"/>
              </w:rPr>
              <w:t>: El puesto involucra tareas de mantenimiento liviano como cambio de fluidos, alineado, balanceo, recarga de gas refrigerante, gomería, etc.</w:t>
            </w:r>
          </w:p>
        </w:tc>
      </w:tr>
      <w:tr w:rsidR="007B06E3" w:rsidRPr="00A27CE6" w:rsidTr="004225A2">
        <w:trPr>
          <w:trHeight w:val="2460"/>
        </w:trPr>
        <w:tc>
          <w:tcPr>
            <w:tcW w:w="11127" w:type="dxa"/>
            <w:gridSpan w:val="5"/>
            <w:noWrap/>
          </w:tcPr>
          <w:p w:rsidR="007B06E3" w:rsidRPr="00A27CE6" w:rsidRDefault="007B06E3" w:rsidP="00674D53">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Describa las condiciones de trabajo al momento de la medición.</w:t>
            </w:r>
          </w:p>
          <w:p w:rsidR="007B06E3" w:rsidRPr="00A27CE6" w:rsidRDefault="007B06E3" w:rsidP="00674D53">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Al momento de la medición, las condiciones de trabajo de los sectores evaluados, se encontraban operando de la siguiente manera:</w:t>
            </w:r>
          </w:p>
          <w:p w:rsidR="007B06E3" w:rsidRPr="00A27CE6" w:rsidRDefault="007B06E3"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Panadería</w:t>
            </w:r>
            <w:r w:rsidRPr="00A27CE6">
              <w:rPr>
                <w:rFonts w:ascii="Times New Roman" w:hAnsi="Times New Roman"/>
                <w:sz w:val="24"/>
                <w:szCs w:val="24"/>
                <w:lang w:val="es-ES" w:eastAsia="es-ES"/>
              </w:rPr>
              <w:t xml:space="preserve">: </w:t>
            </w:r>
            <w:r w:rsidR="00574A46" w:rsidRPr="00A27CE6">
              <w:rPr>
                <w:rFonts w:ascii="Times New Roman" w:hAnsi="Times New Roman"/>
                <w:sz w:val="24"/>
                <w:szCs w:val="24"/>
                <w:lang w:val="es-ES" w:eastAsia="es-ES"/>
              </w:rPr>
              <w:t>1</w:t>
            </w:r>
            <w:r w:rsidRPr="00A27CE6">
              <w:rPr>
                <w:rFonts w:ascii="Times New Roman" w:hAnsi="Times New Roman"/>
                <w:sz w:val="24"/>
                <w:szCs w:val="24"/>
                <w:lang w:val="es-ES" w:eastAsia="es-ES"/>
              </w:rPr>
              <w:t xml:space="preserve"> (</w:t>
            </w:r>
            <w:r w:rsidR="00574A46" w:rsidRPr="00A27CE6">
              <w:rPr>
                <w:rFonts w:ascii="Times New Roman" w:hAnsi="Times New Roman"/>
                <w:sz w:val="24"/>
                <w:szCs w:val="24"/>
                <w:lang w:val="es-ES" w:eastAsia="es-ES"/>
              </w:rPr>
              <w:t>un) horno</w:t>
            </w:r>
            <w:r w:rsidRPr="00A27CE6">
              <w:rPr>
                <w:rFonts w:ascii="Times New Roman" w:hAnsi="Times New Roman"/>
                <w:sz w:val="24"/>
                <w:szCs w:val="24"/>
                <w:lang w:val="es-ES" w:eastAsia="es-ES"/>
              </w:rPr>
              <w:t xml:space="preserve"> de panificación operativos a una T° de </w:t>
            </w:r>
            <w:r w:rsidR="00AE1081">
              <w:rPr>
                <w:rFonts w:ascii="Times New Roman" w:hAnsi="Times New Roman"/>
                <w:sz w:val="24"/>
                <w:szCs w:val="24"/>
                <w:lang w:val="es-ES" w:eastAsia="es-ES"/>
              </w:rPr>
              <w:t>253</w:t>
            </w:r>
            <w:r w:rsidRPr="00A27CE6">
              <w:rPr>
                <w:rFonts w:ascii="Times New Roman" w:hAnsi="Times New Roman"/>
                <w:sz w:val="24"/>
                <w:szCs w:val="24"/>
                <w:lang w:val="es-ES" w:eastAsia="es-ES"/>
              </w:rPr>
              <w:t xml:space="preserve"> ºC. </w:t>
            </w:r>
          </w:p>
          <w:p w:rsidR="007B06E3" w:rsidRPr="00A27CE6" w:rsidRDefault="007B06E3"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Rotisería</w:t>
            </w:r>
            <w:r w:rsidRPr="00A27CE6">
              <w:rPr>
                <w:rFonts w:ascii="Times New Roman" w:hAnsi="Times New Roman"/>
                <w:sz w:val="24"/>
                <w:szCs w:val="24"/>
                <w:lang w:val="es-ES" w:eastAsia="es-ES"/>
              </w:rPr>
              <w:t xml:space="preserve">: Campana operativa. </w:t>
            </w:r>
            <w:r w:rsidR="000222B0" w:rsidRPr="00A27CE6">
              <w:rPr>
                <w:rFonts w:ascii="Times New Roman" w:hAnsi="Times New Roman"/>
                <w:sz w:val="24"/>
                <w:szCs w:val="24"/>
                <w:lang w:val="es-ES" w:eastAsia="es-ES"/>
              </w:rPr>
              <w:t>Horno eléc</w:t>
            </w:r>
            <w:r w:rsidR="005152A9">
              <w:rPr>
                <w:rFonts w:ascii="Times New Roman" w:hAnsi="Times New Roman"/>
                <w:sz w:val="24"/>
                <w:szCs w:val="24"/>
                <w:lang w:val="es-ES" w:eastAsia="es-ES"/>
              </w:rPr>
              <w:t xml:space="preserve">trico programable operativo a </w:t>
            </w:r>
            <w:r w:rsidR="0073195B">
              <w:rPr>
                <w:rFonts w:ascii="Times New Roman" w:hAnsi="Times New Roman"/>
                <w:sz w:val="24"/>
                <w:szCs w:val="24"/>
                <w:lang w:val="es-ES" w:eastAsia="es-ES"/>
              </w:rPr>
              <w:t>51</w:t>
            </w:r>
            <w:r w:rsidR="000222B0" w:rsidRPr="00A27CE6">
              <w:rPr>
                <w:rFonts w:ascii="Times New Roman" w:hAnsi="Times New Roman"/>
                <w:sz w:val="24"/>
                <w:szCs w:val="24"/>
                <w:lang w:val="es-ES" w:eastAsia="es-ES"/>
              </w:rPr>
              <w:t xml:space="preserve"> °C</w:t>
            </w:r>
          </w:p>
          <w:p w:rsidR="007B06E3" w:rsidRPr="00A27CE6" w:rsidRDefault="007B06E3"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Salón de Ventas (Cajero</w:t>
            </w:r>
            <w:r w:rsidR="003C69CF" w:rsidRPr="00A27CE6">
              <w:rPr>
                <w:rFonts w:ascii="Times New Roman" w:hAnsi="Times New Roman"/>
                <w:sz w:val="24"/>
                <w:szCs w:val="24"/>
                <w:u w:val="single"/>
                <w:lang w:val="es-ES" w:eastAsia="es-ES"/>
              </w:rPr>
              <w:t xml:space="preserve"> y Repositor</w:t>
            </w:r>
            <w:r w:rsidRPr="00A27CE6">
              <w:rPr>
                <w:rFonts w:ascii="Times New Roman" w:hAnsi="Times New Roman"/>
                <w:sz w:val="24"/>
                <w:szCs w:val="24"/>
                <w:u w:val="single"/>
                <w:lang w:val="es-ES" w:eastAsia="es-ES"/>
              </w:rPr>
              <w:t>)</w:t>
            </w:r>
            <w:r w:rsidRPr="00A27CE6">
              <w:rPr>
                <w:rFonts w:ascii="Times New Roman" w:hAnsi="Times New Roman"/>
                <w:sz w:val="24"/>
                <w:szCs w:val="24"/>
                <w:lang w:val="es-ES" w:eastAsia="es-ES"/>
              </w:rPr>
              <w:t>: Sistema de refrigeración de aire operativo. Cajeros realizando tareas de facturación en línea de cajas.</w:t>
            </w:r>
          </w:p>
          <w:p w:rsidR="007B06E3" w:rsidRPr="00A27CE6" w:rsidRDefault="007B06E3" w:rsidP="00674D53">
            <w:pPr>
              <w:numPr>
                <w:ilvl w:val="0"/>
                <w:numId w:val="1"/>
              </w:numPr>
              <w:spacing w:after="0" w:line="240" w:lineRule="auto"/>
              <w:ind w:left="360"/>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Autocenter</w:t>
            </w:r>
            <w:r w:rsidRPr="00A27CE6">
              <w:rPr>
                <w:rFonts w:ascii="Times New Roman" w:hAnsi="Times New Roman"/>
                <w:sz w:val="24"/>
                <w:szCs w:val="24"/>
                <w:lang w:val="es-ES" w:eastAsia="es-ES"/>
              </w:rPr>
              <w:t xml:space="preserve">:Al momento de la medición el </w:t>
            </w:r>
            <w:r w:rsidR="0049628A" w:rsidRPr="00A27CE6">
              <w:rPr>
                <w:rFonts w:ascii="Times New Roman" w:hAnsi="Times New Roman"/>
                <w:sz w:val="24"/>
                <w:szCs w:val="24"/>
                <w:lang w:val="es-ES" w:eastAsia="es-ES"/>
              </w:rPr>
              <w:t>Asociado</w:t>
            </w:r>
            <w:r w:rsidRPr="00A27CE6">
              <w:rPr>
                <w:rFonts w:ascii="Times New Roman" w:hAnsi="Times New Roman"/>
                <w:sz w:val="24"/>
                <w:szCs w:val="24"/>
                <w:lang w:val="es-ES" w:eastAsia="es-ES"/>
              </w:rPr>
              <w:t xml:space="preserve"> se encontraba realizando tareas de mantenimiento liviano en un vehículo.</w:t>
            </w:r>
          </w:p>
          <w:p w:rsidR="007B06E3" w:rsidRPr="00A27CE6" w:rsidRDefault="007B06E3" w:rsidP="00674D53">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Las condiciones atmosféricas durante la medición fueron las siguientes: </w:t>
            </w:r>
          </w:p>
          <w:p w:rsidR="009F4D0F" w:rsidRPr="00A27CE6" w:rsidRDefault="00AE1081" w:rsidP="002B1BD0">
            <w:pPr>
              <w:numPr>
                <w:ilvl w:val="0"/>
                <w:numId w:val="4"/>
              </w:numPr>
              <w:spacing w:after="0" w:line="240" w:lineRule="auto"/>
              <w:jc w:val="both"/>
              <w:rPr>
                <w:rFonts w:ascii="Times New Roman" w:hAnsi="Times New Roman"/>
                <w:sz w:val="24"/>
                <w:szCs w:val="24"/>
                <w:lang w:val="es-ES" w:eastAsia="es-ES"/>
              </w:rPr>
            </w:pPr>
            <w:r>
              <w:rPr>
                <w:rFonts w:ascii="Times New Roman" w:hAnsi="Times New Roman"/>
                <w:color w:val="000000"/>
                <w:sz w:val="24"/>
                <w:szCs w:val="24"/>
                <w:lang w:val="es-ES" w:eastAsia="es-ES"/>
              </w:rPr>
              <w:t>Temperatura: 33,3</w:t>
            </w:r>
            <w:r w:rsidR="009F4D0F" w:rsidRPr="00A27CE6">
              <w:rPr>
                <w:rFonts w:ascii="Times New Roman" w:hAnsi="Times New Roman"/>
                <w:color w:val="000000"/>
                <w:sz w:val="24"/>
                <w:szCs w:val="24"/>
                <w:lang w:val="es-ES" w:eastAsia="es-ES"/>
              </w:rPr>
              <w:t xml:space="preserve"> ºC</w:t>
            </w:r>
          </w:p>
          <w:p w:rsidR="009F4D0F" w:rsidRPr="00A27CE6" w:rsidRDefault="009F4D0F" w:rsidP="002B1BD0">
            <w:pPr>
              <w:numPr>
                <w:ilvl w:val="0"/>
                <w:numId w:val="4"/>
              </w:numPr>
              <w:spacing w:after="0" w:line="240" w:lineRule="auto"/>
              <w:jc w:val="both"/>
              <w:rPr>
                <w:rFonts w:ascii="Times New Roman" w:hAnsi="Times New Roman"/>
                <w:sz w:val="24"/>
                <w:szCs w:val="24"/>
                <w:lang w:val="es-ES" w:eastAsia="es-ES"/>
              </w:rPr>
            </w:pPr>
            <w:r w:rsidRPr="00A27CE6">
              <w:rPr>
                <w:rFonts w:ascii="Times New Roman" w:hAnsi="Times New Roman"/>
                <w:color w:val="000000"/>
                <w:sz w:val="24"/>
                <w:szCs w:val="24"/>
                <w:lang w:val="es-ES" w:eastAsia="es-ES"/>
              </w:rPr>
              <w:t xml:space="preserve">Humedad: </w:t>
            </w:r>
            <w:r w:rsidR="00AE1081">
              <w:rPr>
                <w:rFonts w:ascii="Times New Roman" w:hAnsi="Times New Roman"/>
                <w:color w:val="000000"/>
                <w:sz w:val="24"/>
                <w:szCs w:val="24"/>
                <w:lang w:val="es-ES" w:eastAsia="es-ES"/>
              </w:rPr>
              <w:t>43,2</w:t>
            </w:r>
            <w:r w:rsidRPr="00A27CE6">
              <w:rPr>
                <w:rFonts w:ascii="Times New Roman" w:hAnsi="Times New Roman"/>
                <w:color w:val="000000"/>
                <w:sz w:val="24"/>
                <w:szCs w:val="24"/>
                <w:lang w:val="es-ES" w:eastAsia="es-ES"/>
              </w:rPr>
              <w:t xml:space="preserve"> % </w:t>
            </w:r>
          </w:p>
          <w:p w:rsidR="007B06E3" w:rsidRPr="00A27CE6" w:rsidRDefault="009F4D0F" w:rsidP="002B1BD0">
            <w:pPr>
              <w:numPr>
                <w:ilvl w:val="0"/>
                <w:numId w:val="4"/>
              </w:numPr>
              <w:spacing w:after="0" w:line="240" w:lineRule="auto"/>
              <w:jc w:val="both"/>
              <w:rPr>
                <w:rFonts w:ascii="Times New Roman" w:hAnsi="Times New Roman"/>
                <w:sz w:val="24"/>
                <w:szCs w:val="24"/>
                <w:lang w:val="es-ES" w:eastAsia="es-ES"/>
              </w:rPr>
            </w:pPr>
            <w:r w:rsidRPr="00A27CE6">
              <w:rPr>
                <w:rFonts w:ascii="Times New Roman" w:hAnsi="Times New Roman"/>
                <w:color w:val="000000"/>
                <w:sz w:val="24"/>
                <w:szCs w:val="24"/>
                <w:lang w:val="es-ES" w:eastAsia="es-ES"/>
              </w:rPr>
              <w:t xml:space="preserve">Presión </w:t>
            </w:r>
            <w:r w:rsidR="00564990">
              <w:rPr>
                <w:rFonts w:ascii="Times New Roman" w:hAnsi="Times New Roman"/>
                <w:color w:val="000000"/>
                <w:sz w:val="24"/>
                <w:szCs w:val="24"/>
                <w:lang w:val="es-ES" w:eastAsia="es-ES"/>
              </w:rPr>
              <w:t>Atmosféri</w:t>
            </w:r>
            <w:r w:rsidR="00AE1081">
              <w:rPr>
                <w:rFonts w:ascii="Times New Roman" w:hAnsi="Times New Roman"/>
                <w:color w:val="000000"/>
                <w:sz w:val="24"/>
                <w:szCs w:val="24"/>
                <w:lang w:val="es-ES" w:eastAsia="es-ES"/>
              </w:rPr>
              <w:t>ca: 713,4</w:t>
            </w:r>
            <w:r w:rsidRPr="00A27CE6">
              <w:rPr>
                <w:rFonts w:ascii="Times New Roman" w:hAnsi="Times New Roman"/>
                <w:color w:val="000000"/>
                <w:sz w:val="24"/>
                <w:szCs w:val="24"/>
                <w:lang w:val="es-ES" w:eastAsia="es-ES"/>
              </w:rPr>
              <w:t xml:space="preserve"> mmHg</w:t>
            </w:r>
          </w:p>
        </w:tc>
      </w:tr>
      <w:tr w:rsidR="007B06E3" w:rsidRPr="00A27CE6" w:rsidTr="004225A2">
        <w:trPr>
          <w:trHeight w:val="330"/>
        </w:trPr>
        <w:tc>
          <w:tcPr>
            <w:tcW w:w="11127" w:type="dxa"/>
            <w:gridSpan w:val="5"/>
            <w:shd w:val="clear" w:color="auto" w:fill="C0C0C0"/>
            <w:noWrap/>
            <w:vAlign w:val="center"/>
          </w:tcPr>
          <w:p w:rsidR="007B06E3" w:rsidRPr="00A27CE6" w:rsidRDefault="007B06E3" w:rsidP="00674D53">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Documentación que se adjuntara a la medición</w:t>
            </w:r>
          </w:p>
        </w:tc>
      </w:tr>
      <w:tr w:rsidR="007B06E3" w:rsidRPr="00A27CE6" w:rsidTr="004225A2">
        <w:trPr>
          <w:trHeight w:val="278"/>
        </w:trPr>
        <w:tc>
          <w:tcPr>
            <w:tcW w:w="11127" w:type="dxa"/>
            <w:gridSpan w:val="5"/>
            <w:noWrap/>
            <w:vAlign w:val="center"/>
          </w:tcPr>
          <w:p w:rsidR="007B06E3" w:rsidRPr="00A27CE6" w:rsidRDefault="007B06E3" w:rsidP="002B1BD0">
            <w:pPr>
              <w:numPr>
                <w:ilvl w:val="0"/>
                <w:numId w:val="6"/>
              </w:num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Certificado de calibración.</w:t>
            </w:r>
          </w:p>
        </w:tc>
      </w:tr>
      <w:tr w:rsidR="007B06E3" w:rsidRPr="00A27CE6" w:rsidTr="004225A2">
        <w:trPr>
          <w:trHeight w:val="96"/>
        </w:trPr>
        <w:tc>
          <w:tcPr>
            <w:tcW w:w="11127" w:type="dxa"/>
            <w:gridSpan w:val="5"/>
            <w:noWrap/>
            <w:vAlign w:val="center"/>
          </w:tcPr>
          <w:p w:rsidR="00A7353A" w:rsidRPr="00A7353A" w:rsidRDefault="007B06E3" w:rsidP="00A7353A">
            <w:pPr>
              <w:numPr>
                <w:ilvl w:val="0"/>
                <w:numId w:val="6"/>
              </w:num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Croquis</w:t>
            </w:r>
          </w:p>
        </w:tc>
      </w:tr>
    </w:tbl>
    <w:p w:rsidR="00A7353A" w:rsidRDefault="00A7353A" w:rsidP="00A7353A">
      <w:pPr>
        <w:spacing w:after="0" w:line="240" w:lineRule="auto"/>
        <w:rPr>
          <w:rFonts w:ascii="Times New Roman" w:hAnsi="Times New Roman"/>
        </w:rPr>
      </w:pPr>
    </w:p>
    <w:tbl>
      <w:tblPr>
        <w:tblStyle w:val="Tablaconcuadrcula"/>
        <w:tblpPr w:leftFromText="141" w:rightFromText="141" w:vertAnchor="text" w:horzAnchor="margin" w:tblpXSpec="center" w:tblpY="132"/>
        <w:tblW w:w="11023" w:type="dxa"/>
        <w:tblLook w:val="04A0" w:firstRow="1" w:lastRow="0" w:firstColumn="1" w:lastColumn="0" w:noHBand="0" w:noVBand="1"/>
      </w:tblPr>
      <w:tblGrid>
        <w:gridCol w:w="11023"/>
      </w:tblGrid>
      <w:tr w:rsidR="00A7353A" w:rsidTr="00A7353A">
        <w:trPr>
          <w:trHeight w:val="410"/>
        </w:trPr>
        <w:tc>
          <w:tcPr>
            <w:tcW w:w="11023" w:type="dxa"/>
            <w:shd w:val="solid" w:color="auto" w:fill="auto"/>
            <w:vAlign w:val="center"/>
          </w:tcPr>
          <w:p w:rsidR="00A7353A" w:rsidRPr="00E95B9A" w:rsidRDefault="00A7353A" w:rsidP="00A7353A">
            <w:pPr>
              <w:spacing w:after="0" w:line="240" w:lineRule="auto"/>
              <w:ind w:left="720"/>
              <w:jc w:val="center"/>
              <w:rPr>
                <w:rFonts w:ascii="Times New Roman" w:hAnsi="Times New Roman"/>
                <w:b/>
                <w:sz w:val="20"/>
                <w:szCs w:val="20"/>
                <w:lang w:val="es-ES" w:eastAsia="es-ES"/>
              </w:rPr>
            </w:pPr>
            <w:r w:rsidRPr="00E95B9A">
              <w:rPr>
                <w:rFonts w:ascii="Times New Roman" w:hAnsi="Times New Roman"/>
                <w:b/>
                <w:sz w:val="20"/>
                <w:szCs w:val="20"/>
                <w:lang w:val="es-ES" w:eastAsia="es-ES"/>
              </w:rPr>
              <w:t>INFORME DE MEDICIÓN DE CARGA TERMICA EN EL AMBIENTE LABORAL</w:t>
            </w:r>
          </w:p>
        </w:tc>
      </w:tr>
      <w:tr w:rsidR="00A7353A" w:rsidTr="00A7353A">
        <w:trPr>
          <w:trHeight w:val="419"/>
        </w:trPr>
        <w:tc>
          <w:tcPr>
            <w:tcW w:w="11023" w:type="dxa"/>
            <w:vAlign w:val="center"/>
          </w:tcPr>
          <w:p w:rsidR="00A7353A" w:rsidRPr="000C75CA" w:rsidRDefault="00A7353A" w:rsidP="00A7353A">
            <w:pPr>
              <w:numPr>
                <w:ilvl w:val="0"/>
                <w:numId w:val="1"/>
              </w:numPr>
              <w:spacing w:after="0" w:line="240" w:lineRule="auto"/>
              <w:ind w:left="360"/>
            </w:pPr>
            <w:r w:rsidRPr="000C75CA">
              <w:rPr>
                <w:rFonts w:ascii="Times New Roman" w:hAnsi="Times New Roman"/>
                <w:b/>
                <w:lang w:val="es-ES" w:eastAsia="es-ES"/>
              </w:rPr>
              <w:t>Figura 1</w:t>
            </w:r>
            <w:r w:rsidRPr="000C75CA">
              <w:rPr>
                <w:rFonts w:ascii="Times New Roman" w:hAnsi="Times New Roman"/>
                <w:lang w:val="es-ES" w:eastAsia="es-ES"/>
              </w:rPr>
              <w:t>. Esquema de toma de decisiones para la evaluación del estrés térmico por calor. (Resol. SRT</w:t>
            </w:r>
            <w:r>
              <w:rPr>
                <w:rFonts w:ascii="Times New Roman" w:hAnsi="Times New Roman"/>
                <w:lang w:val="es-ES" w:eastAsia="es-ES"/>
              </w:rPr>
              <w:t xml:space="preserve"> </w:t>
            </w:r>
            <w:r w:rsidRPr="000C75CA">
              <w:rPr>
                <w:rFonts w:ascii="Times New Roman" w:hAnsi="Times New Roman"/>
                <w:lang w:val="es-ES" w:eastAsia="es-ES"/>
              </w:rPr>
              <w:t>30/2023)</w:t>
            </w:r>
          </w:p>
        </w:tc>
      </w:tr>
      <w:tr w:rsidR="00A7353A" w:rsidRPr="000C75CA" w:rsidTr="00A7353A">
        <w:trPr>
          <w:trHeight w:val="10589"/>
        </w:trPr>
        <w:tc>
          <w:tcPr>
            <w:tcW w:w="11023" w:type="dxa"/>
          </w:tcPr>
          <w:p w:rsidR="00A7353A" w:rsidRDefault="00A7353A" w:rsidP="00A7353A">
            <w:pPr>
              <w:spacing w:after="0" w:line="240" w:lineRule="auto"/>
              <w:rPr>
                <w:rFonts w:ascii="Times New Roman" w:hAnsi="Times New Roman"/>
                <w:noProof/>
                <w:lang w:eastAsia="es-AR"/>
              </w:rPr>
            </w:pPr>
          </w:p>
          <w:p w:rsidR="00A7353A" w:rsidRDefault="00A7353A" w:rsidP="00A7353A">
            <w:pPr>
              <w:spacing w:after="0" w:line="240" w:lineRule="auto"/>
              <w:rPr>
                <w:rFonts w:ascii="Times New Roman" w:hAnsi="Times New Roman"/>
              </w:rPr>
            </w:pPr>
            <w:r>
              <w:rPr>
                <w:noProof/>
                <w:lang w:eastAsia="es-AR"/>
              </w:rPr>
              <w:drawing>
                <wp:inline distT="0" distB="0" distL="0" distR="0" wp14:anchorId="0C818A40" wp14:editId="60A17617">
                  <wp:extent cx="5177155" cy="690053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1566" t="22289" r="41424" b="13671"/>
                          <a:stretch/>
                        </pic:blipFill>
                        <pic:spPr bwMode="auto">
                          <a:xfrm>
                            <a:off x="0" y="0"/>
                            <a:ext cx="5209238" cy="6943293"/>
                          </a:xfrm>
                          <a:prstGeom prst="rect">
                            <a:avLst/>
                          </a:prstGeom>
                          <a:ln>
                            <a:noFill/>
                          </a:ln>
                          <a:extLst>
                            <a:ext uri="{53640926-AAD7-44D8-BBD7-CCE9431645EC}">
                              <a14:shadowObscured xmlns:a14="http://schemas.microsoft.com/office/drawing/2010/main"/>
                            </a:ext>
                          </a:extLst>
                        </pic:spPr>
                      </pic:pic>
                    </a:graphicData>
                  </a:graphic>
                </wp:inline>
              </w:drawing>
            </w:r>
          </w:p>
          <w:p w:rsidR="00A7353A" w:rsidRDefault="00A7353A" w:rsidP="00A7353A">
            <w:pPr>
              <w:spacing w:after="0" w:line="240" w:lineRule="auto"/>
              <w:rPr>
                <w:rFonts w:ascii="Times New Roman" w:hAnsi="Times New Roman"/>
              </w:rPr>
            </w:pPr>
          </w:p>
          <w:p w:rsidR="00A7353A" w:rsidRDefault="00A7353A" w:rsidP="00A7353A">
            <w:pPr>
              <w:spacing w:after="0" w:line="240" w:lineRule="auto"/>
              <w:jc w:val="both"/>
              <w:rPr>
                <w:rFonts w:ascii="Times New Roman" w:hAnsi="Times New Roman"/>
                <w:lang w:val="en-US"/>
              </w:rPr>
            </w:pPr>
            <w:r w:rsidRPr="000C75CA">
              <w:rPr>
                <w:rFonts w:ascii="Times New Roman" w:hAnsi="Times New Roman"/>
                <w:lang w:val="en-US"/>
              </w:rPr>
              <w:t>(Adaptación de 2021 Threshold Limit Values for chemical substances and physical agents &amp; Biological Exposure Indices. ACGIH)</w:t>
            </w:r>
          </w:p>
          <w:p w:rsidR="00A7353A" w:rsidRPr="000C75CA" w:rsidRDefault="00A7353A" w:rsidP="00A7353A">
            <w:pPr>
              <w:spacing w:after="0" w:line="240" w:lineRule="auto"/>
              <w:rPr>
                <w:rFonts w:ascii="Times New Roman" w:hAnsi="Times New Roman"/>
                <w:lang w:val="en-US"/>
              </w:rPr>
            </w:pPr>
          </w:p>
        </w:tc>
      </w:tr>
    </w:tbl>
    <w:p w:rsidR="00A7353A" w:rsidRPr="00A27CE6" w:rsidRDefault="00A7353A">
      <w:pPr>
        <w:rPr>
          <w:rFonts w:ascii="Times New Roman" w:hAnsi="Times New Roman"/>
        </w:rPr>
        <w:sectPr w:rsidR="00A7353A" w:rsidRPr="00A27CE6" w:rsidSect="009A4D89">
          <w:pgSz w:w="11906" w:h="16838"/>
          <w:pgMar w:top="1417" w:right="1701" w:bottom="1417" w:left="1701" w:header="397" w:footer="227" w:gutter="0"/>
          <w:cols w:space="708"/>
          <w:docGrid w:linePitch="360"/>
        </w:sectPr>
      </w:pPr>
    </w:p>
    <w:tbl>
      <w:tblPr>
        <w:tblpPr w:leftFromText="141" w:rightFromText="141" w:vertAnchor="page" w:horzAnchor="margin" w:tblpXSpec="center" w:tblpY="1426"/>
        <w:tblW w:w="15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1134"/>
        <w:gridCol w:w="1134"/>
        <w:gridCol w:w="1276"/>
        <w:gridCol w:w="992"/>
        <w:gridCol w:w="709"/>
        <w:gridCol w:w="142"/>
        <w:gridCol w:w="992"/>
        <w:gridCol w:w="851"/>
        <w:gridCol w:w="992"/>
        <w:gridCol w:w="992"/>
        <w:gridCol w:w="1134"/>
        <w:gridCol w:w="851"/>
        <w:gridCol w:w="425"/>
        <w:gridCol w:w="567"/>
        <w:gridCol w:w="850"/>
        <w:gridCol w:w="993"/>
        <w:gridCol w:w="996"/>
      </w:tblGrid>
      <w:tr w:rsidR="007B06E3" w:rsidRPr="00A27CE6" w:rsidTr="00AC6F48">
        <w:trPr>
          <w:trHeight w:val="417"/>
        </w:trPr>
        <w:tc>
          <w:tcPr>
            <w:tcW w:w="15667" w:type="dxa"/>
            <w:gridSpan w:val="18"/>
            <w:shd w:val="clear" w:color="auto" w:fill="000000"/>
            <w:noWrap/>
            <w:vAlign w:val="center"/>
          </w:tcPr>
          <w:p w:rsidR="007B06E3" w:rsidRPr="00A27CE6" w:rsidRDefault="000E3AFF" w:rsidP="0049628A">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7B06E3" w:rsidRPr="00A27CE6" w:rsidTr="0049628A">
        <w:trPr>
          <w:trHeight w:val="231"/>
        </w:trPr>
        <w:tc>
          <w:tcPr>
            <w:tcW w:w="12261" w:type="dxa"/>
            <w:gridSpan w:val="14"/>
            <w:noWrap/>
            <w:vAlign w:val="center"/>
          </w:tcPr>
          <w:p w:rsidR="007B06E3" w:rsidRPr="00A27CE6" w:rsidRDefault="007B06E3" w:rsidP="0049628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406" w:type="dxa"/>
            <w:gridSpan w:val="4"/>
            <w:noWrap/>
            <w:vAlign w:val="center"/>
          </w:tcPr>
          <w:p w:rsidR="007B06E3" w:rsidRPr="00A27CE6" w:rsidRDefault="007B06E3" w:rsidP="0049628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7B06E3" w:rsidRPr="00A27CE6" w:rsidTr="0049628A">
        <w:trPr>
          <w:trHeight w:val="369"/>
        </w:trPr>
        <w:tc>
          <w:tcPr>
            <w:tcW w:w="5882" w:type="dxa"/>
            <w:gridSpan w:val="6"/>
            <w:noWrap/>
            <w:vAlign w:val="center"/>
          </w:tcPr>
          <w:p w:rsidR="007B06E3" w:rsidRPr="00A27CE6" w:rsidRDefault="007B06E3" w:rsidP="0049628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gridSpan w:val="6"/>
            <w:noWrap/>
            <w:vAlign w:val="center"/>
          </w:tcPr>
          <w:p w:rsidR="007B06E3" w:rsidRPr="00A27CE6" w:rsidRDefault="007B06E3" w:rsidP="0049628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276" w:type="dxa"/>
            <w:gridSpan w:val="2"/>
            <w:noWrap/>
            <w:vAlign w:val="center"/>
          </w:tcPr>
          <w:p w:rsidR="007B06E3" w:rsidRPr="00A27CE6" w:rsidRDefault="007B06E3" w:rsidP="0049628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406" w:type="dxa"/>
            <w:gridSpan w:val="4"/>
            <w:noWrap/>
            <w:vAlign w:val="center"/>
          </w:tcPr>
          <w:p w:rsidR="007B06E3" w:rsidRPr="00A27CE6" w:rsidRDefault="007B06E3" w:rsidP="0049628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7B06E3" w:rsidRPr="00A27CE6" w:rsidTr="0049628A">
        <w:trPr>
          <w:trHeight w:val="315"/>
        </w:trPr>
        <w:tc>
          <w:tcPr>
            <w:tcW w:w="15667" w:type="dxa"/>
            <w:gridSpan w:val="18"/>
            <w:shd w:val="clear" w:color="auto" w:fill="A6A6A6"/>
            <w:noWrap/>
            <w:vAlign w:val="bottom"/>
          </w:tcPr>
          <w:p w:rsidR="007B06E3" w:rsidRPr="00A27CE6" w:rsidRDefault="007B06E3" w:rsidP="0049628A">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color w:val="000000"/>
                <w:sz w:val="24"/>
                <w:szCs w:val="24"/>
                <w:lang w:val="es-ES" w:eastAsia="es-ES"/>
              </w:rPr>
              <w:t>DATOS DE LA MEDICIÓN</w:t>
            </w:r>
          </w:p>
        </w:tc>
      </w:tr>
      <w:tr w:rsidR="00687BB8" w:rsidRPr="00A27CE6" w:rsidTr="00390FA1">
        <w:trPr>
          <w:trHeight w:val="77"/>
        </w:trPr>
        <w:tc>
          <w:tcPr>
            <w:tcW w:w="637" w:type="dxa"/>
            <w:vMerge w:val="restart"/>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Punto</w:t>
            </w:r>
          </w:p>
        </w:tc>
        <w:tc>
          <w:tcPr>
            <w:tcW w:w="1134" w:type="dxa"/>
            <w:vMerge w:val="restart"/>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Sector</w:t>
            </w:r>
          </w:p>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1134" w:type="dxa"/>
            <w:vMerge w:val="restart"/>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Puesto / Puesto tipo / Puesto móvil</w:t>
            </w:r>
          </w:p>
          <w:p w:rsidR="00687BB8" w:rsidRPr="005A18D2" w:rsidRDefault="00687BB8" w:rsidP="00687BB8">
            <w:pPr>
              <w:spacing w:after="0" w:line="240" w:lineRule="auto"/>
              <w:rPr>
                <w:rFonts w:ascii="Times New Roman" w:hAnsi="Times New Roman"/>
                <w:b/>
                <w:color w:val="000000"/>
                <w:sz w:val="18"/>
                <w:szCs w:val="18"/>
                <w:lang w:val="es-ES" w:eastAsia="es-ES"/>
              </w:rPr>
            </w:pPr>
          </w:p>
        </w:tc>
        <w:tc>
          <w:tcPr>
            <w:tcW w:w="1276" w:type="dxa"/>
            <w:vMerge w:val="restart"/>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Exposición (h)</w:t>
            </w:r>
          </w:p>
        </w:tc>
        <w:tc>
          <w:tcPr>
            <w:tcW w:w="3686" w:type="dxa"/>
            <w:gridSpan w:val="5"/>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Valores Medidos</w:t>
            </w:r>
          </w:p>
        </w:tc>
        <w:tc>
          <w:tcPr>
            <w:tcW w:w="992" w:type="dxa"/>
            <w:vMerge w:val="restart"/>
            <w:vAlign w:val="center"/>
          </w:tcPr>
          <w:p w:rsidR="00687BB8" w:rsidRPr="005A18D2" w:rsidRDefault="00687BB8" w:rsidP="00687BB8">
            <w:pPr>
              <w:autoSpaceDE w:val="0"/>
              <w:autoSpaceDN w:val="0"/>
              <w:adjustRightInd w:val="0"/>
              <w:spacing w:after="0" w:line="240" w:lineRule="auto"/>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Adicional por tipo de uniforme utilizado</w:t>
            </w:r>
          </w:p>
        </w:tc>
        <w:tc>
          <w:tcPr>
            <w:tcW w:w="992" w:type="dxa"/>
            <w:vMerge w:val="restart"/>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TGBH (ºC) Ponderado</w:t>
            </w:r>
          </w:p>
        </w:tc>
        <w:tc>
          <w:tcPr>
            <w:tcW w:w="1134" w:type="dxa"/>
            <w:vMerge w:val="restart"/>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Aclimatado</w:t>
            </w:r>
          </w:p>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SI/NO</w:t>
            </w:r>
          </w:p>
        </w:tc>
        <w:tc>
          <w:tcPr>
            <w:tcW w:w="851" w:type="dxa"/>
            <w:vMerge w:val="restart"/>
            <w:shd w:val="clear" w:color="auto" w:fill="FFFFFF"/>
            <w:vAlign w:val="center"/>
          </w:tcPr>
          <w:p w:rsidR="00687BB8" w:rsidRPr="005A18D2" w:rsidRDefault="00687BB8" w:rsidP="00687BB8">
            <w:pPr>
              <w:autoSpaceDE w:val="0"/>
              <w:autoSpaceDN w:val="0"/>
              <w:adjustRightInd w:val="0"/>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TM (W)</w:t>
            </w:r>
          </w:p>
        </w:tc>
        <w:tc>
          <w:tcPr>
            <w:tcW w:w="1842" w:type="dxa"/>
            <w:gridSpan w:val="3"/>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VLA – VLP</w:t>
            </w:r>
          </w:p>
        </w:tc>
        <w:tc>
          <w:tcPr>
            <w:tcW w:w="1989" w:type="dxa"/>
            <w:gridSpan w:val="2"/>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 xml:space="preserve">Cumplimiento </w:t>
            </w:r>
          </w:p>
        </w:tc>
      </w:tr>
      <w:tr w:rsidR="00687BB8" w:rsidRPr="00A27CE6" w:rsidTr="00390FA1">
        <w:trPr>
          <w:trHeight w:val="77"/>
        </w:trPr>
        <w:tc>
          <w:tcPr>
            <w:tcW w:w="637" w:type="dxa"/>
            <w:vMerge/>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1134" w:type="dxa"/>
            <w:vMerge/>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1134" w:type="dxa"/>
            <w:vMerge/>
            <w:noWrap/>
            <w:vAlign w:val="center"/>
          </w:tcPr>
          <w:p w:rsidR="00687BB8" w:rsidRPr="005A18D2" w:rsidRDefault="00687BB8" w:rsidP="00687BB8">
            <w:pPr>
              <w:spacing w:after="0" w:line="240" w:lineRule="auto"/>
              <w:rPr>
                <w:rFonts w:ascii="Times New Roman" w:hAnsi="Times New Roman"/>
                <w:b/>
                <w:color w:val="000000"/>
                <w:sz w:val="18"/>
                <w:szCs w:val="18"/>
                <w:lang w:val="es-ES" w:eastAsia="es-ES"/>
              </w:rPr>
            </w:pPr>
          </w:p>
        </w:tc>
        <w:tc>
          <w:tcPr>
            <w:tcW w:w="1276" w:type="dxa"/>
            <w:vMerge/>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992" w:type="dxa"/>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TBS (ºC)</w:t>
            </w:r>
          </w:p>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851" w:type="dxa"/>
            <w:gridSpan w:val="2"/>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TBH</w:t>
            </w:r>
          </w:p>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(ºC)</w:t>
            </w:r>
          </w:p>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992" w:type="dxa"/>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TG (ºC)</w:t>
            </w:r>
          </w:p>
        </w:tc>
        <w:tc>
          <w:tcPr>
            <w:tcW w:w="851" w:type="dxa"/>
            <w:noWrap/>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TGBH (ºC)</w:t>
            </w:r>
          </w:p>
        </w:tc>
        <w:tc>
          <w:tcPr>
            <w:tcW w:w="992" w:type="dxa"/>
            <w:vMerge/>
            <w:vAlign w:val="center"/>
          </w:tcPr>
          <w:p w:rsidR="00687BB8" w:rsidRPr="005A18D2" w:rsidRDefault="00687BB8" w:rsidP="00687BB8">
            <w:pPr>
              <w:autoSpaceDE w:val="0"/>
              <w:autoSpaceDN w:val="0"/>
              <w:adjustRightInd w:val="0"/>
              <w:spacing w:after="0" w:line="240" w:lineRule="auto"/>
              <w:rPr>
                <w:rFonts w:ascii="Times New Roman" w:hAnsi="Times New Roman"/>
                <w:b/>
                <w:color w:val="000000"/>
                <w:sz w:val="18"/>
                <w:szCs w:val="18"/>
                <w:lang w:val="es-ES" w:eastAsia="es-ES"/>
              </w:rPr>
            </w:pPr>
          </w:p>
        </w:tc>
        <w:tc>
          <w:tcPr>
            <w:tcW w:w="992" w:type="dxa"/>
            <w:vMerge/>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1134" w:type="dxa"/>
            <w:vMerge/>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p>
        </w:tc>
        <w:tc>
          <w:tcPr>
            <w:tcW w:w="851" w:type="dxa"/>
            <w:vMerge/>
            <w:shd w:val="clear" w:color="auto" w:fill="FFFFFF"/>
            <w:vAlign w:val="center"/>
          </w:tcPr>
          <w:p w:rsidR="00687BB8" w:rsidRPr="005A18D2" w:rsidRDefault="00687BB8" w:rsidP="00687BB8">
            <w:pPr>
              <w:autoSpaceDE w:val="0"/>
              <w:autoSpaceDN w:val="0"/>
              <w:adjustRightInd w:val="0"/>
              <w:spacing w:after="0" w:line="240" w:lineRule="auto"/>
              <w:jc w:val="center"/>
              <w:rPr>
                <w:rFonts w:ascii="Times New Roman" w:hAnsi="Times New Roman"/>
                <w:b/>
                <w:color w:val="000000"/>
                <w:sz w:val="18"/>
                <w:szCs w:val="18"/>
                <w:lang w:val="es-ES" w:eastAsia="es-ES"/>
              </w:rPr>
            </w:pPr>
          </w:p>
        </w:tc>
        <w:tc>
          <w:tcPr>
            <w:tcW w:w="992" w:type="dxa"/>
            <w:gridSpan w:val="2"/>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VLA (Resol. SRT 30/23)</w:t>
            </w:r>
          </w:p>
        </w:tc>
        <w:tc>
          <w:tcPr>
            <w:tcW w:w="850" w:type="dxa"/>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VLP (Resol. SRT 30/23)</w:t>
            </w:r>
          </w:p>
        </w:tc>
        <w:tc>
          <w:tcPr>
            <w:tcW w:w="993" w:type="dxa"/>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¿TGBHp &lt; al VLA permitido?         (SI / NO)</w:t>
            </w:r>
          </w:p>
        </w:tc>
        <w:tc>
          <w:tcPr>
            <w:tcW w:w="996" w:type="dxa"/>
            <w:shd w:val="clear" w:color="auto" w:fill="FFFFFF"/>
            <w:vAlign w:val="center"/>
          </w:tcPr>
          <w:p w:rsidR="00687BB8" w:rsidRPr="005A18D2" w:rsidRDefault="00687BB8" w:rsidP="00687BB8">
            <w:pPr>
              <w:spacing w:after="0" w:line="240" w:lineRule="auto"/>
              <w:jc w:val="center"/>
              <w:rPr>
                <w:rFonts w:ascii="Times New Roman" w:hAnsi="Times New Roman"/>
                <w:b/>
                <w:color w:val="000000"/>
                <w:sz w:val="18"/>
                <w:szCs w:val="18"/>
                <w:lang w:val="es-ES" w:eastAsia="es-ES"/>
              </w:rPr>
            </w:pPr>
            <w:r w:rsidRPr="005A18D2">
              <w:rPr>
                <w:rFonts w:ascii="Times New Roman" w:hAnsi="Times New Roman"/>
                <w:b/>
                <w:color w:val="000000"/>
                <w:sz w:val="18"/>
                <w:szCs w:val="18"/>
                <w:lang w:val="es-ES" w:eastAsia="es-ES"/>
              </w:rPr>
              <w:t>¿TGBHp &lt; al VLP permitido?         (SI / NO)</w:t>
            </w:r>
          </w:p>
        </w:tc>
      </w:tr>
      <w:tr w:rsidR="000E3AFF" w:rsidRPr="00A27CE6" w:rsidTr="000E3AFF">
        <w:trPr>
          <w:trHeight w:val="402"/>
        </w:trPr>
        <w:tc>
          <w:tcPr>
            <w:tcW w:w="637"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01</w:t>
            </w:r>
          </w:p>
        </w:tc>
        <w:tc>
          <w:tcPr>
            <w:tcW w:w="1134"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Panadería</w:t>
            </w:r>
          </w:p>
        </w:tc>
        <w:tc>
          <w:tcPr>
            <w:tcW w:w="1134" w:type="dxa"/>
            <w:noWrap/>
            <w:vAlign w:val="center"/>
          </w:tcPr>
          <w:p w:rsidR="000E3AFF" w:rsidRPr="00A27CE6" w:rsidRDefault="000E3AFF" w:rsidP="000E3AFF">
            <w:pPr>
              <w:spacing w:after="0" w:line="240" w:lineRule="auto"/>
              <w:jc w:val="both"/>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 xml:space="preserve">Asociado Panadería </w:t>
            </w:r>
          </w:p>
        </w:tc>
        <w:tc>
          <w:tcPr>
            <w:tcW w:w="1276"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4</w:t>
            </w:r>
            <w:r w:rsidRPr="00A27CE6">
              <w:rPr>
                <w:rFonts w:ascii="Times New Roman" w:hAnsi="Times New Roman"/>
                <w:color w:val="000000"/>
                <w:sz w:val="20"/>
                <w:szCs w:val="20"/>
                <w:lang w:val="es-ES" w:eastAsia="es-ES"/>
              </w:rPr>
              <w:t xml:space="preserve"> Hs</w:t>
            </w:r>
          </w:p>
        </w:tc>
        <w:tc>
          <w:tcPr>
            <w:tcW w:w="992" w:type="dxa"/>
            <w:noWrap/>
            <w:vAlign w:val="center"/>
          </w:tcPr>
          <w:p w:rsidR="000E3AFF"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29,2</w:t>
            </w:r>
          </w:p>
        </w:tc>
        <w:tc>
          <w:tcPr>
            <w:tcW w:w="851" w:type="dxa"/>
            <w:gridSpan w:val="2"/>
            <w:noWrap/>
            <w:vAlign w:val="center"/>
          </w:tcPr>
          <w:p w:rsidR="000E3AFF"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29,4</w:t>
            </w:r>
          </w:p>
        </w:tc>
        <w:tc>
          <w:tcPr>
            <w:tcW w:w="992" w:type="dxa"/>
            <w:noWrap/>
            <w:vAlign w:val="center"/>
          </w:tcPr>
          <w:p w:rsidR="000E3AFF"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30,1</w:t>
            </w:r>
          </w:p>
        </w:tc>
        <w:tc>
          <w:tcPr>
            <w:tcW w:w="851" w:type="dxa"/>
            <w:noWrap/>
            <w:vAlign w:val="center"/>
          </w:tcPr>
          <w:p w:rsidR="000E3AFF" w:rsidRPr="000E3AFF" w:rsidRDefault="000E3AFF" w:rsidP="000E3AFF">
            <w:pPr>
              <w:spacing w:after="0" w:line="240" w:lineRule="auto"/>
              <w:jc w:val="center"/>
              <w:rPr>
                <w:rFonts w:ascii="Times New Roman" w:hAnsi="Times New Roman"/>
                <w:b/>
                <w:sz w:val="20"/>
                <w:szCs w:val="20"/>
                <w:lang w:val="es-ES" w:eastAsia="es-ES"/>
              </w:rPr>
            </w:pPr>
            <w:r w:rsidRPr="000E3AFF">
              <w:rPr>
                <w:rFonts w:ascii="Times New Roman" w:hAnsi="Times New Roman"/>
                <w:b/>
                <w:sz w:val="20"/>
                <w:szCs w:val="20"/>
                <w:lang w:val="es-ES" w:eastAsia="es-ES"/>
              </w:rPr>
              <w:t>29,6</w:t>
            </w:r>
          </w:p>
        </w:tc>
        <w:tc>
          <w:tcPr>
            <w:tcW w:w="992"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0</w:t>
            </w:r>
          </w:p>
        </w:tc>
        <w:tc>
          <w:tcPr>
            <w:tcW w:w="992" w:type="dxa"/>
            <w:noWrap/>
            <w:vAlign w:val="center"/>
          </w:tcPr>
          <w:p w:rsidR="000E3AFF" w:rsidRPr="000E3AFF" w:rsidRDefault="000E3AFF" w:rsidP="000E3AFF">
            <w:pPr>
              <w:spacing w:after="0" w:line="240" w:lineRule="auto"/>
              <w:jc w:val="center"/>
              <w:rPr>
                <w:rFonts w:ascii="Times New Roman" w:hAnsi="Times New Roman"/>
                <w:b/>
                <w:color w:val="FF0000"/>
                <w:sz w:val="20"/>
                <w:szCs w:val="20"/>
                <w:lang w:val="es-ES" w:eastAsia="es-ES"/>
              </w:rPr>
            </w:pPr>
            <w:r w:rsidRPr="000E3AFF">
              <w:rPr>
                <w:rFonts w:ascii="Times New Roman" w:hAnsi="Times New Roman"/>
                <w:b/>
                <w:color w:val="FF0000"/>
                <w:sz w:val="20"/>
                <w:szCs w:val="20"/>
                <w:lang w:val="es-ES" w:eastAsia="es-ES"/>
              </w:rPr>
              <w:t>26,1</w:t>
            </w:r>
          </w:p>
        </w:tc>
        <w:tc>
          <w:tcPr>
            <w:tcW w:w="1134" w:type="dxa"/>
            <w:shd w:val="clear" w:color="auto" w:fill="FFFFFF"/>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SI</w:t>
            </w:r>
          </w:p>
        </w:tc>
        <w:tc>
          <w:tcPr>
            <w:tcW w:w="851"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153</w:t>
            </w:r>
          </w:p>
        </w:tc>
        <w:tc>
          <w:tcPr>
            <w:tcW w:w="992" w:type="dxa"/>
            <w:gridSpan w:val="2"/>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29,0</w:t>
            </w:r>
          </w:p>
        </w:tc>
        <w:tc>
          <w:tcPr>
            <w:tcW w:w="850"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31,5</w:t>
            </w:r>
          </w:p>
        </w:tc>
        <w:tc>
          <w:tcPr>
            <w:tcW w:w="993"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SI</w:t>
            </w:r>
          </w:p>
        </w:tc>
        <w:tc>
          <w:tcPr>
            <w:tcW w:w="996"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SI</w:t>
            </w:r>
          </w:p>
        </w:tc>
      </w:tr>
      <w:tr w:rsidR="000E3AFF" w:rsidRPr="00A27CE6" w:rsidTr="000E3AFF">
        <w:trPr>
          <w:trHeight w:val="402"/>
        </w:trPr>
        <w:tc>
          <w:tcPr>
            <w:tcW w:w="637"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02</w:t>
            </w:r>
          </w:p>
        </w:tc>
        <w:tc>
          <w:tcPr>
            <w:tcW w:w="1134"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Rotisería</w:t>
            </w:r>
          </w:p>
        </w:tc>
        <w:tc>
          <w:tcPr>
            <w:tcW w:w="1134" w:type="dxa"/>
            <w:noWrap/>
            <w:vAlign w:val="center"/>
          </w:tcPr>
          <w:p w:rsidR="000E3AFF" w:rsidRPr="00A27CE6" w:rsidRDefault="000E3AFF" w:rsidP="000E3AFF">
            <w:pPr>
              <w:spacing w:after="0" w:line="240" w:lineRule="auto"/>
              <w:jc w:val="both"/>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Asociado de Rotisería</w:t>
            </w:r>
          </w:p>
        </w:tc>
        <w:tc>
          <w:tcPr>
            <w:tcW w:w="1276"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4 Hs</w:t>
            </w:r>
          </w:p>
        </w:tc>
        <w:tc>
          <w:tcPr>
            <w:tcW w:w="992" w:type="dxa"/>
            <w:noWrap/>
            <w:vAlign w:val="center"/>
          </w:tcPr>
          <w:p w:rsidR="000E3AFF"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29,2</w:t>
            </w:r>
          </w:p>
        </w:tc>
        <w:tc>
          <w:tcPr>
            <w:tcW w:w="851" w:type="dxa"/>
            <w:gridSpan w:val="2"/>
            <w:noWrap/>
            <w:vAlign w:val="center"/>
          </w:tcPr>
          <w:p w:rsidR="000E3AFF"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29,2</w:t>
            </w:r>
          </w:p>
        </w:tc>
        <w:tc>
          <w:tcPr>
            <w:tcW w:w="992" w:type="dxa"/>
            <w:noWrap/>
            <w:vAlign w:val="center"/>
          </w:tcPr>
          <w:p w:rsidR="000E3AFF"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29,3</w:t>
            </w:r>
          </w:p>
        </w:tc>
        <w:tc>
          <w:tcPr>
            <w:tcW w:w="851" w:type="dxa"/>
            <w:noWrap/>
            <w:vAlign w:val="center"/>
          </w:tcPr>
          <w:p w:rsidR="000E3AFF" w:rsidRPr="000E3AFF" w:rsidRDefault="000E3AFF" w:rsidP="000E3AFF">
            <w:pPr>
              <w:spacing w:after="0" w:line="240" w:lineRule="auto"/>
              <w:jc w:val="center"/>
              <w:rPr>
                <w:rFonts w:ascii="Times New Roman" w:hAnsi="Times New Roman"/>
                <w:b/>
                <w:sz w:val="20"/>
                <w:szCs w:val="20"/>
                <w:lang w:val="es-ES" w:eastAsia="es-ES"/>
              </w:rPr>
            </w:pPr>
            <w:r w:rsidRPr="000E3AFF">
              <w:rPr>
                <w:rFonts w:ascii="Times New Roman" w:hAnsi="Times New Roman"/>
                <w:b/>
                <w:sz w:val="20"/>
                <w:szCs w:val="20"/>
                <w:lang w:val="es-ES" w:eastAsia="es-ES"/>
              </w:rPr>
              <w:t>29,2</w:t>
            </w:r>
          </w:p>
        </w:tc>
        <w:tc>
          <w:tcPr>
            <w:tcW w:w="992" w:type="dxa"/>
            <w:noWrap/>
            <w:vAlign w:val="center"/>
          </w:tcPr>
          <w:p w:rsidR="000E3AFF" w:rsidRPr="00A27CE6"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w:t>
            </w:r>
          </w:p>
        </w:tc>
        <w:tc>
          <w:tcPr>
            <w:tcW w:w="992" w:type="dxa"/>
            <w:noWrap/>
            <w:vAlign w:val="center"/>
          </w:tcPr>
          <w:p w:rsidR="000E3AFF" w:rsidRPr="000E3AFF" w:rsidRDefault="000E3AFF" w:rsidP="000E3AFF">
            <w:pPr>
              <w:spacing w:after="0" w:line="240" w:lineRule="auto"/>
              <w:jc w:val="center"/>
              <w:rPr>
                <w:rFonts w:ascii="Times New Roman" w:hAnsi="Times New Roman"/>
                <w:b/>
                <w:color w:val="FF0000"/>
                <w:sz w:val="20"/>
                <w:szCs w:val="20"/>
                <w:lang w:val="es-ES" w:eastAsia="es-ES"/>
              </w:rPr>
            </w:pPr>
            <w:r w:rsidRPr="000E3AFF">
              <w:rPr>
                <w:rFonts w:ascii="Times New Roman" w:hAnsi="Times New Roman"/>
                <w:b/>
                <w:color w:val="FF0000"/>
                <w:sz w:val="20"/>
                <w:szCs w:val="20"/>
                <w:lang w:val="es-ES" w:eastAsia="es-ES"/>
              </w:rPr>
              <w:t>25,9</w:t>
            </w:r>
          </w:p>
        </w:tc>
        <w:tc>
          <w:tcPr>
            <w:tcW w:w="1134" w:type="dxa"/>
            <w:shd w:val="clear" w:color="auto" w:fill="FFFFFF"/>
            <w:noWrap/>
            <w:vAlign w:val="center"/>
          </w:tcPr>
          <w:p w:rsidR="000E3AFF" w:rsidRPr="00687BB8" w:rsidRDefault="000E3AFF" w:rsidP="000E3AFF">
            <w:pPr>
              <w:spacing w:after="0" w:line="240" w:lineRule="auto"/>
              <w:jc w:val="center"/>
              <w:rPr>
                <w:rFonts w:ascii="Times New Roman" w:hAnsi="Times New Roman"/>
                <w:color w:val="000000"/>
                <w:sz w:val="20"/>
                <w:szCs w:val="20"/>
                <w:lang w:val="es-ES" w:eastAsia="es-ES"/>
              </w:rPr>
            </w:pPr>
            <w:r w:rsidRPr="00D558B1">
              <w:rPr>
                <w:rFonts w:ascii="Times New Roman" w:hAnsi="Times New Roman"/>
                <w:color w:val="000000"/>
                <w:sz w:val="20"/>
                <w:szCs w:val="20"/>
                <w:lang w:val="es-ES" w:eastAsia="es-ES"/>
              </w:rPr>
              <w:t>SI</w:t>
            </w:r>
          </w:p>
        </w:tc>
        <w:tc>
          <w:tcPr>
            <w:tcW w:w="851"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153</w:t>
            </w:r>
          </w:p>
        </w:tc>
        <w:tc>
          <w:tcPr>
            <w:tcW w:w="992" w:type="dxa"/>
            <w:gridSpan w:val="2"/>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29,0</w:t>
            </w:r>
          </w:p>
        </w:tc>
        <w:tc>
          <w:tcPr>
            <w:tcW w:w="850"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31,5</w:t>
            </w:r>
          </w:p>
        </w:tc>
        <w:tc>
          <w:tcPr>
            <w:tcW w:w="993"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c>
          <w:tcPr>
            <w:tcW w:w="996"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r>
      <w:tr w:rsidR="000E3AFF" w:rsidRPr="00A27CE6" w:rsidTr="000E3AFF">
        <w:trPr>
          <w:trHeight w:val="494"/>
        </w:trPr>
        <w:tc>
          <w:tcPr>
            <w:tcW w:w="637"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03</w:t>
            </w:r>
          </w:p>
        </w:tc>
        <w:tc>
          <w:tcPr>
            <w:tcW w:w="1134"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Salón de Ventas</w:t>
            </w:r>
          </w:p>
        </w:tc>
        <w:tc>
          <w:tcPr>
            <w:tcW w:w="1134" w:type="dxa"/>
            <w:noWrap/>
            <w:vAlign w:val="center"/>
          </w:tcPr>
          <w:p w:rsidR="000E3AFF" w:rsidRPr="00A27CE6" w:rsidRDefault="000E3AFF" w:rsidP="000E3AFF">
            <w:pPr>
              <w:spacing w:after="0" w:line="240" w:lineRule="auto"/>
              <w:jc w:val="both"/>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Cajero</w:t>
            </w:r>
          </w:p>
        </w:tc>
        <w:tc>
          <w:tcPr>
            <w:tcW w:w="1276"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7</w:t>
            </w:r>
            <w:r w:rsidRPr="00A27CE6">
              <w:rPr>
                <w:rFonts w:ascii="Times New Roman" w:hAnsi="Times New Roman"/>
                <w:color w:val="000000"/>
                <w:sz w:val="20"/>
                <w:szCs w:val="20"/>
                <w:lang w:val="es-ES" w:eastAsia="es-ES"/>
              </w:rPr>
              <w:t xml:space="preserve"> Hs</w:t>
            </w:r>
          </w:p>
        </w:tc>
        <w:tc>
          <w:tcPr>
            <w:tcW w:w="992" w:type="dxa"/>
            <w:noWrap/>
            <w:vAlign w:val="center"/>
          </w:tcPr>
          <w:p w:rsidR="000E3AFF" w:rsidRPr="000E3AFF" w:rsidRDefault="000E3AFF" w:rsidP="000E3AFF">
            <w:pPr>
              <w:spacing w:after="0" w:line="240" w:lineRule="auto"/>
              <w:jc w:val="center"/>
              <w:rPr>
                <w:rFonts w:ascii="Times New Roman" w:hAnsi="Times New Roman"/>
                <w:sz w:val="20"/>
                <w:szCs w:val="20"/>
                <w:lang w:val="es-ES" w:eastAsia="es-ES"/>
              </w:rPr>
            </w:pPr>
            <w:r w:rsidRPr="000E3AFF">
              <w:rPr>
                <w:rFonts w:ascii="Times New Roman" w:hAnsi="Times New Roman"/>
                <w:sz w:val="20"/>
                <w:szCs w:val="20"/>
                <w:lang w:val="es-ES" w:eastAsia="es-ES"/>
              </w:rPr>
              <w:t>22,1</w:t>
            </w:r>
          </w:p>
        </w:tc>
        <w:tc>
          <w:tcPr>
            <w:tcW w:w="851" w:type="dxa"/>
            <w:gridSpan w:val="2"/>
            <w:noWrap/>
            <w:vAlign w:val="center"/>
          </w:tcPr>
          <w:p w:rsidR="000E3AFF" w:rsidRPr="000E3AFF" w:rsidRDefault="000E3AFF" w:rsidP="000E3AFF">
            <w:pPr>
              <w:spacing w:after="0" w:line="240" w:lineRule="auto"/>
              <w:jc w:val="center"/>
              <w:rPr>
                <w:rFonts w:ascii="Times New Roman" w:hAnsi="Times New Roman"/>
                <w:sz w:val="20"/>
                <w:szCs w:val="20"/>
                <w:lang w:val="es-ES" w:eastAsia="es-ES"/>
              </w:rPr>
            </w:pPr>
            <w:r w:rsidRPr="000E3AFF">
              <w:rPr>
                <w:rFonts w:ascii="Times New Roman" w:hAnsi="Times New Roman"/>
                <w:sz w:val="20"/>
                <w:szCs w:val="20"/>
                <w:lang w:val="es-ES" w:eastAsia="es-ES"/>
              </w:rPr>
              <w:t>22,2</w:t>
            </w:r>
          </w:p>
        </w:tc>
        <w:tc>
          <w:tcPr>
            <w:tcW w:w="992" w:type="dxa"/>
            <w:noWrap/>
            <w:vAlign w:val="center"/>
          </w:tcPr>
          <w:p w:rsidR="000E3AFF" w:rsidRPr="000E3AFF" w:rsidRDefault="000E3AFF" w:rsidP="000E3AFF">
            <w:pPr>
              <w:spacing w:after="0" w:line="240" w:lineRule="auto"/>
              <w:jc w:val="center"/>
              <w:rPr>
                <w:rFonts w:ascii="Times New Roman" w:hAnsi="Times New Roman"/>
                <w:sz w:val="20"/>
                <w:szCs w:val="20"/>
                <w:lang w:val="es-ES" w:eastAsia="es-ES"/>
              </w:rPr>
            </w:pPr>
            <w:r w:rsidRPr="000E3AFF">
              <w:rPr>
                <w:rFonts w:ascii="Times New Roman" w:hAnsi="Times New Roman"/>
                <w:sz w:val="20"/>
                <w:szCs w:val="20"/>
                <w:lang w:val="es-ES" w:eastAsia="es-ES"/>
              </w:rPr>
              <w:t>23,4</w:t>
            </w:r>
          </w:p>
        </w:tc>
        <w:tc>
          <w:tcPr>
            <w:tcW w:w="851" w:type="dxa"/>
            <w:noWrap/>
            <w:vAlign w:val="center"/>
          </w:tcPr>
          <w:p w:rsidR="000E3AFF" w:rsidRPr="000E3AFF" w:rsidRDefault="000E3AFF" w:rsidP="000E3AFF">
            <w:pPr>
              <w:spacing w:after="0" w:line="240" w:lineRule="auto"/>
              <w:jc w:val="center"/>
              <w:rPr>
                <w:rFonts w:ascii="Times New Roman" w:hAnsi="Times New Roman"/>
                <w:b/>
                <w:sz w:val="20"/>
                <w:szCs w:val="20"/>
                <w:lang w:val="es-ES" w:eastAsia="es-ES"/>
              </w:rPr>
            </w:pPr>
            <w:r>
              <w:rPr>
                <w:rFonts w:ascii="Times New Roman" w:hAnsi="Times New Roman"/>
                <w:b/>
                <w:sz w:val="20"/>
                <w:szCs w:val="20"/>
                <w:lang w:val="es-ES" w:eastAsia="es-ES"/>
              </w:rPr>
              <w:t>22,5</w:t>
            </w:r>
          </w:p>
        </w:tc>
        <w:tc>
          <w:tcPr>
            <w:tcW w:w="992" w:type="dxa"/>
            <w:noWrap/>
            <w:vAlign w:val="center"/>
          </w:tcPr>
          <w:p w:rsidR="000E3AFF" w:rsidRPr="00A27CE6"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w:t>
            </w:r>
          </w:p>
        </w:tc>
        <w:tc>
          <w:tcPr>
            <w:tcW w:w="992" w:type="dxa"/>
            <w:noWrap/>
            <w:vAlign w:val="center"/>
          </w:tcPr>
          <w:p w:rsidR="000E3AFF" w:rsidRPr="000E3AFF" w:rsidRDefault="000E3AFF" w:rsidP="000E3AFF">
            <w:pPr>
              <w:spacing w:after="0" w:line="240" w:lineRule="auto"/>
              <w:jc w:val="center"/>
              <w:rPr>
                <w:rFonts w:ascii="Times New Roman" w:hAnsi="Times New Roman"/>
                <w:b/>
                <w:color w:val="FF0000"/>
                <w:sz w:val="20"/>
                <w:szCs w:val="20"/>
                <w:lang w:val="es-ES" w:eastAsia="es-ES"/>
              </w:rPr>
            </w:pPr>
            <w:r w:rsidRPr="000E3AFF">
              <w:rPr>
                <w:rFonts w:ascii="Times New Roman" w:hAnsi="Times New Roman"/>
                <w:b/>
                <w:color w:val="FF0000"/>
                <w:sz w:val="20"/>
                <w:szCs w:val="20"/>
                <w:lang w:val="es-ES" w:eastAsia="es-ES"/>
              </w:rPr>
              <w:t>22,5</w:t>
            </w:r>
          </w:p>
        </w:tc>
        <w:tc>
          <w:tcPr>
            <w:tcW w:w="1134" w:type="dxa"/>
            <w:shd w:val="clear" w:color="auto" w:fill="FFFFFF"/>
            <w:noWrap/>
            <w:vAlign w:val="center"/>
          </w:tcPr>
          <w:p w:rsidR="000E3AFF" w:rsidRPr="00687BB8" w:rsidRDefault="000E3AFF" w:rsidP="000E3AFF">
            <w:pPr>
              <w:spacing w:after="0" w:line="240" w:lineRule="auto"/>
              <w:jc w:val="center"/>
              <w:rPr>
                <w:rFonts w:ascii="Times New Roman" w:hAnsi="Times New Roman"/>
                <w:color w:val="000000"/>
                <w:sz w:val="20"/>
                <w:szCs w:val="20"/>
                <w:lang w:val="es-ES" w:eastAsia="es-ES"/>
              </w:rPr>
            </w:pPr>
            <w:r w:rsidRPr="00D558B1">
              <w:rPr>
                <w:rFonts w:ascii="Times New Roman" w:hAnsi="Times New Roman"/>
                <w:color w:val="000000"/>
                <w:sz w:val="20"/>
                <w:szCs w:val="20"/>
                <w:lang w:val="es-ES" w:eastAsia="es-ES"/>
              </w:rPr>
              <w:t>SI</w:t>
            </w:r>
          </w:p>
        </w:tc>
        <w:tc>
          <w:tcPr>
            <w:tcW w:w="851"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216</w:t>
            </w:r>
          </w:p>
        </w:tc>
        <w:tc>
          <w:tcPr>
            <w:tcW w:w="992" w:type="dxa"/>
            <w:gridSpan w:val="2"/>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29,8</w:t>
            </w:r>
          </w:p>
        </w:tc>
        <w:tc>
          <w:tcPr>
            <w:tcW w:w="850"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26,9</w:t>
            </w:r>
          </w:p>
        </w:tc>
        <w:tc>
          <w:tcPr>
            <w:tcW w:w="993"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c>
          <w:tcPr>
            <w:tcW w:w="996"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r>
      <w:tr w:rsidR="000E3AFF" w:rsidRPr="00A27CE6" w:rsidTr="000E3AFF">
        <w:trPr>
          <w:trHeight w:val="494"/>
        </w:trPr>
        <w:tc>
          <w:tcPr>
            <w:tcW w:w="637"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04</w:t>
            </w:r>
          </w:p>
        </w:tc>
        <w:tc>
          <w:tcPr>
            <w:tcW w:w="1134"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Autocenter</w:t>
            </w:r>
          </w:p>
        </w:tc>
        <w:tc>
          <w:tcPr>
            <w:tcW w:w="1134" w:type="dxa"/>
            <w:noWrap/>
            <w:vAlign w:val="center"/>
          </w:tcPr>
          <w:p w:rsidR="000E3AFF" w:rsidRPr="00A27CE6" w:rsidRDefault="000E3AFF" w:rsidP="000E3AFF">
            <w:pPr>
              <w:spacing w:after="0" w:line="240" w:lineRule="auto"/>
              <w:jc w:val="both"/>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Asociado Autocenter</w:t>
            </w:r>
          </w:p>
        </w:tc>
        <w:tc>
          <w:tcPr>
            <w:tcW w:w="1276"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5</w:t>
            </w:r>
            <w:r w:rsidRPr="00A27CE6">
              <w:rPr>
                <w:rFonts w:ascii="Times New Roman" w:hAnsi="Times New Roman"/>
                <w:color w:val="000000"/>
                <w:sz w:val="20"/>
                <w:szCs w:val="20"/>
                <w:lang w:val="es-ES" w:eastAsia="es-ES"/>
              </w:rPr>
              <w:t xml:space="preserve"> Hs</w:t>
            </w:r>
          </w:p>
        </w:tc>
        <w:tc>
          <w:tcPr>
            <w:tcW w:w="992" w:type="dxa"/>
            <w:noWrap/>
            <w:vAlign w:val="center"/>
          </w:tcPr>
          <w:p w:rsidR="000E3AFF"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33,5</w:t>
            </w:r>
          </w:p>
        </w:tc>
        <w:tc>
          <w:tcPr>
            <w:tcW w:w="851" w:type="dxa"/>
            <w:gridSpan w:val="2"/>
            <w:noWrap/>
            <w:vAlign w:val="center"/>
          </w:tcPr>
          <w:p w:rsidR="000E3AFF"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33</w:t>
            </w:r>
          </w:p>
        </w:tc>
        <w:tc>
          <w:tcPr>
            <w:tcW w:w="992" w:type="dxa"/>
            <w:noWrap/>
            <w:vAlign w:val="center"/>
          </w:tcPr>
          <w:p w:rsidR="000E3AFF"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32,4</w:t>
            </w:r>
          </w:p>
        </w:tc>
        <w:tc>
          <w:tcPr>
            <w:tcW w:w="851" w:type="dxa"/>
            <w:noWrap/>
            <w:vAlign w:val="center"/>
          </w:tcPr>
          <w:p w:rsidR="000E3AFF" w:rsidRPr="000E3AFF" w:rsidRDefault="000E3AFF" w:rsidP="000E3AFF">
            <w:pPr>
              <w:spacing w:after="0" w:line="240" w:lineRule="auto"/>
              <w:jc w:val="center"/>
              <w:rPr>
                <w:rFonts w:ascii="Times New Roman" w:hAnsi="Times New Roman"/>
                <w:b/>
                <w:sz w:val="20"/>
                <w:szCs w:val="20"/>
                <w:lang w:val="es-ES" w:eastAsia="es-ES"/>
              </w:rPr>
            </w:pPr>
            <w:r w:rsidRPr="000E3AFF">
              <w:rPr>
                <w:rFonts w:ascii="Times New Roman" w:hAnsi="Times New Roman"/>
                <w:b/>
                <w:sz w:val="20"/>
                <w:szCs w:val="20"/>
                <w:lang w:val="es-ES" w:eastAsia="es-ES"/>
              </w:rPr>
              <w:t>32,8</w:t>
            </w:r>
          </w:p>
        </w:tc>
        <w:tc>
          <w:tcPr>
            <w:tcW w:w="992"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0</w:t>
            </w:r>
          </w:p>
        </w:tc>
        <w:tc>
          <w:tcPr>
            <w:tcW w:w="992" w:type="dxa"/>
            <w:noWrap/>
            <w:vAlign w:val="center"/>
          </w:tcPr>
          <w:p w:rsidR="000E3AFF" w:rsidRPr="000E3AFF" w:rsidRDefault="000E3AFF" w:rsidP="000E3AFF">
            <w:pPr>
              <w:spacing w:after="0" w:line="240" w:lineRule="auto"/>
              <w:jc w:val="center"/>
              <w:rPr>
                <w:rFonts w:ascii="Times New Roman" w:hAnsi="Times New Roman"/>
                <w:b/>
                <w:color w:val="FF0000"/>
                <w:sz w:val="20"/>
                <w:szCs w:val="20"/>
                <w:lang w:val="es-ES" w:eastAsia="es-ES"/>
              </w:rPr>
            </w:pPr>
            <w:r w:rsidRPr="000E3AFF">
              <w:rPr>
                <w:rFonts w:ascii="Times New Roman" w:hAnsi="Times New Roman"/>
                <w:b/>
                <w:color w:val="FF0000"/>
                <w:sz w:val="20"/>
                <w:szCs w:val="20"/>
                <w:lang w:val="es-ES" w:eastAsia="es-ES"/>
              </w:rPr>
              <w:t>27,7</w:t>
            </w:r>
          </w:p>
        </w:tc>
        <w:tc>
          <w:tcPr>
            <w:tcW w:w="1134" w:type="dxa"/>
            <w:shd w:val="clear" w:color="auto" w:fill="FFFFFF"/>
            <w:noWrap/>
            <w:vAlign w:val="center"/>
          </w:tcPr>
          <w:p w:rsidR="000E3AFF" w:rsidRPr="00687BB8" w:rsidRDefault="000E3AFF" w:rsidP="000E3AFF">
            <w:pPr>
              <w:spacing w:after="0" w:line="240" w:lineRule="auto"/>
              <w:jc w:val="center"/>
              <w:rPr>
                <w:rFonts w:ascii="Times New Roman" w:hAnsi="Times New Roman"/>
                <w:color w:val="000000"/>
                <w:sz w:val="20"/>
                <w:szCs w:val="20"/>
                <w:lang w:val="es-ES" w:eastAsia="es-ES"/>
              </w:rPr>
            </w:pPr>
            <w:r w:rsidRPr="00D558B1">
              <w:rPr>
                <w:rFonts w:ascii="Times New Roman" w:hAnsi="Times New Roman"/>
                <w:color w:val="000000"/>
                <w:sz w:val="20"/>
                <w:szCs w:val="20"/>
                <w:lang w:val="es-ES" w:eastAsia="es-ES"/>
              </w:rPr>
              <w:t>SI</w:t>
            </w:r>
          </w:p>
        </w:tc>
        <w:tc>
          <w:tcPr>
            <w:tcW w:w="851"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252</w:t>
            </w:r>
          </w:p>
        </w:tc>
        <w:tc>
          <w:tcPr>
            <w:tcW w:w="992" w:type="dxa"/>
            <w:gridSpan w:val="2"/>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26</w:t>
            </w:r>
          </w:p>
        </w:tc>
        <w:tc>
          <w:tcPr>
            <w:tcW w:w="850"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w:t>
            </w:r>
          </w:p>
        </w:tc>
        <w:tc>
          <w:tcPr>
            <w:tcW w:w="993" w:type="dxa"/>
            <w:shd w:val="clear" w:color="auto" w:fill="FFFFFF"/>
            <w:vAlign w:val="center"/>
          </w:tcPr>
          <w:p w:rsidR="000E3AFF" w:rsidRPr="00CF674E" w:rsidRDefault="007350FC" w:rsidP="000E3AFF">
            <w:pPr>
              <w:spacing w:after="0" w:line="240" w:lineRule="auto"/>
              <w:jc w:val="center"/>
              <w:rPr>
                <w:rFonts w:ascii="Times New Roman" w:hAnsi="Times New Roman"/>
                <w:b/>
                <w:color w:val="FF0000"/>
                <w:sz w:val="20"/>
                <w:szCs w:val="20"/>
                <w:lang w:val="es-ES" w:eastAsia="es-ES"/>
              </w:rPr>
            </w:pPr>
            <w:r>
              <w:rPr>
                <w:rFonts w:ascii="Times New Roman" w:hAnsi="Times New Roman"/>
                <w:color w:val="000000"/>
                <w:sz w:val="20"/>
                <w:szCs w:val="20"/>
                <w:lang w:val="es-ES" w:eastAsia="es-ES"/>
              </w:rPr>
              <w:t>NO</w:t>
            </w:r>
          </w:p>
        </w:tc>
        <w:tc>
          <w:tcPr>
            <w:tcW w:w="996" w:type="dxa"/>
            <w:shd w:val="clear" w:color="auto" w:fill="FFFFFF"/>
            <w:vAlign w:val="center"/>
          </w:tcPr>
          <w:p w:rsidR="000E3AFF" w:rsidRPr="00CF674E" w:rsidRDefault="000E3AFF" w:rsidP="000E3AFF">
            <w:pPr>
              <w:spacing w:after="0" w:line="240" w:lineRule="auto"/>
              <w:jc w:val="center"/>
              <w:rPr>
                <w:rFonts w:ascii="Times New Roman" w:hAnsi="Times New Roman"/>
                <w:b/>
                <w:color w:val="FF0000"/>
                <w:sz w:val="20"/>
                <w:szCs w:val="20"/>
                <w:lang w:val="es-ES" w:eastAsia="es-ES"/>
              </w:rPr>
            </w:pPr>
            <w:r>
              <w:rPr>
                <w:rFonts w:ascii="Times New Roman" w:hAnsi="Times New Roman"/>
                <w:color w:val="000000"/>
                <w:sz w:val="20"/>
                <w:szCs w:val="20"/>
                <w:lang w:val="es-ES" w:eastAsia="es-ES"/>
              </w:rPr>
              <w:t>SI</w:t>
            </w:r>
          </w:p>
        </w:tc>
      </w:tr>
      <w:tr w:rsidR="000E3AFF" w:rsidRPr="00A27CE6" w:rsidTr="000E3AFF">
        <w:trPr>
          <w:trHeight w:val="494"/>
        </w:trPr>
        <w:tc>
          <w:tcPr>
            <w:tcW w:w="637"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05</w:t>
            </w:r>
          </w:p>
        </w:tc>
        <w:tc>
          <w:tcPr>
            <w:tcW w:w="1134" w:type="dxa"/>
            <w:noWrap/>
            <w:vAlign w:val="center"/>
          </w:tcPr>
          <w:p w:rsidR="000E3AFF" w:rsidRPr="00A27CE6" w:rsidRDefault="000E3AFF" w:rsidP="000E3AF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Salón de Ventas</w:t>
            </w:r>
          </w:p>
        </w:tc>
        <w:tc>
          <w:tcPr>
            <w:tcW w:w="1134" w:type="dxa"/>
            <w:noWrap/>
            <w:vAlign w:val="center"/>
          </w:tcPr>
          <w:p w:rsidR="000E3AFF" w:rsidRPr="00A27CE6" w:rsidRDefault="000E3AFF" w:rsidP="000E3AFF">
            <w:pPr>
              <w:spacing w:after="0" w:line="240" w:lineRule="auto"/>
              <w:jc w:val="both"/>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Repositor</w:t>
            </w:r>
          </w:p>
        </w:tc>
        <w:tc>
          <w:tcPr>
            <w:tcW w:w="1276" w:type="dxa"/>
            <w:noWrap/>
            <w:vAlign w:val="center"/>
          </w:tcPr>
          <w:p w:rsidR="000E3AFF" w:rsidRPr="00A27CE6" w:rsidRDefault="007350FC"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6</w:t>
            </w:r>
            <w:r w:rsidR="000E3AFF" w:rsidRPr="00A27CE6">
              <w:rPr>
                <w:rFonts w:ascii="Times New Roman" w:hAnsi="Times New Roman"/>
                <w:color w:val="000000"/>
                <w:sz w:val="20"/>
                <w:szCs w:val="20"/>
                <w:lang w:val="es-ES" w:eastAsia="es-ES"/>
              </w:rPr>
              <w:t xml:space="preserve"> Hs</w:t>
            </w:r>
          </w:p>
        </w:tc>
        <w:tc>
          <w:tcPr>
            <w:tcW w:w="992" w:type="dxa"/>
            <w:noWrap/>
            <w:vAlign w:val="center"/>
          </w:tcPr>
          <w:p w:rsidR="000E3AFF"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25,1</w:t>
            </w:r>
          </w:p>
        </w:tc>
        <w:tc>
          <w:tcPr>
            <w:tcW w:w="851" w:type="dxa"/>
            <w:gridSpan w:val="2"/>
            <w:noWrap/>
            <w:vAlign w:val="center"/>
          </w:tcPr>
          <w:p w:rsidR="000E3AFF"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26,3</w:t>
            </w:r>
          </w:p>
        </w:tc>
        <w:tc>
          <w:tcPr>
            <w:tcW w:w="992" w:type="dxa"/>
            <w:noWrap/>
            <w:vAlign w:val="center"/>
          </w:tcPr>
          <w:p w:rsidR="000E3AFF"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28,8</w:t>
            </w:r>
          </w:p>
        </w:tc>
        <w:tc>
          <w:tcPr>
            <w:tcW w:w="851" w:type="dxa"/>
            <w:noWrap/>
            <w:vAlign w:val="center"/>
          </w:tcPr>
          <w:p w:rsidR="000E3AFF" w:rsidRPr="000E3AFF" w:rsidRDefault="000E3AFF" w:rsidP="000E3AFF">
            <w:pPr>
              <w:spacing w:after="0" w:line="240" w:lineRule="auto"/>
              <w:jc w:val="center"/>
              <w:rPr>
                <w:rFonts w:ascii="Times New Roman" w:hAnsi="Times New Roman"/>
                <w:b/>
                <w:sz w:val="20"/>
                <w:szCs w:val="20"/>
                <w:lang w:val="es-ES" w:eastAsia="es-ES"/>
              </w:rPr>
            </w:pPr>
            <w:r w:rsidRPr="000E3AFF">
              <w:rPr>
                <w:rFonts w:ascii="Times New Roman" w:hAnsi="Times New Roman"/>
                <w:b/>
                <w:sz w:val="20"/>
                <w:szCs w:val="20"/>
                <w:lang w:val="es-ES" w:eastAsia="es-ES"/>
              </w:rPr>
              <w:t>26,9</w:t>
            </w:r>
          </w:p>
        </w:tc>
        <w:tc>
          <w:tcPr>
            <w:tcW w:w="992" w:type="dxa"/>
            <w:noWrap/>
            <w:vAlign w:val="center"/>
          </w:tcPr>
          <w:p w:rsidR="000E3AFF" w:rsidRPr="00A27CE6" w:rsidRDefault="000E3AFF" w:rsidP="000E3AF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w:t>
            </w:r>
          </w:p>
        </w:tc>
        <w:tc>
          <w:tcPr>
            <w:tcW w:w="992" w:type="dxa"/>
            <w:noWrap/>
            <w:vAlign w:val="center"/>
          </w:tcPr>
          <w:p w:rsidR="000E3AFF" w:rsidRPr="000E3AFF" w:rsidRDefault="007350FC" w:rsidP="000E3AFF">
            <w:pPr>
              <w:spacing w:after="0" w:line="240" w:lineRule="auto"/>
              <w:jc w:val="center"/>
              <w:rPr>
                <w:rFonts w:ascii="Times New Roman" w:hAnsi="Times New Roman"/>
                <w:b/>
                <w:color w:val="FF0000"/>
                <w:sz w:val="20"/>
                <w:szCs w:val="20"/>
                <w:lang w:val="es-ES" w:eastAsia="es-ES"/>
              </w:rPr>
            </w:pPr>
            <w:r>
              <w:rPr>
                <w:rFonts w:ascii="Times New Roman" w:hAnsi="Times New Roman"/>
                <w:b/>
                <w:color w:val="FF0000"/>
                <w:sz w:val="20"/>
                <w:szCs w:val="20"/>
                <w:lang w:val="es-ES" w:eastAsia="es-ES"/>
              </w:rPr>
              <w:t>25,8</w:t>
            </w:r>
          </w:p>
        </w:tc>
        <w:tc>
          <w:tcPr>
            <w:tcW w:w="1134" w:type="dxa"/>
            <w:shd w:val="clear" w:color="auto" w:fill="FFFFFF"/>
            <w:noWrap/>
            <w:vAlign w:val="center"/>
          </w:tcPr>
          <w:p w:rsidR="000E3AFF" w:rsidRPr="00687BB8" w:rsidRDefault="000E3AFF" w:rsidP="000E3AFF">
            <w:pPr>
              <w:spacing w:after="0" w:line="240" w:lineRule="auto"/>
              <w:jc w:val="center"/>
              <w:rPr>
                <w:rFonts w:ascii="Times New Roman" w:hAnsi="Times New Roman"/>
                <w:color w:val="000000"/>
                <w:sz w:val="20"/>
                <w:szCs w:val="20"/>
                <w:lang w:val="es-ES" w:eastAsia="es-ES"/>
              </w:rPr>
            </w:pPr>
            <w:r w:rsidRPr="00D558B1">
              <w:rPr>
                <w:rFonts w:ascii="Times New Roman" w:hAnsi="Times New Roman"/>
                <w:color w:val="000000"/>
                <w:sz w:val="20"/>
                <w:szCs w:val="20"/>
                <w:lang w:val="es-ES" w:eastAsia="es-ES"/>
              </w:rPr>
              <w:t>SI</w:t>
            </w:r>
          </w:p>
        </w:tc>
        <w:tc>
          <w:tcPr>
            <w:tcW w:w="851"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243</w:t>
            </w:r>
          </w:p>
        </w:tc>
        <w:tc>
          <w:tcPr>
            <w:tcW w:w="992" w:type="dxa"/>
            <w:gridSpan w:val="2"/>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26,2</w:t>
            </w:r>
          </w:p>
        </w:tc>
        <w:tc>
          <w:tcPr>
            <w:tcW w:w="850"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29,2</w:t>
            </w:r>
          </w:p>
        </w:tc>
        <w:tc>
          <w:tcPr>
            <w:tcW w:w="993"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c>
          <w:tcPr>
            <w:tcW w:w="996" w:type="dxa"/>
            <w:shd w:val="clear" w:color="auto" w:fill="FFFFFF"/>
            <w:vAlign w:val="center"/>
          </w:tcPr>
          <w:p w:rsidR="000E3AFF" w:rsidRPr="00CF674E" w:rsidRDefault="000E3AFF" w:rsidP="000E3AFF">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r>
      <w:tr w:rsidR="00BB399D" w:rsidRPr="00A27CE6" w:rsidTr="0049628A">
        <w:trPr>
          <w:trHeight w:val="253"/>
        </w:trPr>
        <w:tc>
          <w:tcPr>
            <w:tcW w:w="15667" w:type="dxa"/>
            <w:gridSpan w:val="18"/>
            <w:vMerge w:val="restart"/>
            <w:noWrap/>
          </w:tcPr>
          <w:p w:rsidR="007350FC" w:rsidRDefault="00BB399D" w:rsidP="00BB399D">
            <w:pPr>
              <w:spacing w:after="0" w:line="240" w:lineRule="auto"/>
              <w:ind w:right="290"/>
              <w:rPr>
                <w:rFonts w:ascii="Times New Roman" w:hAnsi="Times New Roman"/>
                <w:color w:val="000000"/>
                <w:lang w:val="es-ES" w:eastAsia="es-ES"/>
              </w:rPr>
            </w:pPr>
            <w:r w:rsidRPr="00A27CE6">
              <w:rPr>
                <w:rFonts w:ascii="Times New Roman" w:hAnsi="Times New Roman"/>
                <w:color w:val="000000"/>
                <w:sz w:val="14"/>
                <w:szCs w:val="14"/>
                <w:lang w:val="es-ES" w:eastAsia="es-ES"/>
              </w:rPr>
              <w:t xml:space="preserve">(34) </w:t>
            </w:r>
            <w:r w:rsidRPr="00A27CE6">
              <w:rPr>
                <w:rFonts w:ascii="Times New Roman" w:hAnsi="Times New Roman"/>
                <w:b/>
                <w:color w:val="000000"/>
                <w:lang w:val="es-ES" w:eastAsia="es-ES"/>
              </w:rPr>
              <w:t>Información adicional</w:t>
            </w:r>
            <w:r w:rsidRPr="00A27CE6">
              <w:rPr>
                <w:rFonts w:ascii="Times New Roman" w:hAnsi="Times New Roman"/>
                <w:color w:val="000000"/>
                <w:lang w:val="es-ES" w:eastAsia="es-ES"/>
              </w:rPr>
              <w:t>:</w:t>
            </w:r>
          </w:p>
          <w:p w:rsidR="00BB399D" w:rsidRPr="00A27CE6" w:rsidRDefault="007350FC" w:rsidP="007350FC">
            <w:pPr>
              <w:spacing w:after="0" w:line="240" w:lineRule="auto"/>
              <w:ind w:right="290"/>
              <w:rPr>
                <w:rFonts w:ascii="Times New Roman" w:hAnsi="Times New Roman"/>
                <w:color w:val="000000"/>
                <w:lang w:val="es-ES" w:eastAsia="es-ES"/>
              </w:rPr>
            </w:pPr>
            <w:r>
              <w:rPr>
                <w:rFonts w:ascii="Times New Roman" w:hAnsi="Times New Roman"/>
                <w:color w:val="000000"/>
                <w:lang w:val="es-ES" w:eastAsia="es-ES"/>
              </w:rPr>
              <w:t>*</w:t>
            </w:r>
            <w:r w:rsidRPr="00FB2C6D">
              <w:rPr>
                <w:rFonts w:ascii="Times New Roman" w:hAnsi="Times New Roman"/>
                <w:b/>
                <w:color w:val="000000"/>
                <w:sz w:val="20"/>
                <w:szCs w:val="20"/>
                <w:lang w:val="es-ES" w:eastAsia="es-ES"/>
              </w:rPr>
              <w:t xml:space="preserve"> </w:t>
            </w:r>
            <w:r w:rsidRPr="00755E25">
              <w:rPr>
                <w:rFonts w:ascii="Times New Roman" w:hAnsi="Times New Roman"/>
                <w:color w:val="000000"/>
                <w:sz w:val="20"/>
                <w:szCs w:val="20"/>
                <w:lang w:val="es-ES" w:eastAsia="es-ES"/>
              </w:rPr>
              <w:t>TGBH (ºC) P</w:t>
            </w:r>
            <w:r>
              <w:rPr>
                <w:rFonts w:ascii="Times New Roman" w:hAnsi="Times New Roman"/>
                <w:color w:val="000000"/>
                <w:sz w:val="20"/>
                <w:szCs w:val="20"/>
                <w:lang w:val="es-ES" w:eastAsia="es-ES"/>
              </w:rPr>
              <w:t>onderado: Se considera que el tiempo restante el operador permanece en el sector refrigerado de la tienda (Salón de ventas)</w:t>
            </w:r>
            <w:r w:rsidR="00BB399D" w:rsidRPr="00A27CE6">
              <w:rPr>
                <w:rFonts w:ascii="Times New Roman" w:hAnsi="Times New Roman"/>
                <w:color w:val="000000"/>
                <w:lang w:val="es-ES" w:eastAsia="es-ES"/>
              </w:rPr>
              <w:t xml:space="preserve"> </w:t>
            </w:r>
          </w:p>
          <w:p w:rsidR="00BB399D" w:rsidRPr="00A27CE6" w:rsidRDefault="00BB399D" w:rsidP="00BB399D">
            <w:pPr>
              <w:spacing w:after="0" w:line="240" w:lineRule="auto"/>
              <w:ind w:right="290"/>
              <w:jc w:val="both"/>
              <w:rPr>
                <w:rFonts w:ascii="Times New Roman" w:hAnsi="Times New Roman"/>
                <w:sz w:val="20"/>
                <w:szCs w:val="20"/>
                <w:lang w:val="es-ES" w:eastAsia="es-ES"/>
              </w:rPr>
            </w:pPr>
            <w:r w:rsidRPr="00A27CE6">
              <w:rPr>
                <w:rFonts w:ascii="Times New Roman" w:hAnsi="Times New Roman"/>
                <w:sz w:val="20"/>
                <w:szCs w:val="20"/>
                <w:lang w:val="es-ES" w:eastAsia="es-ES"/>
              </w:rPr>
              <w:t xml:space="preserve"> </w:t>
            </w:r>
            <w:r w:rsidRPr="00A27CE6">
              <w:rPr>
                <w:rFonts w:ascii="Times New Roman" w:hAnsi="Times New Roman"/>
                <w:sz w:val="20"/>
                <w:szCs w:val="20"/>
                <w:u w:val="single"/>
                <w:lang w:val="es-ES" w:eastAsia="es-ES"/>
              </w:rPr>
              <w:t>Punto de Medición 01</w:t>
            </w:r>
            <w:r w:rsidRPr="00A27CE6">
              <w:rPr>
                <w:rFonts w:ascii="Times New Roman" w:hAnsi="Times New Roman"/>
                <w:sz w:val="20"/>
                <w:szCs w:val="20"/>
                <w:lang w:val="es-ES" w:eastAsia="es-ES"/>
              </w:rPr>
              <w:t xml:space="preserve">: Horno Rotativo Operativo a </w:t>
            </w:r>
            <w:r>
              <w:rPr>
                <w:rFonts w:ascii="Times New Roman" w:hAnsi="Times New Roman"/>
                <w:sz w:val="20"/>
                <w:szCs w:val="20"/>
                <w:lang w:val="es-ES" w:eastAsia="es-ES"/>
              </w:rPr>
              <w:t xml:space="preserve">253 </w:t>
            </w:r>
            <w:r w:rsidRPr="00A27CE6">
              <w:rPr>
                <w:rFonts w:ascii="Times New Roman" w:hAnsi="Times New Roman"/>
                <w:sz w:val="20"/>
                <w:szCs w:val="20"/>
                <w:lang w:val="es-ES" w:eastAsia="es-ES"/>
              </w:rPr>
              <w:t xml:space="preserve">ºC y cargado con producto en cocción. Ropa de Trabajo: Pantalón Blanco y Camisa Manga Corta Blanca de Algodón y Botines de Seguridad. El local tiene doble acceso (trastienda y salón de ventas). </w:t>
            </w:r>
          </w:p>
          <w:p w:rsidR="00BB399D" w:rsidRPr="00A27CE6" w:rsidRDefault="00BB399D" w:rsidP="00BB399D">
            <w:pPr>
              <w:spacing w:after="0" w:line="240" w:lineRule="auto"/>
              <w:ind w:right="290"/>
              <w:jc w:val="both"/>
              <w:rPr>
                <w:rFonts w:ascii="Times New Roman" w:hAnsi="Times New Roman"/>
                <w:sz w:val="20"/>
                <w:szCs w:val="20"/>
                <w:lang w:val="es-ES" w:eastAsia="es-ES"/>
              </w:rPr>
            </w:pPr>
            <w:r w:rsidRPr="00A27CE6">
              <w:rPr>
                <w:rFonts w:ascii="Times New Roman" w:hAnsi="Times New Roman"/>
                <w:sz w:val="20"/>
                <w:szCs w:val="20"/>
                <w:lang w:val="es-ES" w:eastAsia="es-ES"/>
              </w:rPr>
              <w:t xml:space="preserve"> </w:t>
            </w:r>
            <w:r w:rsidRPr="00A27CE6">
              <w:rPr>
                <w:rFonts w:ascii="Times New Roman" w:hAnsi="Times New Roman"/>
                <w:sz w:val="20"/>
                <w:szCs w:val="20"/>
                <w:u w:val="single"/>
                <w:lang w:val="es-ES" w:eastAsia="es-ES"/>
              </w:rPr>
              <w:t>Punto de Medición 02</w:t>
            </w:r>
            <w:r w:rsidRPr="00A27CE6">
              <w:rPr>
                <w:rFonts w:ascii="Times New Roman" w:hAnsi="Times New Roman"/>
                <w:sz w:val="20"/>
                <w:szCs w:val="20"/>
                <w:lang w:val="es-ES" w:eastAsia="es-ES"/>
              </w:rPr>
              <w:t>: Horno eléctrico programable operativ</w:t>
            </w:r>
            <w:r>
              <w:rPr>
                <w:rFonts w:ascii="Times New Roman" w:hAnsi="Times New Roman"/>
                <w:sz w:val="20"/>
                <w:szCs w:val="20"/>
                <w:lang w:val="es-ES" w:eastAsia="es-ES"/>
              </w:rPr>
              <w:t>o a 51</w:t>
            </w:r>
            <w:r w:rsidRPr="00A27CE6">
              <w:rPr>
                <w:rFonts w:ascii="Times New Roman" w:hAnsi="Times New Roman"/>
                <w:sz w:val="20"/>
                <w:szCs w:val="20"/>
                <w:lang w:val="es-ES" w:eastAsia="es-ES"/>
              </w:rPr>
              <w:t xml:space="preserve"> °C. Ropa de Trabajo: Pantalón Blanco y Camisa Manga Corta Blanca de Algodón y Botines de Seguridad. El local tiene doble acceso (trastienda y salón de ventas). </w:t>
            </w:r>
          </w:p>
          <w:p w:rsidR="00BB399D" w:rsidRPr="00A27CE6" w:rsidRDefault="00BB399D" w:rsidP="00BB399D">
            <w:pPr>
              <w:spacing w:after="0" w:line="240" w:lineRule="auto"/>
              <w:ind w:right="290"/>
              <w:jc w:val="both"/>
              <w:rPr>
                <w:rFonts w:ascii="Times New Roman" w:hAnsi="Times New Roman"/>
                <w:sz w:val="20"/>
                <w:szCs w:val="20"/>
                <w:lang w:val="es-ES" w:eastAsia="es-ES"/>
              </w:rPr>
            </w:pPr>
            <w:r w:rsidRPr="00A27CE6">
              <w:rPr>
                <w:rFonts w:ascii="Times New Roman" w:hAnsi="Times New Roman"/>
                <w:sz w:val="20"/>
                <w:szCs w:val="20"/>
                <w:lang w:val="es-ES" w:eastAsia="es-ES"/>
              </w:rPr>
              <w:t xml:space="preserve"> </w:t>
            </w:r>
            <w:r w:rsidRPr="00A27CE6">
              <w:rPr>
                <w:rFonts w:ascii="Times New Roman" w:hAnsi="Times New Roman"/>
                <w:sz w:val="20"/>
                <w:szCs w:val="20"/>
                <w:u w:val="single"/>
                <w:lang w:val="es-ES" w:eastAsia="es-ES"/>
              </w:rPr>
              <w:t>Punto de Medición 03 y 05</w:t>
            </w:r>
            <w:r w:rsidRPr="00A27CE6">
              <w:rPr>
                <w:rFonts w:ascii="Times New Roman" w:hAnsi="Times New Roman"/>
                <w:sz w:val="20"/>
                <w:szCs w:val="20"/>
                <w:lang w:val="es-ES" w:eastAsia="es-ES"/>
              </w:rPr>
              <w:t>: Techo por encima de los 4 metros con material aislante.  Ropa de Trabajo: Pantalón cargo y Remera en Color Claro de Algodón</w:t>
            </w:r>
          </w:p>
          <w:p w:rsidR="00BB399D" w:rsidRPr="00A27CE6" w:rsidRDefault="00BB399D" w:rsidP="00BB399D">
            <w:pPr>
              <w:spacing w:after="0" w:line="240" w:lineRule="auto"/>
              <w:ind w:right="290"/>
              <w:jc w:val="both"/>
              <w:rPr>
                <w:rFonts w:ascii="Times New Roman" w:hAnsi="Times New Roman"/>
                <w:sz w:val="20"/>
                <w:szCs w:val="20"/>
                <w:lang w:val="es-ES" w:eastAsia="es-ES"/>
              </w:rPr>
            </w:pPr>
            <w:r w:rsidRPr="00A27CE6">
              <w:rPr>
                <w:rFonts w:ascii="Times New Roman" w:hAnsi="Times New Roman"/>
                <w:sz w:val="20"/>
                <w:szCs w:val="20"/>
                <w:lang w:val="es-ES" w:eastAsia="es-ES"/>
              </w:rPr>
              <w:t xml:space="preserve"> </w:t>
            </w:r>
            <w:r w:rsidRPr="00A27CE6">
              <w:rPr>
                <w:rFonts w:ascii="Times New Roman" w:hAnsi="Times New Roman"/>
                <w:sz w:val="20"/>
                <w:szCs w:val="20"/>
                <w:u w:val="single"/>
                <w:lang w:val="es-ES" w:eastAsia="es-ES"/>
              </w:rPr>
              <w:t>Punto de Medición 04</w:t>
            </w:r>
            <w:r w:rsidRPr="00A27CE6">
              <w:rPr>
                <w:rFonts w:ascii="Times New Roman" w:hAnsi="Times New Roman"/>
                <w:sz w:val="20"/>
                <w:szCs w:val="20"/>
                <w:lang w:val="es-ES" w:eastAsia="es-ES"/>
              </w:rPr>
              <w:t>: Techo por encima de los 4 metros con material aislante.  Ropa de Trabajo: Pantalón cargo gris y Remera en Color Negro de Algodón</w:t>
            </w:r>
          </w:p>
          <w:p w:rsidR="00BB399D" w:rsidRPr="00A27CE6" w:rsidRDefault="00981787" w:rsidP="00BB399D">
            <w:pPr>
              <w:spacing w:after="0" w:line="240" w:lineRule="auto"/>
              <w:ind w:right="290"/>
              <w:jc w:val="both"/>
              <w:rPr>
                <w:rFonts w:ascii="Times New Roman" w:hAnsi="Times New Roman"/>
                <w:color w:val="000000"/>
                <w:sz w:val="20"/>
                <w:szCs w:val="20"/>
                <w:lang w:val="es-ES" w:eastAsia="es-ES"/>
              </w:rPr>
            </w:pPr>
            <w:r>
              <w:rPr>
                <w:rFonts w:ascii="Times New Roman" w:hAnsi="Times New Roman"/>
                <w:sz w:val="20"/>
                <w:szCs w:val="20"/>
                <w:lang w:val="es-ES" w:eastAsia="es-ES"/>
              </w:rPr>
              <w:t xml:space="preserve"> En todos los </w:t>
            </w:r>
            <w:r w:rsidR="00BB399D" w:rsidRPr="00A27CE6">
              <w:rPr>
                <w:rFonts w:ascii="Times New Roman" w:hAnsi="Times New Roman"/>
                <w:sz w:val="20"/>
                <w:szCs w:val="20"/>
                <w:lang w:val="es-ES" w:eastAsia="es-ES"/>
              </w:rPr>
              <w:t xml:space="preserve">puntos de medición se encontró que el personal esta </w:t>
            </w:r>
            <w:r w:rsidR="00BB399D" w:rsidRPr="00A27CE6">
              <w:rPr>
                <w:rFonts w:ascii="Times New Roman" w:hAnsi="Times New Roman"/>
                <w:color w:val="000000"/>
                <w:sz w:val="20"/>
                <w:szCs w:val="20"/>
                <w:lang w:val="es-ES" w:eastAsia="es-ES"/>
              </w:rPr>
              <w:t xml:space="preserve">aclimatado a la condición de trabajo (más de 6 días realizando la tarea). </w:t>
            </w:r>
          </w:p>
          <w:p w:rsidR="00BB399D" w:rsidRPr="00A27CE6" w:rsidRDefault="00BB399D" w:rsidP="00BB399D">
            <w:pPr>
              <w:autoSpaceDE w:val="0"/>
              <w:autoSpaceDN w:val="0"/>
              <w:adjustRightInd w:val="0"/>
              <w:spacing w:after="0" w:line="240" w:lineRule="auto"/>
              <w:jc w:val="both"/>
              <w:rPr>
                <w:rFonts w:ascii="Times New Roman" w:hAnsi="Times New Roman"/>
                <w:sz w:val="20"/>
                <w:szCs w:val="20"/>
                <w:lang w:val="es-ES" w:eastAsia="es-ES"/>
              </w:rPr>
            </w:pPr>
            <w:r w:rsidRPr="00A27CE6">
              <w:rPr>
                <w:rFonts w:ascii="Times New Roman" w:hAnsi="Times New Roman"/>
                <w:sz w:val="20"/>
                <w:szCs w:val="20"/>
                <w:lang w:val="es-ES" w:eastAsia="es-ES"/>
              </w:rPr>
              <w:t> Se comprobó el funcionamiento y las baterías del equipo previo al inicio de las mediciones.</w:t>
            </w:r>
            <w:r w:rsidRPr="00A27CE6">
              <w:rPr>
                <w:rFonts w:ascii="Times New Roman" w:hAnsi="Times New Roman"/>
                <w:sz w:val="20"/>
                <w:szCs w:val="20"/>
                <w:lang w:val="es-ES" w:eastAsia="es-ES"/>
              </w:rPr>
              <w:t> El ritmo de trabajo durante las mediciones fue el habitual.</w:t>
            </w:r>
          </w:p>
          <w:p w:rsidR="00BB399D" w:rsidRPr="00A27CE6" w:rsidRDefault="00BB399D" w:rsidP="00BB399D">
            <w:pPr>
              <w:autoSpaceDE w:val="0"/>
              <w:autoSpaceDN w:val="0"/>
              <w:adjustRightInd w:val="0"/>
              <w:spacing w:after="0" w:line="240" w:lineRule="auto"/>
              <w:jc w:val="both"/>
              <w:rPr>
                <w:rFonts w:ascii="Times New Roman" w:hAnsi="Times New Roman"/>
                <w:sz w:val="20"/>
                <w:szCs w:val="20"/>
                <w:lang w:val="es-ES" w:eastAsia="es-ES"/>
              </w:rPr>
            </w:pPr>
            <w:r w:rsidRPr="00A27CE6">
              <w:rPr>
                <w:rFonts w:ascii="Times New Roman" w:hAnsi="Times New Roman"/>
                <w:sz w:val="20"/>
                <w:szCs w:val="20"/>
                <w:lang w:val="es-ES" w:eastAsia="es-ES"/>
              </w:rPr>
              <w:t> La medición se realizó por puesto de trabajo</w:t>
            </w:r>
          </w:p>
          <w:p w:rsidR="00BB399D" w:rsidRPr="00A27CE6" w:rsidRDefault="00BB399D" w:rsidP="00BB399D">
            <w:pPr>
              <w:autoSpaceDE w:val="0"/>
              <w:autoSpaceDN w:val="0"/>
              <w:adjustRightInd w:val="0"/>
              <w:spacing w:after="0" w:line="240" w:lineRule="auto"/>
              <w:jc w:val="both"/>
              <w:rPr>
                <w:rFonts w:ascii="Times New Roman" w:hAnsi="Times New Roman"/>
                <w:sz w:val="20"/>
                <w:szCs w:val="20"/>
                <w:lang w:eastAsia="es-ES"/>
              </w:rPr>
            </w:pPr>
            <w:r w:rsidRPr="00A27CE6">
              <w:rPr>
                <w:rFonts w:ascii="Times New Roman" w:hAnsi="Times New Roman"/>
                <w:sz w:val="20"/>
                <w:szCs w:val="20"/>
                <w:lang w:eastAsia="es-ES"/>
              </w:rPr>
              <w:t>Las mediciones de TG, TBH y TBS han demostrado que el ambiente es homogéneo ya que la heterogeneidad en las mediciones es &lt; 5 % respecto de:</w:t>
            </w:r>
          </w:p>
          <w:p w:rsidR="00BB399D" w:rsidRPr="00A27CE6" w:rsidRDefault="00BB399D" w:rsidP="00BB399D">
            <w:pPr>
              <w:autoSpaceDE w:val="0"/>
              <w:autoSpaceDN w:val="0"/>
              <w:adjustRightInd w:val="0"/>
              <w:spacing w:after="0" w:line="240" w:lineRule="auto"/>
              <w:jc w:val="both"/>
              <w:rPr>
                <w:rFonts w:ascii="Times New Roman" w:hAnsi="Times New Roman"/>
                <w:sz w:val="20"/>
                <w:szCs w:val="20"/>
                <w:lang w:eastAsia="es-ES"/>
              </w:rPr>
            </w:pPr>
            <w:r w:rsidRPr="00A27CE6">
              <w:rPr>
                <w:rFonts w:ascii="Times New Roman" w:hAnsi="Times New Roman"/>
                <w:sz w:val="20"/>
                <w:szCs w:val="20"/>
                <w:lang w:eastAsia="es-ES"/>
              </w:rPr>
              <w:t> Trabajador de pie, una medida a 1,1 m. del suelo (abdomen).</w:t>
            </w:r>
          </w:p>
          <w:p w:rsidR="00BB399D" w:rsidRPr="00A27CE6" w:rsidRDefault="00BB399D" w:rsidP="00BB399D">
            <w:pPr>
              <w:autoSpaceDE w:val="0"/>
              <w:autoSpaceDN w:val="0"/>
              <w:adjustRightInd w:val="0"/>
              <w:spacing w:after="0" w:line="240" w:lineRule="auto"/>
              <w:jc w:val="both"/>
              <w:rPr>
                <w:rFonts w:ascii="Times New Roman" w:hAnsi="Times New Roman"/>
                <w:sz w:val="20"/>
                <w:szCs w:val="20"/>
                <w:lang w:eastAsia="es-ES"/>
              </w:rPr>
            </w:pPr>
            <w:r w:rsidRPr="00A27CE6">
              <w:rPr>
                <w:rFonts w:ascii="Times New Roman" w:hAnsi="Times New Roman"/>
                <w:sz w:val="20"/>
                <w:szCs w:val="20"/>
                <w:lang w:eastAsia="es-ES"/>
              </w:rPr>
              <w:t> Trabajador sentado, una medida a 0,6 m. del suelo (abdomen).</w:t>
            </w:r>
          </w:p>
          <w:p w:rsidR="00BB399D" w:rsidRPr="00A27CE6" w:rsidRDefault="00BB399D" w:rsidP="00BB399D">
            <w:pPr>
              <w:autoSpaceDE w:val="0"/>
              <w:autoSpaceDN w:val="0"/>
              <w:adjustRightInd w:val="0"/>
              <w:spacing w:after="0" w:line="240" w:lineRule="auto"/>
              <w:jc w:val="both"/>
              <w:rPr>
                <w:rFonts w:ascii="Times New Roman" w:hAnsi="Times New Roman"/>
                <w:sz w:val="20"/>
                <w:szCs w:val="20"/>
                <w:lang w:eastAsia="es-ES"/>
              </w:rPr>
            </w:pPr>
            <w:r w:rsidRPr="00A27CE6">
              <w:rPr>
                <w:rFonts w:ascii="Times New Roman" w:hAnsi="Times New Roman"/>
                <w:sz w:val="20"/>
                <w:szCs w:val="20"/>
                <w:lang w:eastAsia="es-ES"/>
              </w:rPr>
              <w:t xml:space="preserve">Por lo tanto, las mediciones de TG, TBH y TBS son un promedio de ambas condiciones mencionadas en el párrafo anterior. </w:t>
            </w:r>
          </w:p>
          <w:p w:rsidR="00BB399D" w:rsidRPr="00A27CE6" w:rsidRDefault="00BB399D" w:rsidP="00BB399D">
            <w:pPr>
              <w:autoSpaceDE w:val="0"/>
              <w:autoSpaceDN w:val="0"/>
              <w:adjustRightInd w:val="0"/>
              <w:spacing w:after="0" w:line="240" w:lineRule="auto"/>
              <w:jc w:val="both"/>
              <w:rPr>
                <w:rFonts w:ascii="Times New Roman" w:hAnsi="Times New Roman"/>
                <w:lang w:eastAsia="es-ES"/>
              </w:rPr>
            </w:pPr>
            <w:r w:rsidRPr="00A27CE6">
              <w:rPr>
                <w:rFonts w:ascii="Times New Roman" w:hAnsi="Times New Roman"/>
                <w:sz w:val="20"/>
                <w:szCs w:val="20"/>
                <w:lang w:eastAsia="es-ES"/>
              </w:rPr>
              <w:t></w:t>
            </w:r>
            <w:r w:rsidR="007350FC">
              <w:rPr>
                <w:rFonts w:ascii="Times New Roman" w:hAnsi="Times New Roman"/>
                <w:sz w:val="20"/>
                <w:szCs w:val="20"/>
                <w:lang w:eastAsia="es-ES"/>
              </w:rPr>
              <w:t xml:space="preserve"> </w:t>
            </w:r>
            <w:r w:rsidRPr="00A27CE6">
              <w:rPr>
                <w:rFonts w:ascii="Times New Roman" w:hAnsi="Times New Roman"/>
                <w:sz w:val="20"/>
                <w:szCs w:val="20"/>
                <w:lang w:eastAsia="es-ES"/>
              </w:rPr>
              <w:t>El equipo utilizado permite leer directamente el índice TGBH (Indoor) ponderado ºC desde el display del equipo</w:t>
            </w:r>
          </w:p>
        </w:tc>
      </w:tr>
      <w:tr w:rsidR="00BB399D" w:rsidRPr="00A27CE6" w:rsidTr="0049628A">
        <w:trPr>
          <w:trHeight w:val="585"/>
        </w:trPr>
        <w:tc>
          <w:tcPr>
            <w:tcW w:w="15667" w:type="dxa"/>
            <w:gridSpan w:val="18"/>
            <w:vMerge/>
            <w:vAlign w:val="center"/>
          </w:tcPr>
          <w:p w:rsidR="00BB399D" w:rsidRPr="00A27CE6" w:rsidRDefault="00BB399D" w:rsidP="00BB399D">
            <w:pPr>
              <w:spacing w:after="0" w:line="240" w:lineRule="auto"/>
              <w:rPr>
                <w:rFonts w:ascii="Times New Roman" w:hAnsi="Times New Roman"/>
                <w:color w:val="000000"/>
                <w:sz w:val="16"/>
                <w:szCs w:val="16"/>
                <w:lang w:val="es-ES" w:eastAsia="es-ES"/>
              </w:rPr>
            </w:pPr>
          </w:p>
        </w:tc>
      </w:tr>
      <w:tr w:rsidR="00BB399D" w:rsidRPr="00A27CE6" w:rsidTr="0049628A">
        <w:trPr>
          <w:trHeight w:val="184"/>
        </w:trPr>
        <w:tc>
          <w:tcPr>
            <w:tcW w:w="15667" w:type="dxa"/>
            <w:gridSpan w:val="18"/>
            <w:vMerge/>
            <w:vAlign w:val="center"/>
          </w:tcPr>
          <w:p w:rsidR="00BB399D" w:rsidRPr="00A27CE6" w:rsidRDefault="00BB399D" w:rsidP="00BB399D">
            <w:pPr>
              <w:spacing w:after="0" w:line="240" w:lineRule="auto"/>
              <w:rPr>
                <w:rFonts w:ascii="Times New Roman" w:hAnsi="Times New Roman"/>
                <w:color w:val="000000"/>
                <w:sz w:val="16"/>
                <w:szCs w:val="16"/>
                <w:lang w:val="es-ES" w:eastAsia="es-ES"/>
              </w:rPr>
            </w:pPr>
          </w:p>
        </w:tc>
      </w:tr>
    </w:tbl>
    <w:p w:rsidR="007B06E3" w:rsidRPr="00A27CE6" w:rsidRDefault="007B06E3" w:rsidP="000928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val="es-ES_tradnl" w:eastAsia="ar-SA"/>
        </w:rPr>
      </w:pPr>
      <w:r w:rsidRPr="00A27CE6">
        <w:rPr>
          <w:rFonts w:ascii="Times New Roman" w:hAnsi="Times New Roman"/>
          <w:b/>
          <w:lang w:val="es-ES" w:eastAsia="ar-SA"/>
        </w:rPr>
        <w:br w:type="page"/>
      </w:r>
      <w:r w:rsidRPr="00A27CE6">
        <w:rPr>
          <w:rFonts w:ascii="Times New Roman" w:hAnsi="Times New Roman"/>
          <w:b/>
          <w:sz w:val="24"/>
          <w:szCs w:val="24"/>
          <w:lang w:val="es-ES" w:eastAsia="ar-SA"/>
        </w:rPr>
        <w:lastRenderedPageBreak/>
        <w:t>PANADERIA</w:t>
      </w:r>
    </w:p>
    <w:tbl>
      <w:tblPr>
        <w:tblW w:w="14884" w:type="dxa"/>
        <w:tblInd w:w="-7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firstRow="0" w:lastRow="0" w:firstColumn="0" w:lastColumn="0" w:noHBand="0" w:noVBand="0"/>
      </w:tblPr>
      <w:tblGrid>
        <w:gridCol w:w="2588"/>
        <w:gridCol w:w="1522"/>
        <w:gridCol w:w="994"/>
        <w:gridCol w:w="850"/>
        <w:gridCol w:w="1418"/>
        <w:gridCol w:w="2126"/>
        <w:gridCol w:w="5386"/>
      </w:tblGrid>
      <w:tr w:rsidR="007B06E3" w:rsidRPr="00A27CE6" w:rsidTr="000928C9">
        <w:trPr>
          <w:trHeight w:val="248"/>
        </w:trPr>
        <w:tc>
          <w:tcPr>
            <w:tcW w:w="14884" w:type="dxa"/>
            <w:gridSpan w:val="7"/>
            <w:tcBorders>
              <w:top w:val="double" w:sz="4" w:space="0" w:color="auto"/>
            </w:tcBorders>
            <w:shd w:val="clear" w:color="auto" w:fill="000000"/>
            <w:vAlign w:val="center"/>
          </w:tcPr>
          <w:p w:rsidR="007B06E3" w:rsidRPr="00A27CE6" w:rsidRDefault="00EA32FB" w:rsidP="000928C9">
            <w:pPr>
              <w:spacing w:after="0" w:line="240" w:lineRule="auto"/>
              <w:jc w:val="center"/>
              <w:rPr>
                <w:rFonts w:ascii="Times New Roman" w:hAnsi="Times New Roman"/>
                <w:b/>
                <w:color w:val="FFFFFF"/>
                <w:lang w:val="es-ES" w:eastAsia="es-ES"/>
              </w:rPr>
            </w:pPr>
            <w:r>
              <w:rPr>
                <w:rFonts w:ascii="Times New Roman" w:hAnsi="Times New Roman"/>
                <w:b/>
                <w:color w:val="FFFFFF"/>
                <w:lang w:val="es-ES" w:eastAsia="es-ES"/>
              </w:rPr>
              <w:t>DATOS DE MEDICION DE CARGA TERMICA</w:t>
            </w:r>
          </w:p>
        </w:tc>
      </w:tr>
      <w:tr w:rsidR="00C4681E" w:rsidRPr="00A27CE6" w:rsidTr="000E3AFF">
        <w:trPr>
          <w:trHeight w:val="739"/>
        </w:trPr>
        <w:tc>
          <w:tcPr>
            <w:tcW w:w="4110" w:type="dxa"/>
            <w:gridSpan w:val="2"/>
            <w:vAlign w:val="center"/>
          </w:tcPr>
          <w:p w:rsidR="00C4681E" w:rsidRPr="00A27CE6" w:rsidRDefault="00C4681E" w:rsidP="000928C9">
            <w:pPr>
              <w:spacing w:after="120" w:line="240" w:lineRule="auto"/>
              <w:rPr>
                <w:rFonts w:ascii="Times New Roman" w:hAnsi="Times New Roman"/>
                <w:lang w:val="en-US" w:eastAsia="es-ES"/>
              </w:rPr>
            </w:pPr>
            <w:r>
              <w:rPr>
                <w:rFonts w:ascii="Times New Roman" w:hAnsi="Times New Roman"/>
                <w:color w:val="000000"/>
                <w:lang w:val="en-US" w:eastAsia="es-ES"/>
              </w:rPr>
              <w:t>DORINKA SRL (Store #1026 Catamarca)</w:t>
            </w:r>
          </w:p>
        </w:tc>
        <w:tc>
          <w:tcPr>
            <w:tcW w:w="3262" w:type="dxa"/>
            <w:gridSpan w:val="3"/>
            <w:vAlign w:val="center"/>
          </w:tcPr>
          <w:p w:rsidR="00C4681E" w:rsidRPr="00A27CE6" w:rsidRDefault="00C4681E" w:rsidP="000928C9">
            <w:pPr>
              <w:spacing w:after="0" w:line="240" w:lineRule="auto"/>
              <w:rPr>
                <w:rFonts w:ascii="Times New Roman" w:hAnsi="Times New Roman"/>
                <w:lang w:val="es-ES_tradnl" w:eastAsia="es-ES"/>
              </w:rPr>
            </w:pPr>
            <w:r w:rsidRPr="00A27CE6">
              <w:rPr>
                <w:rFonts w:ascii="Times New Roman" w:hAnsi="Times New Roman"/>
                <w:b/>
                <w:lang w:val="es-ES_tradnl" w:eastAsia="es-ES"/>
              </w:rPr>
              <w:t>Puesto y/o sector de trabajo</w:t>
            </w:r>
            <w:r w:rsidRPr="00A27CE6">
              <w:rPr>
                <w:rFonts w:ascii="Times New Roman" w:hAnsi="Times New Roman"/>
                <w:lang w:val="es-ES_tradnl" w:eastAsia="es-ES"/>
              </w:rPr>
              <w:t>:</w:t>
            </w:r>
          </w:p>
          <w:p w:rsidR="00C4681E" w:rsidRPr="00A27CE6" w:rsidRDefault="00C4681E" w:rsidP="000928C9">
            <w:pPr>
              <w:spacing w:after="120" w:line="240" w:lineRule="auto"/>
              <w:jc w:val="both"/>
              <w:rPr>
                <w:rFonts w:ascii="Times New Roman" w:hAnsi="Times New Roman"/>
                <w:lang w:val="es-ES_tradnl" w:eastAsia="es-ES"/>
              </w:rPr>
            </w:pPr>
            <w:r w:rsidRPr="00A27CE6">
              <w:rPr>
                <w:rFonts w:ascii="Times New Roman" w:hAnsi="Times New Roman"/>
                <w:lang w:val="es-ES" w:eastAsia="es-ES"/>
              </w:rPr>
              <w:t xml:space="preserve">Asociado de Panadería  </w:t>
            </w:r>
          </w:p>
        </w:tc>
        <w:tc>
          <w:tcPr>
            <w:tcW w:w="2126" w:type="dxa"/>
            <w:vAlign w:val="center"/>
          </w:tcPr>
          <w:p w:rsidR="00C4681E" w:rsidRPr="00A27CE6" w:rsidRDefault="00C4681E" w:rsidP="004D270A">
            <w:pPr>
              <w:spacing w:after="0" w:line="240" w:lineRule="auto"/>
              <w:jc w:val="both"/>
              <w:rPr>
                <w:rFonts w:ascii="Times New Roman" w:hAnsi="Times New Roman"/>
                <w:lang w:val="es-ES" w:eastAsia="es-ES"/>
              </w:rPr>
            </w:pPr>
            <w:r w:rsidRPr="00A27CE6">
              <w:rPr>
                <w:rFonts w:ascii="Times New Roman" w:hAnsi="Times New Roman"/>
                <w:b/>
                <w:lang w:val="es-ES_tradnl" w:eastAsia="es-ES"/>
              </w:rPr>
              <w:t>Fecha:</w:t>
            </w:r>
            <w:r>
              <w:rPr>
                <w:rFonts w:ascii="Times New Roman" w:hAnsi="Times New Roman"/>
                <w:b/>
                <w:lang w:val="es-ES_tradnl" w:eastAsia="es-ES"/>
              </w:rPr>
              <w:t xml:space="preserve"> </w:t>
            </w:r>
            <w:r>
              <w:rPr>
                <w:rFonts w:ascii="Times New Roman" w:hAnsi="Times New Roman"/>
                <w:color w:val="000000"/>
                <w:lang w:val="es-ES" w:eastAsia="es-ES"/>
              </w:rPr>
              <w:t>26/03/2024</w:t>
            </w:r>
          </w:p>
        </w:tc>
        <w:tc>
          <w:tcPr>
            <w:tcW w:w="5386" w:type="dxa"/>
            <w:vAlign w:val="center"/>
          </w:tcPr>
          <w:p w:rsidR="00C4681E" w:rsidRPr="00A27CE6" w:rsidRDefault="00C4681E" w:rsidP="000928C9">
            <w:pPr>
              <w:spacing w:after="0" w:line="240" w:lineRule="auto"/>
              <w:jc w:val="both"/>
              <w:rPr>
                <w:rFonts w:ascii="Times New Roman" w:hAnsi="Times New Roman"/>
                <w:lang w:val="es-ES" w:eastAsia="es-ES"/>
              </w:rPr>
            </w:pPr>
            <w:r w:rsidRPr="00A27CE6">
              <w:rPr>
                <w:rFonts w:ascii="Times New Roman" w:hAnsi="Times New Roman"/>
                <w:b/>
                <w:lang w:val="es-ES" w:eastAsia="es-ES"/>
              </w:rPr>
              <w:t>Temp. Ext.:</w:t>
            </w:r>
            <w:r>
              <w:rPr>
                <w:rFonts w:ascii="Times New Roman" w:hAnsi="Times New Roman"/>
                <w:lang w:val="es-ES" w:eastAsia="es-ES"/>
              </w:rPr>
              <w:t>33,3 ºC</w:t>
            </w:r>
          </w:p>
        </w:tc>
      </w:tr>
      <w:tr w:rsidR="00BB399D" w:rsidRPr="00A27CE6" w:rsidTr="00BB399D">
        <w:tblPrEx>
          <w:tblBorders>
            <w:insideV w:val="single" w:sz="4" w:space="0" w:color="auto"/>
          </w:tblBorders>
        </w:tblPrEx>
        <w:tc>
          <w:tcPr>
            <w:tcW w:w="2588" w:type="dxa"/>
          </w:tcPr>
          <w:p w:rsidR="00BB399D" w:rsidRPr="00A27CE6" w:rsidRDefault="00BB399D" w:rsidP="000928C9">
            <w:pPr>
              <w:spacing w:before="60" w:after="60" w:line="240" w:lineRule="auto"/>
              <w:jc w:val="center"/>
              <w:rPr>
                <w:rFonts w:ascii="Times New Roman" w:hAnsi="Times New Roman"/>
                <w:b/>
                <w:lang w:val="es-ES" w:eastAsia="es-ES"/>
              </w:rPr>
            </w:pPr>
            <w:r w:rsidRPr="00A27CE6">
              <w:rPr>
                <w:rFonts w:ascii="Times New Roman" w:hAnsi="Times New Roman"/>
                <w:b/>
                <w:lang w:val="es-ES" w:eastAsia="es-ES"/>
              </w:rPr>
              <w:t>1</w:t>
            </w:r>
          </w:p>
        </w:tc>
        <w:tc>
          <w:tcPr>
            <w:tcW w:w="1522" w:type="dxa"/>
            <w:vAlign w:val="center"/>
          </w:tcPr>
          <w:p w:rsidR="00BB399D" w:rsidRPr="00A27CE6" w:rsidRDefault="00BB399D" w:rsidP="000928C9">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2</w:t>
            </w:r>
          </w:p>
        </w:tc>
        <w:tc>
          <w:tcPr>
            <w:tcW w:w="994" w:type="dxa"/>
            <w:vAlign w:val="center"/>
          </w:tcPr>
          <w:p w:rsidR="00BB399D" w:rsidRPr="00A27CE6" w:rsidRDefault="00BB399D" w:rsidP="000928C9">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3</w:t>
            </w:r>
          </w:p>
        </w:tc>
        <w:tc>
          <w:tcPr>
            <w:tcW w:w="850" w:type="dxa"/>
            <w:vAlign w:val="center"/>
          </w:tcPr>
          <w:p w:rsidR="00BB399D" w:rsidRPr="00A27CE6" w:rsidRDefault="00BB399D" w:rsidP="000928C9">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4</w:t>
            </w:r>
          </w:p>
        </w:tc>
        <w:tc>
          <w:tcPr>
            <w:tcW w:w="1418" w:type="dxa"/>
            <w:vAlign w:val="center"/>
          </w:tcPr>
          <w:p w:rsidR="00BB399D" w:rsidRPr="00A27CE6" w:rsidRDefault="00BB399D" w:rsidP="00BB399D">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5</w:t>
            </w:r>
          </w:p>
        </w:tc>
        <w:tc>
          <w:tcPr>
            <w:tcW w:w="7512" w:type="dxa"/>
            <w:gridSpan w:val="2"/>
            <w:vAlign w:val="center"/>
          </w:tcPr>
          <w:p w:rsidR="00BB399D" w:rsidRPr="00A27CE6" w:rsidRDefault="00BB399D" w:rsidP="000928C9">
            <w:pPr>
              <w:spacing w:before="60" w:after="60" w:line="240" w:lineRule="auto"/>
              <w:jc w:val="center"/>
              <w:rPr>
                <w:rFonts w:ascii="Times New Roman" w:hAnsi="Times New Roman"/>
                <w:b/>
                <w:lang w:val="es-ES_tradnl" w:eastAsia="es-ES"/>
              </w:rPr>
            </w:pPr>
            <w:r>
              <w:rPr>
                <w:rFonts w:ascii="Times New Roman" w:hAnsi="Times New Roman"/>
                <w:b/>
                <w:lang w:val="es-ES_tradnl" w:eastAsia="es-ES"/>
              </w:rPr>
              <w:t>6</w:t>
            </w:r>
          </w:p>
        </w:tc>
      </w:tr>
      <w:tr w:rsidR="00BB399D" w:rsidRPr="00A27CE6" w:rsidTr="00BB399D">
        <w:tblPrEx>
          <w:tblBorders>
            <w:insideV w:val="single" w:sz="4" w:space="0" w:color="auto"/>
          </w:tblBorders>
        </w:tblPrEx>
        <w:trPr>
          <w:cantSplit/>
          <w:trHeight w:val="2155"/>
        </w:trPr>
        <w:tc>
          <w:tcPr>
            <w:tcW w:w="2588" w:type="dxa"/>
            <w:vAlign w:val="center"/>
          </w:tcPr>
          <w:p w:rsidR="00BB399D" w:rsidRPr="00A27CE6" w:rsidRDefault="00BB399D" w:rsidP="00BB399D">
            <w:pPr>
              <w:spacing w:before="600" w:after="480" w:line="240" w:lineRule="auto"/>
              <w:rPr>
                <w:rFonts w:ascii="Times New Roman" w:hAnsi="Times New Roman"/>
                <w:b/>
                <w:lang w:val="es-ES_tradnl" w:eastAsia="es-ES"/>
              </w:rPr>
            </w:pPr>
            <w:r w:rsidRPr="00A27CE6">
              <w:rPr>
                <w:rFonts w:ascii="Times New Roman" w:hAnsi="Times New Roman"/>
                <w:b/>
                <w:lang w:val="es-ES_tradnl" w:eastAsia="es-ES"/>
              </w:rPr>
              <w:t>Magnitudes evaluadas</w:t>
            </w:r>
          </w:p>
        </w:tc>
        <w:tc>
          <w:tcPr>
            <w:tcW w:w="1522" w:type="dxa"/>
            <w:tcBorders>
              <w:bottom w:val="nil"/>
            </w:tcBorders>
            <w:textDirection w:val="btLr"/>
            <w:vAlign w:val="center"/>
          </w:tcPr>
          <w:p w:rsidR="00BB399D" w:rsidRPr="00CF674E" w:rsidRDefault="00BB399D" w:rsidP="00BB399D">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r>
              <w:rPr>
                <w:rFonts w:ascii="Times New Roman" w:hAnsi="Times New Roman"/>
                <w:lang w:val="es-ES_tradnl" w:eastAsia="es-ES"/>
              </w:rPr>
              <w:t xml:space="preserve"> </w:t>
            </w:r>
            <w:r w:rsidRPr="00014F38">
              <w:rPr>
                <w:rFonts w:ascii="Times New Roman" w:hAnsi="Times New Roman"/>
                <w:sz w:val="20"/>
                <w:szCs w:val="20"/>
                <w:lang w:val="es-ES_tradnl" w:eastAsia="es-ES"/>
              </w:rPr>
              <w:t>(Sin ponderar)</w:t>
            </w:r>
          </w:p>
          <w:p w:rsidR="00BB399D" w:rsidRPr="00CF674E" w:rsidRDefault="00BB399D" w:rsidP="00BB399D">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994" w:type="dxa"/>
            <w:textDirection w:val="btLr"/>
          </w:tcPr>
          <w:p w:rsidR="00BB399D" w:rsidRPr="00CF674E" w:rsidRDefault="00BB399D" w:rsidP="00BB399D">
            <w:pPr>
              <w:spacing w:before="240" w:after="0" w:line="240" w:lineRule="auto"/>
              <w:ind w:left="113" w:right="113"/>
              <w:jc w:val="center"/>
              <w:rPr>
                <w:rFonts w:ascii="Times New Roman" w:hAnsi="Times New Roman"/>
                <w:lang w:val="es-ES_tradnl" w:eastAsia="es-ES"/>
              </w:rPr>
            </w:pPr>
            <w:r w:rsidRPr="00F82398">
              <w:rPr>
                <w:rFonts w:ascii="Times New Roman" w:hAnsi="Times New Roman"/>
                <w:szCs w:val="24"/>
              </w:rPr>
              <w:t>SUPLEMENTO</w:t>
            </w:r>
            <w:r>
              <w:rPr>
                <w:rFonts w:ascii="Times New Roman" w:hAnsi="Times New Roman"/>
                <w:lang w:val="es-ES_tradnl" w:eastAsia="es-ES"/>
              </w:rPr>
              <w:t xml:space="preserve"> TM</w:t>
            </w:r>
            <w:r w:rsidR="00981787">
              <w:rPr>
                <w:rFonts w:ascii="Times New Roman" w:hAnsi="Times New Roman"/>
                <w:lang w:val="es-ES_tradnl" w:eastAsia="es-ES"/>
              </w:rPr>
              <w:t xml:space="preserve"> [W] = </w:t>
            </w:r>
          </w:p>
        </w:tc>
        <w:tc>
          <w:tcPr>
            <w:tcW w:w="850" w:type="dxa"/>
            <w:textDirection w:val="btLr"/>
          </w:tcPr>
          <w:p w:rsidR="00BB399D" w:rsidRPr="00CF674E" w:rsidRDefault="00BB399D" w:rsidP="00BB399D">
            <w:pPr>
              <w:spacing w:before="240" w:after="0" w:line="240" w:lineRule="auto"/>
              <w:ind w:left="113" w:right="113"/>
              <w:rPr>
                <w:rFonts w:ascii="Times New Roman" w:hAnsi="Times New Roman"/>
                <w:lang w:val="es-ES_tradnl" w:eastAsia="es-ES"/>
              </w:rPr>
            </w:pPr>
            <w:r>
              <w:rPr>
                <w:rFonts w:ascii="Times New Roman" w:hAnsi="Times New Roman"/>
                <w:lang w:val="es-ES_tradnl" w:eastAsia="es-ES"/>
              </w:rPr>
              <w:t>TM SENTADO</w:t>
            </w:r>
            <w:r w:rsidRPr="00CF674E">
              <w:rPr>
                <w:rFonts w:ascii="Times New Roman" w:hAnsi="Times New Roman"/>
                <w:lang w:val="es-ES_tradnl" w:eastAsia="es-ES"/>
              </w:rPr>
              <w:t xml:space="preserve"> [W]</w:t>
            </w:r>
          </w:p>
        </w:tc>
        <w:tc>
          <w:tcPr>
            <w:tcW w:w="1418" w:type="dxa"/>
            <w:textDirection w:val="btLr"/>
            <w:vAlign w:val="center"/>
          </w:tcPr>
          <w:p w:rsidR="00BB399D" w:rsidRPr="00981787" w:rsidRDefault="00BB399D" w:rsidP="00BB399D">
            <w:pPr>
              <w:spacing w:before="240" w:after="0" w:line="240" w:lineRule="auto"/>
              <w:ind w:left="113" w:right="113"/>
              <w:rPr>
                <w:rFonts w:ascii="Times New Roman" w:hAnsi="Times New Roman"/>
                <w:lang w:val="es-ES_tradnl" w:eastAsia="es-ES"/>
              </w:rPr>
            </w:pPr>
            <w:r w:rsidRPr="00981787">
              <w:rPr>
                <w:rFonts w:ascii="Times New Roman" w:hAnsi="Times New Roman"/>
                <w:lang w:val="es-ES_tradnl" w:eastAsia="es-ES"/>
              </w:rPr>
              <w:t>TM [W] = TM SENTADO + SUPLEMENTO</w:t>
            </w:r>
          </w:p>
        </w:tc>
        <w:tc>
          <w:tcPr>
            <w:tcW w:w="7512" w:type="dxa"/>
            <w:gridSpan w:val="2"/>
            <w:vMerge w:val="restart"/>
            <w:tcBorders>
              <w:bottom w:val="double" w:sz="4" w:space="0" w:color="auto"/>
            </w:tcBorders>
          </w:tcPr>
          <w:p w:rsidR="00BB399D" w:rsidRPr="00A27CE6" w:rsidRDefault="00BB399D" w:rsidP="00BB399D">
            <w:pPr>
              <w:spacing w:after="0" w:line="240" w:lineRule="auto"/>
              <w:jc w:val="both"/>
              <w:rPr>
                <w:rFonts w:ascii="Times New Roman" w:hAnsi="Times New Roman"/>
                <w:b/>
                <w:lang w:val="es-ES_tradnl" w:eastAsia="es-ES"/>
              </w:rPr>
            </w:pPr>
            <w:r w:rsidRPr="00A27CE6">
              <w:rPr>
                <w:rFonts w:ascii="Times New Roman" w:hAnsi="Times New Roman"/>
                <w:b/>
                <w:lang w:val="es-ES_tradnl" w:eastAsia="es-ES"/>
              </w:rPr>
              <w:t xml:space="preserve">Comentario: </w:t>
            </w:r>
            <w:r w:rsidRPr="00A27CE6">
              <w:rPr>
                <w:rFonts w:ascii="Times New Roman" w:hAnsi="Times New Roman"/>
                <w:lang w:val="es-ES" w:eastAsia="es-ES"/>
              </w:rPr>
              <w:t>Determinación de carga térmica en el sector panadería, subsector cercano al horno de panificación</w:t>
            </w:r>
            <w:r w:rsidRPr="00A27CE6">
              <w:rPr>
                <w:rFonts w:ascii="Times New Roman" w:hAnsi="Times New Roman"/>
                <w:b/>
                <w:lang w:val="es-ES_tradnl" w:eastAsia="es-ES"/>
              </w:rPr>
              <w:t>.</w:t>
            </w:r>
          </w:p>
          <w:p w:rsidR="00BB399D" w:rsidRDefault="00BB399D" w:rsidP="00BB399D">
            <w:pPr>
              <w:spacing w:after="0" w:line="240" w:lineRule="auto"/>
              <w:jc w:val="both"/>
              <w:rPr>
                <w:rFonts w:ascii="Times New Roman" w:hAnsi="Times New Roman"/>
                <w:lang w:val="es-ES_tradnl" w:eastAsia="es-ES"/>
              </w:rPr>
            </w:pPr>
          </w:p>
          <w:p w:rsidR="00BB399D" w:rsidRPr="00A27CE6" w:rsidRDefault="00BB399D" w:rsidP="00BB399D">
            <w:pPr>
              <w:spacing w:after="0" w:line="240" w:lineRule="auto"/>
              <w:jc w:val="both"/>
              <w:rPr>
                <w:rFonts w:ascii="Times New Roman" w:hAnsi="Times New Roman"/>
                <w:lang w:val="es-ES_tradnl" w:eastAsia="es-ES"/>
              </w:rPr>
            </w:pPr>
            <w:r>
              <w:rPr>
                <w:rFonts w:ascii="Times New Roman" w:hAnsi="Times New Roman"/>
                <w:lang w:val="es-ES_tradnl" w:eastAsia="es-ES"/>
              </w:rPr>
              <w:t>E</w:t>
            </w:r>
            <w:r w:rsidRPr="00CF674E">
              <w:rPr>
                <w:rFonts w:ascii="Times New Roman" w:hAnsi="Times New Roman"/>
                <w:lang w:val="es-ES_tradnl" w:eastAsia="es-ES"/>
              </w:rPr>
              <w:t xml:space="preserve">l </w:t>
            </w:r>
            <w:r>
              <w:rPr>
                <w:rFonts w:ascii="Times New Roman" w:hAnsi="Times New Roman"/>
                <w:b/>
                <w:lang w:val="es-ES_tradnl" w:eastAsia="es-ES"/>
              </w:rPr>
              <w:t>VLA y VLP</w:t>
            </w:r>
            <w:r w:rsidRPr="00CF674E">
              <w:rPr>
                <w:rFonts w:ascii="Times New Roman" w:hAnsi="Times New Roman"/>
                <w:lang w:val="es-ES_tradnl" w:eastAsia="es-ES"/>
              </w:rPr>
              <w:t xml:space="preserve"> de temperatura globo bul</w:t>
            </w:r>
            <w:r>
              <w:rPr>
                <w:rFonts w:ascii="Times New Roman" w:hAnsi="Times New Roman"/>
                <w:lang w:val="es-ES_tradnl" w:eastAsia="es-ES"/>
              </w:rPr>
              <w:t>bo húmedo (TGBH), es 31,5 y 29</w:t>
            </w:r>
            <w:r w:rsidRPr="00CF674E">
              <w:rPr>
                <w:rFonts w:ascii="Times New Roman" w:hAnsi="Times New Roman"/>
                <w:lang w:val="es-ES_tradnl" w:eastAsia="es-ES"/>
              </w:rPr>
              <w:t xml:space="preserve"> ºC respectivamente, para una </w:t>
            </w:r>
            <w:r w:rsidRPr="00CF674E">
              <w:rPr>
                <w:rFonts w:ascii="Times New Roman" w:hAnsi="Times New Roman"/>
                <w:b/>
                <w:lang w:val="es-ES_tradnl" w:eastAsia="es-ES"/>
              </w:rPr>
              <w:t xml:space="preserve">ACTIVIDAD </w:t>
            </w:r>
            <w:r>
              <w:rPr>
                <w:rFonts w:ascii="Times New Roman" w:hAnsi="Times New Roman"/>
                <w:b/>
                <w:lang w:val="es-ES_tradnl" w:eastAsia="es-ES"/>
              </w:rPr>
              <w:t>LIGERA Y BAJO UN RÉGIMEN DE 4h DE TRABAJO</w:t>
            </w:r>
            <w:r>
              <w:rPr>
                <w:rFonts w:ascii="Times New Roman" w:hAnsi="Times New Roman"/>
                <w:lang w:val="es-ES_tradnl" w:eastAsia="es-ES"/>
              </w:rPr>
              <w:t>,</w:t>
            </w:r>
            <w:r w:rsidRPr="00CF674E">
              <w:rPr>
                <w:rFonts w:ascii="Times New Roman" w:hAnsi="Times New Roman"/>
                <w:lang w:val="es-ES_tradnl" w:eastAsia="es-ES"/>
              </w:rPr>
              <w:t xml:space="preserve"> co</w:t>
            </w:r>
            <w:r>
              <w:rPr>
                <w:rFonts w:ascii="Times New Roman" w:hAnsi="Times New Roman"/>
                <w:lang w:val="es-ES_tradnl" w:eastAsia="es-ES"/>
              </w:rPr>
              <w:t>n un Tasa Metabólica (TM) de 153W, según Anexo de la Resol. SRT 30/2023</w:t>
            </w:r>
          </w:p>
        </w:tc>
      </w:tr>
      <w:tr w:rsidR="00BB399D" w:rsidRPr="00A27CE6" w:rsidTr="00BB399D">
        <w:tblPrEx>
          <w:tblBorders>
            <w:insideV w:val="single" w:sz="4" w:space="0" w:color="auto"/>
          </w:tblBorders>
        </w:tblPrEx>
        <w:trPr>
          <w:cantSplit/>
          <w:trHeight w:val="100"/>
        </w:trPr>
        <w:tc>
          <w:tcPr>
            <w:tcW w:w="2588" w:type="dxa"/>
            <w:tcBorders>
              <w:bottom w:val="double" w:sz="4" w:space="0" w:color="auto"/>
            </w:tcBorders>
            <w:vAlign w:val="center"/>
          </w:tcPr>
          <w:p w:rsidR="00BB399D" w:rsidRPr="00A27CE6" w:rsidRDefault="00BB399D" w:rsidP="000928C9">
            <w:pPr>
              <w:keepNext/>
              <w:spacing w:after="0" w:line="240" w:lineRule="auto"/>
              <w:outlineLvl w:val="0"/>
              <w:rPr>
                <w:rFonts w:ascii="Times New Roman" w:hAnsi="Times New Roman"/>
                <w:b/>
                <w:lang w:val="es-MX" w:eastAsia="es-ES"/>
              </w:rPr>
            </w:pPr>
            <w:r w:rsidRPr="00A27CE6">
              <w:rPr>
                <w:rFonts w:ascii="Times New Roman" w:hAnsi="Times New Roman"/>
                <w:b/>
                <w:lang w:val="es-MX" w:eastAsia="es-ES"/>
              </w:rPr>
              <w:t>Resultados</w:t>
            </w:r>
          </w:p>
        </w:tc>
        <w:tc>
          <w:tcPr>
            <w:tcW w:w="1522" w:type="dxa"/>
            <w:tcBorders>
              <w:bottom w:val="double" w:sz="4" w:space="0" w:color="auto"/>
            </w:tcBorders>
            <w:shd w:val="pct25" w:color="auto" w:fill="FFFFFF"/>
            <w:vAlign w:val="center"/>
          </w:tcPr>
          <w:p w:rsidR="00BB399D" w:rsidRPr="00415BF3" w:rsidRDefault="00BB399D" w:rsidP="0030549E">
            <w:pPr>
              <w:keepNext/>
              <w:spacing w:after="0" w:line="240" w:lineRule="auto"/>
              <w:jc w:val="center"/>
              <w:outlineLvl w:val="0"/>
              <w:rPr>
                <w:rFonts w:ascii="Times New Roman" w:hAnsi="Times New Roman"/>
                <w:b/>
                <w:lang w:val="es-MX" w:eastAsia="es-ES"/>
              </w:rPr>
            </w:pPr>
            <w:r w:rsidRPr="00415BF3">
              <w:rPr>
                <w:rFonts w:ascii="Times New Roman" w:hAnsi="Times New Roman"/>
                <w:b/>
                <w:lang w:val="es-MX" w:eastAsia="es-ES"/>
              </w:rPr>
              <w:t>29,6</w:t>
            </w:r>
          </w:p>
        </w:tc>
        <w:tc>
          <w:tcPr>
            <w:tcW w:w="994" w:type="dxa"/>
            <w:tcBorders>
              <w:bottom w:val="double" w:sz="4" w:space="0" w:color="auto"/>
            </w:tcBorders>
            <w:vAlign w:val="center"/>
          </w:tcPr>
          <w:p w:rsidR="00BB399D" w:rsidRPr="00A27CE6" w:rsidRDefault="00BB399D" w:rsidP="000928C9">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27</w:t>
            </w:r>
          </w:p>
        </w:tc>
        <w:tc>
          <w:tcPr>
            <w:tcW w:w="850" w:type="dxa"/>
            <w:tcBorders>
              <w:bottom w:val="double" w:sz="4" w:space="0" w:color="auto"/>
            </w:tcBorders>
            <w:vAlign w:val="center"/>
          </w:tcPr>
          <w:p w:rsidR="00BB399D" w:rsidRPr="00A27CE6" w:rsidRDefault="00BB399D" w:rsidP="000928C9">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126</w:t>
            </w:r>
          </w:p>
        </w:tc>
        <w:tc>
          <w:tcPr>
            <w:tcW w:w="1418" w:type="dxa"/>
            <w:tcBorders>
              <w:bottom w:val="double" w:sz="4" w:space="0" w:color="auto"/>
            </w:tcBorders>
            <w:vAlign w:val="center"/>
          </w:tcPr>
          <w:p w:rsidR="00BB399D" w:rsidRPr="00A27CE6" w:rsidRDefault="00BB399D" w:rsidP="00BB399D">
            <w:pPr>
              <w:keepNext/>
              <w:spacing w:after="0" w:line="240" w:lineRule="auto"/>
              <w:outlineLvl w:val="0"/>
              <w:rPr>
                <w:rFonts w:ascii="Times New Roman" w:hAnsi="Times New Roman"/>
                <w:b/>
                <w:lang w:val="es-MX" w:eastAsia="es-ES"/>
              </w:rPr>
            </w:pPr>
            <w:r>
              <w:rPr>
                <w:rFonts w:ascii="Times New Roman" w:hAnsi="Times New Roman"/>
                <w:b/>
                <w:lang w:val="es-MX" w:eastAsia="es-ES"/>
              </w:rPr>
              <w:t xml:space="preserve">          153</w:t>
            </w:r>
          </w:p>
        </w:tc>
        <w:tc>
          <w:tcPr>
            <w:tcW w:w="7512" w:type="dxa"/>
            <w:gridSpan w:val="2"/>
            <w:vMerge/>
            <w:tcBorders>
              <w:top w:val="double" w:sz="4" w:space="0" w:color="auto"/>
              <w:bottom w:val="double" w:sz="4" w:space="0" w:color="auto"/>
            </w:tcBorders>
            <w:vAlign w:val="center"/>
          </w:tcPr>
          <w:p w:rsidR="00BB399D" w:rsidRPr="00A27CE6" w:rsidRDefault="00BB399D" w:rsidP="000928C9">
            <w:pPr>
              <w:spacing w:after="0" w:line="240" w:lineRule="auto"/>
              <w:jc w:val="center"/>
              <w:rPr>
                <w:rFonts w:ascii="Times New Roman" w:hAnsi="Times New Roman"/>
                <w:lang w:val="es-ES_tradnl" w:eastAsia="es-ES"/>
              </w:rPr>
            </w:pPr>
          </w:p>
        </w:tc>
      </w:tr>
    </w:tbl>
    <w:p w:rsidR="007350FC" w:rsidRPr="00761F22" w:rsidRDefault="007350FC" w:rsidP="007350FC">
      <w:pPr>
        <w:spacing w:after="0" w:line="240" w:lineRule="auto"/>
        <w:jc w:val="both"/>
        <w:rPr>
          <w:rFonts w:ascii="Times New Roman" w:hAnsi="Times New Roman"/>
          <w:lang w:eastAsia="es-ES"/>
        </w:rPr>
      </w:pPr>
      <w:r w:rsidRPr="00761F22">
        <w:rPr>
          <w:rFonts w:ascii="Times New Roman" w:hAnsi="Times New Roman"/>
        </w:rPr>
        <w:t>La tasa metabólica</w:t>
      </w:r>
      <w:r>
        <w:rPr>
          <w:rFonts w:ascii="Times New Roman" w:hAnsi="Times New Roman"/>
        </w:rPr>
        <w:t xml:space="preserve"> TM </w:t>
      </w:r>
      <w:r w:rsidRPr="00761F22">
        <w:rPr>
          <w:rFonts w:ascii="Times New Roman" w:hAnsi="Times New Roman"/>
        </w:rPr>
        <w:t xml:space="preserve">se ha calculado mediante la clasificación expuesta en el punto 4.2.1.1 (Método a) </w:t>
      </w:r>
      <w:r>
        <w:rPr>
          <w:rFonts w:ascii="Times New Roman" w:hAnsi="Times New Roman"/>
        </w:rPr>
        <w:t xml:space="preserve">de la Resol. SRT 30/2023 </w:t>
      </w:r>
      <w:r w:rsidRPr="00761F22">
        <w:rPr>
          <w:rFonts w:ascii="Times New Roman" w:hAnsi="Times New Roman"/>
        </w:rPr>
        <w:t>Evaluación por requisitos de tareas/posturas/biomecánicos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57"/>
        <w:gridCol w:w="1092"/>
        <w:gridCol w:w="2205"/>
        <w:gridCol w:w="992"/>
        <w:gridCol w:w="1276"/>
        <w:gridCol w:w="1276"/>
        <w:gridCol w:w="4718"/>
      </w:tblGrid>
      <w:tr w:rsidR="00BB399D" w:rsidRPr="00761F22" w:rsidTr="000E3AFF">
        <w:trPr>
          <w:trHeight w:val="284"/>
        </w:trPr>
        <w:tc>
          <w:tcPr>
            <w:tcW w:w="9498" w:type="dxa"/>
            <w:gridSpan w:val="6"/>
            <w:tcBorders>
              <w:bottom w:val="nil"/>
            </w:tcBorders>
            <w:vAlign w:val="center"/>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Tasa Metabólica en W (Watts) en función de la posición del cuerpo, el metabolismo basal, la carga de trabajo y de la parte del cuerpo implicada en la tarea</w:t>
            </w:r>
          </w:p>
        </w:tc>
        <w:tc>
          <w:tcPr>
            <w:tcW w:w="4718" w:type="dxa"/>
            <w:vMerge w:val="restart"/>
            <w:vAlign w:val="center"/>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Factores de Exposición</w:t>
            </w:r>
          </w:p>
        </w:tc>
      </w:tr>
      <w:tr w:rsidR="00BB399D" w:rsidRPr="00761F22" w:rsidTr="000E3AFF">
        <w:trPr>
          <w:trHeight w:val="284"/>
        </w:trPr>
        <w:tc>
          <w:tcPr>
            <w:tcW w:w="2657" w:type="dxa"/>
            <w:vMerge w:val="restart"/>
            <w:shd w:val="pct25" w:color="auto" w:fill="FFFFFF"/>
            <w:vAlign w:val="center"/>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Suplemento para la TM debido a las posturas del cuerpo (PC)</w:t>
            </w:r>
          </w:p>
        </w:tc>
        <w:tc>
          <w:tcPr>
            <w:tcW w:w="1092" w:type="dxa"/>
            <w:vMerge w:val="restart"/>
            <w:shd w:val="pct25" w:color="auto" w:fill="FFFFFF"/>
            <w:vAlign w:val="center"/>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[W]</w:t>
            </w:r>
          </w:p>
        </w:tc>
        <w:tc>
          <w:tcPr>
            <w:tcW w:w="2205" w:type="dxa"/>
            <w:vMerge w:val="restart"/>
            <w:shd w:val="pct25" w:color="auto" w:fill="FFFFFF"/>
            <w:vAlign w:val="center"/>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Parte del Cuerpo</w:t>
            </w:r>
          </w:p>
        </w:tc>
        <w:tc>
          <w:tcPr>
            <w:tcW w:w="3544" w:type="dxa"/>
            <w:gridSpan w:val="3"/>
            <w:shd w:val="pct25" w:color="auto" w:fill="FFFFFF"/>
            <w:vAlign w:val="center"/>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Metabolismo Basal + Carga de Trabajo</w:t>
            </w:r>
          </w:p>
        </w:tc>
        <w:tc>
          <w:tcPr>
            <w:tcW w:w="4718" w:type="dxa"/>
            <w:vMerge/>
            <w:shd w:val="clear" w:color="auto" w:fill="FFFFFF"/>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BB399D" w:rsidRPr="00761F22" w:rsidTr="000E3AFF">
        <w:trPr>
          <w:trHeight w:val="284"/>
        </w:trPr>
        <w:tc>
          <w:tcPr>
            <w:tcW w:w="2657" w:type="dxa"/>
            <w:vMerge/>
            <w:shd w:val="pct25" w:color="auto" w:fill="FFFFFF"/>
            <w:vAlign w:val="center"/>
          </w:tcPr>
          <w:p w:rsidR="00BB399D" w:rsidRPr="00761F22" w:rsidRDefault="00BB399D" w:rsidP="000E3AFF">
            <w:pPr>
              <w:spacing w:after="0" w:line="240" w:lineRule="auto"/>
              <w:jc w:val="center"/>
              <w:rPr>
                <w:rFonts w:ascii="Times New Roman" w:hAnsi="Times New Roman"/>
                <w:lang w:val="es-ES_tradnl" w:eastAsia="es-ES"/>
              </w:rPr>
            </w:pPr>
          </w:p>
        </w:tc>
        <w:tc>
          <w:tcPr>
            <w:tcW w:w="1092" w:type="dxa"/>
            <w:vMerge/>
            <w:shd w:val="pct25" w:color="auto" w:fill="FFFFFF"/>
            <w:vAlign w:val="center"/>
          </w:tcPr>
          <w:p w:rsidR="00BB399D" w:rsidRPr="00761F22" w:rsidRDefault="00BB399D" w:rsidP="000E3AFF">
            <w:pPr>
              <w:spacing w:after="0" w:line="240" w:lineRule="auto"/>
              <w:jc w:val="center"/>
              <w:rPr>
                <w:rFonts w:ascii="Times New Roman" w:hAnsi="Times New Roman"/>
                <w:lang w:val="es-ES_tradnl" w:eastAsia="es-ES"/>
              </w:rPr>
            </w:pPr>
          </w:p>
        </w:tc>
        <w:tc>
          <w:tcPr>
            <w:tcW w:w="2205" w:type="dxa"/>
            <w:vMerge/>
            <w:shd w:val="pct25" w:color="auto" w:fill="FFFFFF"/>
            <w:vAlign w:val="center"/>
          </w:tcPr>
          <w:p w:rsidR="00BB399D" w:rsidRPr="00761F22" w:rsidRDefault="00BB399D" w:rsidP="000E3AFF">
            <w:pPr>
              <w:spacing w:after="0" w:line="240" w:lineRule="auto"/>
              <w:jc w:val="center"/>
              <w:rPr>
                <w:rFonts w:ascii="Times New Roman" w:hAnsi="Times New Roman"/>
                <w:lang w:val="es-ES_tradnl" w:eastAsia="es-ES"/>
              </w:rPr>
            </w:pPr>
          </w:p>
        </w:tc>
        <w:tc>
          <w:tcPr>
            <w:tcW w:w="992" w:type="dxa"/>
            <w:shd w:val="pct25" w:color="auto" w:fill="FFFFFF"/>
            <w:vAlign w:val="center"/>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Ligera</w:t>
            </w:r>
          </w:p>
        </w:tc>
        <w:tc>
          <w:tcPr>
            <w:tcW w:w="1276" w:type="dxa"/>
            <w:shd w:val="pct25" w:color="auto" w:fill="FFFFFF"/>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Media</w:t>
            </w:r>
          </w:p>
        </w:tc>
        <w:tc>
          <w:tcPr>
            <w:tcW w:w="1276" w:type="dxa"/>
            <w:shd w:val="pct25" w:color="auto" w:fill="FFFFFF"/>
          </w:tcPr>
          <w:p w:rsidR="00BB399D" w:rsidRPr="00761F22" w:rsidRDefault="00BB399D"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Pesada</w:t>
            </w:r>
          </w:p>
        </w:tc>
        <w:tc>
          <w:tcPr>
            <w:tcW w:w="4718" w:type="dxa"/>
            <w:vMerge/>
            <w:shd w:val="clear" w:color="auto" w:fill="FFFFFF"/>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BB399D" w:rsidRPr="00761F22" w:rsidTr="000E3AFF">
        <w:trPr>
          <w:trHeight w:val="284"/>
        </w:trPr>
        <w:tc>
          <w:tcPr>
            <w:tcW w:w="2657" w:type="dxa"/>
          </w:tcPr>
          <w:p w:rsidR="00BB399D" w:rsidRPr="00761F22" w:rsidRDefault="00BB399D" w:rsidP="000E3AFF">
            <w:pPr>
              <w:pStyle w:val="TableParagraph"/>
              <w:spacing w:line="240" w:lineRule="auto"/>
              <w:ind w:left="0"/>
              <w:jc w:val="left"/>
            </w:pPr>
            <w:r w:rsidRPr="00761F22">
              <w:t>Sentado</w:t>
            </w:r>
          </w:p>
        </w:tc>
        <w:tc>
          <w:tcPr>
            <w:tcW w:w="1092" w:type="dxa"/>
            <w:vAlign w:val="center"/>
          </w:tcPr>
          <w:p w:rsidR="00BB399D" w:rsidRPr="00761F22" w:rsidRDefault="00BB399D" w:rsidP="000E3AFF">
            <w:pPr>
              <w:pStyle w:val="TableParagraph"/>
              <w:spacing w:line="240" w:lineRule="auto"/>
              <w:ind w:left="0"/>
            </w:pPr>
            <w:r w:rsidRPr="00761F22">
              <w:rPr>
                <w:spacing w:val="-10"/>
              </w:rPr>
              <w:t>0</w:t>
            </w:r>
          </w:p>
        </w:tc>
        <w:tc>
          <w:tcPr>
            <w:tcW w:w="2205" w:type="dxa"/>
          </w:tcPr>
          <w:p w:rsidR="00BB399D" w:rsidRPr="00761F22" w:rsidRDefault="00BB399D" w:rsidP="000E3AFF">
            <w:pPr>
              <w:pStyle w:val="TableParagraph"/>
              <w:spacing w:line="240" w:lineRule="auto"/>
              <w:ind w:left="0"/>
              <w:jc w:val="left"/>
            </w:pPr>
            <w:r w:rsidRPr="00761F22">
              <w:t>Ambas manos</w:t>
            </w:r>
          </w:p>
        </w:tc>
        <w:tc>
          <w:tcPr>
            <w:tcW w:w="992" w:type="dxa"/>
            <w:vAlign w:val="center"/>
          </w:tcPr>
          <w:p w:rsidR="00BB399D" w:rsidRPr="00761F22" w:rsidRDefault="00BB399D" w:rsidP="000E3AFF">
            <w:pPr>
              <w:pStyle w:val="TableParagraph"/>
              <w:spacing w:line="240" w:lineRule="auto"/>
              <w:ind w:left="9" w:right="2"/>
              <w:rPr>
                <w:color w:val="FF0000"/>
              </w:rPr>
            </w:pPr>
            <w:r w:rsidRPr="00761F22">
              <w:rPr>
                <w:color w:val="FF0000"/>
                <w:spacing w:val="-5"/>
              </w:rPr>
              <w:t>126</w:t>
            </w:r>
          </w:p>
        </w:tc>
        <w:tc>
          <w:tcPr>
            <w:tcW w:w="1276" w:type="dxa"/>
            <w:shd w:val="clear" w:color="auto" w:fill="FFFFFF"/>
          </w:tcPr>
          <w:p w:rsidR="00BB399D" w:rsidRPr="00761F22" w:rsidRDefault="00BB399D" w:rsidP="000E3AFF">
            <w:pPr>
              <w:pStyle w:val="TableParagraph"/>
              <w:spacing w:line="240" w:lineRule="auto"/>
              <w:ind w:left="9" w:right="2"/>
            </w:pPr>
            <w:r w:rsidRPr="00761F22">
              <w:rPr>
                <w:spacing w:val="-5"/>
              </w:rPr>
              <w:t>153</w:t>
            </w:r>
          </w:p>
        </w:tc>
        <w:tc>
          <w:tcPr>
            <w:tcW w:w="1276" w:type="dxa"/>
            <w:shd w:val="clear" w:color="auto" w:fill="FFFFFF"/>
          </w:tcPr>
          <w:p w:rsidR="00BB399D" w:rsidRPr="00761F22" w:rsidRDefault="00BB399D" w:rsidP="000E3AFF">
            <w:pPr>
              <w:pStyle w:val="TableParagraph"/>
              <w:spacing w:line="240" w:lineRule="auto"/>
              <w:ind w:left="6" w:right="3"/>
            </w:pPr>
            <w:r w:rsidRPr="00761F22">
              <w:rPr>
                <w:spacing w:val="-5"/>
              </w:rPr>
              <w:t>171</w:t>
            </w:r>
          </w:p>
        </w:tc>
        <w:tc>
          <w:tcPr>
            <w:tcW w:w="4718" w:type="dxa"/>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Gasto Energético del Trabajo</w:t>
            </w:r>
          </w:p>
        </w:tc>
      </w:tr>
      <w:tr w:rsidR="00BB399D" w:rsidRPr="00761F22" w:rsidTr="000E3AFF">
        <w:trPr>
          <w:trHeight w:val="284"/>
        </w:trPr>
        <w:tc>
          <w:tcPr>
            <w:tcW w:w="2657" w:type="dxa"/>
          </w:tcPr>
          <w:p w:rsidR="00BB399D" w:rsidRPr="00761F22" w:rsidRDefault="00BB399D" w:rsidP="000E3AFF">
            <w:pPr>
              <w:pStyle w:val="TableParagraph"/>
              <w:spacing w:line="240" w:lineRule="auto"/>
              <w:ind w:left="0"/>
              <w:jc w:val="left"/>
            </w:pPr>
            <w:r w:rsidRPr="00761F22">
              <w:t>De rodillas</w:t>
            </w:r>
          </w:p>
        </w:tc>
        <w:tc>
          <w:tcPr>
            <w:tcW w:w="1092" w:type="dxa"/>
            <w:vAlign w:val="center"/>
          </w:tcPr>
          <w:p w:rsidR="00BB399D" w:rsidRPr="00761F22" w:rsidRDefault="00BB399D" w:rsidP="000E3AFF">
            <w:pPr>
              <w:pStyle w:val="TableParagraph"/>
              <w:spacing w:line="240" w:lineRule="auto"/>
              <w:ind w:left="0"/>
            </w:pPr>
            <w:r w:rsidRPr="00761F22">
              <w:t>18</w:t>
            </w:r>
          </w:p>
        </w:tc>
        <w:tc>
          <w:tcPr>
            <w:tcW w:w="2205" w:type="dxa"/>
          </w:tcPr>
          <w:p w:rsidR="00BB399D" w:rsidRPr="00761F22" w:rsidRDefault="00BB399D" w:rsidP="000E3AFF">
            <w:pPr>
              <w:pStyle w:val="TableParagraph"/>
              <w:spacing w:line="240" w:lineRule="auto"/>
              <w:ind w:left="0"/>
              <w:jc w:val="left"/>
            </w:pPr>
            <w:r w:rsidRPr="00761F22">
              <w:t>Un brazo</w:t>
            </w:r>
          </w:p>
        </w:tc>
        <w:tc>
          <w:tcPr>
            <w:tcW w:w="992" w:type="dxa"/>
            <w:vAlign w:val="center"/>
          </w:tcPr>
          <w:p w:rsidR="00BB399D" w:rsidRPr="00761F22" w:rsidRDefault="00BB399D" w:rsidP="000E3AFF">
            <w:pPr>
              <w:pStyle w:val="TableParagraph"/>
              <w:spacing w:before="2" w:line="240" w:lineRule="auto"/>
              <w:ind w:left="9" w:right="2"/>
            </w:pPr>
            <w:r w:rsidRPr="00761F22">
              <w:rPr>
                <w:spacing w:val="-5"/>
              </w:rPr>
              <w:t>162</w:t>
            </w:r>
          </w:p>
        </w:tc>
        <w:tc>
          <w:tcPr>
            <w:tcW w:w="1276" w:type="dxa"/>
            <w:shd w:val="clear" w:color="auto" w:fill="FFFFFF"/>
          </w:tcPr>
          <w:p w:rsidR="00BB399D" w:rsidRPr="00761F22" w:rsidRDefault="00BB399D" w:rsidP="000E3AFF">
            <w:pPr>
              <w:pStyle w:val="TableParagraph"/>
              <w:spacing w:before="2" w:line="240" w:lineRule="auto"/>
              <w:ind w:left="9" w:right="2"/>
            </w:pPr>
            <w:r w:rsidRPr="00761F22">
              <w:rPr>
                <w:spacing w:val="-5"/>
              </w:rPr>
              <w:t>146</w:t>
            </w:r>
          </w:p>
        </w:tc>
        <w:tc>
          <w:tcPr>
            <w:tcW w:w="1276" w:type="dxa"/>
            <w:shd w:val="clear" w:color="auto" w:fill="FFFFFF"/>
          </w:tcPr>
          <w:p w:rsidR="00BB399D" w:rsidRPr="00761F22" w:rsidRDefault="00BB399D" w:rsidP="000E3AFF">
            <w:pPr>
              <w:pStyle w:val="TableParagraph"/>
              <w:spacing w:before="2" w:line="240" w:lineRule="auto"/>
              <w:ind w:left="6" w:right="2"/>
            </w:pPr>
            <w:r w:rsidRPr="00761F22">
              <w:rPr>
                <w:spacing w:val="-5"/>
              </w:rPr>
              <w:t>234</w:t>
            </w:r>
          </w:p>
        </w:tc>
        <w:tc>
          <w:tcPr>
            <w:tcW w:w="4718" w:type="dxa"/>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Temperatura de Aire</w:t>
            </w:r>
          </w:p>
        </w:tc>
      </w:tr>
      <w:tr w:rsidR="00BB399D" w:rsidRPr="00761F22" w:rsidTr="000E3AFF">
        <w:trPr>
          <w:trHeight w:val="284"/>
        </w:trPr>
        <w:tc>
          <w:tcPr>
            <w:tcW w:w="2657" w:type="dxa"/>
          </w:tcPr>
          <w:p w:rsidR="00BB399D" w:rsidRPr="00761F22" w:rsidRDefault="00BB399D" w:rsidP="000E3AFF">
            <w:pPr>
              <w:pStyle w:val="TableParagraph"/>
              <w:spacing w:line="240" w:lineRule="auto"/>
              <w:ind w:left="0"/>
              <w:jc w:val="left"/>
            </w:pPr>
            <w:r w:rsidRPr="00761F22">
              <w:t>En cuclillas</w:t>
            </w:r>
          </w:p>
        </w:tc>
        <w:tc>
          <w:tcPr>
            <w:tcW w:w="1092" w:type="dxa"/>
            <w:vAlign w:val="center"/>
          </w:tcPr>
          <w:p w:rsidR="00BB399D" w:rsidRPr="00761F22" w:rsidRDefault="00BB399D" w:rsidP="000E3AFF">
            <w:pPr>
              <w:pStyle w:val="TableParagraph"/>
              <w:spacing w:line="240" w:lineRule="auto"/>
              <w:ind w:left="0"/>
            </w:pPr>
            <w:r w:rsidRPr="00761F22">
              <w:t>18</w:t>
            </w:r>
          </w:p>
        </w:tc>
        <w:tc>
          <w:tcPr>
            <w:tcW w:w="2205" w:type="dxa"/>
          </w:tcPr>
          <w:p w:rsidR="00BB399D" w:rsidRPr="00761F22" w:rsidRDefault="00BB399D" w:rsidP="000E3AFF">
            <w:pPr>
              <w:pStyle w:val="TableParagraph"/>
              <w:spacing w:line="240" w:lineRule="auto"/>
              <w:ind w:left="0"/>
              <w:jc w:val="left"/>
            </w:pPr>
            <w:r w:rsidRPr="00761F22">
              <w:t>Ambos brazos</w:t>
            </w:r>
          </w:p>
        </w:tc>
        <w:tc>
          <w:tcPr>
            <w:tcW w:w="992" w:type="dxa"/>
            <w:vAlign w:val="center"/>
          </w:tcPr>
          <w:p w:rsidR="00BB399D" w:rsidRPr="00761F22" w:rsidRDefault="00BB399D" w:rsidP="000E3AFF">
            <w:pPr>
              <w:pStyle w:val="TableParagraph"/>
              <w:spacing w:line="240" w:lineRule="auto"/>
              <w:ind w:left="9" w:right="2"/>
            </w:pPr>
            <w:r w:rsidRPr="00761F22">
              <w:rPr>
                <w:spacing w:val="-5"/>
              </w:rPr>
              <w:t>216</w:t>
            </w:r>
          </w:p>
        </w:tc>
        <w:tc>
          <w:tcPr>
            <w:tcW w:w="1276" w:type="dxa"/>
            <w:shd w:val="clear" w:color="auto" w:fill="FFFFFF"/>
          </w:tcPr>
          <w:p w:rsidR="00BB399D" w:rsidRPr="00761F22" w:rsidRDefault="00BB399D" w:rsidP="000E3AFF">
            <w:pPr>
              <w:pStyle w:val="TableParagraph"/>
              <w:spacing w:line="240" w:lineRule="auto"/>
              <w:ind w:left="9" w:right="2"/>
            </w:pPr>
            <w:r w:rsidRPr="00761F22">
              <w:rPr>
                <w:spacing w:val="-5"/>
              </w:rPr>
              <w:t>252</w:t>
            </w:r>
          </w:p>
        </w:tc>
        <w:tc>
          <w:tcPr>
            <w:tcW w:w="1276" w:type="dxa"/>
            <w:shd w:val="clear" w:color="auto" w:fill="FFFFFF"/>
          </w:tcPr>
          <w:p w:rsidR="00BB399D" w:rsidRPr="00761F22" w:rsidRDefault="00BB399D" w:rsidP="000E3AFF">
            <w:pPr>
              <w:pStyle w:val="TableParagraph"/>
              <w:spacing w:line="240" w:lineRule="auto"/>
              <w:ind w:left="6" w:right="3"/>
            </w:pPr>
            <w:r w:rsidRPr="00761F22">
              <w:rPr>
                <w:spacing w:val="-5"/>
              </w:rPr>
              <w:t>288</w:t>
            </w:r>
          </w:p>
        </w:tc>
        <w:tc>
          <w:tcPr>
            <w:tcW w:w="4718" w:type="dxa"/>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Humedad del Aire</w:t>
            </w:r>
          </w:p>
        </w:tc>
      </w:tr>
      <w:tr w:rsidR="00BB399D" w:rsidRPr="00761F22" w:rsidTr="000E3AFF">
        <w:trPr>
          <w:trHeight w:val="77"/>
        </w:trPr>
        <w:tc>
          <w:tcPr>
            <w:tcW w:w="2657" w:type="dxa"/>
            <w:tcBorders>
              <w:bottom w:val="nil"/>
            </w:tcBorders>
          </w:tcPr>
          <w:p w:rsidR="00BB399D" w:rsidRPr="00761F22" w:rsidRDefault="00BB399D" w:rsidP="000E3AFF">
            <w:pPr>
              <w:pStyle w:val="TableParagraph"/>
              <w:spacing w:line="240" w:lineRule="auto"/>
              <w:ind w:left="0"/>
              <w:jc w:val="left"/>
            </w:pPr>
            <w:r w:rsidRPr="00761F22">
              <w:t>De pie</w:t>
            </w:r>
          </w:p>
        </w:tc>
        <w:tc>
          <w:tcPr>
            <w:tcW w:w="1092" w:type="dxa"/>
            <w:tcBorders>
              <w:bottom w:val="nil"/>
            </w:tcBorders>
            <w:vAlign w:val="center"/>
          </w:tcPr>
          <w:p w:rsidR="00BB399D" w:rsidRPr="00761F22" w:rsidRDefault="00BB399D" w:rsidP="000E3AFF">
            <w:pPr>
              <w:pStyle w:val="TableParagraph"/>
              <w:spacing w:line="240" w:lineRule="auto"/>
              <w:ind w:left="9" w:right="2"/>
              <w:rPr>
                <w:color w:val="FF0000"/>
              </w:rPr>
            </w:pPr>
            <w:r w:rsidRPr="00761F22">
              <w:rPr>
                <w:color w:val="FF0000"/>
                <w:spacing w:val="-5"/>
              </w:rPr>
              <w:t>27</w:t>
            </w:r>
          </w:p>
        </w:tc>
        <w:tc>
          <w:tcPr>
            <w:tcW w:w="2205" w:type="dxa"/>
          </w:tcPr>
          <w:p w:rsidR="00BB399D" w:rsidRPr="00761F22" w:rsidRDefault="00BB399D" w:rsidP="000E3AFF">
            <w:pPr>
              <w:pStyle w:val="TableParagraph"/>
              <w:spacing w:line="240" w:lineRule="auto"/>
              <w:ind w:left="0"/>
              <w:jc w:val="left"/>
            </w:pPr>
            <w:r w:rsidRPr="00761F22">
              <w:t>Cuerpo entero</w:t>
            </w:r>
          </w:p>
        </w:tc>
        <w:tc>
          <w:tcPr>
            <w:tcW w:w="992" w:type="dxa"/>
            <w:vAlign w:val="center"/>
          </w:tcPr>
          <w:p w:rsidR="00BB399D" w:rsidRPr="00761F22" w:rsidRDefault="00BB399D" w:rsidP="000E3AFF">
            <w:pPr>
              <w:pStyle w:val="TableParagraph"/>
              <w:spacing w:line="240" w:lineRule="auto"/>
              <w:ind w:left="9" w:right="2"/>
            </w:pPr>
            <w:r w:rsidRPr="00761F22">
              <w:rPr>
                <w:spacing w:val="-5"/>
              </w:rPr>
              <w:t>324</w:t>
            </w:r>
          </w:p>
        </w:tc>
        <w:tc>
          <w:tcPr>
            <w:tcW w:w="1276" w:type="dxa"/>
            <w:shd w:val="clear" w:color="auto" w:fill="FFFFFF"/>
          </w:tcPr>
          <w:p w:rsidR="00BB399D" w:rsidRPr="00761F22" w:rsidRDefault="00BB399D" w:rsidP="000E3AFF">
            <w:pPr>
              <w:pStyle w:val="TableParagraph"/>
              <w:spacing w:line="240" w:lineRule="auto"/>
              <w:ind w:left="9" w:right="2"/>
            </w:pPr>
            <w:r w:rsidRPr="00761F22">
              <w:rPr>
                <w:spacing w:val="-5"/>
              </w:rPr>
              <w:t>441</w:t>
            </w:r>
          </w:p>
        </w:tc>
        <w:tc>
          <w:tcPr>
            <w:tcW w:w="1276" w:type="dxa"/>
            <w:shd w:val="clear" w:color="auto" w:fill="FFFFFF"/>
          </w:tcPr>
          <w:p w:rsidR="00BB399D" w:rsidRPr="00761F22" w:rsidRDefault="00BB399D" w:rsidP="000E3AFF">
            <w:pPr>
              <w:pStyle w:val="TableParagraph"/>
              <w:spacing w:line="240" w:lineRule="auto"/>
              <w:ind w:left="6" w:right="3"/>
            </w:pPr>
            <w:r w:rsidRPr="00761F22">
              <w:rPr>
                <w:spacing w:val="-5"/>
              </w:rPr>
              <w:t>603</w:t>
            </w:r>
          </w:p>
        </w:tc>
        <w:tc>
          <w:tcPr>
            <w:tcW w:w="4718" w:type="dxa"/>
            <w:vAlign w:val="center"/>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Movimiento del Aire</w:t>
            </w:r>
          </w:p>
        </w:tc>
      </w:tr>
      <w:tr w:rsidR="00BB399D" w:rsidRPr="00761F22" w:rsidTr="000E3AFF">
        <w:trPr>
          <w:trHeight w:val="284"/>
        </w:trPr>
        <w:tc>
          <w:tcPr>
            <w:tcW w:w="2657" w:type="dxa"/>
            <w:tcBorders>
              <w:bottom w:val="nil"/>
            </w:tcBorders>
          </w:tcPr>
          <w:p w:rsidR="00BB399D" w:rsidRPr="00761F22" w:rsidRDefault="00BB399D" w:rsidP="000E3AFF">
            <w:pPr>
              <w:pStyle w:val="TableParagraph"/>
              <w:spacing w:line="240" w:lineRule="auto"/>
              <w:ind w:left="0"/>
              <w:jc w:val="left"/>
            </w:pPr>
            <w:r w:rsidRPr="00761F22">
              <w:t>De pie e inclinado hacia adelante</w:t>
            </w:r>
          </w:p>
        </w:tc>
        <w:tc>
          <w:tcPr>
            <w:tcW w:w="1092" w:type="dxa"/>
            <w:tcBorders>
              <w:bottom w:val="nil"/>
            </w:tcBorders>
            <w:vAlign w:val="center"/>
          </w:tcPr>
          <w:p w:rsidR="00BB399D" w:rsidRPr="00761F22" w:rsidRDefault="00BB399D" w:rsidP="000E3AFF">
            <w:pPr>
              <w:pStyle w:val="TableParagraph"/>
              <w:spacing w:line="240" w:lineRule="auto"/>
              <w:ind w:left="0"/>
            </w:pPr>
            <w:r w:rsidRPr="00761F22">
              <w:t>36</w:t>
            </w:r>
          </w:p>
        </w:tc>
        <w:tc>
          <w:tcPr>
            <w:tcW w:w="5749" w:type="dxa"/>
            <w:gridSpan w:val="4"/>
            <w:vMerge w:val="restart"/>
          </w:tcPr>
          <w:p w:rsidR="00BB399D" w:rsidRPr="00761F22" w:rsidRDefault="00BB399D" w:rsidP="000E3AFF">
            <w:pPr>
              <w:spacing w:after="0" w:line="240" w:lineRule="auto"/>
              <w:rPr>
                <w:rFonts w:ascii="Times New Roman" w:hAnsi="Times New Roman"/>
                <w:lang w:val="es-ES_tradnl" w:eastAsia="es-ES"/>
              </w:rPr>
            </w:pPr>
          </w:p>
        </w:tc>
        <w:tc>
          <w:tcPr>
            <w:tcW w:w="4718" w:type="dxa"/>
            <w:vAlign w:val="center"/>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Intercambio de calor radiante</w:t>
            </w:r>
          </w:p>
        </w:tc>
      </w:tr>
      <w:tr w:rsidR="00BB399D" w:rsidRPr="00761F22" w:rsidTr="000E3AFF">
        <w:trPr>
          <w:trHeight w:val="284"/>
        </w:trPr>
        <w:tc>
          <w:tcPr>
            <w:tcW w:w="2657" w:type="dxa"/>
            <w:tcBorders>
              <w:left w:val="nil"/>
              <w:bottom w:val="nil"/>
              <w:right w:val="nil"/>
            </w:tcBorders>
            <w:vAlign w:val="center"/>
          </w:tcPr>
          <w:p w:rsidR="00BB399D" w:rsidRPr="00761F22" w:rsidRDefault="00BB399D" w:rsidP="000E3AFF">
            <w:pPr>
              <w:spacing w:after="0" w:line="240" w:lineRule="auto"/>
              <w:rPr>
                <w:rFonts w:ascii="Times New Roman" w:hAnsi="Times New Roman"/>
                <w:lang w:val="es-ES_tradnl" w:eastAsia="es-ES"/>
              </w:rPr>
            </w:pPr>
          </w:p>
        </w:tc>
        <w:tc>
          <w:tcPr>
            <w:tcW w:w="1092" w:type="dxa"/>
            <w:tcBorders>
              <w:left w:val="nil"/>
              <w:bottom w:val="nil"/>
            </w:tcBorders>
            <w:vAlign w:val="center"/>
          </w:tcPr>
          <w:p w:rsidR="00BB399D" w:rsidRPr="00761F22" w:rsidRDefault="00BB399D" w:rsidP="000E3AFF">
            <w:pPr>
              <w:spacing w:after="0" w:line="240" w:lineRule="auto"/>
              <w:jc w:val="center"/>
              <w:rPr>
                <w:rFonts w:ascii="Times New Roman" w:hAnsi="Times New Roman"/>
                <w:lang w:val="es-ES_tradnl" w:eastAsia="es-ES"/>
              </w:rPr>
            </w:pPr>
          </w:p>
        </w:tc>
        <w:tc>
          <w:tcPr>
            <w:tcW w:w="5749" w:type="dxa"/>
            <w:gridSpan w:val="4"/>
            <w:vMerge/>
            <w:vAlign w:val="center"/>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c>
          <w:tcPr>
            <w:tcW w:w="4718" w:type="dxa"/>
            <w:vAlign w:val="center"/>
          </w:tcPr>
          <w:p w:rsidR="00BB399D" w:rsidRPr="00761F22" w:rsidRDefault="00BB399D"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Producto Terminado Caliente</w:t>
            </w:r>
          </w:p>
        </w:tc>
      </w:tr>
      <w:tr w:rsidR="00BB399D" w:rsidRPr="00761F22" w:rsidTr="000E3AFF">
        <w:trPr>
          <w:trHeight w:val="284"/>
        </w:trPr>
        <w:tc>
          <w:tcPr>
            <w:tcW w:w="2657" w:type="dxa"/>
            <w:tcBorders>
              <w:top w:val="nil"/>
              <w:left w:val="nil"/>
              <w:bottom w:val="nil"/>
              <w:right w:val="nil"/>
            </w:tcBorders>
            <w:vAlign w:val="center"/>
          </w:tcPr>
          <w:p w:rsidR="00BB399D" w:rsidRPr="00761F22" w:rsidRDefault="00BB399D" w:rsidP="000E3AFF">
            <w:pPr>
              <w:spacing w:after="0" w:line="240" w:lineRule="auto"/>
              <w:rPr>
                <w:rFonts w:ascii="Times New Roman" w:hAnsi="Times New Roman"/>
                <w:lang w:val="es-ES_tradnl" w:eastAsia="es-ES"/>
              </w:rPr>
            </w:pPr>
          </w:p>
        </w:tc>
        <w:tc>
          <w:tcPr>
            <w:tcW w:w="1092" w:type="dxa"/>
            <w:tcBorders>
              <w:top w:val="nil"/>
              <w:left w:val="nil"/>
              <w:bottom w:val="nil"/>
            </w:tcBorders>
            <w:vAlign w:val="center"/>
          </w:tcPr>
          <w:p w:rsidR="00BB399D" w:rsidRPr="00761F22" w:rsidRDefault="00BB399D" w:rsidP="000E3AFF">
            <w:pPr>
              <w:spacing w:after="0" w:line="240" w:lineRule="auto"/>
              <w:jc w:val="center"/>
              <w:rPr>
                <w:rFonts w:ascii="Times New Roman" w:hAnsi="Times New Roman"/>
                <w:lang w:val="es-ES_tradnl" w:eastAsia="es-ES"/>
              </w:rPr>
            </w:pPr>
          </w:p>
        </w:tc>
        <w:tc>
          <w:tcPr>
            <w:tcW w:w="5749" w:type="dxa"/>
            <w:gridSpan w:val="4"/>
            <w:vMerge/>
            <w:vAlign w:val="center"/>
          </w:tcPr>
          <w:p w:rsidR="00BB399D" w:rsidRPr="00761F22" w:rsidRDefault="00BB399D" w:rsidP="000E3AFF">
            <w:pPr>
              <w:spacing w:after="0" w:line="240" w:lineRule="auto"/>
              <w:rPr>
                <w:rFonts w:ascii="Times New Roman" w:hAnsi="Times New Roman"/>
                <w:lang w:val="es-ES_tradnl" w:eastAsia="es-ES"/>
              </w:rPr>
            </w:pPr>
          </w:p>
        </w:tc>
        <w:tc>
          <w:tcPr>
            <w:tcW w:w="4718" w:type="dxa"/>
            <w:vAlign w:val="center"/>
          </w:tcPr>
          <w:p w:rsidR="00BB399D" w:rsidRPr="00761F22" w:rsidRDefault="00BB399D" w:rsidP="000E3AFF">
            <w:pPr>
              <w:spacing w:after="0" w:line="240" w:lineRule="auto"/>
              <w:rPr>
                <w:rFonts w:ascii="Times New Roman" w:hAnsi="Times New Roman"/>
                <w:lang w:val="es-ES_tradnl" w:eastAsia="es-ES"/>
              </w:rPr>
            </w:pPr>
            <w:r w:rsidRPr="00761F22">
              <w:rPr>
                <w:rFonts w:ascii="Times New Roman" w:hAnsi="Times New Roman"/>
                <w:lang w:val="es-ES_tradnl" w:eastAsia="es-ES"/>
              </w:rPr>
              <w:t>Operación de Horno</w:t>
            </w:r>
          </w:p>
        </w:tc>
      </w:tr>
      <w:tr w:rsidR="00BB399D" w:rsidRPr="00761F22" w:rsidTr="000E3AFF">
        <w:trPr>
          <w:trHeight w:val="284"/>
        </w:trPr>
        <w:tc>
          <w:tcPr>
            <w:tcW w:w="2657" w:type="dxa"/>
            <w:tcBorders>
              <w:top w:val="nil"/>
              <w:left w:val="nil"/>
              <w:bottom w:val="nil"/>
              <w:right w:val="nil"/>
            </w:tcBorders>
            <w:vAlign w:val="center"/>
          </w:tcPr>
          <w:p w:rsidR="00BB399D" w:rsidRPr="00761F22" w:rsidRDefault="00BB399D" w:rsidP="000E3AFF">
            <w:pPr>
              <w:spacing w:after="0" w:line="240" w:lineRule="auto"/>
              <w:rPr>
                <w:rFonts w:ascii="Times New Roman" w:hAnsi="Times New Roman"/>
                <w:lang w:val="es-ES_tradnl" w:eastAsia="es-ES"/>
              </w:rPr>
            </w:pPr>
          </w:p>
        </w:tc>
        <w:tc>
          <w:tcPr>
            <w:tcW w:w="1092" w:type="dxa"/>
            <w:tcBorders>
              <w:top w:val="nil"/>
              <w:left w:val="nil"/>
              <w:bottom w:val="nil"/>
            </w:tcBorders>
            <w:vAlign w:val="center"/>
          </w:tcPr>
          <w:p w:rsidR="00BB399D" w:rsidRPr="00761F22" w:rsidRDefault="00BB399D" w:rsidP="000E3AFF">
            <w:pPr>
              <w:spacing w:after="0" w:line="240" w:lineRule="auto"/>
              <w:jc w:val="center"/>
              <w:rPr>
                <w:rFonts w:ascii="Times New Roman" w:hAnsi="Times New Roman"/>
                <w:lang w:val="es-ES_tradnl" w:eastAsia="es-ES"/>
              </w:rPr>
            </w:pPr>
          </w:p>
        </w:tc>
        <w:tc>
          <w:tcPr>
            <w:tcW w:w="5749" w:type="dxa"/>
            <w:gridSpan w:val="4"/>
            <w:vMerge/>
            <w:vAlign w:val="center"/>
          </w:tcPr>
          <w:p w:rsidR="00BB399D" w:rsidRPr="00761F22" w:rsidRDefault="00BB399D" w:rsidP="000E3AFF">
            <w:pPr>
              <w:spacing w:after="0" w:line="240" w:lineRule="auto"/>
              <w:rPr>
                <w:rFonts w:ascii="Times New Roman" w:hAnsi="Times New Roman"/>
                <w:lang w:val="es-ES_tradnl" w:eastAsia="es-ES"/>
              </w:rPr>
            </w:pPr>
          </w:p>
        </w:tc>
        <w:tc>
          <w:tcPr>
            <w:tcW w:w="4718" w:type="dxa"/>
          </w:tcPr>
          <w:p w:rsidR="00BB399D" w:rsidRPr="00761F22" w:rsidRDefault="00BB399D" w:rsidP="000E3AFF">
            <w:pPr>
              <w:spacing w:after="0" w:line="240" w:lineRule="auto"/>
              <w:rPr>
                <w:rFonts w:ascii="Times New Roman" w:hAnsi="Times New Roman"/>
                <w:lang w:val="es-ES_tradnl" w:eastAsia="es-ES"/>
              </w:rPr>
            </w:pPr>
            <w:r w:rsidRPr="00761F22">
              <w:rPr>
                <w:rFonts w:ascii="Times New Roman" w:hAnsi="Times New Roman"/>
                <w:lang w:val="es-ES_tradnl" w:eastAsia="es-ES"/>
              </w:rPr>
              <w:t>Requisito de la ropa</w:t>
            </w:r>
          </w:p>
        </w:tc>
      </w:tr>
    </w:tbl>
    <w:p w:rsidR="005E21EC" w:rsidRPr="00A27CE6" w:rsidRDefault="005E21EC" w:rsidP="00BB399D">
      <w:pPr>
        <w:spacing w:after="0" w:line="240" w:lineRule="auto"/>
        <w:rPr>
          <w:rFonts w:ascii="Times New Roman" w:hAnsi="Times New Roman"/>
          <w:b/>
          <w:lang w:val="es-ES" w:eastAsia="ar-SA"/>
        </w:rPr>
      </w:pPr>
    </w:p>
    <w:p w:rsidR="007B06E3" w:rsidRPr="00A27CE6" w:rsidRDefault="007B06E3" w:rsidP="006976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val="es-ES" w:eastAsia="ar-SA"/>
        </w:rPr>
      </w:pPr>
      <w:r w:rsidRPr="00A27CE6">
        <w:rPr>
          <w:rFonts w:ascii="Times New Roman" w:hAnsi="Times New Roman"/>
          <w:b/>
          <w:sz w:val="24"/>
          <w:szCs w:val="24"/>
          <w:lang w:val="es-ES" w:eastAsia="ar-SA"/>
        </w:rPr>
        <w:t>ROTISERIA</w:t>
      </w:r>
    </w:p>
    <w:tbl>
      <w:tblPr>
        <w:tblW w:w="14884" w:type="dxa"/>
        <w:tblInd w:w="-7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firstRow="0" w:lastRow="0" w:firstColumn="0" w:lastColumn="0" w:noHBand="0" w:noVBand="0"/>
      </w:tblPr>
      <w:tblGrid>
        <w:gridCol w:w="2588"/>
        <w:gridCol w:w="1522"/>
        <w:gridCol w:w="994"/>
        <w:gridCol w:w="708"/>
        <w:gridCol w:w="1134"/>
        <w:gridCol w:w="2410"/>
        <w:gridCol w:w="5528"/>
      </w:tblGrid>
      <w:tr w:rsidR="007B06E3" w:rsidRPr="00A27CE6" w:rsidTr="00400A95">
        <w:trPr>
          <w:trHeight w:val="248"/>
        </w:trPr>
        <w:tc>
          <w:tcPr>
            <w:tcW w:w="14884" w:type="dxa"/>
            <w:gridSpan w:val="7"/>
            <w:tcBorders>
              <w:top w:val="double" w:sz="4" w:space="0" w:color="auto"/>
            </w:tcBorders>
            <w:shd w:val="clear" w:color="auto" w:fill="000000"/>
            <w:vAlign w:val="center"/>
          </w:tcPr>
          <w:p w:rsidR="007B06E3" w:rsidRPr="00A27CE6" w:rsidRDefault="00EA32FB" w:rsidP="00400A95">
            <w:pPr>
              <w:spacing w:after="0" w:line="240" w:lineRule="auto"/>
              <w:jc w:val="center"/>
              <w:rPr>
                <w:rFonts w:ascii="Times New Roman" w:hAnsi="Times New Roman"/>
                <w:b/>
                <w:color w:val="FFFFFF"/>
                <w:lang w:val="es-ES" w:eastAsia="es-ES"/>
              </w:rPr>
            </w:pPr>
            <w:r>
              <w:rPr>
                <w:rFonts w:ascii="Times New Roman" w:hAnsi="Times New Roman"/>
                <w:b/>
                <w:color w:val="FFFFFF"/>
                <w:lang w:val="es-ES" w:eastAsia="es-ES"/>
              </w:rPr>
              <w:t>DATOS DE MEDICION DE CARGA TERMICA</w:t>
            </w:r>
          </w:p>
        </w:tc>
      </w:tr>
      <w:tr w:rsidR="00C4681E" w:rsidRPr="00A27CE6" w:rsidTr="00C4681E">
        <w:trPr>
          <w:trHeight w:val="739"/>
        </w:trPr>
        <w:tc>
          <w:tcPr>
            <w:tcW w:w="4110" w:type="dxa"/>
            <w:gridSpan w:val="2"/>
            <w:vAlign w:val="center"/>
          </w:tcPr>
          <w:p w:rsidR="00C4681E" w:rsidRPr="00A27CE6" w:rsidRDefault="00C4681E" w:rsidP="00400A95">
            <w:pPr>
              <w:spacing w:after="120" w:line="240" w:lineRule="auto"/>
              <w:rPr>
                <w:rFonts w:ascii="Times New Roman" w:hAnsi="Times New Roman"/>
                <w:lang w:val="en-US" w:eastAsia="es-ES"/>
              </w:rPr>
            </w:pPr>
            <w:r>
              <w:rPr>
                <w:rFonts w:ascii="Times New Roman" w:hAnsi="Times New Roman"/>
                <w:color w:val="000000"/>
                <w:lang w:val="en-US" w:eastAsia="es-ES"/>
              </w:rPr>
              <w:t>DORINKA SRL (Store #1026 Catamarca)</w:t>
            </w:r>
          </w:p>
        </w:tc>
        <w:tc>
          <w:tcPr>
            <w:tcW w:w="2836" w:type="dxa"/>
            <w:gridSpan w:val="3"/>
            <w:vAlign w:val="center"/>
          </w:tcPr>
          <w:p w:rsidR="00C4681E" w:rsidRPr="00A27CE6" w:rsidRDefault="00C4681E" w:rsidP="00400A95">
            <w:pPr>
              <w:spacing w:after="0" w:line="240" w:lineRule="auto"/>
              <w:rPr>
                <w:rFonts w:ascii="Times New Roman" w:hAnsi="Times New Roman"/>
                <w:lang w:val="es-ES_tradnl" w:eastAsia="es-ES"/>
              </w:rPr>
            </w:pPr>
            <w:r w:rsidRPr="00A27CE6">
              <w:rPr>
                <w:rFonts w:ascii="Times New Roman" w:hAnsi="Times New Roman"/>
                <w:b/>
                <w:lang w:val="es-ES_tradnl" w:eastAsia="es-ES"/>
              </w:rPr>
              <w:t>Puesto y/o sector de trabajo</w:t>
            </w:r>
            <w:r w:rsidRPr="00A27CE6">
              <w:rPr>
                <w:rFonts w:ascii="Times New Roman" w:hAnsi="Times New Roman"/>
                <w:lang w:val="es-ES_tradnl" w:eastAsia="es-ES"/>
              </w:rPr>
              <w:t>:</w:t>
            </w:r>
          </w:p>
          <w:p w:rsidR="00C4681E" w:rsidRPr="00A27CE6" w:rsidRDefault="00C4681E" w:rsidP="002A202A">
            <w:pPr>
              <w:spacing w:after="120" w:line="240" w:lineRule="auto"/>
              <w:jc w:val="both"/>
              <w:rPr>
                <w:rFonts w:ascii="Times New Roman" w:hAnsi="Times New Roman"/>
                <w:lang w:val="es-ES_tradnl" w:eastAsia="es-ES"/>
              </w:rPr>
            </w:pPr>
            <w:r w:rsidRPr="00A27CE6">
              <w:rPr>
                <w:rFonts w:ascii="Times New Roman" w:hAnsi="Times New Roman"/>
                <w:lang w:val="es-ES" w:eastAsia="es-ES"/>
              </w:rPr>
              <w:t>Asociado de Rotisería</w:t>
            </w:r>
          </w:p>
        </w:tc>
        <w:tc>
          <w:tcPr>
            <w:tcW w:w="2410" w:type="dxa"/>
            <w:vAlign w:val="center"/>
          </w:tcPr>
          <w:p w:rsidR="00C4681E" w:rsidRPr="00A27CE6" w:rsidRDefault="00C4681E" w:rsidP="00400A95">
            <w:pPr>
              <w:spacing w:after="0" w:line="240" w:lineRule="auto"/>
              <w:jc w:val="both"/>
              <w:rPr>
                <w:rFonts w:ascii="Times New Roman" w:hAnsi="Times New Roman"/>
                <w:lang w:val="es-ES" w:eastAsia="es-ES"/>
              </w:rPr>
            </w:pPr>
            <w:r w:rsidRPr="00A27CE6">
              <w:rPr>
                <w:rFonts w:ascii="Times New Roman" w:hAnsi="Times New Roman"/>
                <w:b/>
                <w:lang w:val="es-ES_tradnl" w:eastAsia="es-ES"/>
              </w:rPr>
              <w:t>Fecha:</w:t>
            </w:r>
            <w:r>
              <w:rPr>
                <w:rFonts w:ascii="Times New Roman" w:hAnsi="Times New Roman"/>
                <w:b/>
                <w:lang w:val="es-ES_tradnl" w:eastAsia="es-ES"/>
              </w:rPr>
              <w:t xml:space="preserve"> </w:t>
            </w:r>
            <w:r>
              <w:rPr>
                <w:rFonts w:ascii="Times New Roman" w:hAnsi="Times New Roman"/>
                <w:color w:val="000000"/>
                <w:lang w:val="es-ES" w:eastAsia="es-ES"/>
              </w:rPr>
              <w:t>26/03/2024</w:t>
            </w:r>
          </w:p>
        </w:tc>
        <w:tc>
          <w:tcPr>
            <w:tcW w:w="5528" w:type="dxa"/>
          </w:tcPr>
          <w:p w:rsidR="00C4681E" w:rsidRPr="00A27CE6" w:rsidRDefault="00C4681E" w:rsidP="00C4681E">
            <w:pPr>
              <w:spacing w:after="0" w:line="240" w:lineRule="auto"/>
              <w:jc w:val="center"/>
              <w:rPr>
                <w:rFonts w:ascii="Times New Roman" w:hAnsi="Times New Roman"/>
                <w:lang w:val="es-ES" w:eastAsia="es-ES"/>
              </w:rPr>
            </w:pPr>
          </w:p>
          <w:p w:rsidR="00C4681E" w:rsidRPr="00A27CE6" w:rsidRDefault="00C4681E" w:rsidP="00C4681E">
            <w:pPr>
              <w:spacing w:after="0" w:line="240" w:lineRule="auto"/>
              <w:jc w:val="center"/>
              <w:rPr>
                <w:rFonts w:ascii="Times New Roman" w:hAnsi="Times New Roman"/>
                <w:lang w:val="es-ES" w:eastAsia="es-ES"/>
              </w:rPr>
            </w:pPr>
            <w:r w:rsidRPr="00A27CE6">
              <w:rPr>
                <w:rFonts w:ascii="Times New Roman" w:hAnsi="Times New Roman"/>
                <w:b/>
                <w:lang w:val="es-ES" w:eastAsia="es-ES"/>
              </w:rPr>
              <w:t>Temp. Ext.:</w:t>
            </w:r>
            <w:r>
              <w:rPr>
                <w:rFonts w:ascii="Times New Roman" w:hAnsi="Times New Roman"/>
                <w:lang w:val="es-ES" w:eastAsia="es-ES"/>
              </w:rPr>
              <w:t>33,3 ºC</w:t>
            </w:r>
          </w:p>
        </w:tc>
      </w:tr>
      <w:tr w:rsidR="00C4681E" w:rsidRPr="00A27CE6" w:rsidTr="00C4681E">
        <w:tblPrEx>
          <w:tblBorders>
            <w:insideV w:val="single" w:sz="4" w:space="0" w:color="auto"/>
          </w:tblBorders>
        </w:tblPrEx>
        <w:tc>
          <w:tcPr>
            <w:tcW w:w="2588" w:type="dxa"/>
          </w:tcPr>
          <w:p w:rsidR="00C4681E" w:rsidRPr="00A27CE6" w:rsidRDefault="00C4681E" w:rsidP="00400A95">
            <w:pPr>
              <w:spacing w:before="60" w:after="60" w:line="240" w:lineRule="auto"/>
              <w:jc w:val="center"/>
              <w:rPr>
                <w:rFonts w:ascii="Times New Roman" w:hAnsi="Times New Roman"/>
                <w:b/>
                <w:lang w:val="es-ES" w:eastAsia="es-ES"/>
              </w:rPr>
            </w:pPr>
            <w:r w:rsidRPr="00A27CE6">
              <w:rPr>
                <w:rFonts w:ascii="Times New Roman" w:hAnsi="Times New Roman"/>
                <w:b/>
                <w:lang w:val="es-ES" w:eastAsia="es-ES"/>
              </w:rPr>
              <w:t>1</w:t>
            </w:r>
          </w:p>
        </w:tc>
        <w:tc>
          <w:tcPr>
            <w:tcW w:w="1522" w:type="dxa"/>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2</w:t>
            </w:r>
          </w:p>
        </w:tc>
        <w:tc>
          <w:tcPr>
            <w:tcW w:w="994" w:type="dxa"/>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3</w:t>
            </w:r>
          </w:p>
        </w:tc>
        <w:tc>
          <w:tcPr>
            <w:tcW w:w="708" w:type="dxa"/>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4</w:t>
            </w:r>
          </w:p>
        </w:tc>
        <w:tc>
          <w:tcPr>
            <w:tcW w:w="1134" w:type="dxa"/>
            <w:vAlign w:val="center"/>
          </w:tcPr>
          <w:p w:rsidR="00C4681E" w:rsidRPr="00A27CE6" w:rsidRDefault="00C4681E" w:rsidP="00C4681E">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5</w:t>
            </w:r>
          </w:p>
        </w:tc>
        <w:tc>
          <w:tcPr>
            <w:tcW w:w="7938" w:type="dxa"/>
            <w:gridSpan w:val="2"/>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7</w:t>
            </w:r>
          </w:p>
        </w:tc>
      </w:tr>
      <w:tr w:rsidR="00C4681E" w:rsidRPr="00A27CE6" w:rsidTr="00C4681E">
        <w:tblPrEx>
          <w:tblBorders>
            <w:insideV w:val="single" w:sz="4" w:space="0" w:color="auto"/>
          </w:tblBorders>
        </w:tblPrEx>
        <w:trPr>
          <w:cantSplit/>
          <w:trHeight w:val="2155"/>
        </w:trPr>
        <w:tc>
          <w:tcPr>
            <w:tcW w:w="2588" w:type="dxa"/>
            <w:vAlign w:val="center"/>
          </w:tcPr>
          <w:p w:rsidR="00C4681E" w:rsidRPr="00A27CE6" w:rsidRDefault="00C4681E" w:rsidP="00C4681E">
            <w:pPr>
              <w:spacing w:before="600" w:after="480" w:line="240" w:lineRule="auto"/>
              <w:rPr>
                <w:rFonts w:ascii="Times New Roman" w:hAnsi="Times New Roman"/>
                <w:b/>
                <w:lang w:val="es-ES_tradnl" w:eastAsia="es-ES"/>
              </w:rPr>
            </w:pPr>
            <w:r w:rsidRPr="00A27CE6">
              <w:rPr>
                <w:rFonts w:ascii="Times New Roman" w:hAnsi="Times New Roman"/>
                <w:b/>
                <w:lang w:val="es-ES_tradnl" w:eastAsia="es-ES"/>
              </w:rPr>
              <w:t>Magnitudes evaluadas</w:t>
            </w:r>
          </w:p>
        </w:tc>
        <w:tc>
          <w:tcPr>
            <w:tcW w:w="1522" w:type="dxa"/>
            <w:tcBorders>
              <w:bottom w:val="nil"/>
            </w:tcBorders>
            <w:textDirection w:val="btLr"/>
            <w:vAlign w:val="center"/>
          </w:tcPr>
          <w:p w:rsidR="00C4681E" w:rsidRPr="00CF674E" w:rsidRDefault="00C4681E" w:rsidP="00C4681E">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r>
              <w:rPr>
                <w:rFonts w:ascii="Times New Roman" w:hAnsi="Times New Roman"/>
                <w:lang w:val="es-ES_tradnl" w:eastAsia="es-ES"/>
              </w:rPr>
              <w:t xml:space="preserve"> </w:t>
            </w:r>
            <w:r w:rsidRPr="00014F38">
              <w:rPr>
                <w:rFonts w:ascii="Times New Roman" w:hAnsi="Times New Roman"/>
                <w:sz w:val="20"/>
                <w:szCs w:val="20"/>
                <w:lang w:val="es-ES_tradnl" w:eastAsia="es-ES"/>
              </w:rPr>
              <w:t>(Sin ponderar)</w:t>
            </w:r>
          </w:p>
          <w:p w:rsidR="00C4681E" w:rsidRPr="00CF674E" w:rsidRDefault="00C4681E" w:rsidP="00C4681E">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994" w:type="dxa"/>
            <w:textDirection w:val="btLr"/>
          </w:tcPr>
          <w:p w:rsidR="00C4681E" w:rsidRPr="00CF674E" w:rsidRDefault="00C4681E" w:rsidP="00C4681E">
            <w:pPr>
              <w:spacing w:before="240" w:after="0" w:line="240" w:lineRule="auto"/>
              <w:ind w:left="113" w:right="113"/>
              <w:jc w:val="center"/>
              <w:rPr>
                <w:rFonts w:ascii="Times New Roman" w:hAnsi="Times New Roman"/>
                <w:lang w:val="es-ES_tradnl" w:eastAsia="es-ES"/>
              </w:rPr>
            </w:pPr>
            <w:r w:rsidRPr="00F82398">
              <w:rPr>
                <w:rFonts w:ascii="Times New Roman" w:hAnsi="Times New Roman"/>
                <w:szCs w:val="24"/>
              </w:rPr>
              <w:t>SUPLEMENTO</w:t>
            </w:r>
            <w:r>
              <w:rPr>
                <w:rFonts w:ascii="Times New Roman" w:hAnsi="Times New Roman"/>
                <w:lang w:val="es-ES_tradnl" w:eastAsia="es-ES"/>
              </w:rPr>
              <w:t xml:space="preserve"> TM</w:t>
            </w:r>
            <w:r w:rsidR="00981787">
              <w:rPr>
                <w:rFonts w:ascii="Times New Roman" w:hAnsi="Times New Roman"/>
                <w:lang w:val="es-ES_tradnl" w:eastAsia="es-ES"/>
              </w:rPr>
              <w:t xml:space="preserve"> [W] = </w:t>
            </w:r>
          </w:p>
        </w:tc>
        <w:tc>
          <w:tcPr>
            <w:tcW w:w="708" w:type="dxa"/>
            <w:textDirection w:val="btLr"/>
          </w:tcPr>
          <w:p w:rsidR="00C4681E" w:rsidRPr="00CF674E" w:rsidRDefault="00C4681E" w:rsidP="00C4681E">
            <w:pPr>
              <w:spacing w:before="240" w:after="0" w:line="240" w:lineRule="auto"/>
              <w:ind w:left="113" w:right="113"/>
              <w:rPr>
                <w:rFonts w:ascii="Times New Roman" w:hAnsi="Times New Roman"/>
                <w:lang w:val="es-ES_tradnl" w:eastAsia="es-ES"/>
              </w:rPr>
            </w:pPr>
            <w:r>
              <w:rPr>
                <w:rFonts w:ascii="Times New Roman" w:hAnsi="Times New Roman"/>
                <w:lang w:val="es-ES_tradnl" w:eastAsia="es-ES"/>
              </w:rPr>
              <w:t>TM SENTADO</w:t>
            </w:r>
            <w:r w:rsidRPr="00CF674E">
              <w:rPr>
                <w:rFonts w:ascii="Times New Roman" w:hAnsi="Times New Roman"/>
                <w:lang w:val="es-ES_tradnl" w:eastAsia="es-ES"/>
              </w:rPr>
              <w:t xml:space="preserve"> [W]</w:t>
            </w:r>
          </w:p>
        </w:tc>
        <w:tc>
          <w:tcPr>
            <w:tcW w:w="1134" w:type="dxa"/>
            <w:textDirection w:val="btLr"/>
            <w:vAlign w:val="center"/>
          </w:tcPr>
          <w:p w:rsidR="00C4681E" w:rsidRPr="00CF674E" w:rsidRDefault="00C4681E" w:rsidP="00C4681E">
            <w:pPr>
              <w:spacing w:before="240" w:after="0" w:line="240" w:lineRule="auto"/>
              <w:ind w:left="113" w:right="113"/>
              <w:rPr>
                <w:rFonts w:ascii="Times New Roman" w:hAnsi="Times New Roman"/>
                <w:lang w:val="es-ES_tradnl" w:eastAsia="es-ES"/>
              </w:rPr>
            </w:pPr>
            <w:r w:rsidRPr="00981787">
              <w:rPr>
                <w:rFonts w:ascii="Times New Roman" w:hAnsi="Times New Roman"/>
                <w:lang w:val="es-ES_tradnl" w:eastAsia="es-ES"/>
              </w:rPr>
              <w:t>TM [W] = TM SENTADO</w:t>
            </w:r>
            <w:r>
              <w:rPr>
                <w:rFonts w:ascii="Times New Roman" w:hAnsi="Times New Roman"/>
                <w:lang w:val="es-ES_tradnl" w:eastAsia="es-ES"/>
              </w:rPr>
              <w:t xml:space="preserve"> + SUPLEMENTO</w:t>
            </w:r>
          </w:p>
        </w:tc>
        <w:tc>
          <w:tcPr>
            <w:tcW w:w="7938" w:type="dxa"/>
            <w:gridSpan w:val="2"/>
            <w:vMerge w:val="restart"/>
            <w:tcBorders>
              <w:bottom w:val="double" w:sz="4" w:space="0" w:color="auto"/>
            </w:tcBorders>
          </w:tcPr>
          <w:p w:rsidR="00C4681E" w:rsidRPr="00A27CE6" w:rsidRDefault="00C4681E" w:rsidP="00C4681E">
            <w:pPr>
              <w:spacing w:after="0" w:line="240" w:lineRule="auto"/>
              <w:jc w:val="both"/>
              <w:rPr>
                <w:rFonts w:ascii="Times New Roman" w:hAnsi="Times New Roman"/>
                <w:b/>
                <w:lang w:val="es-ES_tradnl" w:eastAsia="es-ES"/>
              </w:rPr>
            </w:pPr>
            <w:r w:rsidRPr="00A27CE6">
              <w:rPr>
                <w:rFonts w:ascii="Times New Roman" w:hAnsi="Times New Roman"/>
                <w:b/>
                <w:lang w:val="es-ES_tradnl" w:eastAsia="es-ES"/>
              </w:rPr>
              <w:t xml:space="preserve">Comentario: </w:t>
            </w:r>
            <w:r w:rsidRPr="00A27CE6">
              <w:rPr>
                <w:rFonts w:ascii="Times New Roman" w:hAnsi="Times New Roman"/>
                <w:lang w:val="es-ES" w:eastAsia="es-ES"/>
              </w:rPr>
              <w:t xml:space="preserve">Determinación de carga térmica en el sector rotisería, subsector cercano al horno de cocción eléctrico. </w:t>
            </w:r>
          </w:p>
          <w:p w:rsidR="00C4681E" w:rsidRDefault="00C4681E" w:rsidP="00C4681E">
            <w:pPr>
              <w:spacing w:after="0" w:line="240" w:lineRule="auto"/>
              <w:jc w:val="both"/>
              <w:rPr>
                <w:rFonts w:ascii="Times New Roman" w:hAnsi="Times New Roman"/>
                <w:b/>
                <w:lang w:val="es-ES_tradnl" w:eastAsia="es-ES"/>
              </w:rPr>
            </w:pPr>
          </w:p>
          <w:p w:rsidR="00C4681E" w:rsidRPr="00A27CE6" w:rsidRDefault="00C4681E" w:rsidP="00C4681E">
            <w:pPr>
              <w:spacing w:after="0" w:line="240" w:lineRule="auto"/>
              <w:jc w:val="both"/>
              <w:rPr>
                <w:rFonts w:ascii="Times New Roman" w:hAnsi="Times New Roman"/>
                <w:lang w:val="es-ES_tradnl" w:eastAsia="es-ES"/>
              </w:rPr>
            </w:pPr>
            <w:r w:rsidRPr="006E608F">
              <w:rPr>
                <w:rFonts w:ascii="Times New Roman" w:hAnsi="Times New Roman"/>
                <w:lang w:val="es-ES_tradnl" w:eastAsia="es-ES"/>
              </w:rPr>
              <w:t>El</w:t>
            </w:r>
            <w:r>
              <w:rPr>
                <w:rFonts w:ascii="Times New Roman" w:hAnsi="Times New Roman"/>
                <w:b/>
                <w:lang w:val="es-ES_tradnl" w:eastAsia="es-ES"/>
              </w:rPr>
              <w:t xml:space="preserve"> VLA y VLP</w:t>
            </w:r>
            <w:r w:rsidRPr="00CF674E">
              <w:rPr>
                <w:rFonts w:ascii="Times New Roman" w:hAnsi="Times New Roman"/>
                <w:lang w:val="es-ES_tradnl" w:eastAsia="es-ES"/>
              </w:rPr>
              <w:t xml:space="preserve"> de temperatura globo bul</w:t>
            </w:r>
            <w:r>
              <w:rPr>
                <w:rFonts w:ascii="Times New Roman" w:hAnsi="Times New Roman"/>
                <w:lang w:val="es-ES_tradnl" w:eastAsia="es-ES"/>
              </w:rPr>
              <w:t>bo húmedo (TGBH), es 31,5 y 29</w:t>
            </w:r>
            <w:r w:rsidRPr="00CF674E">
              <w:rPr>
                <w:rFonts w:ascii="Times New Roman" w:hAnsi="Times New Roman"/>
                <w:lang w:val="es-ES_tradnl" w:eastAsia="es-ES"/>
              </w:rPr>
              <w:t xml:space="preserve"> ºC respectivamente, para una </w:t>
            </w:r>
            <w:r w:rsidRPr="00CF674E">
              <w:rPr>
                <w:rFonts w:ascii="Times New Roman" w:hAnsi="Times New Roman"/>
                <w:b/>
                <w:lang w:val="es-ES_tradnl" w:eastAsia="es-ES"/>
              </w:rPr>
              <w:t xml:space="preserve">ACTIVIDAD </w:t>
            </w:r>
            <w:r>
              <w:rPr>
                <w:rFonts w:ascii="Times New Roman" w:hAnsi="Times New Roman"/>
                <w:b/>
                <w:lang w:val="es-ES_tradnl" w:eastAsia="es-ES"/>
              </w:rPr>
              <w:t>LIGERA Y BAJO UN RÉGIMEN DE 4h DE TRABAJO</w:t>
            </w:r>
            <w:r>
              <w:rPr>
                <w:rFonts w:ascii="Times New Roman" w:hAnsi="Times New Roman"/>
                <w:lang w:val="es-ES_tradnl" w:eastAsia="es-ES"/>
              </w:rPr>
              <w:t>,</w:t>
            </w:r>
            <w:r w:rsidRPr="00CF674E">
              <w:rPr>
                <w:rFonts w:ascii="Times New Roman" w:hAnsi="Times New Roman"/>
                <w:lang w:val="es-ES_tradnl" w:eastAsia="es-ES"/>
              </w:rPr>
              <w:t xml:space="preserve"> co</w:t>
            </w:r>
            <w:r>
              <w:rPr>
                <w:rFonts w:ascii="Times New Roman" w:hAnsi="Times New Roman"/>
                <w:lang w:val="es-ES_tradnl" w:eastAsia="es-ES"/>
              </w:rPr>
              <w:t>n una Tasa Metabólica (TM) de 153W, según Anexo de la Resol. SRT 30/2023</w:t>
            </w:r>
          </w:p>
        </w:tc>
      </w:tr>
      <w:tr w:rsidR="00C4681E" w:rsidRPr="00A27CE6" w:rsidTr="00C4681E">
        <w:tblPrEx>
          <w:tblBorders>
            <w:insideV w:val="single" w:sz="4" w:space="0" w:color="auto"/>
          </w:tblBorders>
        </w:tblPrEx>
        <w:trPr>
          <w:cantSplit/>
          <w:trHeight w:val="100"/>
        </w:trPr>
        <w:tc>
          <w:tcPr>
            <w:tcW w:w="2588" w:type="dxa"/>
            <w:tcBorders>
              <w:bottom w:val="double" w:sz="4" w:space="0" w:color="auto"/>
            </w:tcBorders>
            <w:vAlign w:val="center"/>
          </w:tcPr>
          <w:p w:rsidR="00C4681E" w:rsidRPr="00A27CE6" w:rsidRDefault="00C4681E" w:rsidP="00400A95">
            <w:pPr>
              <w:keepNext/>
              <w:spacing w:after="0" w:line="240" w:lineRule="auto"/>
              <w:outlineLvl w:val="0"/>
              <w:rPr>
                <w:rFonts w:ascii="Times New Roman" w:hAnsi="Times New Roman"/>
                <w:b/>
                <w:lang w:val="es-MX" w:eastAsia="es-ES"/>
              </w:rPr>
            </w:pPr>
            <w:r w:rsidRPr="00A27CE6">
              <w:rPr>
                <w:rFonts w:ascii="Times New Roman" w:hAnsi="Times New Roman"/>
                <w:b/>
                <w:lang w:val="es-MX" w:eastAsia="es-ES"/>
              </w:rPr>
              <w:t>Resultados</w:t>
            </w:r>
          </w:p>
        </w:tc>
        <w:tc>
          <w:tcPr>
            <w:tcW w:w="1522" w:type="dxa"/>
            <w:tcBorders>
              <w:bottom w:val="double" w:sz="4" w:space="0" w:color="auto"/>
            </w:tcBorders>
            <w:shd w:val="pct25" w:color="auto" w:fill="FFFFFF"/>
            <w:vAlign w:val="center"/>
          </w:tcPr>
          <w:p w:rsidR="00C4681E" w:rsidRPr="00415BF3" w:rsidRDefault="00C4681E" w:rsidP="0030549E">
            <w:pPr>
              <w:keepNext/>
              <w:spacing w:after="0" w:line="240" w:lineRule="auto"/>
              <w:jc w:val="center"/>
              <w:outlineLvl w:val="0"/>
              <w:rPr>
                <w:rFonts w:ascii="Times New Roman" w:hAnsi="Times New Roman"/>
                <w:b/>
                <w:lang w:val="es-MX" w:eastAsia="es-ES"/>
              </w:rPr>
            </w:pPr>
            <w:r w:rsidRPr="00415BF3">
              <w:rPr>
                <w:rFonts w:ascii="Times New Roman" w:hAnsi="Times New Roman"/>
                <w:b/>
                <w:lang w:val="es-MX" w:eastAsia="es-ES"/>
              </w:rPr>
              <w:t>29,2</w:t>
            </w:r>
          </w:p>
        </w:tc>
        <w:tc>
          <w:tcPr>
            <w:tcW w:w="994" w:type="dxa"/>
            <w:tcBorders>
              <w:bottom w:val="double" w:sz="4" w:space="0" w:color="auto"/>
            </w:tcBorders>
            <w:vAlign w:val="center"/>
          </w:tcPr>
          <w:p w:rsidR="00C4681E" w:rsidRPr="00A27CE6" w:rsidRDefault="00C4681E" w:rsidP="00400A95">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27</w:t>
            </w:r>
          </w:p>
        </w:tc>
        <w:tc>
          <w:tcPr>
            <w:tcW w:w="708" w:type="dxa"/>
            <w:tcBorders>
              <w:bottom w:val="double" w:sz="4" w:space="0" w:color="auto"/>
            </w:tcBorders>
            <w:vAlign w:val="center"/>
          </w:tcPr>
          <w:p w:rsidR="00C4681E" w:rsidRPr="00A27CE6" w:rsidRDefault="00C4681E" w:rsidP="00400A95">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126</w:t>
            </w:r>
          </w:p>
        </w:tc>
        <w:tc>
          <w:tcPr>
            <w:tcW w:w="1134" w:type="dxa"/>
            <w:tcBorders>
              <w:bottom w:val="double" w:sz="4" w:space="0" w:color="auto"/>
            </w:tcBorders>
            <w:vAlign w:val="center"/>
          </w:tcPr>
          <w:p w:rsidR="00C4681E" w:rsidRPr="00A27CE6" w:rsidRDefault="00C4681E" w:rsidP="00C4681E">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153</w:t>
            </w:r>
          </w:p>
        </w:tc>
        <w:tc>
          <w:tcPr>
            <w:tcW w:w="7938" w:type="dxa"/>
            <w:gridSpan w:val="2"/>
            <w:vMerge/>
            <w:tcBorders>
              <w:top w:val="double" w:sz="4" w:space="0" w:color="auto"/>
              <w:bottom w:val="double" w:sz="4" w:space="0" w:color="auto"/>
            </w:tcBorders>
            <w:vAlign w:val="center"/>
          </w:tcPr>
          <w:p w:rsidR="00C4681E" w:rsidRPr="00A27CE6" w:rsidRDefault="00C4681E" w:rsidP="00400A95">
            <w:pPr>
              <w:spacing w:after="0" w:line="240" w:lineRule="auto"/>
              <w:jc w:val="center"/>
              <w:rPr>
                <w:rFonts w:ascii="Times New Roman" w:hAnsi="Times New Roman"/>
                <w:lang w:val="es-ES_tradnl" w:eastAsia="es-ES"/>
              </w:rPr>
            </w:pPr>
          </w:p>
        </w:tc>
      </w:tr>
    </w:tbl>
    <w:p w:rsidR="00C4681E" w:rsidRPr="00761F22" w:rsidRDefault="00C4681E" w:rsidP="00C4681E">
      <w:pPr>
        <w:spacing w:after="0" w:line="240" w:lineRule="auto"/>
        <w:jc w:val="both"/>
        <w:rPr>
          <w:rFonts w:ascii="Times New Roman" w:hAnsi="Times New Roman"/>
          <w:lang w:eastAsia="es-ES"/>
        </w:rPr>
      </w:pPr>
      <w:r w:rsidRPr="00761F22">
        <w:rPr>
          <w:rFonts w:ascii="Times New Roman" w:hAnsi="Times New Roman"/>
        </w:rPr>
        <w:t>La tasa metabólica</w:t>
      </w:r>
      <w:r>
        <w:rPr>
          <w:rFonts w:ascii="Times New Roman" w:hAnsi="Times New Roman"/>
        </w:rPr>
        <w:t xml:space="preserve"> TM </w:t>
      </w:r>
      <w:r w:rsidRPr="00761F22">
        <w:rPr>
          <w:rFonts w:ascii="Times New Roman" w:hAnsi="Times New Roman"/>
        </w:rPr>
        <w:t xml:space="preserve">se ha calculado mediante la clasificación expuesta en el punto 4.2.1.1 (Método a) </w:t>
      </w:r>
      <w:r>
        <w:rPr>
          <w:rFonts w:ascii="Times New Roman" w:hAnsi="Times New Roman"/>
        </w:rPr>
        <w:t xml:space="preserve">de la Resol. SRT 30/2023 </w:t>
      </w:r>
      <w:r w:rsidRPr="00761F22">
        <w:rPr>
          <w:rFonts w:ascii="Times New Roman" w:hAnsi="Times New Roman"/>
        </w:rPr>
        <w:t>Evaluación por requisitos de tareas/posturas/biomecánicos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57"/>
        <w:gridCol w:w="1092"/>
        <w:gridCol w:w="2205"/>
        <w:gridCol w:w="992"/>
        <w:gridCol w:w="1276"/>
        <w:gridCol w:w="1276"/>
        <w:gridCol w:w="4718"/>
      </w:tblGrid>
      <w:tr w:rsidR="00C4681E" w:rsidRPr="00761F22" w:rsidTr="000E3AFF">
        <w:trPr>
          <w:trHeight w:val="284"/>
        </w:trPr>
        <w:tc>
          <w:tcPr>
            <w:tcW w:w="9498" w:type="dxa"/>
            <w:gridSpan w:val="6"/>
            <w:tcBorders>
              <w:bottom w:val="nil"/>
            </w:tcBorders>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Tasa Metabólica en W (Watts) en función de la posición del cuerpo, el metabolismo basal, la carga de trabajo y de la parte del cuerpo implicada en la tarea</w:t>
            </w:r>
          </w:p>
        </w:tc>
        <w:tc>
          <w:tcPr>
            <w:tcW w:w="4718" w:type="dxa"/>
            <w:vMerge w:val="restart"/>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Factores de Exposición</w:t>
            </w:r>
          </w:p>
        </w:tc>
      </w:tr>
      <w:tr w:rsidR="00C4681E" w:rsidRPr="00761F22" w:rsidTr="000E3AFF">
        <w:trPr>
          <w:trHeight w:val="284"/>
        </w:trPr>
        <w:tc>
          <w:tcPr>
            <w:tcW w:w="2657" w:type="dxa"/>
            <w:vMerge w:val="restart"/>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Suplemento para la TM debido a las posturas del cuerpo (PC)</w:t>
            </w:r>
          </w:p>
        </w:tc>
        <w:tc>
          <w:tcPr>
            <w:tcW w:w="1092" w:type="dxa"/>
            <w:vMerge w:val="restart"/>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[W]</w:t>
            </w:r>
          </w:p>
        </w:tc>
        <w:tc>
          <w:tcPr>
            <w:tcW w:w="2205" w:type="dxa"/>
            <w:vMerge w:val="restart"/>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Parte del Cuerpo</w:t>
            </w:r>
          </w:p>
        </w:tc>
        <w:tc>
          <w:tcPr>
            <w:tcW w:w="3544" w:type="dxa"/>
            <w:gridSpan w:val="3"/>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Metabolismo Basal + Carga de Trabajo</w:t>
            </w:r>
          </w:p>
        </w:tc>
        <w:tc>
          <w:tcPr>
            <w:tcW w:w="4718" w:type="dxa"/>
            <w:vMerge/>
            <w:shd w:val="clear" w:color="auto" w:fill="FFFFFF"/>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C4681E" w:rsidRPr="00761F22" w:rsidTr="000E3AFF">
        <w:trPr>
          <w:trHeight w:val="284"/>
        </w:trPr>
        <w:tc>
          <w:tcPr>
            <w:tcW w:w="2657" w:type="dxa"/>
            <w:vMerge/>
            <w:shd w:val="pct25" w:color="auto" w:fill="FFFFFF"/>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1092" w:type="dxa"/>
            <w:vMerge/>
            <w:shd w:val="pct25" w:color="auto" w:fill="FFFFFF"/>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2205" w:type="dxa"/>
            <w:vMerge/>
            <w:shd w:val="pct25" w:color="auto" w:fill="FFFFFF"/>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992" w:type="dxa"/>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Ligera</w:t>
            </w:r>
          </w:p>
        </w:tc>
        <w:tc>
          <w:tcPr>
            <w:tcW w:w="1276" w:type="dxa"/>
            <w:shd w:val="pct25" w:color="auto" w:fill="FFFFFF"/>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Media</w:t>
            </w:r>
          </w:p>
        </w:tc>
        <w:tc>
          <w:tcPr>
            <w:tcW w:w="1276" w:type="dxa"/>
            <w:shd w:val="pct25" w:color="auto" w:fill="FFFFFF"/>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Pesada</w:t>
            </w:r>
          </w:p>
        </w:tc>
        <w:tc>
          <w:tcPr>
            <w:tcW w:w="4718" w:type="dxa"/>
            <w:vMerge/>
            <w:shd w:val="clear" w:color="auto" w:fill="FFFFFF"/>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C4681E" w:rsidRPr="00761F22" w:rsidTr="000E3AFF">
        <w:trPr>
          <w:trHeight w:val="284"/>
        </w:trPr>
        <w:tc>
          <w:tcPr>
            <w:tcW w:w="2657" w:type="dxa"/>
          </w:tcPr>
          <w:p w:rsidR="00C4681E" w:rsidRPr="00761F22" w:rsidRDefault="00C4681E" w:rsidP="000E3AFF">
            <w:pPr>
              <w:pStyle w:val="TableParagraph"/>
              <w:spacing w:line="240" w:lineRule="auto"/>
              <w:ind w:left="0"/>
              <w:jc w:val="left"/>
            </w:pPr>
            <w:r w:rsidRPr="00761F22">
              <w:t>Sentado</w:t>
            </w:r>
          </w:p>
        </w:tc>
        <w:tc>
          <w:tcPr>
            <w:tcW w:w="1092" w:type="dxa"/>
            <w:vAlign w:val="center"/>
          </w:tcPr>
          <w:p w:rsidR="00C4681E" w:rsidRPr="00761F22" w:rsidRDefault="00C4681E" w:rsidP="000E3AFF">
            <w:pPr>
              <w:pStyle w:val="TableParagraph"/>
              <w:spacing w:line="240" w:lineRule="auto"/>
              <w:ind w:left="0"/>
            </w:pPr>
            <w:r w:rsidRPr="00761F22">
              <w:rPr>
                <w:spacing w:val="-10"/>
              </w:rPr>
              <w:t>0</w:t>
            </w:r>
          </w:p>
        </w:tc>
        <w:tc>
          <w:tcPr>
            <w:tcW w:w="2205" w:type="dxa"/>
          </w:tcPr>
          <w:p w:rsidR="00C4681E" w:rsidRPr="00761F22" w:rsidRDefault="00C4681E" w:rsidP="000E3AFF">
            <w:pPr>
              <w:pStyle w:val="TableParagraph"/>
              <w:spacing w:line="240" w:lineRule="auto"/>
              <w:ind w:left="0"/>
              <w:jc w:val="left"/>
            </w:pPr>
            <w:r w:rsidRPr="00761F22">
              <w:t>Ambas manos</w:t>
            </w:r>
          </w:p>
        </w:tc>
        <w:tc>
          <w:tcPr>
            <w:tcW w:w="992" w:type="dxa"/>
            <w:vAlign w:val="center"/>
          </w:tcPr>
          <w:p w:rsidR="00C4681E" w:rsidRPr="00761F22" w:rsidRDefault="00C4681E" w:rsidP="000E3AFF">
            <w:pPr>
              <w:pStyle w:val="TableParagraph"/>
              <w:spacing w:line="240" w:lineRule="auto"/>
              <w:ind w:left="9" w:right="2"/>
              <w:rPr>
                <w:color w:val="FF0000"/>
              </w:rPr>
            </w:pPr>
            <w:r w:rsidRPr="00761F22">
              <w:rPr>
                <w:color w:val="FF0000"/>
                <w:spacing w:val="-5"/>
              </w:rPr>
              <w:t>126</w:t>
            </w:r>
          </w:p>
        </w:tc>
        <w:tc>
          <w:tcPr>
            <w:tcW w:w="1276" w:type="dxa"/>
            <w:shd w:val="clear" w:color="auto" w:fill="FFFFFF"/>
          </w:tcPr>
          <w:p w:rsidR="00C4681E" w:rsidRPr="00761F22" w:rsidRDefault="00C4681E" w:rsidP="000E3AFF">
            <w:pPr>
              <w:pStyle w:val="TableParagraph"/>
              <w:spacing w:line="240" w:lineRule="auto"/>
              <w:ind w:left="9" w:right="2"/>
            </w:pPr>
            <w:r w:rsidRPr="00761F22">
              <w:rPr>
                <w:spacing w:val="-5"/>
              </w:rPr>
              <w:t>153</w:t>
            </w:r>
          </w:p>
        </w:tc>
        <w:tc>
          <w:tcPr>
            <w:tcW w:w="1276" w:type="dxa"/>
            <w:shd w:val="clear" w:color="auto" w:fill="FFFFFF"/>
          </w:tcPr>
          <w:p w:rsidR="00C4681E" w:rsidRPr="00761F22" w:rsidRDefault="00C4681E" w:rsidP="000E3AFF">
            <w:pPr>
              <w:pStyle w:val="TableParagraph"/>
              <w:spacing w:line="240" w:lineRule="auto"/>
              <w:ind w:left="6" w:right="3"/>
            </w:pPr>
            <w:r w:rsidRPr="00761F22">
              <w:rPr>
                <w:spacing w:val="-5"/>
              </w:rPr>
              <w:t>171</w:t>
            </w: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Gasto Energético del Trabajo</w:t>
            </w:r>
          </w:p>
        </w:tc>
      </w:tr>
      <w:tr w:rsidR="00C4681E" w:rsidRPr="00761F22" w:rsidTr="000E3AFF">
        <w:trPr>
          <w:trHeight w:val="284"/>
        </w:trPr>
        <w:tc>
          <w:tcPr>
            <w:tcW w:w="2657" w:type="dxa"/>
          </w:tcPr>
          <w:p w:rsidR="00C4681E" w:rsidRPr="00761F22" w:rsidRDefault="00C4681E" w:rsidP="000E3AFF">
            <w:pPr>
              <w:pStyle w:val="TableParagraph"/>
              <w:spacing w:line="240" w:lineRule="auto"/>
              <w:ind w:left="0"/>
              <w:jc w:val="left"/>
            </w:pPr>
            <w:r w:rsidRPr="00761F22">
              <w:t>De rodillas</w:t>
            </w:r>
          </w:p>
        </w:tc>
        <w:tc>
          <w:tcPr>
            <w:tcW w:w="1092" w:type="dxa"/>
            <w:vAlign w:val="center"/>
          </w:tcPr>
          <w:p w:rsidR="00C4681E" w:rsidRPr="00761F22" w:rsidRDefault="00C4681E" w:rsidP="000E3AFF">
            <w:pPr>
              <w:pStyle w:val="TableParagraph"/>
              <w:spacing w:line="240" w:lineRule="auto"/>
              <w:ind w:left="0"/>
            </w:pPr>
            <w:r w:rsidRPr="00761F22">
              <w:t>18</w:t>
            </w:r>
          </w:p>
        </w:tc>
        <w:tc>
          <w:tcPr>
            <w:tcW w:w="2205" w:type="dxa"/>
          </w:tcPr>
          <w:p w:rsidR="00C4681E" w:rsidRPr="00761F22" w:rsidRDefault="00C4681E" w:rsidP="000E3AFF">
            <w:pPr>
              <w:pStyle w:val="TableParagraph"/>
              <w:spacing w:line="240" w:lineRule="auto"/>
              <w:ind w:left="0"/>
              <w:jc w:val="left"/>
            </w:pPr>
            <w:r w:rsidRPr="00761F22">
              <w:t>Un brazo</w:t>
            </w:r>
          </w:p>
        </w:tc>
        <w:tc>
          <w:tcPr>
            <w:tcW w:w="992" w:type="dxa"/>
            <w:vAlign w:val="center"/>
          </w:tcPr>
          <w:p w:rsidR="00C4681E" w:rsidRPr="00761F22" w:rsidRDefault="00C4681E" w:rsidP="000E3AFF">
            <w:pPr>
              <w:pStyle w:val="TableParagraph"/>
              <w:spacing w:before="2" w:line="240" w:lineRule="auto"/>
              <w:ind w:left="9" w:right="2"/>
            </w:pPr>
            <w:r w:rsidRPr="00761F22">
              <w:rPr>
                <w:spacing w:val="-5"/>
              </w:rPr>
              <w:t>162</w:t>
            </w:r>
          </w:p>
        </w:tc>
        <w:tc>
          <w:tcPr>
            <w:tcW w:w="1276" w:type="dxa"/>
            <w:shd w:val="clear" w:color="auto" w:fill="FFFFFF"/>
          </w:tcPr>
          <w:p w:rsidR="00C4681E" w:rsidRPr="00761F22" w:rsidRDefault="00C4681E" w:rsidP="000E3AFF">
            <w:pPr>
              <w:pStyle w:val="TableParagraph"/>
              <w:spacing w:before="2" w:line="240" w:lineRule="auto"/>
              <w:ind w:left="9" w:right="2"/>
            </w:pPr>
            <w:r w:rsidRPr="00761F22">
              <w:rPr>
                <w:spacing w:val="-5"/>
              </w:rPr>
              <w:t>146</w:t>
            </w:r>
          </w:p>
        </w:tc>
        <w:tc>
          <w:tcPr>
            <w:tcW w:w="1276" w:type="dxa"/>
            <w:shd w:val="clear" w:color="auto" w:fill="FFFFFF"/>
          </w:tcPr>
          <w:p w:rsidR="00C4681E" w:rsidRPr="00761F22" w:rsidRDefault="00C4681E" w:rsidP="000E3AFF">
            <w:pPr>
              <w:pStyle w:val="TableParagraph"/>
              <w:spacing w:before="2" w:line="240" w:lineRule="auto"/>
              <w:ind w:left="6" w:right="2"/>
            </w:pPr>
            <w:r w:rsidRPr="00761F22">
              <w:rPr>
                <w:spacing w:val="-5"/>
              </w:rPr>
              <w:t>234</w:t>
            </w: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Temperatura de Aire</w:t>
            </w:r>
          </w:p>
        </w:tc>
      </w:tr>
      <w:tr w:rsidR="00C4681E" w:rsidRPr="00761F22" w:rsidTr="000E3AFF">
        <w:trPr>
          <w:trHeight w:val="284"/>
        </w:trPr>
        <w:tc>
          <w:tcPr>
            <w:tcW w:w="2657" w:type="dxa"/>
          </w:tcPr>
          <w:p w:rsidR="00C4681E" w:rsidRPr="00761F22" w:rsidRDefault="00C4681E" w:rsidP="000E3AFF">
            <w:pPr>
              <w:pStyle w:val="TableParagraph"/>
              <w:spacing w:line="240" w:lineRule="auto"/>
              <w:ind w:left="0"/>
              <w:jc w:val="left"/>
            </w:pPr>
            <w:r w:rsidRPr="00761F22">
              <w:t>En cuclillas</w:t>
            </w:r>
          </w:p>
        </w:tc>
        <w:tc>
          <w:tcPr>
            <w:tcW w:w="1092" w:type="dxa"/>
            <w:vAlign w:val="center"/>
          </w:tcPr>
          <w:p w:rsidR="00C4681E" w:rsidRPr="00761F22" w:rsidRDefault="00C4681E" w:rsidP="000E3AFF">
            <w:pPr>
              <w:pStyle w:val="TableParagraph"/>
              <w:spacing w:line="240" w:lineRule="auto"/>
              <w:ind w:left="0"/>
            </w:pPr>
            <w:r w:rsidRPr="00761F22">
              <w:t>18</w:t>
            </w:r>
          </w:p>
        </w:tc>
        <w:tc>
          <w:tcPr>
            <w:tcW w:w="2205" w:type="dxa"/>
          </w:tcPr>
          <w:p w:rsidR="00C4681E" w:rsidRPr="00761F22" w:rsidRDefault="00C4681E" w:rsidP="000E3AFF">
            <w:pPr>
              <w:pStyle w:val="TableParagraph"/>
              <w:spacing w:line="240" w:lineRule="auto"/>
              <w:ind w:left="0"/>
              <w:jc w:val="left"/>
            </w:pPr>
            <w:r w:rsidRPr="00761F22">
              <w:t>Ambos brazos</w:t>
            </w:r>
          </w:p>
        </w:tc>
        <w:tc>
          <w:tcPr>
            <w:tcW w:w="992" w:type="dxa"/>
            <w:vAlign w:val="center"/>
          </w:tcPr>
          <w:p w:rsidR="00C4681E" w:rsidRPr="00761F22" w:rsidRDefault="00C4681E" w:rsidP="000E3AFF">
            <w:pPr>
              <w:pStyle w:val="TableParagraph"/>
              <w:spacing w:line="240" w:lineRule="auto"/>
              <w:ind w:left="9" w:right="2"/>
            </w:pPr>
            <w:r w:rsidRPr="00761F22">
              <w:rPr>
                <w:spacing w:val="-5"/>
              </w:rPr>
              <w:t>216</w:t>
            </w:r>
          </w:p>
        </w:tc>
        <w:tc>
          <w:tcPr>
            <w:tcW w:w="1276" w:type="dxa"/>
            <w:shd w:val="clear" w:color="auto" w:fill="FFFFFF"/>
          </w:tcPr>
          <w:p w:rsidR="00C4681E" w:rsidRPr="00761F22" w:rsidRDefault="00C4681E" w:rsidP="000E3AFF">
            <w:pPr>
              <w:pStyle w:val="TableParagraph"/>
              <w:spacing w:line="240" w:lineRule="auto"/>
              <w:ind w:left="9" w:right="2"/>
            </w:pPr>
            <w:r w:rsidRPr="00761F22">
              <w:rPr>
                <w:spacing w:val="-5"/>
              </w:rPr>
              <w:t>252</w:t>
            </w:r>
          </w:p>
        </w:tc>
        <w:tc>
          <w:tcPr>
            <w:tcW w:w="1276" w:type="dxa"/>
            <w:shd w:val="clear" w:color="auto" w:fill="FFFFFF"/>
          </w:tcPr>
          <w:p w:rsidR="00C4681E" w:rsidRPr="00761F22" w:rsidRDefault="00C4681E" w:rsidP="000E3AFF">
            <w:pPr>
              <w:pStyle w:val="TableParagraph"/>
              <w:spacing w:line="240" w:lineRule="auto"/>
              <w:ind w:left="6" w:right="3"/>
            </w:pPr>
            <w:r w:rsidRPr="00761F22">
              <w:rPr>
                <w:spacing w:val="-5"/>
              </w:rPr>
              <w:t>288</w:t>
            </w: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Humedad del Aire</w:t>
            </w:r>
          </w:p>
        </w:tc>
      </w:tr>
      <w:tr w:rsidR="00C4681E" w:rsidRPr="00761F22" w:rsidTr="000E3AFF">
        <w:trPr>
          <w:trHeight w:val="77"/>
        </w:trPr>
        <w:tc>
          <w:tcPr>
            <w:tcW w:w="2657" w:type="dxa"/>
            <w:tcBorders>
              <w:bottom w:val="nil"/>
            </w:tcBorders>
          </w:tcPr>
          <w:p w:rsidR="00C4681E" w:rsidRPr="00761F22" w:rsidRDefault="00C4681E" w:rsidP="000E3AFF">
            <w:pPr>
              <w:pStyle w:val="TableParagraph"/>
              <w:spacing w:line="240" w:lineRule="auto"/>
              <w:ind w:left="0"/>
              <w:jc w:val="left"/>
            </w:pPr>
            <w:r w:rsidRPr="00761F22">
              <w:t>De pie</w:t>
            </w:r>
          </w:p>
        </w:tc>
        <w:tc>
          <w:tcPr>
            <w:tcW w:w="1092" w:type="dxa"/>
            <w:tcBorders>
              <w:bottom w:val="nil"/>
            </w:tcBorders>
            <w:vAlign w:val="center"/>
          </w:tcPr>
          <w:p w:rsidR="00C4681E" w:rsidRPr="00761F22" w:rsidRDefault="00C4681E" w:rsidP="000E3AFF">
            <w:pPr>
              <w:pStyle w:val="TableParagraph"/>
              <w:spacing w:line="240" w:lineRule="auto"/>
              <w:ind w:left="9" w:right="2"/>
              <w:rPr>
                <w:color w:val="FF0000"/>
              </w:rPr>
            </w:pPr>
            <w:r w:rsidRPr="00761F22">
              <w:rPr>
                <w:color w:val="FF0000"/>
                <w:spacing w:val="-5"/>
              </w:rPr>
              <w:t>27</w:t>
            </w:r>
          </w:p>
        </w:tc>
        <w:tc>
          <w:tcPr>
            <w:tcW w:w="2205" w:type="dxa"/>
          </w:tcPr>
          <w:p w:rsidR="00C4681E" w:rsidRPr="00761F22" w:rsidRDefault="00C4681E" w:rsidP="000E3AFF">
            <w:pPr>
              <w:pStyle w:val="TableParagraph"/>
              <w:spacing w:line="240" w:lineRule="auto"/>
              <w:ind w:left="0"/>
              <w:jc w:val="left"/>
            </w:pPr>
            <w:r w:rsidRPr="00761F22">
              <w:t>Cuerpo entero</w:t>
            </w:r>
          </w:p>
        </w:tc>
        <w:tc>
          <w:tcPr>
            <w:tcW w:w="992" w:type="dxa"/>
            <w:vAlign w:val="center"/>
          </w:tcPr>
          <w:p w:rsidR="00C4681E" w:rsidRPr="00761F22" w:rsidRDefault="00C4681E" w:rsidP="000E3AFF">
            <w:pPr>
              <w:pStyle w:val="TableParagraph"/>
              <w:spacing w:line="240" w:lineRule="auto"/>
              <w:ind w:left="9" w:right="2"/>
            </w:pPr>
            <w:r w:rsidRPr="00761F22">
              <w:rPr>
                <w:spacing w:val="-5"/>
              </w:rPr>
              <w:t>324</w:t>
            </w:r>
          </w:p>
        </w:tc>
        <w:tc>
          <w:tcPr>
            <w:tcW w:w="1276" w:type="dxa"/>
            <w:shd w:val="clear" w:color="auto" w:fill="FFFFFF"/>
          </w:tcPr>
          <w:p w:rsidR="00C4681E" w:rsidRPr="00761F22" w:rsidRDefault="00C4681E" w:rsidP="000E3AFF">
            <w:pPr>
              <w:pStyle w:val="TableParagraph"/>
              <w:spacing w:line="240" w:lineRule="auto"/>
              <w:ind w:left="9" w:right="2"/>
            </w:pPr>
            <w:r w:rsidRPr="00761F22">
              <w:rPr>
                <w:spacing w:val="-5"/>
              </w:rPr>
              <w:t>441</w:t>
            </w:r>
          </w:p>
        </w:tc>
        <w:tc>
          <w:tcPr>
            <w:tcW w:w="1276" w:type="dxa"/>
            <w:shd w:val="clear" w:color="auto" w:fill="FFFFFF"/>
          </w:tcPr>
          <w:p w:rsidR="00C4681E" w:rsidRPr="00761F22" w:rsidRDefault="00C4681E" w:rsidP="000E3AFF">
            <w:pPr>
              <w:pStyle w:val="TableParagraph"/>
              <w:spacing w:line="240" w:lineRule="auto"/>
              <w:ind w:left="6" w:right="3"/>
            </w:pPr>
            <w:r w:rsidRPr="00761F22">
              <w:rPr>
                <w:spacing w:val="-5"/>
              </w:rPr>
              <w:t>603</w:t>
            </w:r>
          </w:p>
        </w:tc>
        <w:tc>
          <w:tcPr>
            <w:tcW w:w="4718" w:type="dxa"/>
            <w:vAlign w:val="center"/>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Movimiento del Aire</w:t>
            </w:r>
          </w:p>
        </w:tc>
      </w:tr>
      <w:tr w:rsidR="00C4681E" w:rsidRPr="00761F22" w:rsidTr="000E3AFF">
        <w:trPr>
          <w:trHeight w:val="284"/>
        </w:trPr>
        <w:tc>
          <w:tcPr>
            <w:tcW w:w="2657" w:type="dxa"/>
            <w:tcBorders>
              <w:bottom w:val="nil"/>
            </w:tcBorders>
          </w:tcPr>
          <w:p w:rsidR="00C4681E" w:rsidRPr="00761F22" w:rsidRDefault="00C4681E" w:rsidP="000E3AFF">
            <w:pPr>
              <w:pStyle w:val="TableParagraph"/>
              <w:spacing w:line="240" w:lineRule="auto"/>
              <w:ind w:left="0"/>
              <w:jc w:val="left"/>
            </w:pPr>
            <w:r w:rsidRPr="00761F22">
              <w:t>De pie e inclinado hacia adelante</w:t>
            </w:r>
          </w:p>
        </w:tc>
        <w:tc>
          <w:tcPr>
            <w:tcW w:w="1092" w:type="dxa"/>
            <w:tcBorders>
              <w:bottom w:val="nil"/>
            </w:tcBorders>
            <w:vAlign w:val="center"/>
          </w:tcPr>
          <w:p w:rsidR="00C4681E" w:rsidRPr="00761F22" w:rsidRDefault="00C4681E" w:rsidP="000E3AFF">
            <w:pPr>
              <w:pStyle w:val="TableParagraph"/>
              <w:spacing w:line="240" w:lineRule="auto"/>
              <w:ind w:left="0"/>
            </w:pPr>
            <w:r w:rsidRPr="00761F22">
              <w:t>36</w:t>
            </w:r>
          </w:p>
        </w:tc>
        <w:tc>
          <w:tcPr>
            <w:tcW w:w="5749" w:type="dxa"/>
            <w:gridSpan w:val="4"/>
            <w:vMerge w:val="restart"/>
          </w:tcPr>
          <w:p w:rsidR="00C4681E" w:rsidRPr="00761F22" w:rsidRDefault="00C4681E" w:rsidP="000E3AFF">
            <w:pPr>
              <w:spacing w:after="0" w:line="240" w:lineRule="auto"/>
              <w:rPr>
                <w:rFonts w:ascii="Times New Roman" w:hAnsi="Times New Roman"/>
                <w:lang w:val="es-ES_tradnl" w:eastAsia="es-ES"/>
              </w:rPr>
            </w:pPr>
          </w:p>
        </w:tc>
        <w:tc>
          <w:tcPr>
            <w:tcW w:w="4718" w:type="dxa"/>
            <w:vAlign w:val="center"/>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Intercambio de calor radiante</w:t>
            </w:r>
          </w:p>
        </w:tc>
      </w:tr>
      <w:tr w:rsidR="00C4681E" w:rsidRPr="00761F22" w:rsidTr="000E3AFF">
        <w:trPr>
          <w:trHeight w:val="284"/>
        </w:trPr>
        <w:tc>
          <w:tcPr>
            <w:tcW w:w="2657" w:type="dxa"/>
            <w:tcBorders>
              <w:left w:val="nil"/>
              <w:bottom w:val="nil"/>
              <w:right w:val="nil"/>
            </w:tcBorders>
            <w:vAlign w:val="center"/>
          </w:tcPr>
          <w:p w:rsidR="00C4681E" w:rsidRPr="00761F22" w:rsidRDefault="00C4681E" w:rsidP="000E3AFF">
            <w:pPr>
              <w:spacing w:after="0" w:line="240" w:lineRule="auto"/>
              <w:rPr>
                <w:rFonts w:ascii="Times New Roman" w:hAnsi="Times New Roman"/>
                <w:lang w:val="es-ES_tradnl" w:eastAsia="es-ES"/>
              </w:rPr>
            </w:pPr>
          </w:p>
        </w:tc>
        <w:tc>
          <w:tcPr>
            <w:tcW w:w="1092" w:type="dxa"/>
            <w:tcBorders>
              <w:left w:val="nil"/>
              <w:bottom w:val="nil"/>
            </w:tcBorders>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5749" w:type="dxa"/>
            <w:gridSpan w:val="4"/>
            <w:vMerge/>
            <w:vAlign w:val="center"/>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Requisitos de la Ropa</w:t>
            </w:r>
          </w:p>
        </w:tc>
      </w:tr>
      <w:tr w:rsidR="00C4681E" w:rsidRPr="00761F22" w:rsidTr="000E3AFF">
        <w:trPr>
          <w:trHeight w:val="284"/>
        </w:trPr>
        <w:tc>
          <w:tcPr>
            <w:tcW w:w="2657" w:type="dxa"/>
            <w:tcBorders>
              <w:top w:val="nil"/>
              <w:left w:val="nil"/>
              <w:bottom w:val="nil"/>
              <w:right w:val="nil"/>
            </w:tcBorders>
            <w:vAlign w:val="center"/>
          </w:tcPr>
          <w:p w:rsidR="00C4681E" w:rsidRPr="00761F22" w:rsidRDefault="00C4681E" w:rsidP="000E3AFF">
            <w:pPr>
              <w:spacing w:after="0" w:line="240" w:lineRule="auto"/>
              <w:rPr>
                <w:rFonts w:ascii="Times New Roman" w:hAnsi="Times New Roman"/>
                <w:lang w:val="es-ES_tradnl" w:eastAsia="es-ES"/>
              </w:rPr>
            </w:pPr>
          </w:p>
        </w:tc>
        <w:tc>
          <w:tcPr>
            <w:tcW w:w="1092" w:type="dxa"/>
            <w:tcBorders>
              <w:top w:val="nil"/>
              <w:left w:val="nil"/>
              <w:bottom w:val="nil"/>
            </w:tcBorders>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5749" w:type="dxa"/>
            <w:gridSpan w:val="4"/>
            <w:vMerge/>
            <w:vAlign w:val="center"/>
          </w:tcPr>
          <w:p w:rsidR="00C4681E" w:rsidRPr="00761F22" w:rsidRDefault="00C4681E" w:rsidP="000E3AFF">
            <w:pPr>
              <w:spacing w:after="0" w:line="240" w:lineRule="auto"/>
              <w:rPr>
                <w:rFonts w:ascii="Times New Roman" w:hAnsi="Times New Roman"/>
                <w:lang w:val="es-ES_tradnl" w:eastAsia="es-ES"/>
              </w:rPr>
            </w:pPr>
          </w:p>
        </w:tc>
        <w:tc>
          <w:tcPr>
            <w:tcW w:w="4718" w:type="dxa"/>
          </w:tcPr>
          <w:p w:rsidR="00C4681E" w:rsidRPr="00761F22" w:rsidRDefault="00C4681E" w:rsidP="000E3AFF">
            <w:pPr>
              <w:spacing w:after="0" w:line="240" w:lineRule="auto"/>
              <w:rPr>
                <w:rFonts w:ascii="Times New Roman" w:hAnsi="Times New Roman"/>
                <w:lang w:val="es-ES_tradnl" w:eastAsia="es-ES"/>
              </w:rPr>
            </w:pPr>
            <w:r w:rsidRPr="00761F22">
              <w:rPr>
                <w:rFonts w:ascii="Times New Roman" w:hAnsi="Times New Roman"/>
                <w:lang w:val="es-ES_tradnl" w:eastAsia="es-ES"/>
              </w:rPr>
              <w:t>Operación de Horno eléctrico</w:t>
            </w:r>
          </w:p>
        </w:tc>
      </w:tr>
    </w:tbl>
    <w:p w:rsidR="007B06E3" w:rsidRPr="00A27CE6" w:rsidRDefault="00697619" w:rsidP="006976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val="es-ES" w:eastAsia="ar-SA"/>
        </w:rPr>
      </w:pPr>
      <w:r w:rsidRPr="00A27CE6">
        <w:rPr>
          <w:rFonts w:ascii="Times New Roman" w:hAnsi="Times New Roman"/>
          <w:b/>
          <w:sz w:val="24"/>
          <w:szCs w:val="24"/>
          <w:lang w:val="es-ES" w:eastAsia="ar-SA"/>
        </w:rPr>
        <w:br w:type="page"/>
      </w:r>
      <w:r w:rsidR="007B06E3" w:rsidRPr="00A27CE6">
        <w:rPr>
          <w:rFonts w:ascii="Times New Roman" w:hAnsi="Times New Roman"/>
          <w:b/>
          <w:sz w:val="24"/>
          <w:szCs w:val="24"/>
          <w:lang w:val="es-ES" w:eastAsia="ar-SA"/>
        </w:rPr>
        <w:lastRenderedPageBreak/>
        <w:t>SALON DE VENTAS</w:t>
      </w:r>
    </w:p>
    <w:tbl>
      <w:tblPr>
        <w:tblW w:w="1481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firstRow="0" w:lastRow="0" w:firstColumn="0" w:lastColumn="0" w:noHBand="0" w:noVBand="0"/>
      </w:tblPr>
      <w:tblGrid>
        <w:gridCol w:w="2393"/>
        <w:gridCol w:w="1221"/>
        <w:gridCol w:w="1134"/>
        <w:gridCol w:w="992"/>
        <w:gridCol w:w="1418"/>
        <w:gridCol w:w="2132"/>
        <w:gridCol w:w="5522"/>
      </w:tblGrid>
      <w:tr w:rsidR="007B06E3" w:rsidRPr="00A27CE6" w:rsidTr="00400A95">
        <w:trPr>
          <w:trHeight w:val="248"/>
        </w:trPr>
        <w:tc>
          <w:tcPr>
            <w:tcW w:w="14812" w:type="dxa"/>
            <w:gridSpan w:val="7"/>
            <w:tcBorders>
              <w:top w:val="double" w:sz="4" w:space="0" w:color="auto"/>
            </w:tcBorders>
            <w:shd w:val="clear" w:color="auto" w:fill="000000"/>
            <w:vAlign w:val="center"/>
          </w:tcPr>
          <w:p w:rsidR="007B06E3" w:rsidRPr="00A27CE6" w:rsidRDefault="00EA32FB" w:rsidP="00400A95">
            <w:pPr>
              <w:spacing w:after="0" w:line="240" w:lineRule="auto"/>
              <w:jc w:val="center"/>
              <w:rPr>
                <w:rFonts w:ascii="Times New Roman" w:hAnsi="Times New Roman"/>
                <w:b/>
                <w:sz w:val="24"/>
                <w:szCs w:val="24"/>
                <w:lang w:val="es-ES" w:eastAsia="es-ES"/>
              </w:rPr>
            </w:pPr>
            <w:r>
              <w:rPr>
                <w:rFonts w:ascii="Times New Roman" w:hAnsi="Times New Roman"/>
                <w:b/>
                <w:color w:val="FFFFFF"/>
                <w:sz w:val="24"/>
                <w:szCs w:val="24"/>
                <w:lang w:val="es-ES" w:eastAsia="es-ES"/>
              </w:rPr>
              <w:t>DATOS DE MEDICION DE CARGA TERMICA</w:t>
            </w:r>
          </w:p>
        </w:tc>
      </w:tr>
      <w:tr w:rsidR="00C4681E" w:rsidRPr="00A27CE6" w:rsidTr="00C4681E">
        <w:trPr>
          <w:trHeight w:val="546"/>
        </w:trPr>
        <w:tc>
          <w:tcPr>
            <w:tcW w:w="3614" w:type="dxa"/>
            <w:gridSpan w:val="2"/>
            <w:vAlign w:val="center"/>
          </w:tcPr>
          <w:p w:rsidR="00C4681E" w:rsidRPr="00A27CE6" w:rsidRDefault="00C4681E" w:rsidP="00400A95">
            <w:pPr>
              <w:spacing w:after="120" w:line="240" w:lineRule="auto"/>
              <w:jc w:val="both"/>
              <w:rPr>
                <w:rFonts w:ascii="Times New Roman" w:hAnsi="Times New Roman"/>
                <w:lang w:val="it-IT" w:eastAsia="es-ES"/>
              </w:rPr>
            </w:pPr>
            <w:r>
              <w:rPr>
                <w:rFonts w:ascii="Times New Roman" w:hAnsi="Times New Roman"/>
                <w:color w:val="000000"/>
                <w:lang w:val="it-IT" w:eastAsia="es-ES"/>
              </w:rPr>
              <w:t>DORINKA SRL (Store #1026 Catamarca)</w:t>
            </w:r>
            <w:r w:rsidRPr="00A27CE6">
              <w:rPr>
                <w:rFonts w:ascii="Times New Roman" w:hAnsi="Times New Roman"/>
                <w:color w:val="000000"/>
                <w:lang w:val="it-IT" w:eastAsia="es-ES"/>
              </w:rPr>
              <w:t xml:space="preserve">. </w:t>
            </w:r>
          </w:p>
        </w:tc>
        <w:tc>
          <w:tcPr>
            <w:tcW w:w="3544" w:type="dxa"/>
            <w:gridSpan w:val="3"/>
            <w:vAlign w:val="center"/>
          </w:tcPr>
          <w:p w:rsidR="00C4681E" w:rsidRPr="00A27CE6" w:rsidRDefault="00C4681E" w:rsidP="00400A95">
            <w:pPr>
              <w:spacing w:after="0" w:line="240" w:lineRule="auto"/>
              <w:rPr>
                <w:rFonts w:ascii="Times New Roman" w:hAnsi="Times New Roman"/>
                <w:lang w:val="es-ES_tradnl" w:eastAsia="es-ES"/>
              </w:rPr>
            </w:pPr>
            <w:r w:rsidRPr="00A27CE6">
              <w:rPr>
                <w:rFonts w:ascii="Times New Roman" w:hAnsi="Times New Roman"/>
                <w:b/>
                <w:lang w:val="es-ES_tradnl" w:eastAsia="es-ES"/>
              </w:rPr>
              <w:t>Puesto y/o sector de trabajo</w:t>
            </w:r>
            <w:r w:rsidRPr="00A27CE6">
              <w:rPr>
                <w:rFonts w:ascii="Times New Roman" w:hAnsi="Times New Roman"/>
                <w:lang w:val="es-ES_tradnl" w:eastAsia="es-ES"/>
              </w:rPr>
              <w:t>:</w:t>
            </w:r>
          </w:p>
          <w:p w:rsidR="00C4681E" w:rsidRPr="00A27CE6" w:rsidRDefault="00C4681E" w:rsidP="00400A95">
            <w:pPr>
              <w:spacing w:after="120" w:line="240" w:lineRule="auto"/>
              <w:jc w:val="both"/>
              <w:rPr>
                <w:rFonts w:ascii="Times New Roman" w:hAnsi="Times New Roman"/>
                <w:lang w:val="en-US" w:eastAsia="es-ES"/>
              </w:rPr>
            </w:pPr>
            <w:r w:rsidRPr="00A27CE6">
              <w:rPr>
                <w:rFonts w:ascii="Times New Roman" w:hAnsi="Times New Roman"/>
                <w:lang w:val="es-ES" w:eastAsia="es-ES"/>
              </w:rPr>
              <w:t xml:space="preserve">Cajero    </w:t>
            </w:r>
          </w:p>
        </w:tc>
        <w:tc>
          <w:tcPr>
            <w:tcW w:w="2132" w:type="dxa"/>
            <w:vAlign w:val="center"/>
          </w:tcPr>
          <w:p w:rsidR="00C4681E" w:rsidRPr="00A27CE6" w:rsidRDefault="00C4681E" w:rsidP="004D270A">
            <w:pPr>
              <w:spacing w:after="0" w:line="240" w:lineRule="auto"/>
              <w:jc w:val="both"/>
              <w:rPr>
                <w:rFonts w:ascii="Times New Roman" w:hAnsi="Times New Roman"/>
                <w:lang w:val="es-ES" w:eastAsia="es-ES"/>
              </w:rPr>
            </w:pPr>
            <w:r w:rsidRPr="00A27CE6">
              <w:rPr>
                <w:rFonts w:ascii="Times New Roman" w:hAnsi="Times New Roman"/>
                <w:b/>
                <w:lang w:val="es-ES_tradnl" w:eastAsia="es-ES"/>
              </w:rPr>
              <w:t>Fecha:</w:t>
            </w:r>
            <w:r>
              <w:rPr>
                <w:rFonts w:ascii="Times New Roman" w:hAnsi="Times New Roman"/>
                <w:color w:val="000000"/>
                <w:lang w:val="es-ES" w:eastAsia="es-ES"/>
              </w:rPr>
              <w:t>26/03/2024</w:t>
            </w:r>
          </w:p>
        </w:tc>
        <w:tc>
          <w:tcPr>
            <w:tcW w:w="5522" w:type="dxa"/>
            <w:vAlign w:val="center"/>
          </w:tcPr>
          <w:p w:rsidR="00C4681E" w:rsidRPr="00A27CE6" w:rsidRDefault="00C4681E" w:rsidP="00C4681E">
            <w:pPr>
              <w:spacing w:after="0" w:line="240" w:lineRule="auto"/>
              <w:jc w:val="center"/>
              <w:rPr>
                <w:rFonts w:ascii="Times New Roman" w:hAnsi="Times New Roman"/>
                <w:lang w:val="es-ES" w:eastAsia="es-ES"/>
              </w:rPr>
            </w:pPr>
            <w:r w:rsidRPr="00A27CE6">
              <w:rPr>
                <w:rFonts w:ascii="Times New Roman" w:hAnsi="Times New Roman"/>
                <w:b/>
                <w:lang w:val="es-ES" w:eastAsia="es-ES"/>
              </w:rPr>
              <w:t>Temp. Ext.:</w:t>
            </w:r>
            <w:r>
              <w:rPr>
                <w:rFonts w:ascii="Times New Roman" w:hAnsi="Times New Roman"/>
                <w:lang w:val="es-ES" w:eastAsia="es-ES"/>
              </w:rPr>
              <w:t>33,3 ºC</w:t>
            </w:r>
          </w:p>
        </w:tc>
      </w:tr>
      <w:tr w:rsidR="00C4681E" w:rsidRPr="00A27CE6" w:rsidTr="00C4681E">
        <w:tblPrEx>
          <w:tblBorders>
            <w:insideV w:val="single" w:sz="4" w:space="0" w:color="auto"/>
          </w:tblBorders>
        </w:tblPrEx>
        <w:tc>
          <w:tcPr>
            <w:tcW w:w="2393" w:type="dxa"/>
          </w:tcPr>
          <w:p w:rsidR="00C4681E" w:rsidRPr="00A27CE6" w:rsidRDefault="00C4681E" w:rsidP="00400A95">
            <w:pPr>
              <w:spacing w:before="60" w:after="60" w:line="240" w:lineRule="auto"/>
              <w:jc w:val="center"/>
              <w:rPr>
                <w:rFonts w:ascii="Times New Roman" w:hAnsi="Times New Roman"/>
                <w:b/>
                <w:lang w:val="es-ES" w:eastAsia="es-ES"/>
              </w:rPr>
            </w:pPr>
            <w:r w:rsidRPr="00A27CE6">
              <w:rPr>
                <w:rFonts w:ascii="Times New Roman" w:hAnsi="Times New Roman"/>
                <w:b/>
                <w:lang w:val="es-ES" w:eastAsia="es-ES"/>
              </w:rPr>
              <w:t>1</w:t>
            </w:r>
          </w:p>
        </w:tc>
        <w:tc>
          <w:tcPr>
            <w:tcW w:w="1221" w:type="dxa"/>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2</w:t>
            </w:r>
          </w:p>
        </w:tc>
        <w:tc>
          <w:tcPr>
            <w:tcW w:w="1134" w:type="dxa"/>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3</w:t>
            </w:r>
          </w:p>
        </w:tc>
        <w:tc>
          <w:tcPr>
            <w:tcW w:w="992" w:type="dxa"/>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4</w:t>
            </w:r>
          </w:p>
        </w:tc>
        <w:tc>
          <w:tcPr>
            <w:tcW w:w="1418" w:type="dxa"/>
            <w:vAlign w:val="center"/>
          </w:tcPr>
          <w:p w:rsidR="00C4681E" w:rsidRPr="00A27CE6" w:rsidRDefault="00C4681E" w:rsidP="00C4681E">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5</w:t>
            </w:r>
          </w:p>
        </w:tc>
        <w:tc>
          <w:tcPr>
            <w:tcW w:w="7654" w:type="dxa"/>
            <w:gridSpan w:val="2"/>
            <w:vAlign w:val="center"/>
          </w:tcPr>
          <w:p w:rsidR="00C4681E" w:rsidRPr="00A27CE6" w:rsidRDefault="00C4681E" w:rsidP="00400A95">
            <w:pPr>
              <w:spacing w:before="60" w:after="60" w:line="240" w:lineRule="auto"/>
              <w:jc w:val="center"/>
              <w:rPr>
                <w:rFonts w:ascii="Times New Roman" w:hAnsi="Times New Roman"/>
                <w:b/>
                <w:lang w:val="es-ES_tradnl" w:eastAsia="es-ES"/>
              </w:rPr>
            </w:pPr>
            <w:r>
              <w:rPr>
                <w:rFonts w:ascii="Times New Roman" w:hAnsi="Times New Roman"/>
                <w:b/>
                <w:lang w:val="es-ES_tradnl" w:eastAsia="es-ES"/>
              </w:rPr>
              <w:t>6</w:t>
            </w:r>
          </w:p>
        </w:tc>
      </w:tr>
      <w:tr w:rsidR="00C4681E" w:rsidRPr="00A27CE6" w:rsidTr="00C4681E">
        <w:tblPrEx>
          <w:tblBorders>
            <w:insideV w:val="single" w:sz="4" w:space="0" w:color="auto"/>
          </w:tblBorders>
        </w:tblPrEx>
        <w:trPr>
          <w:cantSplit/>
          <w:trHeight w:val="2155"/>
        </w:trPr>
        <w:tc>
          <w:tcPr>
            <w:tcW w:w="2393" w:type="dxa"/>
            <w:vAlign w:val="center"/>
          </w:tcPr>
          <w:p w:rsidR="00C4681E" w:rsidRPr="00A27CE6" w:rsidRDefault="00C4681E" w:rsidP="00C4681E">
            <w:pPr>
              <w:spacing w:before="600" w:after="480" w:line="240" w:lineRule="auto"/>
              <w:jc w:val="center"/>
              <w:rPr>
                <w:rFonts w:ascii="Times New Roman" w:hAnsi="Times New Roman"/>
                <w:b/>
                <w:lang w:val="es-ES_tradnl" w:eastAsia="es-ES"/>
              </w:rPr>
            </w:pPr>
            <w:r w:rsidRPr="00A27CE6">
              <w:rPr>
                <w:rFonts w:ascii="Times New Roman" w:hAnsi="Times New Roman"/>
                <w:b/>
                <w:lang w:val="es-ES_tradnl" w:eastAsia="es-ES"/>
              </w:rPr>
              <w:t>Magnitudes evaluadas</w:t>
            </w:r>
          </w:p>
        </w:tc>
        <w:tc>
          <w:tcPr>
            <w:tcW w:w="1221" w:type="dxa"/>
            <w:tcBorders>
              <w:bottom w:val="nil"/>
            </w:tcBorders>
            <w:textDirection w:val="btLr"/>
            <w:vAlign w:val="center"/>
          </w:tcPr>
          <w:p w:rsidR="00C4681E" w:rsidRPr="00CF674E" w:rsidRDefault="00C4681E" w:rsidP="00C4681E">
            <w:pPr>
              <w:spacing w:before="240" w:after="0" w:line="240" w:lineRule="auto"/>
              <w:ind w:left="113" w:right="113"/>
              <w:jc w:val="center"/>
              <w:rPr>
                <w:rFonts w:ascii="Times New Roman" w:hAnsi="Times New Roman"/>
                <w:lang w:val="es-ES_tradnl" w:eastAsia="es-ES"/>
              </w:rPr>
            </w:pPr>
            <w:r w:rsidRPr="00CF674E">
              <w:rPr>
                <w:rFonts w:ascii="Times New Roman" w:hAnsi="Times New Roman"/>
                <w:lang w:val="es-ES_tradnl" w:eastAsia="es-ES"/>
              </w:rPr>
              <w:t>TGBH</w:t>
            </w:r>
            <w:r>
              <w:rPr>
                <w:rFonts w:ascii="Times New Roman" w:hAnsi="Times New Roman"/>
                <w:lang w:val="es-ES_tradnl" w:eastAsia="es-ES"/>
              </w:rPr>
              <w:t xml:space="preserve"> </w:t>
            </w:r>
            <w:r w:rsidRPr="00014F38">
              <w:rPr>
                <w:rFonts w:ascii="Times New Roman" w:hAnsi="Times New Roman"/>
                <w:sz w:val="20"/>
                <w:szCs w:val="20"/>
                <w:lang w:val="es-ES_tradnl" w:eastAsia="es-ES"/>
              </w:rPr>
              <w:t>(Sin ponderar)</w:t>
            </w:r>
          </w:p>
          <w:p w:rsidR="00C4681E" w:rsidRPr="00CF674E" w:rsidRDefault="00C4681E" w:rsidP="00C4681E">
            <w:pPr>
              <w:spacing w:before="240" w:after="0" w:line="240" w:lineRule="auto"/>
              <w:ind w:left="113" w:right="113"/>
              <w:jc w:val="center"/>
              <w:rPr>
                <w:rFonts w:ascii="Times New Roman" w:hAnsi="Times New Roman"/>
                <w:lang w:val="es-ES_tradnl" w:eastAsia="es-ES"/>
              </w:rPr>
            </w:pPr>
            <w:r w:rsidRPr="00CF674E">
              <w:rPr>
                <w:rFonts w:ascii="Times New Roman" w:hAnsi="Times New Roman"/>
                <w:lang w:val="es-ES_tradnl" w:eastAsia="es-ES"/>
              </w:rPr>
              <w:t>=0.,7TBH + 0,3TG</w:t>
            </w:r>
          </w:p>
        </w:tc>
        <w:tc>
          <w:tcPr>
            <w:tcW w:w="1134" w:type="dxa"/>
            <w:textDirection w:val="btLr"/>
            <w:vAlign w:val="center"/>
          </w:tcPr>
          <w:p w:rsidR="00C4681E" w:rsidRPr="00CF674E" w:rsidRDefault="00C4681E" w:rsidP="00C4681E">
            <w:pPr>
              <w:spacing w:before="240" w:after="0" w:line="240" w:lineRule="auto"/>
              <w:ind w:left="113" w:right="113"/>
              <w:jc w:val="center"/>
              <w:rPr>
                <w:rFonts w:ascii="Times New Roman" w:hAnsi="Times New Roman"/>
                <w:lang w:val="es-ES_tradnl" w:eastAsia="es-ES"/>
              </w:rPr>
            </w:pPr>
            <w:r w:rsidRPr="00F82398">
              <w:rPr>
                <w:rFonts w:ascii="Times New Roman" w:hAnsi="Times New Roman"/>
                <w:szCs w:val="24"/>
              </w:rPr>
              <w:t>SUPLEMENTO</w:t>
            </w:r>
            <w:r>
              <w:rPr>
                <w:rFonts w:ascii="Times New Roman" w:hAnsi="Times New Roman"/>
                <w:lang w:val="es-ES_tradnl" w:eastAsia="es-ES"/>
              </w:rPr>
              <w:t xml:space="preserve"> TM</w:t>
            </w:r>
            <w:r w:rsidR="00981787">
              <w:rPr>
                <w:rFonts w:ascii="Times New Roman" w:hAnsi="Times New Roman"/>
                <w:lang w:val="es-ES_tradnl" w:eastAsia="es-ES"/>
              </w:rPr>
              <w:t xml:space="preserve"> [W] =</w:t>
            </w:r>
          </w:p>
        </w:tc>
        <w:tc>
          <w:tcPr>
            <w:tcW w:w="992" w:type="dxa"/>
            <w:textDirection w:val="btLr"/>
            <w:vAlign w:val="center"/>
          </w:tcPr>
          <w:p w:rsidR="00C4681E" w:rsidRPr="00CF674E" w:rsidRDefault="00C4681E" w:rsidP="00C4681E">
            <w:pPr>
              <w:spacing w:before="240" w:after="0" w:line="240" w:lineRule="auto"/>
              <w:ind w:left="113" w:right="113"/>
              <w:jc w:val="center"/>
              <w:rPr>
                <w:rFonts w:ascii="Times New Roman" w:hAnsi="Times New Roman"/>
                <w:lang w:val="es-ES_tradnl" w:eastAsia="es-ES"/>
              </w:rPr>
            </w:pPr>
            <w:r>
              <w:rPr>
                <w:rFonts w:ascii="Times New Roman" w:hAnsi="Times New Roman"/>
                <w:lang w:val="es-ES_tradnl" w:eastAsia="es-ES"/>
              </w:rPr>
              <w:t>TM SENTADO</w:t>
            </w:r>
            <w:r w:rsidRPr="00CF674E">
              <w:rPr>
                <w:rFonts w:ascii="Times New Roman" w:hAnsi="Times New Roman"/>
                <w:lang w:val="es-ES_tradnl" w:eastAsia="es-ES"/>
              </w:rPr>
              <w:t xml:space="preserve"> [W]</w:t>
            </w:r>
          </w:p>
        </w:tc>
        <w:tc>
          <w:tcPr>
            <w:tcW w:w="1418" w:type="dxa"/>
            <w:textDirection w:val="btLr"/>
            <w:vAlign w:val="center"/>
          </w:tcPr>
          <w:p w:rsidR="00C4681E" w:rsidRPr="00CF674E" w:rsidRDefault="00C4681E" w:rsidP="00C4681E">
            <w:pPr>
              <w:spacing w:before="240" w:after="0" w:line="240" w:lineRule="auto"/>
              <w:ind w:left="113" w:right="113"/>
              <w:jc w:val="center"/>
              <w:rPr>
                <w:rFonts w:ascii="Times New Roman" w:hAnsi="Times New Roman"/>
                <w:lang w:val="es-ES_tradnl" w:eastAsia="es-ES"/>
              </w:rPr>
            </w:pPr>
            <w:r w:rsidRPr="00981787">
              <w:rPr>
                <w:rFonts w:ascii="Times New Roman" w:hAnsi="Times New Roman"/>
                <w:lang w:val="es-ES_tradnl" w:eastAsia="es-ES"/>
              </w:rPr>
              <w:t>TM</w:t>
            </w:r>
            <w:r>
              <w:rPr>
                <w:rFonts w:ascii="Times New Roman" w:hAnsi="Times New Roman"/>
                <w:lang w:val="es-ES_tradnl" w:eastAsia="es-ES"/>
              </w:rPr>
              <w:t xml:space="preserve"> [W] = TM SENTADO + SUPLEMENTO</w:t>
            </w:r>
          </w:p>
        </w:tc>
        <w:tc>
          <w:tcPr>
            <w:tcW w:w="7654" w:type="dxa"/>
            <w:gridSpan w:val="2"/>
            <w:vMerge w:val="restart"/>
            <w:tcBorders>
              <w:bottom w:val="double" w:sz="4" w:space="0" w:color="auto"/>
            </w:tcBorders>
          </w:tcPr>
          <w:p w:rsidR="00C4681E" w:rsidRPr="00A27CE6" w:rsidRDefault="00C4681E" w:rsidP="00C4681E">
            <w:pPr>
              <w:spacing w:after="0" w:line="240" w:lineRule="auto"/>
              <w:jc w:val="both"/>
              <w:rPr>
                <w:rFonts w:ascii="Times New Roman" w:hAnsi="Times New Roman"/>
                <w:lang w:val="es-ES" w:eastAsia="es-ES"/>
              </w:rPr>
            </w:pPr>
            <w:r w:rsidRPr="00A27CE6">
              <w:rPr>
                <w:rFonts w:ascii="Times New Roman" w:hAnsi="Times New Roman"/>
                <w:b/>
                <w:lang w:val="es-ES_tradnl" w:eastAsia="es-ES"/>
              </w:rPr>
              <w:t xml:space="preserve">Comentario: </w:t>
            </w:r>
            <w:r w:rsidRPr="00A27CE6">
              <w:rPr>
                <w:rFonts w:ascii="Times New Roman" w:hAnsi="Times New Roman"/>
                <w:lang w:val="es-ES" w:eastAsia="es-ES"/>
              </w:rPr>
              <w:t xml:space="preserve">Determinación de carga térmica en el salón de ventas, </w:t>
            </w:r>
            <w:r w:rsidR="00415BF3">
              <w:rPr>
                <w:rFonts w:ascii="Times New Roman" w:hAnsi="Times New Roman"/>
                <w:lang w:val="es-ES" w:eastAsia="es-ES"/>
              </w:rPr>
              <w:t>subsector línea</w:t>
            </w:r>
            <w:r>
              <w:rPr>
                <w:rFonts w:ascii="Times New Roman" w:hAnsi="Times New Roman"/>
                <w:lang w:val="es-ES" w:eastAsia="es-ES"/>
              </w:rPr>
              <w:t xml:space="preserve"> de cajas</w:t>
            </w:r>
          </w:p>
          <w:p w:rsidR="00C4681E" w:rsidRDefault="00C4681E" w:rsidP="00C4681E">
            <w:pPr>
              <w:spacing w:after="0" w:line="240" w:lineRule="auto"/>
              <w:jc w:val="both"/>
              <w:rPr>
                <w:rFonts w:ascii="Times New Roman" w:hAnsi="Times New Roman"/>
                <w:b/>
                <w:lang w:val="es-ES_tradnl" w:eastAsia="es-ES"/>
              </w:rPr>
            </w:pPr>
          </w:p>
          <w:p w:rsidR="00C4681E" w:rsidRPr="00A27CE6" w:rsidRDefault="00C4681E" w:rsidP="00C4681E">
            <w:pPr>
              <w:spacing w:after="0" w:line="240" w:lineRule="auto"/>
              <w:jc w:val="both"/>
              <w:rPr>
                <w:rFonts w:ascii="Times New Roman" w:hAnsi="Times New Roman"/>
                <w:lang w:val="es-ES_tradnl" w:eastAsia="es-ES"/>
              </w:rPr>
            </w:pPr>
            <w:r w:rsidRPr="006E608F">
              <w:rPr>
                <w:rFonts w:ascii="Times New Roman" w:hAnsi="Times New Roman"/>
                <w:lang w:val="es-ES_tradnl" w:eastAsia="es-ES"/>
              </w:rPr>
              <w:t xml:space="preserve">El </w:t>
            </w:r>
            <w:r w:rsidRPr="006E608F">
              <w:rPr>
                <w:rFonts w:ascii="Times New Roman" w:hAnsi="Times New Roman"/>
                <w:b/>
                <w:lang w:val="es-ES_tradnl" w:eastAsia="es-ES"/>
              </w:rPr>
              <w:t>VLA</w:t>
            </w:r>
            <w:r w:rsidRPr="006E608F">
              <w:rPr>
                <w:rFonts w:ascii="Times New Roman" w:hAnsi="Times New Roman"/>
                <w:lang w:val="es-ES_tradnl" w:eastAsia="es-ES"/>
              </w:rPr>
              <w:t xml:space="preserve"> y</w:t>
            </w:r>
            <w:r>
              <w:rPr>
                <w:rFonts w:ascii="Times New Roman" w:hAnsi="Times New Roman"/>
                <w:b/>
                <w:lang w:val="es-ES_tradnl" w:eastAsia="es-ES"/>
              </w:rPr>
              <w:t xml:space="preserve"> VLP</w:t>
            </w:r>
            <w:r w:rsidRPr="00CF674E">
              <w:rPr>
                <w:rFonts w:ascii="Times New Roman" w:hAnsi="Times New Roman"/>
                <w:lang w:val="es-ES_tradnl" w:eastAsia="es-ES"/>
              </w:rPr>
              <w:t xml:space="preserve"> de temperatura globo bul</w:t>
            </w:r>
            <w:r>
              <w:rPr>
                <w:rFonts w:ascii="Times New Roman" w:hAnsi="Times New Roman"/>
                <w:lang w:val="es-ES_tradnl" w:eastAsia="es-ES"/>
              </w:rPr>
              <w:t>bo húmedo (TGBH), es 26,9 y 29,8</w:t>
            </w:r>
            <w:r w:rsidRPr="00CF674E">
              <w:rPr>
                <w:rFonts w:ascii="Times New Roman" w:hAnsi="Times New Roman"/>
                <w:lang w:val="es-ES_tradnl" w:eastAsia="es-ES"/>
              </w:rPr>
              <w:t xml:space="preserve"> ºC respectivamente, para una </w:t>
            </w:r>
            <w:r w:rsidRPr="00CF674E">
              <w:rPr>
                <w:rFonts w:ascii="Times New Roman" w:hAnsi="Times New Roman"/>
                <w:b/>
                <w:lang w:val="es-ES_tradnl" w:eastAsia="es-ES"/>
              </w:rPr>
              <w:t xml:space="preserve">ACTIVIDAD </w:t>
            </w:r>
            <w:r>
              <w:rPr>
                <w:rFonts w:ascii="Times New Roman" w:hAnsi="Times New Roman"/>
                <w:b/>
                <w:lang w:val="es-ES_tradnl" w:eastAsia="es-ES"/>
              </w:rPr>
              <w:t>LIGERA Y BAJO UN RÉGIMEN DE 7h DE TRABAJO</w:t>
            </w:r>
            <w:r>
              <w:rPr>
                <w:rFonts w:ascii="Times New Roman" w:hAnsi="Times New Roman"/>
                <w:lang w:val="es-ES_tradnl" w:eastAsia="es-ES"/>
              </w:rPr>
              <w:t>,</w:t>
            </w:r>
            <w:r w:rsidRPr="00CF674E">
              <w:rPr>
                <w:rFonts w:ascii="Times New Roman" w:hAnsi="Times New Roman"/>
                <w:lang w:val="es-ES_tradnl" w:eastAsia="es-ES"/>
              </w:rPr>
              <w:t xml:space="preserve"> co</w:t>
            </w:r>
            <w:r>
              <w:rPr>
                <w:rFonts w:ascii="Times New Roman" w:hAnsi="Times New Roman"/>
                <w:lang w:val="es-ES_tradnl" w:eastAsia="es-ES"/>
              </w:rPr>
              <w:t>n una Tasa Metabólica (TM) de 216W, según Anexo de la Resol. SRT 30/2023</w:t>
            </w:r>
          </w:p>
        </w:tc>
      </w:tr>
      <w:tr w:rsidR="00C4681E" w:rsidRPr="00A27CE6" w:rsidTr="00C4681E">
        <w:tblPrEx>
          <w:tblBorders>
            <w:insideV w:val="single" w:sz="4" w:space="0" w:color="auto"/>
          </w:tblBorders>
        </w:tblPrEx>
        <w:trPr>
          <w:cantSplit/>
          <w:trHeight w:val="332"/>
        </w:trPr>
        <w:tc>
          <w:tcPr>
            <w:tcW w:w="2393" w:type="dxa"/>
            <w:tcBorders>
              <w:bottom w:val="double" w:sz="4" w:space="0" w:color="auto"/>
            </w:tcBorders>
            <w:vAlign w:val="center"/>
          </w:tcPr>
          <w:p w:rsidR="00C4681E" w:rsidRPr="00A27CE6" w:rsidRDefault="00C4681E" w:rsidP="00400A95">
            <w:pPr>
              <w:keepNext/>
              <w:spacing w:after="0" w:line="240" w:lineRule="auto"/>
              <w:outlineLvl w:val="0"/>
              <w:rPr>
                <w:rFonts w:ascii="Times New Roman" w:hAnsi="Times New Roman"/>
                <w:b/>
                <w:lang w:val="es-MX" w:eastAsia="es-ES"/>
              </w:rPr>
            </w:pPr>
            <w:r w:rsidRPr="00A27CE6">
              <w:rPr>
                <w:rFonts w:ascii="Times New Roman" w:hAnsi="Times New Roman"/>
                <w:b/>
                <w:lang w:val="es-MX" w:eastAsia="es-ES"/>
              </w:rPr>
              <w:t>Resultados</w:t>
            </w:r>
          </w:p>
        </w:tc>
        <w:tc>
          <w:tcPr>
            <w:tcW w:w="1221" w:type="dxa"/>
            <w:tcBorders>
              <w:bottom w:val="double" w:sz="4" w:space="0" w:color="auto"/>
            </w:tcBorders>
            <w:shd w:val="pct25" w:color="auto" w:fill="FFFFFF"/>
            <w:vAlign w:val="center"/>
          </w:tcPr>
          <w:p w:rsidR="00C4681E" w:rsidRPr="00415BF3" w:rsidRDefault="00C4681E" w:rsidP="0030549E">
            <w:pPr>
              <w:keepNext/>
              <w:spacing w:after="0" w:line="240" w:lineRule="auto"/>
              <w:jc w:val="center"/>
              <w:outlineLvl w:val="0"/>
              <w:rPr>
                <w:rFonts w:ascii="Times New Roman" w:hAnsi="Times New Roman"/>
                <w:b/>
                <w:lang w:val="es-MX" w:eastAsia="es-ES"/>
              </w:rPr>
            </w:pPr>
            <w:r w:rsidRPr="00415BF3">
              <w:rPr>
                <w:rFonts w:ascii="Times New Roman" w:hAnsi="Times New Roman"/>
                <w:b/>
                <w:lang w:val="es-MX" w:eastAsia="es-ES"/>
              </w:rPr>
              <w:t>2</w:t>
            </w:r>
            <w:r w:rsidR="00415BF3">
              <w:rPr>
                <w:rFonts w:ascii="Times New Roman" w:hAnsi="Times New Roman"/>
                <w:b/>
                <w:lang w:val="es-MX" w:eastAsia="es-ES"/>
              </w:rPr>
              <w:t>2,5</w:t>
            </w:r>
          </w:p>
        </w:tc>
        <w:tc>
          <w:tcPr>
            <w:tcW w:w="1134" w:type="dxa"/>
            <w:tcBorders>
              <w:bottom w:val="double" w:sz="4" w:space="0" w:color="auto"/>
            </w:tcBorders>
            <w:vAlign w:val="center"/>
          </w:tcPr>
          <w:p w:rsidR="00C4681E" w:rsidRPr="00A27CE6" w:rsidRDefault="00C4681E" w:rsidP="00400A95">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0</w:t>
            </w:r>
          </w:p>
        </w:tc>
        <w:tc>
          <w:tcPr>
            <w:tcW w:w="992" w:type="dxa"/>
            <w:tcBorders>
              <w:bottom w:val="double" w:sz="4" w:space="0" w:color="auto"/>
            </w:tcBorders>
            <w:vAlign w:val="center"/>
          </w:tcPr>
          <w:p w:rsidR="00C4681E" w:rsidRPr="00A27CE6" w:rsidRDefault="00C4681E" w:rsidP="00400A95">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216</w:t>
            </w:r>
          </w:p>
        </w:tc>
        <w:tc>
          <w:tcPr>
            <w:tcW w:w="1418" w:type="dxa"/>
            <w:tcBorders>
              <w:bottom w:val="double" w:sz="4" w:space="0" w:color="auto"/>
            </w:tcBorders>
            <w:vAlign w:val="center"/>
          </w:tcPr>
          <w:p w:rsidR="00C4681E" w:rsidRPr="00A27CE6" w:rsidRDefault="00C4681E" w:rsidP="00C4681E">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216</w:t>
            </w:r>
          </w:p>
        </w:tc>
        <w:tc>
          <w:tcPr>
            <w:tcW w:w="7654" w:type="dxa"/>
            <w:gridSpan w:val="2"/>
            <w:vMerge/>
            <w:tcBorders>
              <w:top w:val="double" w:sz="4" w:space="0" w:color="auto"/>
              <w:bottom w:val="double" w:sz="4" w:space="0" w:color="auto"/>
            </w:tcBorders>
            <w:vAlign w:val="center"/>
          </w:tcPr>
          <w:p w:rsidR="00C4681E" w:rsidRPr="00A27CE6" w:rsidRDefault="00C4681E" w:rsidP="00400A95">
            <w:pPr>
              <w:spacing w:after="0" w:line="240" w:lineRule="auto"/>
              <w:jc w:val="center"/>
              <w:rPr>
                <w:rFonts w:ascii="Times New Roman" w:hAnsi="Times New Roman"/>
                <w:lang w:val="es-ES_tradnl" w:eastAsia="es-ES"/>
              </w:rPr>
            </w:pPr>
          </w:p>
        </w:tc>
      </w:tr>
    </w:tbl>
    <w:p w:rsidR="00C4681E" w:rsidRPr="00761F22" w:rsidRDefault="00C4681E" w:rsidP="00C4681E">
      <w:pPr>
        <w:spacing w:after="0" w:line="240" w:lineRule="auto"/>
        <w:jc w:val="both"/>
        <w:rPr>
          <w:rFonts w:ascii="Times New Roman" w:hAnsi="Times New Roman"/>
          <w:lang w:eastAsia="es-ES"/>
        </w:rPr>
      </w:pPr>
      <w:r w:rsidRPr="00761F22">
        <w:rPr>
          <w:rFonts w:ascii="Times New Roman" w:hAnsi="Times New Roman"/>
        </w:rPr>
        <w:t>La tasa metabólica</w:t>
      </w:r>
      <w:r>
        <w:rPr>
          <w:rFonts w:ascii="Times New Roman" w:hAnsi="Times New Roman"/>
        </w:rPr>
        <w:t xml:space="preserve"> TM </w:t>
      </w:r>
      <w:r w:rsidRPr="00761F22">
        <w:rPr>
          <w:rFonts w:ascii="Times New Roman" w:hAnsi="Times New Roman"/>
        </w:rPr>
        <w:t xml:space="preserve">se ha calculado mediante la clasificación expuesta en el punto 4.2.1.1 (Método a) </w:t>
      </w:r>
      <w:r>
        <w:rPr>
          <w:rFonts w:ascii="Times New Roman" w:hAnsi="Times New Roman"/>
        </w:rPr>
        <w:t xml:space="preserve">de la Resol. SRT 30/2023 </w:t>
      </w:r>
      <w:r w:rsidRPr="00761F22">
        <w:rPr>
          <w:rFonts w:ascii="Times New Roman" w:hAnsi="Times New Roman"/>
        </w:rPr>
        <w:t>Evaluación por requisitos de tareas/posturas/biomecánicos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57"/>
        <w:gridCol w:w="1092"/>
        <w:gridCol w:w="2205"/>
        <w:gridCol w:w="992"/>
        <w:gridCol w:w="1276"/>
        <w:gridCol w:w="1276"/>
        <w:gridCol w:w="4718"/>
      </w:tblGrid>
      <w:tr w:rsidR="00C4681E" w:rsidRPr="00761F22" w:rsidTr="000E3AFF">
        <w:trPr>
          <w:trHeight w:val="284"/>
        </w:trPr>
        <w:tc>
          <w:tcPr>
            <w:tcW w:w="9498" w:type="dxa"/>
            <w:gridSpan w:val="6"/>
            <w:tcBorders>
              <w:bottom w:val="nil"/>
            </w:tcBorders>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Tasa Metabólica en W (Watts) en función de la posición del cuerpo, el metabolismo basal, la carga de trabajo y de la parte del cuerpo implicada en la tarea</w:t>
            </w:r>
          </w:p>
        </w:tc>
        <w:tc>
          <w:tcPr>
            <w:tcW w:w="4718" w:type="dxa"/>
            <w:vMerge w:val="restart"/>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Factores de Exposición</w:t>
            </w:r>
          </w:p>
        </w:tc>
      </w:tr>
      <w:tr w:rsidR="00C4681E" w:rsidRPr="00761F22" w:rsidTr="000E3AFF">
        <w:trPr>
          <w:trHeight w:val="284"/>
        </w:trPr>
        <w:tc>
          <w:tcPr>
            <w:tcW w:w="2657" w:type="dxa"/>
            <w:vMerge w:val="restart"/>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Suplemento para la TM debido a las posturas del cuerpo (PC)</w:t>
            </w:r>
          </w:p>
        </w:tc>
        <w:tc>
          <w:tcPr>
            <w:tcW w:w="1092" w:type="dxa"/>
            <w:vMerge w:val="restart"/>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[W]</w:t>
            </w:r>
          </w:p>
        </w:tc>
        <w:tc>
          <w:tcPr>
            <w:tcW w:w="2205" w:type="dxa"/>
            <w:vMerge w:val="restart"/>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Parte del Cuerpo</w:t>
            </w:r>
          </w:p>
        </w:tc>
        <w:tc>
          <w:tcPr>
            <w:tcW w:w="3544" w:type="dxa"/>
            <w:gridSpan w:val="3"/>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Metabolismo Basal + Carga de Trabajo</w:t>
            </w:r>
          </w:p>
        </w:tc>
        <w:tc>
          <w:tcPr>
            <w:tcW w:w="4718" w:type="dxa"/>
            <w:vMerge/>
            <w:shd w:val="clear" w:color="auto" w:fill="FFFFFF"/>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C4681E" w:rsidRPr="00761F22" w:rsidTr="000E3AFF">
        <w:trPr>
          <w:trHeight w:val="284"/>
        </w:trPr>
        <w:tc>
          <w:tcPr>
            <w:tcW w:w="2657" w:type="dxa"/>
            <w:vMerge/>
            <w:shd w:val="pct25" w:color="auto" w:fill="FFFFFF"/>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1092" w:type="dxa"/>
            <w:vMerge/>
            <w:shd w:val="pct25" w:color="auto" w:fill="FFFFFF"/>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2205" w:type="dxa"/>
            <w:vMerge/>
            <w:shd w:val="pct25" w:color="auto" w:fill="FFFFFF"/>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992" w:type="dxa"/>
            <w:shd w:val="pct25" w:color="auto" w:fill="FFFFFF"/>
            <w:vAlign w:val="center"/>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Ligera</w:t>
            </w:r>
          </w:p>
        </w:tc>
        <w:tc>
          <w:tcPr>
            <w:tcW w:w="1276" w:type="dxa"/>
            <w:shd w:val="pct25" w:color="auto" w:fill="FFFFFF"/>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Media</w:t>
            </w:r>
          </w:p>
        </w:tc>
        <w:tc>
          <w:tcPr>
            <w:tcW w:w="1276" w:type="dxa"/>
            <w:shd w:val="pct25" w:color="auto" w:fill="FFFFFF"/>
          </w:tcPr>
          <w:p w:rsidR="00C4681E" w:rsidRPr="00761F22" w:rsidRDefault="00C4681E"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Pesada</w:t>
            </w:r>
          </w:p>
        </w:tc>
        <w:tc>
          <w:tcPr>
            <w:tcW w:w="4718" w:type="dxa"/>
            <w:vMerge/>
            <w:shd w:val="clear" w:color="auto" w:fill="FFFFFF"/>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C4681E" w:rsidRPr="00761F22" w:rsidTr="000E3AFF">
        <w:trPr>
          <w:trHeight w:val="284"/>
        </w:trPr>
        <w:tc>
          <w:tcPr>
            <w:tcW w:w="2657" w:type="dxa"/>
          </w:tcPr>
          <w:p w:rsidR="00C4681E" w:rsidRPr="00761F22" w:rsidRDefault="00C4681E" w:rsidP="000E3AFF">
            <w:pPr>
              <w:pStyle w:val="TableParagraph"/>
              <w:spacing w:line="240" w:lineRule="auto"/>
              <w:ind w:left="0"/>
              <w:jc w:val="left"/>
            </w:pPr>
            <w:r w:rsidRPr="00761F22">
              <w:t>Sentado</w:t>
            </w:r>
          </w:p>
        </w:tc>
        <w:tc>
          <w:tcPr>
            <w:tcW w:w="1092" w:type="dxa"/>
            <w:vAlign w:val="center"/>
          </w:tcPr>
          <w:p w:rsidR="00C4681E" w:rsidRPr="00761F22" w:rsidRDefault="00C4681E" w:rsidP="000E3AFF">
            <w:pPr>
              <w:pStyle w:val="TableParagraph"/>
              <w:spacing w:line="240" w:lineRule="auto"/>
              <w:ind w:left="0"/>
              <w:rPr>
                <w:color w:val="FF0000"/>
              </w:rPr>
            </w:pPr>
            <w:r w:rsidRPr="00761F22">
              <w:rPr>
                <w:color w:val="FF0000"/>
                <w:spacing w:val="-10"/>
              </w:rPr>
              <w:t>0</w:t>
            </w:r>
          </w:p>
        </w:tc>
        <w:tc>
          <w:tcPr>
            <w:tcW w:w="2205" w:type="dxa"/>
          </w:tcPr>
          <w:p w:rsidR="00C4681E" w:rsidRPr="00761F22" w:rsidRDefault="00C4681E" w:rsidP="000E3AFF">
            <w:pPr>
              <w:pStyle w:val="TableParagraph"/>
              <w:spacing w:line="240" w:lineRule="auto"/>
              <w:ind w:left="0"/>
              <w:jc w:val="left"/>
            </w:pPr>
            <w:r w:rsidRPr="00761F22">
              <w:t>Ambas manos</w:t>
            </w:r>
          </w:p>
        </w:tc>
        <w:tc>
          <w:tcPr>
            <w:tcW w:w="992" w:type="dxa"/>
            <w:vAlign w:val="center"/>
          </w:tcPr>
          <w:p w:rsidR="00C4681E" w:rsidRPr="00761F22" w:rsidRDefault="00C4681E" w:rsidP="000E3AFF">
            <w:pPr>
              <w:pStyle w:val="TableParagraph"/>
              <w:spacing w:line="240" w:lineRule="auto"/>
              <w:ind w:left="9" w:right="2"/>
            </w:pPr>
            <w:r w:rsidRPr="00761F22">
              <w:rPr>
                <w:spacing w:val="-5"/>
              </w:rPr>
              <w:t>126</w:t>
            </w:r>
          </w:p>
        </w:tc>
        <w:tc>
          <w:tcPr>
            <w:tcW w:w="1276" w:type="dxa"/>
            <w:shd w:val="clear" w:color="auto" w:fill="FFFFFF"/>
          </w:tcPr>
          <w:p w:rsidR="00C4681E" w:rsidRPr="00761F22" w:rsidRDefault="00C4681E" w:rsidP="000E3AFF">
            <w:pPr>
              <w:pStyle w:val="TableParagraph"/>
              <w:spacing w:line="240" w:lineRule="auto"/>
              <w:ind w:left="9" w:right="2"/>
            </w:pPr>
            <w:r w:rsidRPr="00761F22">
              <w:rPr>
                <w:spacing w:val="-5"/>
              </w:rPr>
              <w:t>153</w:t>
            </w:r>
          </w:p>
        </w:tc>
        <w:tc>
          <w:tcPr>
            <w:tcW w:w="1276" w:type="dxa"/>
            <w:shd w:val="clear" w:color="auto" w:fill="FFFFFF"/>
          </w:tcPr>
          <w:p w:rsidR="00C4681E" w:rsidRPr="00761F22" w:rsidRDefault="00C4681E" w:rsidP="000E3AFF">
            <w:pPr>
              <w:pStyle w:val="TableParagraph"/>
              <w:spacing w:line="240" w:lineRule="auto"/>
              <w:ind w:left="6" w:right="3"/>
            </w:pPr>
            <w:r w:rsidRPr="00761F22">
              <w:rPr>
                <w:spacing w:val="-5"/>
              </w:rPr>
              <w:t>171</w:t>
            </w: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Gasto Energético del Trabajo</w:t>
            </w:r>
          </w:p>
        </w:tc>
      </w:tr>
      <w:tr w:rsidR="00C4681E" w:rsidRPr="00761F22" w:rsidTr="000E3AFF">
        <w:trPr>
          <w:trHeight w:val="284"/>
        </w:trPr>
        <w:tc>
          <w:tcPr>
            <w:tcW w:w="2657" w:type="dxa"/>
          </w:tcPr>
          <w:p w:rsidR="00C4681E" w:rsidRPr="00761F22" w:rsidRDefault="00C4681E" w:rsidP="000E3AFF">
            <w:pPr>
              <w:pStyle w:val="TableParagraph"/>
              <w:spacing w:line="240" w:lineRule="auto"/>
              <w:ind w:left="0"/>
              <w:jc w:val="left"/>
            </w:pPr>
            <w:r w:rsidRPr="00761F22">
              <w:t>De rodillas</w:t>
            </w:r>
          </w:p>
        </w:tc>
        <w:tc>
          <w:tcPr>
            <w:tcW w:w="1092" w:type="dxa"/>
            <w:vAlign w:val="center"/>
          </w:tcPr>
          <w:p w:rsidR="00C4681E" w:rsidRPr="00761F22" w:rsidRDefault="00C4681E" w:rsidP="000E3AFF">
            <w:pPr>
              <w:pStyle w:val="TableParagraph"/>
              <w:spacing w:line="240" w:lineRule="auto"/>
              <w:ind w:left="0"/>
            </w:pPr>
            <w:r w:rsidRPr="00761F22">
              <w:t>18</w:t>
            </w:r>
          </w:p>
        </w:tc>
        <w:tc>
          <w:tcPr>
            <w:tcW w:w="2205" w:type="dxa"/>
          </w:tcPr>
          <w:p w:rsidR="00C4681E" w:rsidRPr="00761F22" w:rsidRDefault="00C4681E" w:rsidP="000E3AFF">
            <w:pPr>
              <w:pStyle w:val="TableParagraph"/>
              <w:spacing w:line="240" w:lineRule="auto"/>
              <w:ind w:left="0"/>
              <w:jc w:val="left"/>
            </w:pPr>
            <w:r w:rsidRPr="00761F22">
              <w:t>Un brazo</w:t>
            </w:r>
          </w:p>
        </w:tc>
        <w:tc>
          <w:tcPr>
            <w:tcW w:w="992" w:type="dxa"/>
            <w:vAlign w:val="center"/>
          </w:tcPr>
          <w:p w:rsidR="00C4681E" w:rsidRPr="00761F22" w:rsidRDefault="00C4681E" w:rsidP="000E3AFF">
            <w:pPr>
              <w:pStyle w:val="TableParagraph"/>
              <w:spacing w:before="2" w:line="240" w:lineRule="auto"/>
              <w:ind w:left="9" w:right="2"/>
            </w:pPr>
            <w:r w:rsidRPr="00761F22">
              <w:rPr>
                <w:spacing w:val="-5"/>
              </w:rPr>
              <w:t>162</w:t>
            </w:r>
          </w:p>
        </w:tc>
        <w:tc>
          <w:tcPr>
            <w:tcW w:w="1276" w:type="dxa"/>
            <w:shd w:val="clear" w:color="auto" w:fill="FFFFFF"/>
          </w:tcPr>
          <w:p w:rsidR="00C4681E" w:rsidRPr="00761F22" w:rsidRDefault="00C4681E" w:rsidP="000E3AFF">
            <w:pPr>
              <w:pStyle w:val="TableParagraph"/>
              <w:spacing w:before="2" w:line="240" w:lineRule="auto"/>
              <w:ind w:left="9" w:right="2"/>
            </w:pPr>
            <w:r w:rsidRPr="00761F22">
              <w:rPr>
                <w:spacing w:val="-5"/>
              </w:rPr>
              <w:t>146</w:t>
            </w:r>
          </w:p>
        </w:tc>
        <w:tc>
          <w:tcPr>
            <w:tcW w:w="1276" w:type="dxa"/>
            <w:shd w:val="clear" w:color="auto" w:fill="FFFFFF"/>
          </w:tcPr>
          <w:p w:rsidR="00C4681E" w:rsidRPr="00761F22" w:rsidRDefault="00C4681E" w:rsidP="000E3AFF">
            <w:pPr>
              <w:pStyle w:val="TableParagraph"/>
              <w:spacing w:before="2" w:line="240" w:lineRule="auto"/>
              <w:ind w:left="6" w:right="2"/>
            </w:pPr>
            <w:r w:rsidRPr="00761F22">
              <w:rPr>
                <w:spacing w:val="-5"/>
              </w:rPr>
              <w:t>234</w:t>
            </w: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Temperatura de Aire</w:t>
            </w:r>
          </w:p>
        </w:tc>
      </w:tr>
      <w:tr w:rsidR="00C4681E" w:rsidRPr="00761F22" w:rsidTr="000E3AFF">
        <w:trPr>
          <w:trHeight w:val="284"/>
        </w:trPr>
        <w:tc>
          <w:tcPr>
            <w:tcW w:w="2657" w:type="dxa"/>
          </w:tcPr>
          <w:p w:rsidR="00C4681E" w:rsidRPr="00761F22" w:rsidRDefault="00C4681E" w:rsidP="000E3AFF">
            <w:pPr>
              <w:pStyle w:val="TableParagraph"/>
              <w:spacing w:line="240" w:lineRule="auto"/>
              <w:ind w:left="0"/>
              <w:jc w:val="left"/>
            </w:pPr>
            <w:r w:rsidRPr="00761F22">
              <w:t>En cuclillas</w:t>
            </w:r>
          </w:p>
        </w:tc>
        <w:tc>
          <w:tcPr>
            <w:tcW w:w="1092" w:type="dxa"/>
            <w:vAlign w:val="center"/>
          </w:tcPr>
          <w:p w:rsidR="00C4681E" w:rsidRPr="00761F22" w:rsidRDefault="00C4681E" w:rsidP="000E3AFF">
            <w:pPr>
              <w:pStyle w:val="TableParagraph"/>
              <w:spacing w:line="240" w:lineRule="auto"/>
              <w:ind w:left="0"/>
            </w:pPr>
            <w:r w:rsidRPr="00761F22">
              <w:t>18</w:t>
            </w:r>
          </w:p>
        </w:tc>
        <w:tc>
          <w:tcPr>
            <w:tcW w:w="2205" w:type="dxa"/>
          </w:tcPr>
          <w:p w:rsidR="00C4681E" w:rsidRPr="00761F22" w:rsidRDefault="00C4681E" w:rsidP="000E3AFF">
            <w:pPr>
              <w:pStyle w:val="TableParagraph"/>
              <w:spacing w:line="240" w:lineRule="auto"/>
              <w:ind w:left="0"/>
              <w:jc w:val="left"/>
            </w:pPr>
            <w:r w:rsidRPr="00761F22">
              <w:t>Ambos brazos</w:t>
            </w:r>
          </w:p>
        </w:tc>
        <w:tc>
          <w:tcPr>
            <w:tcW w:w="992" w:type="dxa"/>
            <w:vAlign w:val="center"/>
          </w:tcPr>
          <w:p w:rsidR="00C4681E" w:rsidRPr="00761F22" w:rsidRDefault="00C4681E" w:rsidP="000E3AFF">
            <w:pPr>
              <w:pStyle w:val="TableParagraph"/>
              <w:spacing w:line="240" w:lineRule="auto"/>
              <w:ind w:left="9" w:right="2"/>
              <w:rPr>
                <w:color w:val="FF0000"/>
              </w:rPr>
            </w:pPr>
            <w:r w:rsidRPr="00761F22">
              <w:rPr>
                <w:color w:val="FF0000"/>
                <w:spacing w:val="-5"/>
              </w:rPr>
              <w:t>216</w:t>
            </w:r>
          </w:p>
        </w:tc>
        <w:tc>
          <w:tcPr>
            <w:tcW w:w="1276" w:type="dxa"/>
            <w:shd w:val="clear" w:color="auto" w:fill="FFFFFF"/>
          </w:tcPr>
          <w:p w:rsidR="00C4681E" w:rsidRPr="00761F22" w:rsidRDefault="00C4681E" w:rsidP="000E3AFF">
            <w:pPr>
              <w:pStyle w:val="TableParagraph"/>
              <w:spacing w:line="240" w:lineRule="auto"/>
              <w:ind w:left="9" w:right="2"/>
            </w:pPr>
            <w:r w:rsidRPr="00761F22">
              <w:rPr>
                <w:spacing w:val="-5"/>
              </w:rPr>
              <w:t>252</w:t>
            </w:r>
          </w:p>
        </w:tc>
        <w:tc>
          <w:tcPr>
            <w:tcW w:w="1276" w:type="dxa"/>
            <w:shd w:val="clear" w:color="auto" w:fill="FFFFFF"/>
          </w:tcPr>
          <w:p w:rsidR="00C4681E" w:rsidRPr="00761F22" w:rsidRDefault="00C4681E" w:rsidP="000E3AFF">
            <w:pPr>
              <w:pStyle w:val="TableParagraph"/>
              <w:spacing w:line="240" w:lineRule="auto"/>
              <w:ind w:left="6" w:right="3"/>
            </w:pPr>
            <w:r w:rsidRPr="00761F22">
              <w:rPr>
                <w:spacing w:val="-5"/>
              </w:rPr>
              <w:t>288</w:t>
            </w: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Humedad del Aire</w:t>
            </w:r>
          </w:p>
        </w:tc>
      </w:tr>
      <w:tr w:rsidR="00C4681E" w:rsidRPr="00761F22" w:rsidTr="000E3AFF">
        <w:trPr>
          <w:trHeight w:val="77"/>
        </w:trPr>
        <w:tc>
          <w:tcPr>
            <w:tcW w:w="2657" w:type="dxa"/>
            <w:tcBorders>
              <w:bottom w:val="nil"/>
            </w:tcBorders>
          </w:tcPr>
          <w:p w:rsidR="00C4681E" w:rsidRPr="00761F22" w:rsidRDefault="00C4681E" w:rsidP="000E3AFF">
            <w:pPr>
              <w:pStyle w:val="TableParagraph"/>
              <w:spacing w:line="240" w:lineRule="auto"/>
              <w:ind w:left="0"/>
              <w:jc w:val="left"/>
            </w:pPr>
            <w:r w:rsidRPr="00761F22">
              <w:t>De pie</w:t>
            </w:r>
          </w:p>
        </w:tc>
        <w:tc>
          <w:tcPr>
            <w:tcW w:w="1092" w:type="dxa"/>
            <w:tcBorders>
              <w:bottom w:val="nil"/>
            </w:tcBorders>
            <w:vAlign w:val="center"/>
          </w:tcPr>
          <w:p w:rsidR="00C4681E" w:rsidRPr="00761F22" w:rsidRDefault="00C4681E" w:rsidP="000E3AFF">
            <w:pPr>
              <w:pStyle w:val="TableParagraph"/>
              <w:spacing w:line="240" w:lineRule="auto"/>
              <w:ind w:left="9" w:right="2"/>
            </w:pPr>
            <w:r w:rsidRPr="00761F22">
              <w:rPr>
                <w:spacing w:val="-5"/>
              </w:rPr>
              <w:t>27</w:t>
            </w:r>
          </w:p>
        </w:tc>
        <w:tc>
          <w:tcPr>
            <w:tcW w:w="2205" w:type="dxa"/>
          </w:tcPr>
          <w:p w:rsidR="00C4681E" w:rsidRPr="00761F22" w:rsidRDefault="00C4681E" w:rsidP="000E3AFF">
            <w:pPr>
              <w:pStyle w:val="TableParagraph"/>
              <w:spacing w:line="240" w:lineRule="auto"/>
              <w:ind w:left="0"/>
              <w:jc w:val="left"/>
            </w:pPr>
            <w:r w:rsidRPr="00761F22">
              <w:t>Cuerpo entero</w:t>
            </w:r>
          </w:p>
        </w:tc>
        <w:tc>
          <w:tcPr>
            <w:tcW w:w="992" w:type="dxa"/>
            <w:vAlign w:val="center"/>
          </w:tcPr>
          <w:p w:rsidR="00C4681E" w:rsidRPr="00761F22" w:rsidRDefault="00C4681E" w:rsidP="000E3AFF">
            <w:pPr>
              <w:pStyle w:val="TableParagraph"/>
              <w:spacing w:line="240" w:lineRule="auto"/>
              <w:ind w:left="9" w:right="2"/>
            </w:pPr>
            <w:r w:rsidRPr="00761F22">
              <w:rPr>
                <w:spacing w:val="-5"/>
              </w:rPr>
              <w:t>324</w:t>
            </w:r>
          </w:p>
        </w:tc>
        <w:tc>
          <w:tcPr>
            <w:tcW w:w="1276" w:type="dxa"/>
            <w:shd w:val="clear" w:color="auto" w:fill="FFFFFF"/>
          </w:tcPr>
          <w:p w:rsidR="00C4681E" w:rsidRPr="00761F22" w:rsidRDefault="00C4681E" w:rsidP="000E3AFF">
            <w:pPr>
              <w:pStyle w:val="TableParagraph"/>
              <w:spacing w:line="240" w:lineRule="auto"/>
              <w:ind w:left="9" w:right="2"/>
            </w:pPr>
            <w:r w:rsidRPr="00761F22">
              <w:rPr>
                <w:spacing w:val="-5"/>
              </w:rPr>
              <w:t>441</w:t>
            </w:r>
          </w:p>
        </w:tc>
        <w:tc>
          <w:tcPr>
            <w:tcW w:w="1276" w:type="dxa"/>
            <w:shd w:val="clear" w:color="auto" w:fill="FFFFFF"/>
          </w:tcPr>
          <w:p w:rsidR="00C4681E" w:rsidRPr="00761F22" w:rsidRDefault="00C4681E" w:rsidP="000E3AFF">
            <w:pPr>
              <w:pStyle w:val="TableParagraph"/>
              <w:spacing w:line="240" w:lineRule="auto"/>
              <w:ind w:left="6" w:right="3"/>
            </w:pPr>
            <w:r w:rsidRPr="00761F22">
              <w:rPr>
                <w:spacing w:val="-5"/>
              </w:rPr>
              <w:t>603</w:t>
            </w:r>
          </w:p>
        </w:tc>
        <w:tc>
          <w:tcPr>
            <w:tcW w:w="4718" w:type="dxa"/>
            <w:vAlign w:val="center"/>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Movimiento del Aire</w:t>
            </w:r>
          </w:p>
        </w:tc>
      </w:tr>
      <w:tr w:rsidR="00C4681E" w:rsidRPr="00761F22" w:rsidTr="000E3AFF">
        <w:trPr>
          <w:trHeight w:val="284"/>
        </w:trPr>
        <w:tc>
          <w:tcPr>
            <w:tcW w:w="2657" w:type="dxa"/>
            <w:tcBorders>
              <w:bottom w:val="nil"/>
            </w:tcBorders>
          </w:tcPr>
          <w:p w:rsidR="00C4681E" w:rsidRPr="00761F22" w:rsidRDefault="00C4681E" w:rsidP="000E3AFF">
            <w:pPr>
              <w:pStyle w:val="TableParagraph"/>
              <w:spacing w:line="240" w:lineRule="auto"/>
              <w:ind w:left="0"/>
              <w:jc w:val="left"/>
            </w:pPr>
            <w:r w:rsidRPr="00761F22">
              <w:t>De pie e inclinado hacia adelante</w:t>
            </w:r>
          </w:p>
        </w:tc>
        <w:tc>
          <w:tcPr>
            <w:tcW w:w="1092" w:type="dxa"/>
            <w:tcBorders>
              <w:bottom w:val="nil"/>
            </w:tcBorders>
            <w:vAlign w:val="center"/>
          </w:tcPr>
          <w:p w:rsidR="00C4681E" w:rsidRPr="00761F22" w:rsidRDefault="00C4681E" w:rsidP="000E3AFF">
            <w:pPr>
              <w:pStyle w:val="TableParagraph"/>
              <w:spacing w:line="240" w:lineRule="auto"/>
              <w:ind w:left="0"/>
            </w:pPr>
            <w:r w:rsidRPr="00761F22">
              <w:t>36</w:t>
            </w:r>
          </w:p>
        </w:tc>
        <w:tc>
          <w:tcPr>
            <w:tcW w:w="5749" w:type="dxa"/>
            <w:gridSpan w:val="4"/>
            <w:vMerge w:val="restart"/>
          </w:tcPr>
          <w:p w:rsidR="00C4681E" w:rsidRPr="00761F22" w:rsidRDefault="00C4681E" w:rsidP="000E3AFF">
            <w:pPr>
              <w:spacing w:after="0" w:line="240" w:lineRule="auto"/>
              <w:rPr>
                <w:rFonts w:ascii="Times New Roman" w:hAnsi="Times New Roman"/>
                <w:lang w:val="es-ES_tradnl" w:eastAsia="es-ES"/>
              </w:rPr>
            </w:pPr>
          </w:p>
        </w:tc>
        <w:tc>
          <w:tcPr>
            <w:tcW w:w="4718" w:type="dxa"/>
            <w:vAlign w:val="center"/>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Intercambio de calor radiante</w:t>
            </w:r>
          </w:p>
        </w:tc>
      </w:tr>
      <w:tr w:rsidR="00C4681E" w:rsidRPr="00761F22" w:rsidTr="000E3AFF">
        <w:trPr>
          <w:trHeight w:val="284"/>
        </w:trPr>
        <w:tc>
          <w:tcPr>
            <w:tcW w:w="2657" w:type="dxa"/>
            <w:tcBorders>
              <w:left w:val="nil"/>
              <w:bottom w:val="nil"/>
              <w:right w:val="nil"/>
            </w:tcBorders>
            <w:vAlign w:val="center"/>
          </w:tcPr>
          <w:p w:rsidR="00C4681E" w:rsidRPr="00761F22" w:rsidRDefault="00C4681E" w:rsidP="000E3AFF">
            <w:pPr>
              <w:spacing w:after="0" w:line="240" w:lineRule="auto"/>
              <w:rPr>
                <w:rFonts w:ascii="Times New Roman" w:hAnsi="Times New Roman"/>
                <w:lang w:val="es-ES_tradnl" w:eastAsia="es-ES"/>
              </w:rPr>
            </w:pPr>
          </w:p>
        </w:tc>
        <w:tc>
          <w:tcPr>
            <w:tcW w:w="1092" w:type="dxa"/>
            <w:tcBorders>
              <w:left w:val="nil"/>
              <w:bottom w:val="nil"/>
            </w:tcBorders>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5749" w:type="dxa"/>
            <w:gridSpan w:val="4"/>
            <w:vMerge/>
            <w:vAlign w:val="center"/>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c>
          <w:tcPr>
            <w:tcW w:w="4718" w:type="dxa"/>
          </w:tcPr>
          <w:p w:rsidR="00C4681E" w:rsidRPr="00761F22" w:rsidRDefault="00C4681E"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Requisitos de la Ropa</w:t>
            </w:r>
          </w:p>
        </w:tc>
      </w:tr>
      <w:tr w:rsidR="00C4681E" w:rsidRPr="00761F22" w:rsidTr="000E3AFF">
        <w:trPr>
          <w:trHeight w:val="284"/>
        </w:trPr>
        <w:tc>
          <w:tcPr>
            <w:tcW w:w="2657" w:type="dxa"/>
            <w:tcBorders>
              <w:top w:val="nil"/>
              <w:left w:val="nil"/>
              <w:bottom w:val="nil"/>
              <w:right w:val="nil"/>
            </w:tcBorders>
            <w:vAlign w:val="center"/>
          </w:tcPr>
          <w:p w:rsidR="00C4681E" w:rsidRPr="00761F22" w:rsidRDefault="00C4681E" w:rsidP="000E3AFF">
            <w:pPr>
              <w:spacing w:after="0" w:line="240" w:lineRule="auto"/>
              <w:rPr>
                <w:rFonts w:ascii="Times New Roman" w:hAnsi="Times New Roman"/>
                <w:lang w:val="es-ES_tradnl" w:eastAsia="es-ES"/>
              </w:rPr>
            </w:pPr>
          </w:p>
        </w:tc>
        <w:tc>
          <w:tcPr>
            <w:tcW w:w="1092" w:type="dxa"/>
            <w:tcBorders>
              <w:top w:val="nil"/>
              <w:left w:val="nil"/>
              <w:bottom w:val="nil"/>
            </w:tcBorders>
            <w:vAlign w:val="center"/>
          </w:tcPr>
          <w:p w:rsidR="00C4681E" w:rsidRPr="00761F22" w:rsidRDefault="00C4681E" w:rsidP="000E3AFF">
            <w:pPr>
              <w:spacing w:after="0" w:line="240" w:lineRule="auto"/>
              <w:jc w:val="center"/>
              <w:rPr>
                <w:rFonts w:ascii="Times New Roman" w:hAnsi="Times New Roman"/>
                <w:lang w:val="es-ES_tradnl" w:eastAsia="es-ES"/>
              </w:rPr>
            </w:pPr>
          </w:p>
        </w:tc>
        <w:tc>
          <w:tcPr>
            <w:tcW w:w="5749" w:type="dxa"/>
            <w:gridSpan w:val="4"/>
            <w:vMerge/>
            <w:vAlign w:val="center"/>
          </w:tcPr>
          <w:p w:rsidR="00C4681E" w:rsidRPr="00761F22" w:rsidRDefault="00C4681E" w:rsidP="000E3AFF">
            <w:pPr>
              <w:spacing w:after="0" w:line="240" w:lineRule="auto"/>
              <w:rPr>
                <w:rFonts w:ascii="Times New Roman" w:hAnsi="Times New Roman"/>
                <w:lang w:val="es-ES_tradnl" w:eastAsia="es-ES"/>
              </w:rPr>
            </w:pPr>
          </w:p>
        </w:tc>
        <w:tc>
          <w:tcPr>
            <w:tcW w:w="4718" w:type="dxa"/>
          </w:tcPr>
          <w:p w:rsidR="00C4681E" w:rsidRPr="00761F22" w:rsidRDefault="00C4681E" w:rsidP="000E3AFF">
            <w:pPr>
              <w:spacing w:after="0" w:line="240" w:lineRule="auto"/>
              <w:rPr>
                <w:rFonts w:ascii="Times New Roman" w:hAnsi="Times New Roman"/>
                <w:lang w:val="es-ES_tradnl" w:eastAsia="es-ES"/>
              </w:rPr>
            </w:pPr>
            <w:r w:rsidRPr="00761F22">
              <w:rPr>
                <w:rFonts w:ascii="Times New Roman" w:hAnsi="Times New Roman"/>
                <w:lang w:val="es-ES_tradnl" w:eastAsia="es-ES"/>
              </w:rPr>
              <w:t>Heladeras comerciales</w:t>
            </w:r>
          </w:p>
        </w:tc>
      </w:tr>
    </w:tbl>
    <w:p w:rsidR="007B06E3" w:rsidRPr="00A27CE6" w:rsidRDefault="007B06E3" w:rsidP="002C3701">
      <w:pPr>
        <w:spacing w:after="0" w:line="240" w:lineRule="auto"/>
        <w:rPr>
          <w:rFonts w:ascii="Times New Roman" w:hAnsi="Times New Roman"/>
          <w:b/>
          <w:sz w:val="24"/>
          <w:szCs w:val="24"/>
          <w:lang w:val="es-ES" w:eastAsia="ar-SA"/>
        </w:rPr>
      </w:pPr>
      <w:r w:rsidRPr="00A27CE6">
        <w:rPr>
          <w:rFonts w:ascii="Times New Roman" w:hAnsi="Times New Roman"/>
          <w:b/>
          <w:sz w:val="24"/>
          <w:szCs w:val="24"/>
          <w:lang w:val="es-ES" w:eastAsia="ar-SA"/>
        </w:rPr>
        <w:br w:type="page"/>
      </w:r>
      <w:r w:rsidRPr="00A27CE6">
        <w:rPr>
          <w:rFonts w:ascii="Times New Roman" w:hAnsi="Times New Roman"/>
          <w:b/>
          <w:sz w:val="24"/>
          <w:szCs w:val="24"/>
          <w:lang w:val="es-ES" w:eastAsia="ar-SA"/>
        </w:rPr>
        <w:lastRenderedPageBreak/>
        <w:t>AUTOCENTER</w:t>
      </w:r>
    </w:p>
    <w:tbl>
      <w:tblPr>
        <w:tblW w:w="1481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firstRow="0" w:lastRow="0" w:firstColumn="0" w:lastColumn="0" w:noHBand="0" w:noVBand="0"/>
      </w:tblPr>
      <w:tblGrid>
        <w:gridCol w:w="2393"/>
        <w:gridCol w:w="1221"/>
        <w:gridCol w:w="992"/>
        <w:gridCol w:w="851"/>
        <w:gridCol w:w="1701"/>
        <w:gridCol w:w="2132"/>
        <w:gridCol w:w="5522"/>
      </w:tblGrid>
      <w:tr w:rsidR="007B06E3" w:rsidRPr="00A27CE6" w:rsidTr="007D5BBF">
        <w:trPr>
          <w:trHeight w:val="248"/>
        </w:trPr>
        <w:tc>
          <w:tcPr>
            <w:tcW w:w="14812" w:type="dxa"/>
            <w:gridSpan w:val="7"/>
            <w:tcBorders>
              <w:top w:val="double" w:sz="4" w:space="0" w:color="auto"/>
            </w:tcBorders>
            <w:shd w:val="clear" w:color="auto" w:fill="000000"/>
            <w:vAlign w:val="center"/>
          </w:tcPr>
          <w:p w:rsidR="007B06E3" w:rsidRPr="00A27CE6" w:rsidRDefault="00EA32FB" w:rsidP="007D5BBF">
            <w:pPr>
              <w:spacing w:after="0" w:line="240" w:lineRule="auto"/>
              <w:jc w:val="center"/>
              <w:rPr>
                <w:rFonts w:ascii="Times New Roman" w:hAnsi="Times New Roman"/>
                <w:b/>
                <w:lang w:val="es-ES" w:eastAsia="es-ES"/>
              </w:rPr>
            </w:pPr>
            <w:r>
              <w:rPr>
                <w:rFonts w:ascii="Times New Roman" w:hAnsi="Times New Roman"/>
                <w:b/>
                <w:color w:val="FFFFFF"/>
                <w:lang w:val="es-ES" w:eastAsia="es-ES"/>
              </w:rPr>
              <w:t>DATOS DE MEDICION DE CARGA TERMICA</w:t>
            </w:r>
          </w:p>
        </w:tc>
      </w:tr>
      <w:tr w:rsidR="00C4681E" w:rsidRPr="00A27CE6" w:rsidTr="00C4681E">
        <w:trPr>
          <w:trHeight w:val="546"/>
        </w:trPr>
        <w:tc>
          <w:tcPr>
            <w:tcW w:w="3614" w:type="dxa"/>
            <w:gridSpan w:val="2"/>
            <w:vAlign w:val="center"/>
          </w:tcPr>
          <w:p w:rsidR="00C4681E" w:rsidRPr="00A27CE6" w:rsidRDefault="00C4681E" w:rsidP="007D5BBF">
            <w:pPr>
              <w:spacing w:after="120" w:line="240" w:lineRule="auto"/>
              <w:jc w:val="both"/>
              <w:rPr>
                <w:rFonts w:ascii="Times New Roman" w:hAnsi="Times New Roman"/>
                <w:lang w:val="en-US" w:eastAsia="es-ES"/>
              </w:rPr>
            </w:pPr>
            <w:r>
              <w:rPr>
                <w:rFonts w:ascii="Times New Roman" w:hAnsi="Times New Roman"/>
                <w:color w:val="000000"/>
                <w:lang w:val="en-US" w:eastAsia="es-ES"/>
              </w:rPr>
              <w:t>DORINKA SRL (Store #1026 Catamarca)</w:t>
            </w:r>
          </w:p>
        </w:tc>
        <w:tc>
          <w:tcPr>
            <w:tcW w:w="3544" w:type="dxa"/>
            <w:gridSpan w:val="3"/>
            <w:vAlign w:val="center"/>
          </w:tcPr>
          <w:p w:rsidR="00C4681E" w:rsidRPr="00A27CE6" w:rsidRDefault="00C4681E" w:rsidP="007D5BBF">
            <w:pPr>
              <w:spacing w:after="0" w:line="240" w:lineRule="auto"/>
              <w:rPr>
                <w:rFonts w:ascii="Times New Roman" w:hAnsi="Times New Roman"/>
                <w:lang w:val="es-ES_tradnl" w:eastAsia="es-ES"/>
              </w:rPr>
            </w:pPr>
            <w:r w:rsidRPr="00A27CE6">
              <w:rPr>
                <w:rFonts w:ascii="Times New Roman" w:hAnsi="Times New Roman"/>
                <w:b/>
                <w:lang w:val="es-ES_tradnl" w:eastAsia="es-ES"/>
              </w:rPr>
              <w:t>Puesto y/o sector de trabajo</w:t>
            </w:r>
            <w:r w:rsidRPr="00A27CE6">
              <w:rPr>
                <w:rFonts w:ascii="Times New Roman" w:hAnsi="Times New Roman"/>
                <w:lang w:val="es-ES_tradnl" w:eastAsia="es-ES"/>
              </w:rPr>
              <w:t>:</w:t>
            </w:r>
          </w:p>
          <w:p w:rsidR="00C4681E" w:rsidRPr="00A27CE6" w:rsidRDefault="00C4681E" w:rsidP="007D5BBF">
            <w:pPr>
              <w:spacing w:after="120" w:line="240" w:lineRule="auto"/>
              <w:jc w:val="both"/>
              <w:rPr>
                <w:rFonts w:ascii="Times New Roman" w:hAnsi="Times New Roman"/>
                <w:lang w:val="en-US" w:eastAsia="es-ES"/>
              </w:rPr>
            </w:pPr>
            <w:r w:rsidRPr="00A27CE6">
              <w:rPr>
                <w:rFonts w:ascii="Times New Roman" w:hAnsi="Times New Roman"/>
                <w:lang w:val="es-ES" w:eastAsia="es-ES"/>
              </w:rPr>
              <w:t>Asociado de Autocenter</w:t>
            </w:r>
          </w:p>
        </w:tc>
        <w:tc>
          <w:tcPr>
            <w:tcW w:w="2132" w:type="dxa"/>
            <w:vAlign w:val="center"/>
          </w:tcPr>
          <w:p w:rsidR="00C4681E" w:rsidRPr="00A27CE6" w:rsidRDefault="00C4681E" w:rsidP="007D5BBF">
            <w:pPr>
              <w:spacing w:after="0" w:line="240" w:lineRule="auto"/>
              <w:jc w:val="both"/>
              <w:rPr>
                <w:rFonts w:ascii="Times New Roman" w:hAnsi="Times New Roman"/>
                <w:lang w:val="es-ES" w:eastAsia="es-ES"/>
              </w:rPr>
            </w:pPr>
            <w:r w:rsidRPr="00A27CE6">
              <w:rPr>
                <w:rFonts w:ascii="Times New Roman" w:hAnsi="Times New Roman"/>
                <w:b/>
                <w:lang w:val="es-ES_tradnl" w:eastAsia="es-ES"/>
              </w:rPr>
              <w:t>Fecha:</w:t>
            </w:r>
            <w:r>
              <w:rPr>
                <w:rFonts w:ascii="Times New Roman" w:hAnsi="Times New Roman"/>
                <w:color w:val="000000"/>
                <w:lang w:val="es-ES" w:eastAsia="es-ES"/>
              </w:rPr>
              <w:t>26/03/2024</w:t>
            </w:r>
          </w:p>
        </w:tc>
        <w:tc>
          <w:tcPr>
            <w:tcW w:w="5522" w:type="dxa"/>
            <w:vAlign w:val="center"/>
          </w:tcPr>
          <w:p w:rsidR="00C4681E" w:rsidRPr="00A27CE6" w:rsidRDefault="00C4681E" w:rsidP="00C4681E">
            <w:pPr>
              <w:spacing w:after="0" w:line="240" w:lineRule="auto"/>
              <w:jc w:val="center"/>
              <w:rPr>
                <w:rFonts w:ascii="Times New Roman" w:hAnsi="Times New Roman"/>
                <w:lang w:val="es-ES" w:eastAsia="es-ES"/>
              </w:rPr>
            </w:pPr>
            <w:r w:rsidRPr="00A27CE6">
              <w:rPr>
                <w:rFonts w:ascii="Times New Roman" w:hAnsi="Times New Roman"/>
                <w:b/>
                <w:lang w:val="es-ES" w:eastAsia="es-ES"/>
              </w:rPr>
              <w:t>Temp. Ext.:</w:t>
            </w:r>
            <w:r>
              <w:rPr>
                <w:rFonts w:ascii="Times New Roman" w:hAnsi="Times New Roman"/>
                <w:lang w:val="es-ES" w:eastAsia="es-ES"/>
              </w:rPr>
              <w:t>33,3 ºC</w:t>
            </w:r>
          </w:p>
        </w:tc>
      </w:tr>
      <w:tr w:rsidR="003D2C0A" w:rsidRPr="00A27CE6" w:rsidTr="00981787">
        <w:tblPrEx>
          <w:tblBorders>
            <w:insideV w:val="single" w:sz="4" w:space="0" w:color="auto"/>
          </w:tblBorders>
        </w:tblPrEx>
        <w:tc>
          <w:tcPr>
            <w:tcW w:w="2393" w:type="dxa"/>
          </w:tcPr>
          <w:p w:rsidR="003D2C0A" w:rsidRPr="00A27CE6" w:rsidRDefault="003D2C0A" w:rsidP="007D5BBF">
            <w:pPr>
              <w:spacing w:before="60" w:after="60" w:line="240" w:lineRule="auto"/>
              <w:jc w:val="center"/>
              <w:rPr>
                <w:rFonts w:ascii="Times New Roman" w:hAnsi="Times New Roman"/>
                <w:b/>
                <w:lang w:val="es-ES" w:eastAsia="es-ES"/>
              </w:rPr>
            </w:pPr>
            <w:r w:rsidRPr="00A27CE6">
              <w:rPr>
                <w:rFonts w:ascii="Times New Roman" w:hAnsi="Times New Roman"/>
                <w:b/>
                <w:lang w:val="es-ES" w:eastAsia="es-ES"/>
              </w:rPr>
              <w:t>1</w:t>
            </w:r>
          </w:p>
        </w:tc>
        <w:tc>
          <w:tcPr>
            <w:tcW w:w="1221" w:type="dxa"/>
            <w:vAlign w:val="center"/>
          </w:tcPr>
          <w:p w:rsidR="003D2C0A" w:rsidRPr="00A27CE6" w:rsidRDefault="003D2C0A" w:rsidP="007D5BBF">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2</w:t>
            </w:r>
          </w:p>
        </w:tc>
        <w:tc>
          <w:tcPr>
            <w:tcW w:w="992" w:type="dxa"/>
            <w:vAlign w:val="center"/>
          </w:tcPr>
          <w:p w:rsidR="003D2C0A" w:rsidRPr="00A27CE6" w:rsidRDefault="003D2C0A" w:rsidP="007D5BBF">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3</w:t>
            </w:r>
          </w:p>
        </w:tc>
        <w:tc>
          <w:tcPr>
            <w:tcW w:w="851" w:type="dxa"/>
            <w:vAlign w:val="center"/>
          </w:tcPr>
          <w:p w:rsidR="003D2C0A" w:rsidRPr="00A27CE6" w:rsidRDefault="003D2C0A" w:rsidP="007D5BBF">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4</w:t>
            </w:r>
          </w:p>
        </w:tc>
        <w:tc>
          <w:tcPr>
            <w:tcW w:w="1701" w:type="dxa"/>
            <w:vAlign w:val="center"/>
          </w:tcPr>
          <w:p w:rsidR="003D2C0A" w:rsidRPr="00A27CE6" w:rsidRDefault="003D2C0A" w:rsidP="003D2C0A">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5</w:t>
            </w:r>
          </w:p>
        </w:tc>
        <w:tc>
          <w:tcPr>
            <w:tcW w:w="7654" w:type="dxa"/>
            <w:gridSpan w:val="2"/>
            <w:vAlign w:val="center"/>
          </w:tcPr>
          <w:p w:rsidR="003D2C0A" w:rsidRPr="00A27CE6" w:rsidRDefault="003D2C0A" w:rsidP="007D5BBF">
            <w:pPr>
              <w:spacing w:before="60" w:after="60" w:line="240" w:lineRule="auto"/>
              <w:jc w:val="center"/>
              <w:rPr>
                <w:rFonts w:ascii="Times New Roman" w:hAnsi="Times New Roman"/>
                <w:b/>
                <w:lang w:val="es-ES_tradnl" w:eastAsia="es-ES"/>
              </w:rPr>
            </w:pPr>
            <w:r>
              <w:rPr>
                <w:rFonts w:ascii="Times New Roman" w:hAnsi="Times New Roman"/>
                <w:b/>
                <w:lang w:val="es-ES_tradnl" w:eastAsia="es-ES"/>
              </w:rPr>
              <w:t>6</w:t>
            </w:r>
          </w:p>
        </w:tc>
      </w:tr>
      <w:tr w:rsidR="00981787" w:rsidRPr="00A27CE6" w:rsidTr="00981787">
        <w:tblPrEx>
          <w:tblBorders>
            <w:insideV w:val="single" w:sz="4" w:space="0" w:color="auto"/>
          </w:tblBorders>
        </w:tblPrEx>
        <w:trPr>
          <w:cantSplit/>
          <w:trHeight w:val="2155"/>
        </w:trPr>
        <w:tc>
          <w:tcPr>
            <w:tcW w:w="2393" w:type="dxa"/>
            <w:vAlign w:val="center"/>
          </w:tcPr>
          <w:p w:rsidR="00981787" w:rsidRPr="00A27CE6" w:rsidRDefault="00981787" w:rsidP="00981787">
            <w:pPr>
              <w:spacing w:before="600" w:after="480" w:line="240" w:lineRule="auto"/>
              <w:jc w:val="center"/>
              <w:rPr>
                <w:rFonts w:ascii="Times New Roman" w:hAnsi="Times New Roman"/>
                <w:b/>
                <w:lang w:val="es-ES_tradnl" w:eastAsia="es-ES"/>
              </w:rPr>
            </w:pPr>
            <w:r w:rsidRPr="00A27CE6">
              <w:rPr>
                <w:rFonts w:ascii="Times New Roman" w:hAnsi="Times New Roman"/>
                <w:b/>
                <w:lang w:val="es-ES_tradnl" w:eastAsia="es-ES"/>
              </w:rPr>
              <w:t>Magnitudes evaluadas</w:t>
            </w:r>
          </w:p>
        </w:tc>
        <w:tc>
          <w:tcPr>
            <w:tcW w:w="1221" w:type="dxa"/>
            <w:tcBorders>
              <w:bottom w:val="nil"/>
            </w:tcBorders>
            <w:textDirection w:val="btLr"/>
            <w:vAlign w:val="center"/>
          </w:tcPr>
          <w:p w:rsidR="00981787" w:rsidRPr="00CF674E" w:rsidRDefault="00981787" w:rsidP="00981787">
            <w:pPr>
              <w:spacing w:before="240" w:after="0" w:line="240" w:lineRule="auto"/>
              <w:ind w:left="113" w:right="113"/>
              <w:jc w:val="center"/>
              <w:rPr>
                <w:rFonts w:ascii="Times New Roman" w:hAnsi="Times New Roman"/>
                <w:lang w:val="es-ES_tradnl" w:eastAsia="es-ES"/>
              </w:rPr>
            </w:pPr>
            <w:r w:rsidRPr="00CF674E">
              <w:rPr>
                <w:rFonts w:ascii="Times New Roman" w:hAnsi="Times New Roman"/>
                <w:lang w:val="es-ES_tradnl" w:eastAsia="es-ES"/>
              </w:rPr>
              <w:t>TGBH</w:t>
            </w:r>
            <w:r>
              <w:rPr>
                <w:rFonts w:ascii="Times New Roman" w:hAnsi="Times New Roman"/>
                <w:lang w:val="es-ES_tradnl" w:eastAsia="es-ES"/>
              </w:rPr>
              <w:t xml:space="preserve"> </w:t>
            </w:r>
            <w:r w:rsidRPr="00014F38">
              <w:rPr>
                <w:rFonts w:ascii="Times New Roman" w:hAnsi="Times New Roman"/>
                <w:sz w:val="20"/>
                <w:szCs w:val="20"/>
                <w:lang w:val="es-ES_tradnl" w:eastAsia="es-ES"/>
              </w:rPr>
              <w:t>(Sin ponderar)</w:t>
            </w:r>
          </w:p>
          <w:p w:rsidR="00981787" w:rsidRPr="00CF674E" w:rsidRDefault="00981787" w:rsidP="00981787">
            <w:pPr>
              <w:spacing w:before="240" w:after="0" w:line="240" w:lineRule="auto"/>
              <w:ind w:left="113" w:right="113"/>
              <w:jc w:val="center"/>
              <w:rPr>
                <w:rFonts w:ascii="Times New Roman" w:hAnsi="Times New Roman"/>
                <w:lang w:val="es-ES_tradnl" w:eastAsia="es-ES"/>
              </w:rPr>
            </w:pPr>
            <w:r w:rsidRPr="00CF674E">
              <w:rPr>
                <w:rFonts w:ascii="Times New Roman" w:hAnsi="Times New Roman"/>
                <w:lang w:val="es-ES_tradnl" w:eastAsia="es-ES"/>
              </w:rPr>
              <w:t>=0.,7TBH + 0,3TG</w:t>
            </w:r>
          </w:p>
        </w:tc>
        <w:tc>
          <w:tcPr>
            <w:tcW w:w="992" w:type="dxa"/>
            <w:textDirection w:val="btLr"/>
            <w:vAlign w:val="center"/>
          </w:tcPr>
          <w:p w:rsidR="00981787" w:rsidRPr="00CF674E" w:rsidRDefault="00981787" w:rsidP="00981787">
            <w:pPr>
              <w:spacing w:before="240" w:after="0" w:line="240" w:lineRule="auto"/>
              <w:ind w:left="113" w:right="113"/>
              <w:jc w:val="center"/>
              <w:rPr>
                <w:rFonts w:ascii="Times New Roman" w:hAnsi="Times New Roman"/>
                <w:lang w:val="es-ES_tradnl" w:eastAsia="es-ES"/>
              </w:rPr>
            </w:pPr>
            <w:r w:rsidRPr="00F82398">
              <w:rPr>
                <w:rFonts w:ascii="Times New Roman" w:hAnsi="Times New Roman"/>
                <w:szCs w:val="24"/>
              </w:rPr>
              <w:t>SUPLEMENTO</w:t>
            </w:r>
            <w:r>
              <w:rPr>
                <w:rFonts w:ascii="Times New Roman" w:hAnsi="Times New Roman"/>
                <w:lang w:val="es-ES_tradnl" w:eastAsia="es-ES"/>
              </w:rPr>
              <w:t xml:space="preserve"> TM [W] = </w:t>
            </w:r>
          </w:p>
        </w:tc>
        <w:tc>
          <w:tcPr>
            <w:tcW w:w="851" w:type="dxa"/>
            <w:textDirection w:val="btLr"/>
            <w:vAlign w:val="center"/>
          </w:tcPr>
          <w:p w:rsidR="00981787" w:rsidRPr="00CF674E" w:rsidRDefault="00981787" w:rsidP="00981787">
            <w:pPr>
              <w:spacing w:before="240" w:after="0" w:line="240" w:lineRule="auto"/>
              <w:ind w:left="113" w:right="113"/>
              <w:jc w:val="center"/>
              <w:rPr>
                <w:rFonts w:ascii="Times New Roman" w:hAnsi="Times New Roman"/>
                <w:lang w:val="es-ES_tradnl" w:eastAsia="es-ES"/>
              </w:rPr>
            </w:pPr>
            <w:r>
              <w:rPr>
                <w:rFonts w:ascii="Times New Roman" w:hAnsi="Times New Roman"/>
                <w:lang w:val="es-ES_tradnl" w:eastAsia="es-ES"/>
              </w:rPr>
              <w:t>TM SENTADO</w:t>
            </w:r>
            <w:r w:rsidRPr="00CF674E">
              <w:rPr>
                <w:rFonts w:ascii="Times New Roman" w:hAnsi="Times New Roman"/>
                <w:lang w:val="es-ES_tradnl" w:eastAsia="es-ES"/>
              </w:rPr>
              <w:t xml:space="preserve"> [W]</w:t>
            </w:r>
          </w:p>
        </w:tc>
        <w:tc>
          <w:tcPr>
            <w:tcW w:w="1701" w:type="dxa"/>
            <w:textDirection w:val="btLr"/>
            <w:vAlign w:val="center"/>
          </w:tcPr>
          <w:p w:rsidR="00981787" w:rsidRPr="00CF674E" w:rsidRDefault="00981787" w:rsidP="00981787">
            <w:pPr>
              <w:spacing w:before="240" w:after="0" w:line="240" w:lineRule="auto"/>
              <w:ind w:left="113" w:right="113"/>
              <w:jc w:val="center"/>
              <w:rPr>
                <w:rFonts w:ascii="Times New Roman" w:hAnsi="Times New Roman"/>
                <w:lang w:val="es-ES_tradnl" w:eastAsia="es-ES"/>
              </w:rPr>
            </w:pPr>
            <w:r w:rsidRPr="00981787">
              <w:rPr>
                <w:rFonts w:ascii="Times New Roman" w:hAnsi="Times New Roman"/>
                <w:lang w:val="es-ES_tradnl" w:eastAsia="es-ES"/>
              </w:rPr>
              <w:t>TM [W] = TM SENTADO</w:t>
            </w:r>
            <w:r>
              <w:rPr>
                <w:rFonts w:ascii="Times New Roman" w:hAnsi="Times New Roman"/>
                <w:lang w:val="es-ES_tradnl" w:eastAsia="es-ES"/>
              </w:rPr>
              <w:t xml:space="preserve"> + SUPLEMENTO</w:t>
            </w:r>
          </w:p>
        </w:tc>
        <w:tc>
          <w:tcPr>
            <w:tcW w:w="7654" w:type="dxa"/>
            <w:gridSpan w:val="2"/>
            <w:vMerge w:val="restart"/>
            <w:tcBorders>
              <w:bottom w:val="double" w:sz="4" w:space="0" w:color="auto"/>
            </w:tcBorders>
          </w:tcPr>
          <w:p w:rsidR="00981787" w:rsidRPr="00A27CE6" w:rsidRDefault="00981787" w:rsidP="00981787">
            <w:pPr>
              <w:spacing w:after="0" w:line="240" w:lineRule="auto"/>
              <w:jc w:val="both"/>
              <w:rPr>
                <w:rFonts w:ascii="Times New Roman" w:hAnsi="Times New Roman"/>
                <w:b/>
                <w:lang w:val="es-ES_tradnl" w:eastAsia="es-ES"/>
              </w:rPr>
            </w:pPr>
            <w:r w:rsidRPr="00A27CE6">
              <w:rPr>
                <w:rFonts w:ascii="Times New Roman" w:hAnsi="Times New Roman"/>
                <w:b/>
                <w:lang w:val="es-ES_tradnl" w:eastAsia="es-ES"/>
              </w:rPr>
              <w:t xml:space="preserve">Comentario: </w:t>
            </w:r>
            <w:r w:rsidRPr="00A27CE6">
              <w:rPr>
                <w:rFonts w:ascii="Times New Roman" w:hAnsi="Times New Roman"/>
                <w:lang w:val="es-ES" w:eastAsia="es-ES"/>
              </w:rPr>
              <w:t>Determinación de carga térmica en el salón de ventas, subsector cercano a uno de los equipos elevadores.</w:t>
            </w:r>
          </w:p>
          <w:p w:rsidR="00981787" w:rsidRDefault="00981787" w:rsidP="00981787">
            <w:pPr>
              <w:spacing w:after="0" w:line="240" w:lineRule="auto"/>
              <w:jc w:val="both"/>
              <w:rPr>
                <w:rFonts w:ascii="Times New Roman" w:hAnsi="Times New Roman"/>
                <w:b/>
                <w:lang w:val="es-ES_tradnl" w:eastAsia="es-ES"/>
              </w:rPr>
            </w:pPr>
          </w:p>
          <w:p w:rsidR="00981787" w:rsidRPr="00A27CE6" w:rsidRDefault="00981787" w:rsidP="00981787">
            <w:pPr>
              <w:spacing w:after="0" w:line="240" w:lineRule="auto"/>
              <w:jc w:val="both"/>
              <w:rPr>
                <w:rFonts w:ascii="Times New Roman" w:hAnsi="Times New Roman"/>
                <w:lang w:val="es-ES_tradnl" w:eastAsia="es-ES"/>
              </w:rPr>
            </w:pPr>
            <w:r>
              <w:rPr>
                <w:rFonts w:ascii="Times New Roman" w:hAnsi="Times New Roman"/>
                <w:b/>
                <w:lang w:val="es-ES_tradnl" w:eastAsia="es-ES"/>
              </w:rPr>
              <w:t>El VLA y VLP</w:t>
            </w:r>
            <w:r w:rsidRPr="00CF674E">
              <w:rPr>
                <w:rFonts w:ascii="Times New Roman" w:hAnsi="Times New Roman"/>
                <w:lang w:val="es-ES_tradnl" w:eastAsia="es-ES"/>
              </w:rPr>
              <w:t xml:space="preserve"> de temperatura globo bul</w:t>
            </w:r>
            <w:r>
              <w:rPr>
                <w:rFonts w:ascii="Times New Roman" w:hAnsi="Times New Roman"/>
                <w:lang w:val="es-ES_tradnl" w:eastAsia="es-ES"/>
              </w:rPr>
              <w:t>bo húmedo (TGBH), es 26 y 29</w:t>
            </w:r>
            <w:r w:rsidRPr="00CF674E">
              <w:rPr>
                <w:rFonts w:ascii="Times New Roman" w:hAnsi="Times New Roman"/>
                <w:lang w:val="es-ES_tradnl" w:eastAsia="es-ES"/>
              </w:rPr>
              <w:t xml:space="preserve"> ºC respectivamente, para una </w:t>
            </w:r>
            <w:r w:rsidRPr="00CF674E">
              <w:rPr>
                <w:rFonts w:ascii="Times New Roman" w:hAnsi="Times New Roman"/>
                <w:b/>
                <w:lang w:val="es-ES_tradnl" w:eastAsia="es-ES"/>
              </w:rPr>
              <w:t xml:space="preserve">ACTIVIDAD </w:t>
            </w:r>
            <w:r>
              <w:rPr>
                <w:rFonts w:ascii="Times New Roman" w:hAnsi="Times New Roman"/>
                <w:b/>
                <w:lang w:val="es-ES_tradnl" w:eastAsia="es-ES"/>
              </w:rPr>
              <w:t>MODERADA</w:t>
            </w:r>
            <w:r w:rsidRPr="00CF674E">
              <w:rPr>
                <w:rFonts w:ascii="Times New Roman" w:hAnsi="Times New Roman"/>
                <w:b/>
                <w:lang w:val="es-ES_tradnl" w:eastAsia="es-ES"/>
              </w:rPr>
              <w:t xml:space="preserve"> </w:t>
            </w:r>
            <w:r>
              <w:rPr>
                <w:rFonts w:ascii="Times New Roman" w:hAnsi="Times New Roman"/>
                <w:b/>
                <w:lang w:val="es-ES_tradnl" w:eastAsia="es-ES"/>
              </w:rPr>
              <w:t>Y BAJO UN RÉGIMEN DE 5h DE TRABAJO</w:t>
            </w:r>
            <w:r>
              <w:rPr>
                <w:rFonts w:ascii="Times New Roman" w:hAnsi="Times New Roman"/>
                <w:lang w:val="es-ES_tradnl" w:eastAsia="es-ES"/>
              </w:rPr>
              <w:t>,</w:t>
            </w:r>
            <w:r w:rsidRPr="00CF674E">
              <w:rPr>
                <w:rFonts w:ascii="Times New Roman" w:hAnsi="Times New Roman"/>
                <w:lang w:val="es-ES_tradnl" w:eastAsia="es-ES"/>
              </w:rPr>
              <w:t xml:space="preserve"> co</w:t>
            </w:r>
            <w:r>
              <w:rPr>
                <w:rFonts w:ascii="Times New Roman" w:hAnsi="Times New Roman"/>
                <w:lang w:val="es-ES_tradnl" w:eastAsia="es-ES"/>
              </w:rPr>
              <w:t>n una Tasa Metabólica (TM) de 252W, según Anexo de la Resol. SRT 30/2023</w:t>
            </w:r>
          </w:p>
        </w:tc>
      </w:tr>
      <w:tr w:rsidR="00981787" w:rsidRPr="00A27CE6" w:rsidTr="00415BF3">
        <w:tblPrEx>
          <w:tblBorders>
            <w:insideV w:val="single" w:sz="4" w:space="0" w:color="auto"/>
          </w:tblBorders>
        </w:tblPrEx>
        <w:trPr>
          <w:cantSplit/>
          <w:trHeight w:val="332"/>
        </w:trPr>
        <w:tc>
          <w:tcPr>
            <w:tcW w:w="2393" w:type="dxa"/>
            <w:tcBorders>
              <w:bottom w:val="double" w:sz="4" w:space="0" w:color="auto"/>
            </w:tcBorders>
            <w:vAlign w:val="center"/>
          </w:tcPr>
          <w:p w:rsidR="00981787" w:rsidRPr="00A27CE6" w:rsidRDefault="00981787" w:rsidP="007D5BBF">
            <w:pPr>
              <w:keepNext/>
              <w:spacing w:after="0" w:line="240" w:lineRule="auto"/>
              <w:outlineLvl w:val="0"/>
              <w:rPr>
                <w:rFonts w:ascii="Times New Roman" w:hAnsi="Times New Roman"/>
                <w:b/>
                <w:lang w:val="es-MX" w:eastAsia="es-ES"/>
              </w:rPr>
            </w:pPr>
            <w:r w:rsidRPr="00A27CE6">
              <w:rPr>
                <w:rFonts w:ascii="Times New Roman" w:hAnsi="Times New Roman"/>
                <w:b/>
                <w:lang w:val="es-MX" w:eastAsia="es-ES"/>
              </w:rPr>
              <w:t>Resultados</w:t>
            </w:r>
          </w:p>
        </w:tc>
        <w:tc>
          <w:tcPr>
            <w:tcW w:w="1221" w:type="dxa"/>
            <w:tcBorders>
              <w:bottom w:val="double" w:sz="4" w:space="0" w:color="auto"/>
            </w:tcBorders>
            <w:shd w:val="pct25" w:color="auto" w:fill="FFFFFF"/>
            <w:vAlign w:val="center"/>
          </w:tcPr>
          <w:p w:rsidR="00981787" w:rsidRPr="00415BF3" w:rsidRDefault="00981787" w:rsidP="0030549E">
            <w:pPr>
              <w:keepNext/>
              <w:spacing w:after="0" w:line="240" w:lineRule="auto"/>
              <w:jc w:val="center"/>
              <w:outlineLvl w:val="0"/>
              <w:rPr>
                <w:rFonts w:ascii="Times New Roman" w:hAnsi="Times New Roman"/>
                <w:b/>
                <w:lang w:val="es-MX" w:eastAsia="es-ES"/>
              </w:rPr>
            </w:pPr>
            <w:r w:rsidRPr="00415BF3">
              <w:rPr>
                <w:rFonts w:ascii="Times New Roman" w:hAnsi="Times New Roman"/>
                <w:b/>
                <w:lang w:val="es-MX" w:eastAsia="es-ES"/>
              </w:rPr>
              <w:t>32,8</w:t>
            </w:r>
          </w:p>
        </w:tc>
        <w:tc>
          <w:tcPr>
            <w:tcW w:w="992" w:type="dxa"/>
            <w:tcBorders>
              <w:bottom w:val="double" w:sz="4" w:space="0" w:color="auto"/>
            </w:tcBorders>
            <w:vAlign w:val="center"/>
          </w:tcPr>
          <w:p w:rsidR="00981787" w:rsidRPr="00A27CE6" w:rsidRDefault="00981787" w:rsidP="007D5BBF">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36</w:t>
            </w:r>
          </w:p>
        </w:tc>
        <w:tc>
          <w:tcPr>
            <w:tcW w:w="851" w:type="dxa"/>
            <w:tcBorders>
              <w:bottom w:val="double" w:sz="4" w:space="0" w:color="auto"/>
            </w:tcBorders>
            <w:vAlign w:val="center"/>
          </w:tcPr>
          <w:p w:rsidR="00981787" w:rsidRPr="00A27CE6" w:rsidRDefault="00981787" w:rsidP="007D5BBF">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216</w:t>
            </w:r>
          </w:p>
        </w:tc>
        <w:tc>
          <w:tcPr>
            <w:tcW w:w="1701" w:type="dxa"/>
            <w:tcBorders>
              <w:bottom w:val="double" w:sz="4" w:space="0" w:color="auto"/>
            </w:tcBorders>
            <w:vAlign w:val="center"/>
          </w:tcPr>
          <w:p w:rsidR="00981787" w:rsidRPr="00A27CE6" w:rsidRDefault="00981787" w:rsidP="00981787">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252</w:t>
            </w:r>
          </w:p>
        </w:tc>
        <w:tc>
          <w:tcPr>
            <w:tcW w:w="7654" w:type="dxa"/>
            <w:gridSpan w:val="2"/>
            <w:vMerge/>
            <w:tcBorders>
              <w:top w:val="double" w:sz="4" w:space="0" w:color="auto"/>
              <w:bottom w:val="double" w:sz="4" w:space="0" w:color="auto"/>
            </w:tcBorders>
            <w:vAlign w:val="center"/>
          </w:tcPr>
          <w:p w:rsidR="00981787" w:rsidRPr="00A27CE6" w:rsidRDefault="00981787" w:rsidP="007D5BBF">
            <w:pPr>
              <w:spacing w:after="0" w:line="240" w:lineRule="auto"/>
              <w:jc w:val="center"/>
              <w:rPr>
                <w:rFonts w:ascii="Times New Roman" w:hAnsi="Times New Roman"/>
                <w:lang w:val="es-ES_tradnl" w:eastAsia="es-ES"/>
              </w:rPr>
            </w:pPr>
          </w:p>
        </w:tc>
      </w:tr>
    </w:tbl>
    <w:p w:rsidR="007B06E3" w:rsidRPr="00A27CE6" w:rsidRDefault="007B06E3" w:rsidP="003D2C0A">
      <w:pPr>
        <w:spacing w:after="0" w:line="240" w:lineRule="auto"/>
        <w:rPr>
          <w:rFonts w:ascii="Times New Roman" w:hAnsi="Times New Roman"/>
          <w:sz w:val="24"/>
          <w:szCs w:val="24"/>
          <w:lang w:eastAsia="es-ES"/>
        </w:rPr>
      </w:pPr>
    </w:p>
    <w:p w:rsidR="007350FC" w:rsidRPr="00761F22" w:rsidRDefault="007350FC" w:rsidP="007350FC">
      <w:pPr>
        <w:spacing w:after="0" w:line="240" w:lineRule="auto"/>
        <w:jc w:val="both"/>
        <w:rPr>
          <w:rFonts w:ascii="Times New Roman" w:hAnsi="Times New Roman"/>
          <w:lang w:eastAsia="es-ES"/>
        </w:rPr>
      </w:pPr>
      <w:r w:rsidRPr="00761F22">
        <w:rPr>
          <w:rFonts w:ascii="Times New Roman" w:hAnsi="Times New Roman"/>
        </w:rPr>
        <w:t>La tasa metabólica</w:t>
      </w:r>
      <w:r>
        <w:rPr>
          <w:rFonts w:ascii="Times New Roman" w:hAnsi="Times New Roman"/>
        </w:rPr>
        <w:t xml:space="preserve"> TM </w:t>
      </w:r>
      <w:r w:rsidRPr="00761F22">
        <w:rPr>
          <w:rFonts w:ascii="Times New Roman" w:hAnsi="Times New Roman"/>
        </w:rPr>
        <w:t xml:space="preserve">se ha calculado mediante la clasificación expuesta en el punto 4.2.1.1 (Método a) </w:t>
      </w:r>
      <w:r>
        <w:rPr>
          <w:rFonts w:ascii="Times New Roman" w:hAnsi="Times New Roman"/>
        </w:rPr>
        <w:t xml:space="preserve">de la Resol. SRT 30/2023 </w:t>
      </w:r>
      <w:r w:rsidRPr="00761F22">
        <w:rPr>
          <w:rFonts w:ascii="Times New Roman" w:hAnsi="Times New Roman"/>
        </w:rPr>
        <w:t>Evaluación por requisitos de tareas/posturas/biomecánicos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57"/>
        <w:gridCol w:w="1092"/>
        <w:gridCol w:w="2205"/>
        <w:gridCol w:w="992"/>
        <w:gridCol w:w="1276"/>
        <w:gridCol w:w="1276"/>
        <w:gridCol w:w="4718"/>
      </w:tblGrid>
      <w:tr w:rsidR="003D2C0A" w:rsidRPr="00761F22" w:rsidTr="000E3AFF">
        <w:trPr>
          <w:trHeight w:val="284"/>
        </w:trPr>
        <w:tc>
          <w:tcPr>
            <w:tcW w:w="9498" w:type="dxa"/>
            <w:gridSpan w:val="6"/>
            <w:tcBorders>
              <w:bottom w:val="nil"/>
            </w:tcBorders>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Tasa Metabólica en W (Watts) en función de la posición del cuerpo, el metabolismo basal, la carga de trabajo y de la parte del cuerpo implicada en la tarea</w:t>
            </w:r>
          </w:p>
        </w:tc>
        <w:tc>
          <w:tcPr>
            <w:tcW w:w="4718" w:type="dxa"/>
            <w:vMerge w:val="restart"/>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Factores de Exposición</w:t>
            </w:r>
          </w:p>
        </w:tc>
      </w:tr>
      <w:tr w:rsidR="003D2C0A" w:rsidRPr="00761F22" w:rsidTr="000E3AFF">
        <w:trPr>
          <w:trHeight w:val="284"/>
        </w:trPr>
        <w:tc>
          <w:tcPr>
            <w:tcW w:w="2657" w:type="dxa"/>
            <w:vMerge w:val="restart"/>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Suplemento para la TM debido a las posturas del cuerpo (PC)</w:t>
            </w:r>
          </w:p>
        </w:tc>
        <w:tc>
          <w:tcPr>
            <w:tcW w:w="1092" w:type="dxa"/>
            <w:vMerge w:val="restart"/>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[W]</w:t>
            </w:r>
          </w:p>
        </w:tc>
        <w:tc>
          <w:tcPr>
            <w:tcW w:w="2205" w:type="dxa"/>
            <w:vMerge w:val="restart"/>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Parte del Cuerpo</w:t>
            </w:r>
          </w:p>
        </w:tc>
        <w:tc>
          <w:tcPr>
            <w:tcW w:w="3544" w:type="dxa"/>
            <w:gridSpan w:val="3"/>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Metabolismo Basal + Carga de Trabajo</w:t>
            </w:r>
          </w:p>
        </w:tc>
        <w:tc>
          <w:tcPr>
            <w:tcW w:w="4718" w:type="dxa"/>
            <w:vMerge/>
            <w:shd w:val="clear" w:color="auto" w:fill="FFFFFF"/>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3D2C0A" w:rsidRPr="00761F22" w:rsidTr="000E3AFF">
        <w:trPr>
          <w:trHeight w:val="284"/>
        </w:trPr>
        <w:tc>
          <w:tcPr>
            <w:tcW w:w="2657" w:type="dxa"/>
            <w:vMerge/>
            <w:shd w:val="pct25" w:color="auto" w:fill="FFFFFF"/>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1092" w:type="dxa"/>
            <w:vMerge/>
            <w:shd w:val="pct25" w:color="auto" w:fill="FFFFFF"/>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2205" w:type="dxa"/>
            <w:vMerge/>
            <w:shd w:val="pct25" w:color="auto" w:fill="FFFFFF"/>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992" w:type="dxa"/>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Ligera</w:t>
            </w:r>
          </w:p>
        </w:tc>
        <w:tc>
          <w:tcPr>
            <w:tcW w:w="1276" w:type="dxa"/>
            <w:shd w:val="pct25" w:color="auto" w:fill="FFFFFF"/>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Media</w:t>
            </w:r>
          </w:p>
        </w:tc>
        <w:tc>
          <w:tcPr>
            <w:tcW w:w="1276" w:type="dxa"/>
            <w:shd w:val="pct25" w:color="auto" w:fill="FFFFFF"/>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Pesada</w:t>
            </w:r>
          </w:p>
        </w:tc>
        <w:tc>
          <w:tcPr>
            <w:tcW w:w="4718" w:type="dxa"/>
            <w:vMerge/>
            <w:shd w:val="clear" w:color="auto" w:fill="FFFFFF"/>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3D2C0A" w:rsidRPr="00761F22" w:rsidTr="000E3AFF">
        <w:trPr>
          <w:trHeight w:val="284"/>
        </w:trPr>
        <w:tc>
          <w:tcPr>
            <w:tcW w:w="2657" w:type="dxa"/>
          </w:tcPr>
          <w:p w:rsidR="003D2C0A" w:rsidRPr="00761F22" w:rsidRDefault="003D2C0A" w:rsidP="000E3AFF">
            <w:pPr>
              <w:pStyle w:val="TableParagraph"/>
              <w:spacing w:line="240" w:lineRule="auto"/>
              <w:ind w:left="0"/>
              <w:jc w:val="left"/>
            </w:pPr>
            <w:r w:rsidRPr="00761F22">
              <w:t>Sentado</w:t>
            </w:r>
          </w:p>
        </w:tc>
        <w:tc>
          <w:tcPr>
            <w:tcW w:w="1092" w:type="dxa"/>
            <w:vAlign w:val="center"/>
          </w:tcPr>
          <w:p w:rsidR="003D2C0A" w:rsidRPr="00761F22" w:rsidRDefault="003D2C0A" w:rsidP="000E3AFF">
            <w:pPr>
              <w:pStyle w:val="TableParagraph"/>
              <w:spacing w:line="240" w:lineRule="auto"/>
              <w:ind w:left="0"/>
            </w:pPr>
            <w:r w:rsidRPr="00761F22">
              <w:rPr>
                <w:spacing w:val="-10"/>
              </w:rPr>
              <w:t>0</w:t>
            </w:r>
          </w:p>
        </w:tc>
        <w:tc>
          <w:tcPr>
            <w:tcW w:w="2205" w:type="dxa"/>
          </w:tcPr>
          <w:p w:rsidR="003D2C0A" w:rsidRPr="00761F22" w:rsidRDefault="003D2C0A" w:rsidP="000E3AFF">
            <w:pPr>
              <w:pStyle w:val="TableParagraph"/>
              <w:spacing w:line="240" w:lineRule="auto"/>
              <w:ind w:left="0"/>
              <w:jc w:val="left"/>
            </w:pPr>
            <w:r w:rsidRPr="00761F22">
              <w:t>Ambas manos</w:t>
            </w:r>
          </w:p>
        </w:tc>
        <w:tc>
          <w:tcPr>
            <w:tcW w:w="992" w:type="dxa"/>
            <w:vAlign w:val="center"/>
          </w:tcPr>
          <w:p w:rsidR="003D2C0A" w:rsidRPr="00761F22" w:rsidRDefault="003D2C0A" w:rsidP="000E3AFF">
            <w:pPr>
              <w:pStyle w:val="TableParagraph"/>
              <w:spacing w:line="240" w:lineRule="auto"/>
              <w:ind w:left="9" w:right="2"/>
            </w:pPr>
            <w:r w:rsidRPr="00761F22">
              <w:rPr>
                <w:spacing w:val="-5"/>
              </w:rPr>
              <w:t>126</w:t>
            </w:r>
          </w:p>
        </w:tc>
        <w:tc>
          <w:tcPr>
            <w:tcW w:w="1276" w:type="dxa"/>
            <w:shd w:val="clear" w:color="auto" w:fill="FFFFFF"/>
            <w:vAlign w:val="center"/>
          </w:tcPr>
          <w:p w:rsidR="003D2C0A" w:rsidRPr="00761F22" w:rsidRDefault="003D2C0A" w:rsidP="000E3AFF">
            <w:pPr>
              <w:pStyle w:val="TableParagraph"/>
              <w:spacing w:line="240" w:lineRule="auto"/>
              <w:ind w:left="9" w:right="2"/>
            </w:pPr>
            <w:r w:rsidRPr="00761F22">
              <w:rPr>
                <w:spacing w:val="-5"/>
              </w:rPr>
              <w:t>153</w:t>
            </w:r>
          </w:p>
        </w:tc>
        <w:tc>
          <w:tcPr>
            <w:tcW w:w="1276" w:type="dxa"/>
            <w:shd w:val="clear" w:color="auto" w:fill="FFFFFF"/>
            <w:vAlign w:val="center"/>
          </w:tcPr>
          <w:p w:rsidR="003D2C0A" w:rsidRPr="00761F22" w:rsidRDefault="003D2C0A" w:rsidP="000E3AFF">
            <w:pPr>
              <w:pStyle w:val="TableParagraph"/>
              <w:spacing w:line="240" w:lineRule="auto"/>
              <w:ind w:left="6" w:right="3"/>
            </w:pPr>
            <w:r w:rsidRPr="00761F22">
              <w:rPr>
                <w:spacing w:val="-5"/>
              </w:rPr>
              <w:t>171</w:t>
            </w: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Gasto Energético del Trabajo</w:t>
            </w:r>
          </w:p>
        </w:tc>
      </w:tr>
      <w:tr w:rsidR="003D2C0A" w:rsidRPr="00761F22" w:rsidTr="000E3AFF">
        <w:trPr>
          <w:trHeight w:val="284"/>
        </w:trPr>
        <w:tc>
          <w:tcPr>
            <w:tcW w:w="2657" w:type="dxa"/>
          </w:tcPr>
          <w:p w:rsidR="003D2C0A" w:rsidRPr="00761F22" w:rsidRDefault="003D2C0A" w:rsidP="000E3AFF">
            <w:pPr>
              <w:pStyle w:val="TableParagraph"/>
              <w:spacing w:line="240" w:lineRule="auto"/>
              <w:ind w:left="0"/>
              <w:jc w:val="left"/>
            </w:pPr>
            <w:r w:rsidRPr="00761F22">
              <w:t>De rodillas</w:t>
            </w:r>
          </w:p>
        </w:tc>
        <w:tc>
          <w:tcPr>
            <w:tcW w:w="1092" w:type="dxa"/>
            <w:vAlign w:val="center"/>
          </w:tcPr>
          <w:p w:rsidR="003D2C0A" w:rsidRPr="00761F22" w:rsidRDefault="003D2C0A" w:rsidP="000E3AFF">
            <w:pPr>
              <w:pStyle w:val="TableParagraph"/>
              <w:spacing w:line="240" w:lineRule="auto"/>
              <w:ind w:left="0"/>
            </w:pPr>
            <w:r w:rsidRPr="00761F22">
              <w:t>18</w:t>
            </w:r>
          </w:p>
        </w:tc>
        <w:tc>
          <w:tcPr>
            <w:tcW w:w="2205" w:type="dxa"/>
          </w:tcPr>
          <w:p w:rsidR="003D2C0A" w:rsidRPr="00761F22" w:rsidRDefault="003D2C0A" w:rsidP="000E3AFF">
            <w:pPr>
              <w:pStyle w:val="TableParagraph"/>
              <w:spacing w:line="240" w:lineRule="auto"/>
              <w:ind w:left="0"/>
              <w:jc w:val="left"/>
            </w:pPr>
            <w:r w:rsidRPr="00761F22">
              <w:t>Un brazo</w:t>
            </w:r>
          </w:p>
        </w:tc>
        <w:tc>
          <w:tcPr>
            <w:tcW w:w="992" w:type="dxa"/>
            <w:vAlign w:val="center"/>
          </w:tcPr>
          <w:p w:rsidR="003D2C0A" w:rsidRPr="00761F22" w:rsidRDefault="003D2C0A" w:rsidP="000E3AFF">
            <w:pPr>
              <w:pStyle w:val="TableParagraph"/>
              <w:spacing w:before="2" w:line="240" w:lineRule="auto"/>
              <w:ind w:left="9" w:right="2"/>
            </w:pPr>
            <w:r w:rsidRPr="00761F22">
              <w:rPr>
                <w:spacing w:val="-5"/>
              </w:rPr>
              <w:t>162</w:t>
            </w:r>
          </w:p>
        </w:tc>
        <w:tc>
          <w:tcPr>
            <w:tcW w:w="1276" w:type="dxa"/>
            <w:shd w:val="clear" w:color="auto" w:fill="FFFFFF"/>
            <w:vAlign w:val="center"/>
          </w:tcPr>
          <w:p w:rsidR="003D2C0A" w:rsidRPr="00761F22" w:rsidRDefault="003D2C0A" w:rsidP="000E3AFF">
            <w:pPr>
              <w:pStyle w:val="TableParagraph"/>
              <w:spacing w:before="2" w:line="240" w:lineRule="auto"/>
              <w:ind w:left="9" w:right="2"/>
            </w:pPr>
            <w:r w:rsidRPr="00761F22">
              <w:rPr>
                <w:spacing w:val="-5"/>
              </w:rPr>
              <w:t>146</w:t>
            </w:r>
          </w:p>
        </w:tc>
        <w:tc>
          <w:tcPr>
            <w:tcW w:w="1276" w:type="dxa"/>
            <w:shd w:val="clear" w:color="auto" w:fill="FFFFFF"/>
            <w:vAlign w:val="center"/>
          </w:tcPr>
          <w:p w:rsidR="003D2C0A" w:rsidRPr="00761F22" w:rsidRDefault="003D2C0A" w:rsidP="000E3AFF">
            <w:pPr>
              <w:pStyle w:val="TableParagraph"/>
              <w:spacing w:before="2" w:line="240" w:lineRule="auto"/>
              <w:ind w:left="6" w:right="2"/>
            </w:pPr>
            <w:r w:rsidRPr="00761F22">
              <w:rPr>
                <w:spacing w:val="-5"/>
              </w:rPr>
              <w:t>234</w:t>
            </w: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Temperatura de Aire</w:t>
            </w:r>
          </w:p>
        </w:tc>
      </w:tr>
      <w:tr w:rsidR="003D2C0A" w:rsidRPr="00761F22" w:rsidTr="000E3AFF">
        <w:trPr>
          <w:trHeight w:val="284"/>
        </w:trPr>
        <w:tc>
          <w:tcPr>
            <w:tcW w:w="2657" w:type="dxa"/>
          </w:tcPr>
          <w:p w:rsidR="003D2C0A" w:rsidRPr="00761F22" w:rsidRDefault="003D2C0A" w:rsidP="000E3AFF">
            <w:pPr>
              <w:pStyle w:val="TableParagraph"/>
              <w:spacing w:line="240" w:lineRule="auto"/>
              <w:ind w:left="0"/>
              <w:jc w:val="left"/>
            </w:pPr>
            <w:r w:rsidRPr="00761F22">
              <w:t>En cuclillas</w:t>
            </w:r>
          </w:p>
        </w:tc>
        <w:tc>
          <w:tcPr>
            <w:tcW w:w="1092" w:type="dxa"/>
            <w:vAlign w:val="center"/>
          </w:tcPr>
          <w:p w:rsidR="003D2C0A" w:rsidRPr="00761F22" w:rsidRDefault="003D2C0A" w:rsidP="000E3AFF">
            <w:pPr>
              <w:pStyle w:val="TableParagraph"/>
              <w:spacing w:line="240" w:lineRule="auto"/>
              <w:ind w:left="0"/>
            </w:pPr>
            <w:r w:rsidRPr="00761F22">
              <w:t>18</w:t>
            </w:r>
          </w:p>
        </w:tc>
        <w:tc>
          <w:tcPr>
            <w:tcW w:w="2205" w:type="dxa"/>
          </w:tcPr>
          <w:p w:rsidR="003D2C0A" w:rsidRPr="00761F22" w:rsidRDefault="003D2C0A" w:rsidP="000E3AFF">
            <w:pPr>
              <w:pStyle w:val="TableParagraph"/>
              <w:spacing w:line="240" w:lineRule="auto"/>
              <w:ind w:left="0"/>
              <w:jc w:val="left"/>
            </w:pPr>
            <w:r w:rsidRPr="00761F22">
              <w:t>Ambos brazos</w:t>
            </w:r>
          </w:p>
        </w:tc>
        <w:tc>
          <w:tcPr>
            <w:tcW w:w="992" w:type="dxa"/>
            <w:vAlign w:val="center"/>
          </w:tcPr>
          <w:p w:rsidR="003D2C0A" w:rsidRPr="00761F22" w:rsidRDefault="003D2C0A" w:rsidP="000E3AFF">
            <w:pPr>
              <w:pStyle w:val="TableParagraph"/>
              <w:spacing w:line="240" w:lineRule="auto"/>
              <w:ind w:left="9" w:right="2"/>
              <w:rPr>
                <w:color w:val="FF0000"/>
              </w:rPr>
            </w:pPr>
            <w:r w:rsidRPr="00761F22">
              <w:rPr>
                <w:color w:val="FF0000"/>
                <w:spacing w:val="-5"/>
              </w:rPr>
              <w:t>216</w:t>
            </w:r>
          </w:p>
        </w:tc>
        <w:tc>
          <w:tcPr>
            <w:tcW w:w="1276" w:type="dxa"/>
            <w:shd w:val="clear" w:color="auto" w:fill="FFFFFF"/>
            <w:vAlign w:val="center"/>
          </w:tcPr>
          <w:p w:rsidR="003D2C0A" w:rsidRPr="00761F22" w:rsidRDefault="003D2C0A" w:rsidP="000E3AFF">
            <w:pPr>
              <w:pStyle w:val="TableParagraph"/>
              <w:spacing w:line="240" w:lineRule="auto"/>
              <w:ind w:left="9" w:right="2"/>
              <w:rPr>
                <w:color w:val="FF0000"/>
              </w:rPr>
            </w:pPr>
            <w:r w:rsidRPr="00761F22">
              <w:rPr>
                <w:spacing w:val="-5"/>
              </w:rPr>
              <w:t>252</w:t>
            </w:r>
          </w:p>
        </w:tc>
        <w:tc>
          <w:tcPr>
            <w:tcW w:w="1276" w:type="dxa"/>
            <w:shd w:val="clear" w:color="auto" w:fill="FFFFFF"/>
            <w:vAlign w:val="center"/>
          </w:tcPr>
          <w:p w:rsidR="003D2C0A" w:rsidRPr="00761F22" w:rsidRDefault="003D2C0A" w:rsidP="000E3AFF">
            <w:pPr>
              <w:pStyle w:val="TableParagraph"/>
              <w:spacing w:line="240" w:lineRule="auto"/>
              <w:ind w:left="6" w:right="3"/>
            </w:pPr>
            <w:r w:rsidRPr="00761F22">
              <w:rPr>
                <w:spacing w:val="-5"/>
              </w:rPr>
              <w:t>288</w:t>
            </w: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Humedad del Aire</w:t>
            </w:r>
          </w:p>
        </w:tc>
      </w:tr>
      <w:tr w:rsidR="003D2C0A" w:rsidRPr="00761F22" w:rsidTr="000E3AFF">
        <w:trPr>
          <w:trHeight w:val="77"/>
        </w:trPr>
        <w:tc>
          <w:tcPr>
            <w:tcW w:w="2657" w:type="dxa"/>
            <w:tcBorders>
              <w:bottom w:val="nil"/>
            </w:tcBorders>
          </w:tcPr>
          <w:p w:rsidR="003D2C0A" w:rsidRPr="00761F22" w:rsidRDefault="003D2C0A" w:rsidP="000E3AFF">
            <w:pPr>
              <w:pStyle w:val="TableParagraph"/>
              <w:spacing w:line="240" w:lineRule="auto"/>
              <w:ind w:left="0"/>
              <w:jc w:val="left"/>
            </w:pPr>
            <w:r w:rsidRPr="00761F22">
              <w:t>De pie</w:t>
            </w:r>
          </w:p>
        </w:tc>
        <w:tc>
          <w:tcPr>
            <w:tcW w:w="1092" w:type="dxa"/>
            <w:tcBorders>
              <w:bottom w:val="nil"/>
            </w:tcBorders>
            <w:vAlign w:val="center"/>
          </w:tcPr>
          <w:p w:rsidR="003D2C0A" w:rsidRPr="00761F22" w:rsidRDefault="003D2C0A" w:rsidP="000E3AFF">
            <w:pPr>
              <w:pStyle w:val="TableParagraph"/>
              <w:spacing w:line="240" w:lineRule="auto"/>
              <w:ind w:left="9" w:right="2"/>
            </w:pPr>
            <w:r w:rsidRPr="00761F22">
              <w:rPr>
                <w:spacing w:val="-5"/>
              </w:rPr>
              <w:t>27</w:t>
            </w:r>
          </w:p>
        </w:tc>
        <w:tc>
          <w:tcPr>
            <w:tcW w:w="2205" w:type="dxa"/>
          </w:tcPr>
          <w:p w:rsidR="003D2C0A" w:rsidRPr="00761F22" w:rsidRDefault="003D2C0A" w:rsidP="000E3AFF">
            <w:pPr>
              <w:pStyle w:val="TableParagraph"/>
              <w:spacing w:line="240" w:lineRule="auto"/>
              <w:ind w:left="0"/>
              <w:jc w:val="left"/>
            </w:pPr>
            <w:r w:rsidRPr="00761F22">
              <w:t>Cuerpo entero</w:t>
            </w:r>
          </w:p>
        </w:tc>
        <w:tc>
          <w:tcPr>
            <w:tcW w:w="992" w:type="dxa"/>
            <w:vAlign w:val="center"/>
          </w:tcPr>
          <w:p w:rsidR="003D2C0A" w:rsidRPr="00761F22" w:rsidRDefault="003D2C0A" w:rsidP="000E3AFF">
            <w:pPr>
              <w:pStyle w:val="TableParagraph"/>
              <w:spacing w:line="240" w:lineRule="auto"/>
              <w:ind w:left="9" w:right="2"/>
            </w:pPr>
            <w:r w:rsidRPr="00761F22">
              <w:rPr>
                <w:spacing w:val="-5"/>
              </w:rPr>
              <w:t>324</w:t>
            </w:r>
          </w:p>
        </w:tc>
        <w:tc>
          <w:tcPr>
            <w:tcW w:w="1276" w:type="dxa"/>
            <w:shd w:val="clear" w:color="auto" w:fill="FFFFFF"/>
            <w:vAlign w:val="center"/>
          </w:tcPr>
          <w:p w:rsidR="003D2C0A" w:rsidRPr="00761F22" w:rsidRDefault="003D2C0A" w:rsidP="000E3AFF">
            <w:pPr>
              <w:pStyle w:val="TableParagraph"/>
              <w:spacing w:line="240" w:lineRule="auto"/>
              <w:ind w:left="9" w:right="2"/>
            </w:pPr>
            <w:r w:rsidRPr="00761F22">
              <w:rPr>
                <w:spacing w:val="-5"/>
              </w:rPr>
              <w:t>441</w:t>
            </w:r>
          </w:p>
        </w:tc>
        <w:tc>
          <w:tcPr>
            <w:tcW w:w="1276" w:type="dxa"/>
            <w:shd w:val="clear" w:color="auto" w:fill="FFFFFF"/>
            <w:vAlign w:val="center"/>
          </w:tcPr>
          <w:p w:rsidR="003D2C0A" w:rsidRPr="00761F22" w:rsidRDefault="003D2C0A" w:rsidP="000E3AFF">
            <w:pPr>
              <w:pStyle w:val="TableParagraph"/>
              <w:spacing w:line="240" w:lineRule="auto"/>
              <w:ind w:left="6" w:right="3"/>
            </w:pPr>
            <w:r w:rsidRPr="00761F22">
              <w:rPr>
                <w:spacing w:val="-5"/>
              </w:rPr>
              <w:t>603</w:t>
            </w:r>
          </w:p>
        </w:tc>
        <w:tc>
          <w:tcPr>
            <w:tcW w:w="4718" w:type="dxa"/>
            <w:vAlign w:val="center"/>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Movimiento del Aire</w:t>
            </w:r>
          </w:p>
        </w:tc>
      </w:tr>
      <w:tr w:rsidR="003D2C0A" w:rsidRPr="00761F22" w:rsidTr="000E3AFF">
        <w:trPr>
          <w:trHeight w:val="284"/>
        </w:trPr>
        <w:tc>
          <w:tcPr>
            <w:tcW w:w="2657" w:type="dxa"/>
            <w:tcBorders>
              <w:bottom w:val="nil"/>
            </w:tcBorders>
          </w:tcPr>
          <w:p w:rsidR="003D2C0A" w:rsidRPr="00761F22" w:rsidRDefault="003D2C0A" w:rsidP="000E3AFF">
            <w:pPr>
              <w:pStyle w:val="TableParagraph"/>
              <w:spacing w:line="240" w:lineRule="auto"/>
              <w:ind w:left="0"/>
              <w:jc w:val="left"/>
            </w:pPr>
            <w:r w:rsidRPr="00761F22">
              <w:t>De pie e inclinado hacia adelante</w:t>
            </w:r>
          </w:p>
        </w:tc>
        <w:tc>
          <w:tcPr>
            <w:tcW w:w="1092" w:type="dxa"/>
            <w:tcBorders>
              <w:bottom w:val="nil"/>
            </w:tcBorders>
            <w:vAlign w:val="center"/>
          </w:tcPr>
          <w:p w:rsidR="003D2C0A" w:rsidRPr="00761F22" w:rsidRDefault="003D2C0A" w:rsidP="000E3AFF">
            <w:pPr>
              <w:pStyle w:val="TableParagraph"/>
              <w:spacing w:line="240" w:lineRule="auto"/>
              <w:ind w:left="0"/>
              <w:rPr>
                <w:color w:val="FF0000"/>
              </w:rPr>
            </w:pPr>
            <w:r w:rsidRPr="00761F22">
              <w:rPr>
                <w:color w:val="FF0000"/>
              </w:rPr>
              <w:t>36</w:t>
            </w:r>
          </w:p>
        </w:tc>
        <w:tc>
          <w:tcPr>
            <w:tcW w:w="5749" w:type="dxa"/>
            <w:gridSpan w:val="4"/>
            <w:vMerge w:val="restart"/>
          </w:tcPr>
          <w:p w:rsidR="003D2C0A" w:rsidRPr="00761F22" w:rsidRDefault="003D2C0A" w:rsidP="000E3AFF">
            <w:pPr>
              <w:spacing w:after="0" w:line="240" w:lineRule="auto"/>
              <w:rPr>
                <w:rFonts w:ascii="Times New Roman" w:hAnsi="Times New Roman"/>
                <w:lang w:val="es-ES_tradnl" w:eastAsia="es-ES"/>
              </w:rPr>
            </w:pPr>
          </w:p>
        </w:tc>
        <w:tc>
          <w:tcPr>
            <w:tcW w:w="4718" w:type="dxa"/>
            <w:vAlign w:val="center"/>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Intercambio de calor radiante</w:t>
            </w:r>
          </w:p>
        </w:tc>
      </w:tr>
      <w:tr w:rsidR="003D2C0A" w:rsidRPr="00761F22" w:rsidTr="000E3AFF">
        <w:trPr>
          <w:trHeight w:val="284"/>
        </w:trPr>
        <w:tc>
          <w:tcPr>
            <w:tcW w:w="2657" w:type="dxa"/>
            <w:tcBorders>
              <w:left w:val="nil"/>
              <w:bottom w:val="nil"/>
              <w:right w:val="nil"/>
            </w:tcBorders>
            <w:vAlign w:val="center"/>
          </w:tcPr>
          <w:p w:rsidR="003D2C0A" w:rsidRPr="00761F22" w:rsidRDefault="003D2C0A" w:rsidP="000E3AFF">
            <w:pPr>
              <w:spacing w:after="0" w:line="240" w:lineRule="auto"/>
              <w:rPr>
                <w:rFonts w:ascii="Times New Roman" w:hAnsi="Times New Roman"/>
                <w:lang w:val="es-ES_tradnl" w:eastAsia="es-ES"/>
              </w:rPr>
            </w:pPr>
          </w:p>
        </w:tc>
        <w:tc>
          <w:tcPr>
            <w:tcW w:w="1092" w:type="dxa"/>
            <w:tcBorders>
              <w:left w:val="nil"/>
              <w:bottom w:val="nil"/>
            </w:tcBorders>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5749" w:type="dxa"/>
            <w:gridSpan w:val="4"/>
            <w:vMerge/>
            <w:vAlign w:val="center"/>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Requisitos de la Ropa</w:t>
            </w:r>
          </w:p>
        </w:tc>
      </w:tr>
      <w:tr w:rsidR="003D2C0A" w:rsidRPr="00761F22" w:rsidTr="000E3AFF">
        <w:trPr>
          <w:trHeight w:val="284"/>
        </w:trPr>
        <w:tc>
          <w:tcPr>
            <w:tcW w:w="2657" w:type="dxa"/>
            <w:tcBorders>
              <w:top w:val="nil"/>
              <w:left w:val="nil"/>
              <w:bottom w:val="nil"/>
              <w:right w:val="nil"/>
            </w:tcBorders>
            <w:vAlign w:val="center"/>
          </w:tcPr>
          <w:p w:rsidR="003D2C0A" w:rsidRPr="00761F22" w:rsidRDefault="003D2C0A" w:rsidP="000E3AFF">
            <w:pPr>
              <w:spacing w:after="0" w:line="240" w:lineRule="auto"/>
              <w:rPr>
                <w:rFonts w:ascii="Times New Roman" w:hAnsi="Times New Roman"/>
                <w:lang w:val="es-ES_tradnl" w:eastAsia="es-ES"/>
              </w:rPr>
            </w:pPr>
          </w:p>
        </w:tc>
        <w:tc>
          <w:tcPr>
            <w:tcW w:w="1092" w:type="dxa"/>
            <w:tcBorders>
              <w:top w:val="nil"/>
              <w:left w:val="nil"/>
              <w:bottom w:val="nil"/>
            </w:tcBorders>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5749" w:type="dxa"/>
            <w:gridSpan w:val="4"/>
            <w:vMerge/>
            <w:vAlign w:val="center"/>
          </w:tcPr>
          <w:p w:rsidR="003D2C0A" w:rsidRPr="00761F22" w:rsidRDefault="003D2C0A" w:rsidP="000E3AFF">
            <w:pPr>
              <w:spacing w:after="0" w:line="240" w:lineRule="auto"/>
              <w:rPr>
                <w:rFonts w:ascii="Times New Roman" w:hAnsi="Times New Roman"/>
                <w:lang w:val="es-ES_tradnl" w:eastAsia="es-ES"/>
              </w:rPr>
            </w:pPr>
          </w:p>
        </w:tc>
        <w:tc>
          <w:tcPr>
            <w:tcW w:w="4718" w:type="dxa"/>
          </w:tcPr>
          <w:p w:rsidR="003D2C0A" w:rsidRPr="00761F22" w:rsidRDefault="003D2C0A" w:rsidP="000E3AFF">
            <w:pPr>
              <w:spacing w:after="0" w:line="240" w:lineRule="auto"/>
              <w:rPr>
                <w:rFonts w:ascii="Times New Roman" w:hAnsi="Times New Roman"/>
                <w:lang w:val="es-ES_tradnl" w:eastAsia="es-ES"/>
              </w:rPr>
            </w:pPr>
            <w:r w:rsidRPr="00761F22">
              <w:rPr>
                <w:rFonts w:ascii="Times New Roman" w:hAnsi="Times New Roman"/>
                <w:lang w:val="es-ES_tradnl" w:eastAsia="es-ES"/>
              </w:rPr>
              <w:t>Estructuras metálicas del lugar</w:t>
            </w:r>
          </w:p>
        </w:tc>
      </w:tr>
    </w:tbl>
    <w:p w:rsidR="005F4532" w:rsidRPr="00A27CE6" w:rsidRDefault="005E21EC" w:rsidP="005F4532">
      <w:pPr>
        <w:spacing w:after="0" w:line="240" w:lineRule="auto"/>
        <w:rPr>
          <w:rFonts w:ascii="Times New Roman" w:hAnsi="Times New Roman"/>
          <w:b/>
          <w:sz w:val="24"/>
          <w:szCs w:val="24"/>
          <w:lang w:val="es-ES" w:eastAsia="ar-SA"/>
        </w:rPr>
      </w:pPr>
      <w:r w:rsidRPr="00A27CE6">
        <w:rPr>
          <w:rFonts w:ascii="Times New Roman" w:hAnsi="Times New Roman"/>
          <w:b/>
          <w:sz w:val="24"/>
          <w:szCs w:val="24"/>
          <w:lang w:val="es-ES" w:eastAsia="ar-SA"/>
        </w:rPr>
        <w:br w:type="page"/>
      </w:r>
      <w:r w:rsidR="005F4532" w:rsidRPr="00A27CE6">
        <w:rPr>
          <w:rFonts w:ascii="Times New Roman" w:hAnsi="Times New Roman"/>
          <w:b/>
          <w:sz w:val="24"/>
          <w:szCs w:val="24"/>
          <w:lang w:val="es-ES" w:eastAsia="ar-SA"/>
        </w:rPr>
        <w:lastRenderedPageBreak/>
        <w:t>SALON DE VENTAS</w:t>
      </w:r>
    </w:p>
    <w:tbl>
      <w:tblPr>
        <w:tblW w:w="14884" w:type="dxa"/>
        <w:tblInd w:w="-7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firstRow="0" w:lastRow="0" w:firstColumn="0" w:lastColumn="0" w:noHBand="0" w:noVBand="0"/>
      </w:tblPr>
      <w:tblGrid>
        <w:gridCol w:w="2588"/>
        <w:gridCol w:w="1522"/>
        <w:gridCol w:w="852"/>
        <w:gridCol w:w="709"/>
        <w:gridCol w:w="1275"/>
        <w:gridCol w:w="2410"/>
        <w:gridCol w:w="5528"/>
      </w:tblGrid>
      <w:tr w:rsidR="005F4532" w:rsidRPr="00A27CE6" w:rsidTr="00661943">
        <w:trPr>
          <w:trHeight w:val="248"/>
        </w:trPr>
        <w:tc>
          <w:tcPr>
            <w:tcW w:w="14884" w:type="dxa"/>
            <w:gridSpan w:val="7"/>
            <w:tcBorders>
              <w:top w:val="double" w:sz="4" w:space="0" w:color="auto"/>
            </w:tcBorders>
            <w:shd w:val="clear" w:color="auto" w:fill="000000"/>
            <w:vAlign w:val="center"/>
          </w:tcPr>
          <w:p w:rsidR="005F4532" w:rsidRPr="00A27CE6" w:rsidRDefault="00EA32FB" w:rsidP="00661943">
            <w:pPr>
              <w:spacing w:after="0" w:line="240" w:lineRule="auto"/>
              <w:jc w:val="center"/>
              <w:rPr>
                <w:rFonts w:ascii="Times New Roman" w:hAnsi="Times New Roman"/>
                <w:b/>
                <w:color w:val="FFFFFF"/>
                <w:lang w:val="es-ES" w:eastAsia="es-ES"/>
              </w:rPr>
            </w:pPr>
            <w:r>
              <w:rPr>
                <w:rFonts w:ascii="Times New Roman" w:hAnsi="Times New Roman"/>
                <w:b/>
                <w:color w:val="FFFFFF"/>
                <w:lang w:val="es-ES" w:eastAsia="es-ES"/>
              </w:rPr>
              <w:t>DATOS DE MEDICION DE CARGA TERMICA</w:t>
            </w:r>
          </w:p>
        </w:tc>
      </w:tr>
      <w:tr w:rsidR="003D2C0A" w:rsidRPr="00A27CE6" w:rsidTr="003D2C0A">
        <w:trPr>
          <w:trHeight w:val="739"/>
        </w:trPr>
        <w:tc>
          <w:tcPr>
            <w:tcW w:w="4110" w:type="dxa"/>
            <w:gridSpan w:val="2"/>
            <w:vAlign w:val="center"/>
          </w:tcPr>
          <w:p w:rsidR="003D2C0A" w:rsidRPr="00A27CE6" w:rsidRDefault="003D2C0A" w:rsidP="00661943">
            <w:pPr>
              <w:spacing w:after="120" w:line="240" w:lineRule="auto"/>
              <w:jc w:val="both"/>
              <w:rPr>
                <w:rFonts w:ascii="Times New Roman" w:hAnsi="Times New Roman"/>
                <w:lang w:val="en-US" w:eastAsia="es-ES"/>
              </w:rPr>
            </w:pPr>
            <w:r>
              <w:rPr>
                <w:rFonts w:ascii="Times New Roman" w:hAnsi="Times New Roman"/>
                <w:color w:val="000000"/>
                <w:lang w:val="en-US" w:eastAsia="es-ES"/>
              </w:rPr>
              <w:t>DORINKA SRL (Store #1026 Catamarca)</w:t>
            </w:r>
          </w:p>
        </w:tc>
        <w:tc>
          <w:tcPr>
            <w:tcW w:w="2836" w:type="dxa"/>
            <w:gridSpan w:val="3"/>
            <w:vAlign w:val="center"/>
          </w:tcPr>
          <w:p w:rsidR="003D2C0A" w:rsidRPr="00A27CE6" w:rsidRDefault="003D2C0A" w:rsidP="00661943">
            <w:pPr>
              <w:spacing w:after="0" w:line="240" w:lineRule="auto"/>
              <w:rPr>
                <w:rFonts w:ascii="Times New Roman" w:hAnsi="Times New Roman"/>
                <w:lang w:val="es-ES_tradnl" w:eastAsia="es-ES"/>
              </w:rPr>
            </w:pPr>
            <w:r w:rsidRPr="00A27CE6">
              <w:rPr>
                <w:rFonts w:ascii="Times New Roman" w:hAnsi="Times New Roman"/>
                <w:b/>
                <w:lang w:val="es-ES_tradnl" w:eastAsia="es-ES"/>
              </w:rPr>
              <w:t>Puesto y/o sector de trabajo</w:t>
            </w:r>
            <w:r w:rsidRPr="00A27CE6">
              <w:rPr>
                <w:rFonts w:ascii="Times New Roman" w:hAnsi="Times New Roman"/>
                <w:lang w:val="es-ES_tradnl" w:eastAsia="es-ES"/>
              </w:rPr>
              <w:t>:</w:t>
            </w:r>
          </w:p>
          <w:p w:rsidR="003D2C0A" w:rsidRPr="00A27CE6" w:rsidRDefault="003D2C0A" w:rsidP="00661943">
            <w:pPr>
              <w:spacing w:after="120" w:line="240" w:lineRule="auto"/>
              <w:jc w:val="both"/>
              <w:rPr>
                <w:rFonts w:ascii="Times New Roman" w:hAnsi="Times New Roman"/>
                <w:lang w:val="en-US" w:eastAsia="es-ES"/>
              </w:rPr>
            </w:pPr>
            <w:r w:rsidRPr="00A27CE6">
              <w:rPr>
                <w:rFonts w:ascii="Times New Roman" w:hAnsi="Times New Roman"/>
                <w:lang w:val="es-ES" w:eastAsia="es-ES"/>
              </w:rPr>
              <w:t>Repositor</w:t>
            </w:r>
          </w:p>
        </w:tc>
        <w:tc>
          <w:tcPr>
            <w:tcW w:w="2410" w:type="dxa"/>
            <w:vAlign w:val="center"/>
          </w:tcPr>
          <w:p w:rsidR="003D2C0A" w:rsidRPr="00A27CE6" w:rsidRDefault="003D2C0A" w:rsidP="00661943">
            <w:pPr>
              <w:spacing w:after="0" w:line="240" w:lineRule="auto"/>
              <w:jc w:val="both"/>
              <w:rPr>
                <w:rFonts w:ascii="Times New Roman" w:hAnsi="Times New Roman"/>
                <w:lang w:val="es-ES" w:eastAsia="es-ES"/>
              </w:rPr>
            </w:pPr>
            <w:r w:rsidRPr="00A27CE6">
              <w:rPr>
                <w:rFonts w:ascii="Times New Roman" w:hAnsi="Times New Roman"/>
                <w:b/>
                <w:lang w:val="es-ES_tradnl" w:eastAsia="es-ES"/>
              </w:rPr>
              <w:t xml:space="preserve">Fecha: </w:t>
            </w:r>
            <w:r>
              <w:rPr>
                <w:rFonts w:ascii="Times New Roman" w:hAnsi="Times New Roman"/>
                <w:color w:val="000000"/>
                <w:lang w:val="es-ES" w:eastAsia="es-ES"/>
              </w:rPr>
              <w:t>26/03/2024</w:t>
            </w:r>
          </w:p>
        </w:tc>
        <w:tc>
          <w:tcPr>
            <w:tcW w:w="5528" w:type="dxa"/>
          </w:tcPr>
          <w:p w:rsidR="003D2C0A" w:rsidRPr="00A27CE6" w:rsidRDefault="003D2C0A" w:rsidP="003D2C0A">
            <w:pPr>
              <w:spacing w:after="0" w:line="240" w:lineRule="auto"/>
              <w:jc w:val="center"/>
              <w:rPr>
                <w:rFonts w:ascii="Times New Roman" w:hAnsi="Times New Roman"/>
                <w:lang w:val="es-ES" w:eastAsia="es-ES"/>
              </w:rPr>
            </w:pPr>
          </w:p>
          <w:p w:rsidR="003D2C0A" w:rsidRPr="00A27CE6" w:rsidRDefault="003D2C0A" w:rsidP="003D2C0A">
            <w:pPr>
              <w:spacing w:after="0" w:line="240" w:lineRule="auto"/>
              <w:jc w:val="center"/>
              <w:rPr>
                <w:rFonts w:ascii="Times New Roman" w:hAnsi="Times New Roman"/>
                <w:lang w:val="es-ES" w:eastAsia="es-ES"/>
              </w:rPr>
            </w:pPr>
            <w:r w:rsidRPr="00A27CE6">
              <w:rPr>
                <w:rFonts w:ascii="Times New Roman" w:hAnsi="Times New Roman"/>
                <w:b/>
                <w:lang w:val="es-ES" w:eastAsia="es-ES"/>
              </w:rPr>
              <w:t>Temp. Ext.:</w:t>
            </w:r>
            <w:r>
              <w:rPr>
                <w:rFonts w:ascii="Times New Roman" w:hAnsi="Times New Roman"/>
                <w:lang w:val="es-ES" w:eastAsia="es-ES"/>
              </w:rPr>
              <w:t>33,3 ºC</w:t>
            </w:r>
          </w:p>
        </w:tc>
      </w:tr>
      <w:tr w:rsidR="003D2C0A" w:rsidRPr="00A27CE6" w:rsidTr="003D2C0A">
        <w:tblPrEx>
          <w:tblBorders>
            <w:insideV w:val="single" w:sz="4" w:space="0" w:color="auto"/>
          </w:tblBorders>
        </w:tblPrEx>
        <w:tc>
          <w:tcPr>
            <w:tcW w:w="2588" w:type="dxa"/>
          </w:tcPr>
          <w:p w:rsidR="003D2C0A" w:rsidRPr="00A27CE6" w:rsidRDefault="003D2C0A" w:rsidP="00661943">
            <w:pPr>
              <w:spacing w:before="60" w:after="60" w:line="240" w:lineRule="auto"/>
              <w:jc w:val="center"/>
              <w:rPr>
                <w:rFonts w:ascii="Times New Roman" w:hAnsi="Times New Roman"/>
                <w:b/>
                <w:lang w:val="es-ES" w:eastAsia="es-ES"/>
              </w:rPr>
            </w:pPr>
            <w:r w:rsidRPr="00A27CE6">
              <w:rPr>
                <w:rFonts w:ascii="Times New Roman" w:hAnsi="Times New Roman"/>
                <w:b/>
                <w:lang w:val="es-ES" w:eastAsia="es-ES"/>
              </w:rPr>
              <w:t>1</w:t>
            </w:r>
          </w:p>
        </w:tc>
        <w:tc>
          <w:tcPr>
            <w:tcW w:w="1522" w:type="dxa"/>
            <w:vAlign w:val="center"/>
          </w:tcPr>
          <w:p w:rsidR="003D2C0A" w:rsidRPr="00A27CE6" w:rsidRDefault="003D2C0A" w:rsidP="00661943">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2</w:t>
            </w:r>
          </w:p>
        </w:tc>
        <w:tc>
          <w:tcPr>
            <w:tcW w:w="852" w:type="dxa"/>
            <w:vAlign w:val="center"/>
          </w:tcPr>
          <w:p w:rsidR="003D2C0A" w:rsidRPr="00A27CE6" w:rsidRDefault="003D2C0A" w:rsidP="00661943">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3</w:t>
            </w:r>
          </w:p>
        </w:tc>
        <w:tc>
          <w:tcPr>
            <w:tcW w:w="709" w:type="dxa"/>
            <w:vAlign w:val="center"/>
          </w:tcPr>
          <w:p w:rsidR="003D2C0A" w:rsidRPr="00A27CE6" w:rsidRDefault="003D2C0A" w:rsidP="00661943">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4</w:t>
            </w:r>
          </w:p>
        </w:tc>
        <w:tc>
          <w:tcPr>
            <w:tcW w:w="1275" w:type="dxa"/>
            <w:vAlign w:val="center"/>
          </w:tcPr>
          <w:p w:rsidR="003D2C0A" w:rsidRPr="00A27CE6" w:rsidRDefault="003D2C0A" w:rsidP="003D2C0A">
            <w:pPr>
              <w:spacing w:before="60" w:after="60" w:line="240" w:lineRule="auto"/>
              <w:jc w:val="center"/>
              <w:rPr>
                <w:rFonts w:ascii="Times New Roman" w:hAnsi="Times New Roman"/>
                <w:b/>
                <w:lang w:val="es-ES_tradnl" w:eastAsia="es-ES"/>
              </w:rPr>
            </w:pPr>
            <w:r w:rsidRPr="00A27CE6">
              <w:rPr>
                <w:rFonts w:ascii="Times New Roman" w:hAnsi="Times New Roman"/>
                <w:b/>
                <w:lang w:val="es-ES_tradnl" w:eastAsia="es-ES"/>
              </w:rPr>
              <w:t>5</w:t>
            </w:r>
          </w:p>
        </w:tc>
        <w:tc>
          <w:tcPr>
            <w:tcW w:w="7938" w:type="dxa"/>
            <w:gridSpan w:val="2"/>
            <w:vAlign w:val="center"/>
          </w:tcPr>
          <w:p w:rsidR="003D2C0A" w:rsidRPr="00A27CE6" w:rsidRDefault="003D2C0A" w:rsidP="00661943">
            <w:pPr>
              <w:spacing w:before="60" w:after="60" w:line="240" w:lineRule="auto"/>
              <w:jc w:val="center"/>
              <w:rPr>
                <w:rFonts w:ascii="Times New Roman" w:hAnsi="Times New Roman"/>
                <w:b/>
                <w:lang w:val="es-ES_tradnl" w:eastAsia="es-ES"/>
              </w:rPr>
            </w:pPr>
            <w:r>
              <w:rPr>
                <w:rFonts w:ascii="Times New Roman" w:hAnsi="Times New Roman"/>
                <w:b/>
                <w:lang w:val="es-ES_tradnl" w:eastAsia="es-ES"/>
              </w:rPr>
              <w:t>6</w:t>
            </w:r>
          </w:p>
        </w:tc>
      </w:tr>
      <w:tr w:rsidR="003D2C0A" w:rsidRPr="00A27CE6" w:rsidTr="000E3AFF">
        <w:tblPrEx>
          <w:tblBorders>
            <w:insideV w:val="single" w:sz="4" w:space="0" w:color="auto"/>
          </w:tblBorders>
        </w:tblPrEx>
        <w:trPr>
          <w:cantSplit/>
          <w:trHeight w:val="2155"/>
        </w:trPr>
        <w:tc>
          <w:tcPr>
            <w:tcW w:w="2588" w:type="dxa"/>
            <w:vAlign w:val="center"/>
          </w:tcPr>
          <w:p w:rsidR="003D2C0A" w:rsidRPr="00A27CE6" w:rsidRDefault="003D2C0A" w:rsidP="003D2C0A">
            <w:pPr>
              <w:spacing w:before="600" w:after="480" w:line="240" w:lineRule="auto"/>
              <w:rPr>
                <w:rFonts w:ascii="Times New Roman" w:hAnsi="Times New Roman"/>
                <w:b/>
                <w:lang w:val="es-ES_tradnl" w:eastAsia="es-ES"/>
              </w:rPr>
            </w:pPr>
            <w:r w:rsidRPr="00A27CE6">
              <w:rPr>
                <w:rFonts w:ascii="Times New Roman" w:hAnsi="Times New Roman"/>
                <w:b/>
                <w:lang w:val="es-ES_tradnl" w:eastAsia="es-ES"/>
              </w:rPr>
              <w:t>Magnitudes evaluadas</w:t>
            </w:r>
          </w:p>
        </w:tc>
        <w:tc>
          <w:tcPr>
            <w:tcW w:w="1522" w:type="dxa"/>
            <w:tcBorders>
              <w:bottom w:val="nil"/>
            </w:tcBorders>
            <w:textDirection w:val="btLr"/>
            <w:vAlign w:val="center"/>
          </w:tcPr>
          <w:p w:rsidR="003D2C0A" w:rsidRPr="00CF674E" w:rsidRDefault="003D2C0A" w:rsidP="003D2C0A">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r>
              <w:rPr>
                <w:rFonts w:ascii="Times New Roman" w:hAnsi="Times New Roman"/>
                <w:lang w:val="es-ES_tradnl" w:eastAsia="es-ES"/>
              </w:rPr>
              <w:t xml:space="preserve"> </w:t>
            </w:r>
            <w:r w:rsidRPr="00014F38">
              <w:rPr>
                <w:rFonts w:ascii="Times New Roman" w:hAnsi="Times New Roman"/>
                <w:sz w:val="20"/>
                <w:szCs w:val="20"/>
                <w:lang w:val="es-ES_tradnl" w:eastAsia="es-ES"/>
              </w:rPr>
              <w:t>(Sin ponderar)</w:t>
            </w:r>
          </w:p>
          <w:p w:rsidR="003D2C0A" w:rsidRPr="00CF674E" w:rsidRDefault="003D2C0A" w:rsidP="003D2C0A">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852" w:type="dxa"/>
            <w:textDirection w:val="btLr"/>
          </w:tcPr>
          <w:p w:rsidR="003D2C0A" w:rsidRPr="00CF674E" w:rsidRDefault="003D2C0A" w:rsidP="003D2C0A">
            <w:pPr>
              <w:spacing w:before="240" w:after="0" w:line="240" w:lineRule="auto"/>
              <w:ind w:left="113" w:right="113"/>
              <w:jc w:val="center"/>
              <w:rPr>
                <w:rFonts w:ascii="Times New Roman" w:hAnsi="Times New Roman"/>
                <w:lang w:val="es-ES_tradnl" w:eastAsia="es-ES"/>
              </w:rPr>
            </w:pPr>
            <w:r w:rsidRPr="00F82398">
              <w:rPr>
                <w:rFonts w:ascii="Times New Roman" w:hAnsi="Times New Roman"/>
                <w:szCs w:val="24"/>
              </w:rPr>
              <w:t>SUPLEMENTO</w:t>
            </w:r>
            <w:r>
              <w:rPr>
                <w:rFonts w:ascii="Times New Roman" w:hAnsi="Times New Roman"/>
                <w:lang w:val="es-ES_tradnl" w:eastAsia="es-ES"/>
              </w:rPr>
              <w:t xml:space="preserve"> TM</w:t>
            </w:r>
            <w:r w:rsidR="00981787">
              <w:rPr>
                <w:rFonts w:ascii="Times New Roman" w:hAnsi="Times New Roman"/>
                <w:lang w:val="es-ES_tradnl" w:eastAsia="es-ES"/>
              </w:rPr>
              <w:t xml:space="preserve"> [W] = </w:t>
            </w:r>
          </w:p>
        </w:tc>
        <w:tc>
          <w:tcPr>
            <w:tcW w:w="709" w:type="dxa"/>
            <w:textDirection w:val="btLr"/>
          </w:tcPr>
          <w:p w:rsidR="003D2C0A" w:rsidRPr="00CF674E" w:rsidRDefault="003D2C0A" w:rsidP="003D2C0A">
            <w:pPr>
              <w:spacing w:before="240" w:after="0" w:line="240" w:lineRule="auto"/>
              <w:ind w:left="113" w:right="113"/>
              <w:rPr>
                <w:rFonts w:ascii="Times New Roman" w:hAnsi="Times New Roman"/>
                <w:lang w:val="es-ES_tradnl" w:eastAsia="es-ES"/>
              </w:rPr>
            </w:pPr>
            <w:r>
              <w:rPr>
                <w:rFonts w:ascii="Times New Roman" w:hAnsi="Times New Roman"/>
                <w:lang w:val="es-ES_tradnl" w:eastAsia="es-ES"/>
              </w:rPr>
              <w:t>TM SENTADO</w:t>
            </w:r>
            <w:r w:rsidRPr="00CF674E">
              <w:rPr>
                <w:rFonts w:ascii="Times New Roman" w:hAnsi="Times New Roman"/>
                <w:lang w:val="es-ES_tradnl" w:eastAsia="es-ES"/>
              </w:rPr>
              <w:t xml:space="preserve"> [W]</w:t>
            </w:r>
          </w:p>
        </w:tc>
        <w:tc>
          <w:tcPr>
            <w:tcW w:w="1275" w:type="dxa"/>
            <w:textDirection w:val="btLr"/>
            <w:vAlign w:val="center"/>
          </w:tcPr>
          <w:p w:rsidR="003D2C0A" w:rsidRPr="00CF674E" w:rsidRDefault="003D2C0A" w:rsidP="003D2C0A">
            <w:pPr>
              <w:spacing w:before="240" w:after="0" w:line="240" w:lineRule="auto"/>
              <w:ind w:left="113" w:right="113"/>
              <w:rPr>
                <w:rFonts w:ascii="Times New Roman" w:hAnsi="Times New Roman"/>
                <w:lang w:val="es-ES_tradnl" w:eastAsia="es-ES"/>
              </w:rPr>
            </w:pPr>
            <w:r w:rsidRPr="00981787">
              <w:rPr>
                <w:rFonts w:ascii="Times New Roman" w:hAnsi="Times New Roman"/>
                <w:lang w:val="es-ES_tradnl" w:eastAsia="es-ES"/>
              </w:rPr>
              <w:t>TM [W</w:t>
            </w:r>
            <w:r>
              <w:rPr>
                <w:rFonts w:ascii="Times New Roman" w:hAnsi="Times New Roman"/>
                <w:lang w:val="es-ES_tradnl" w:eastAsia="es-ES"/>
              </w:rPr>
              <w:t>] = TM SENTADO + SUPLEMENTO</w:t>
            </w:r>
          </w:p>
        </w:tc>
        <w:tc>
          <w:tcPr>
            <w:tcW w:w="7938" w:type="dxa"/>
            <w:gridSpan w:val="2"/>
            <w:vMerge w:val="restart"/>
            <w:tcBorders>
              <w:bottom w:val="double" w:sz="4" w:space="0" w:color="auto"/>
            </w:tcBorders>
          </w:tcPr>
          <w:p w:rsidR="003D2C0A" w:rsidRPr="00A27CE6" w:rsidRDefault="003D2C0A" w:rsidP="003D2C0A">
            <w:pPr>
              <w:spacing w:after="0" w:line="240" w:lineRule="auto"/>
              <w:jc w:val="both"/>
              <w:rPr>
                <w:rFonts w:ascii="Times New Roman" w:hAnsi="Times New Roman"/>
                <w:lang w:val="es-ES" w:eastAsia="es-ES"/>
              </w:rPr>
            </w:pPr>
            <w:r w:rsidRPr="00A27CE6">
              <w:rPr>
                <w:rFonts w:ascii="Times New Roman" w:hAnsi="Times New Roman"/>
                <w:b/>
                <w:lang w:val="es-ES_tradnl" w:eastAsia="es-ES"/>
              </w:rPr>
              <w:t xml:space="preserve">Comentario: </w:t>
            </w:r>
            <w:r w:rsidRPr="00A27CE6">
              <w:rPr>
                <w:rFonts w:ascii="Times New Roman" w:hAnsi="Times New Roman"/>
                <w:lang w:val="es-ES" w:eastAsia="es-ES"/>
              </w:rPr>
              <w:t xml:space="preserve">Determinación de carga térmica en el sector de salón de ventas, subsector cercano a la góndola de </w:t>
            </w:r>
            <w:r>
              <w:rPr>
                <w:rFonts w:ascii="Times New Roman" w:hAnsi="Times New Roman"/>
                <w:lang w:val="es-ES" w:eastAsia="es-ES"/>
              </w:rPr>
              <w:t>alimentos balanceados</w:t>
            </w:r>
          </w:p>
          <w:p w:rsidR="003D2C0A" w:rsidRDefault="003D2C0A" w:rsidP="003D2C0A">
            <w:pPr>
              <w:spacing w:after="0" w:line="240" w:lineRule="auto"/>
              <w:jc w:val="both"/>
              <w:rPr>
                <w:rFonts w:ascii="Times New Roman" w:hAnsi="Times New Roman"/>
                <w:b/>
                <w:lang w:val="es-ES_tradnl" w:eastAsia="es-ES"/>
              </w:rPr>
            </w:pPr>
          </w:p>
          <w:p w:rsidR="003D2C0A" w:rsidRPr="00A27CE6" w:rsidRDefault="003D2C0A" w:rsidP="003D2C0A">
            <w:pPr>
              <w:spacing w:after="0" w:line="240" w:lineRule="auto"/>
              <w:jc w:val="both"/>
              <w:rPr>
                <w:rFonts w:ascii="Times New Roman" w:hAnsi="Times New Roman"/>
                <w:lang w:val="es-ES_tradnl" w:eastAsia="es-ES"/>
              </w:rPr>
            </w:pPr>
            <w:r w:rsidRPr="006E608F">
              <w:rPr>
                <w:rFonts w:ascii="Times New Roman" w:hAnsi="Times New Roman"/>
                <w:lang w:val="es-ES_tradnl" w:eastAsia="es-ES"/>
              </w:rPr>
              <w:t>El</w:t>
            </w:r>
            <w:r w:rsidRPr="00CF674E">
              <w:rPr>
                <w:rFonts w:ascii="Times New Roman" w:hAnsi="Times New Roman"/>
                <w:lang w:val="es-ES_tradnl" w:eastAsia="es-ES"/>
              </w:rPr>
              <w:t xml:space="preserve"> </w:t>
            </w:r>
            <w:r>
              <w:rPr>
                <w:rFonts w:ascii="Times New Roman" w:hAnsi="Times New Roman"/>
                <w:b/>
                <w:lang w:val="es-ES_tradnl" w:eastAsia="es-ES"/>
              </w:rPr>
              <w:t>VLA y VLP</w:t>
            </w:r>
            <w:r w:rsidRPr="00CF674E">
              <w:rPr>
                <w:rFonts w:ascii="Times New Roman" w:hAnsi="Times New Roman"/>
                <w:lang w:val="es-ES_tradnl" w:eastAsia="es-ES"/>
              </w:rPr>
              <w:t xml:space="preserve"> de temperatura globo bul</w:t>
            </w:r>
            <w:r>
              <w:rPr>
                <w:rFonts w:ascii="Times New Roman" w:hAnsi="Times New Roman"/>
                <w:lang w:val="es-ES_tradnl" w:eastAsia="es-ES"/>
              </w:rPr>
              <w:t>bo húmedo (TGBH), es 26,9 y 29,8</w:t>
            </w:r>
            <w:r w:rsidRPr="00CF674E">
              <w:rPr>
                <w:rFonts w:ascii="Times New Roman" w:hAnsi="Times New Roman"/>
                <w:lang w:val="es-ES_tradnl" w:eastAsia="es-ES"/>
              </w:rPr>
              <w:t xml:space="preserve"> ºC respectivamente, para una </w:t>
            </w:r>
            <w:r w:rsidRPr="00CF674E">
              <w:rPr>
                <w:rFonts w:ascii="Times New Roman" w:hAnsi="Times New Roman"/>
                <w:b/>
                <w:lang w:val="es-ES_tradnl" w:eastAsia="es-ES"/>
              </w:rPr>
              <w:t xml:space="preserve">ACTIVIDAD </w:t>
            </w:r>
            <w:r w:rsidR="005F631B">
              <w:rPr>
                <w:rFonts w:ascii="Times New Roman" w:hAnsi="Times New Roman"/>
                <w:b/>
                <w:lang w:val="es-ES_tradnl" w:eastAsia="es-ES"/>
              </w:rPr>
              <w:t>MODERADA Y UN RÉGIMEN DE 6</w:t>
            </w:r>
            <w:r>
              <w:rPr>
                <w:rFonts w:ascii="Times New Roman" w:hAnsi="Times New Roman"/>
                <w:b/>
                <w:lang w:val="es-ES_tradnl" w:eastAsia="es-ES"/>
              </w:rPr>
              <w:t>h DE TRABAJO</w:t>
            </w:r>
            <w:r>
              <w:rPr>
                <w:rFonts w:ascii="Times New Roman" w:hAnsi="Times New Roman"/>
                <w:lang w:val="es-ES_tradnl" w:eastAsia="es-ES"/>
              </w:rPr>
              <w:t>,</w:t>
            </w:r>
            <w:r w:rsidRPr="00CF674E">
              <w:rPr>
                <w:rFonts w:ascii="Times New Roman" w:hAnsi="Times New Roman"/>
                <w:lang w:val="es-ES_tradnl" w:eastAsia="es-ES"/>
              </w:rPr>
              <w:t xml:space="preserve"> co</w:t>
            </w:r>
            <w:r>
              <w:rPr>
                <w:rFonts w:ascii="Times New Roman" w:hAnsi="Times New Roman"/>
                <w:lang w:val="es-ES_tradnl" w:eastAsia="es-ES"/>
              </w:rPr>
              <w:t>n una Tasa Metabólica (TM) de 243W, según</w:t>
            </w:r>
            <w:r w:rsidR="00390FA1">
              <w:rPr>
                <w:rFonts w:ascii="Times New Roman" w:hAnsi="Times New Roman"/>
                <w:lang w:val="es-ES_tradnl" w:eastAsia="es-ES"/>
              </w:rPr>
              <w:t xml:space="preserve"> Anexo de la Resol. SRT 30/2023</w:t>
            </w:r>
          </w:p>
        </w:tc>
      </w:tr>
      <w:tr w:rsidR="003D2C0A" w:rsidRPr="00A27CE6" w:rsidTr="003D2C0A">
        <w:tblPrEx>
          <w:tblBorders>
            <w:insideV w:val="single" w:sz="4" w:space="0" w:color="auto"/>
          </w:tblBorders>
        </w:tblPrEx>
        <w:trPr>
          <w:cantSplit/>
          <w:trHeight w:val="100"/>
        </w:trPr>
        <w:tc>
          <w:tcPr>
            <w:tcW w:w="2588" w:type="dxa"/>
            <w:tcBorders>
              <w:bottom w:val="double" w:sz="4" w:space="0" w:color="auto"/>
            </w:tcBorders>
            <w:vAlign w:val="center"/>
          </w:tcPr>
          <w:p w:rsidR="003D2C0A" w:rsidRPr="00A27CE6" w:rsidRDefault="003D2C0A" w:rsidP="00661943">
            <w:pPr>
              <w:keepNext/>
              <w:spacing w:after="0" w:line="240" w:lineRule="auto"/>
              <w:outlineLvl w:val="0"/>
              <w:rPr>
                <w:rFonts w:ascii="Times New Roman" w:hAnsi="Times New Roman"/>
                <w:b/>
                <w:lang w:val="es-MX" w:eastAsia="es-ES"/>
              </w:rPr>
            </w:pPr>
            <w:r w:rsidRPr="00A27CE6">
              <w:rPr>
                <w:rFonts w:ascii="Times New Roman" w:hAnsi="Times New Roman"/>
                <w:b/>
                <w:lang w:val="es-MX" w:eastAsia="es-ES"/>
              </w:rPr>
              <w:t>Resultados</w:t>
            </w:r>
          </w:p>
        </w:tc>
        <w:tc>
          <w:tcPr>
            <w:tcW w:w="1522" w:type="dxa"/>
            <w:tcBorders>
              <w:bottom w:val="double" w:sz="4" w:space="0" w:color="auto"/>
            </w:tcBorders>
            <w:shd w:val="pct25" w:color="auto" w:fill="FFFFFF"/>
            <w:vAlign w:val="center"/>
          </w:tcPr>
          <w:p w:rsidR="003D2C0A" w:rsidRPr="00415BF3" w:rsidRDefault="003D2C0A" w:rsidP="00661943">
            <w:pPr>
              <w:keepNext/>
              <w:spacing w:after="0" w:line="240" w:lineRule="auto"/>
              <w:jc w:val="center"/>
              <w:outlineLvl w:val="0"/>
              <w:rPr>
                <w:rFonts w:ascii="Times New Roman" w:hAnsi="Times New Roman"/>
                <w:b/>
                <w:lang w:val="es-MX" w:eastAsia="es-ES"/>
              </w:rPr>
            </w:pPr>
            <w:r w:rsidRPr="00415BF3">
              <w:rPr>
                <w:rFonts w:ascii="Times New Roman" w:hAnsi="Times New Roman"/>
                <w:b/>
                <w:lang w:val="es-MX" w:eastAsia="es-ES"/>
              </w:rPr>
              <w:t>26,9</w:t>
            </w:r>
          </w:p>
        </w:tc>
        <w:tc>
          <w:tcPr>
            <w:tcW w:w="852" w:type="dxa"/>
            <w:tcBorders>
              <w:bottom w:val="double" w:sz="4" w:space="0" w:color="auto"/>
            </w:tcBorders>
            <w:vAlign w:val="center"/>
          </w:tcPr>
          <w:p w:rsidR="003D2C0A" w:rsidRPr="00A27CE6" w:rsidRDefault="003D2C0A" w:rsidP="00661943">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27</w:t>
            </w:r>
          </w:p>
        </w:tc>
        <w:tc>
          <w:tcPr>
            <w:tcW w:w="709" w:type="dxa"/>
            <w:tcBorders>
              <w:bottom w:val="double" w:sz="4" w:space="0" w:color="auto"/>
            </w:tcBorders>
            <w:vAlign w:val="center"/>
          </w:tcPr>
          <w:p w:rsidR="003D2C0A" w:rsidRPr="00A27CE6" w:rsidRDefault="003D2C0A" w:rsidP="00661943">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216</w:t>
            </w:r>
          </w:p>
        </w:tc>
        <w:tc>
          <w:tcPr>
            <w:tcW w:w="1275" w:type="dxa"/>
            <w:tcBorders>
              <w:bottom w:val="double" w:sz="4" w:space="0" w:color="auto"/>
            </w:tcBorders>
            <w:vAlign w:val="center"/>
          </w:tcPr>
          <w:p w:rsidR="003D2C0A" w:rsidRPr="00A27CE6" w:rsidRDefault="003D2C0A" w:rsidP="003D2C0A">
            <w:pPr>
              <w:keepNext/>
              <w:spacing w:after="0" w:line="240" w:lineRule="auto"/>
              <w:jc w:val="center"/>
              <w:outlineLvl w:val="0"/>
              <w:rPr>
                <w:rFonts w:ascii="Times New Roman" w:hAnsi="Times New Roman"/>
                <w:b/>
                <w:lang w:val="es-MX" w:eastAsia="es-ES"/>
              </w:rPr>
            </w:pPr>
            <w:r>
              <w:rPr>
                <w:rFonts w:ascii="Times New Roman" w:hAnsi="Times New Roman"/>
                <w:b/>
                <w:lang w:val="es-MX" w:eastAsia="es-ES"/>
              </w:rPr>
              <w:t>243</w:t>
            </w:r>
          </w:p>
        </w:tc>
        <w:tc>
          <w:tcPr>
            <w:tcW w:w="7938" w:type="dxa"/>
            <w:gridSpan w:val="2"/>
            <w:vMerge/>
            <w:tcBorders>
              <w:top w:val="double" w:sz="4" w:space="0" w:color="auto"/>
              <w:bottom w:val="double" w:sz="4" w:space="0" w:color="auto"/>
            </w:tcBorders>
            <w:vAlign w:val="center"/>
          </w:tcPr>
          <w:p w:rsidR="003D2C0A" w:rsidRPr="00A27CE6" w:rsidRDefault="003D2C0A" w:rsidP="00661943">
            <w:pPr>
              <w:spacing w:after="0" w:line="240" w:lineRule="auto"/>
              <w:jc w:val="center"/>
              <w:rPr>
                <w:rFonts w:ascii="Times New Roman" w:hAnsi="Times New Roman"/>
                <w:lang w:val="es-ES_tradnl" w:eastAsia="es-ES"/>
              </w:rPr>
            </w:pPr>
          </w:p>
        </w:tc>
      </w:tr>
    </w:tbl>
    <w:p w:rsidR="007350FC" w:rsidRPr="00761F22" w:rsidRDefault="007350FC" w:rsidP="007350FC">
      <w:pPr>
        <w:spacing w:after="0" w:line="240" w:lineRule="auto"/>
        <w:jc w:val="both"/>
        <w:rPr>
          <w:rFonts w:ascii="Times New Roman" w:hAnsi="Times New Roman"/>
          <w:lang w:eastAsia="es-ES"/>
        </w:rPr>
      </w:pPr>
      <w:r w:rsidRPr="00761F22">
        <w:rPr>
          <w:rFonts w:ascii="Times New Roman" w:hAnsi="Times New Roman"/>
        </w:rPr>
        <w:t>La tasa metabólica</w:t>
      </w:r>
      <w:r>
        <w:rPr>
          <w:rFonts w:ascii="Times New Roman" w:hAnsi="Times New Roman"/>
        </w:rPr>
        <w:t xml:space="preserve"> TM </w:t>
      </w:r>
      <w:r w:rsidRPr="00761F22">
        <w:rPr>
          <w:rFonts w:ascii="Times New Roman" w:hAnsi="Times New Roman"/>
        </w:rPr>
        <w:t xml:space="preserve">se ha calculado mediante la clasificación expuesta en el punto 4.2.1.1 (Método a) </w:t>
      </w:r>
      <w:r>
        <w:rPr>
          <w:rFonts w:ascii="Times New Roman" w:hAnsi="Times New Roman"/>
        </w:rPr>
        <w:t xml:space="preserve">de la Resol. SRT 30/2023 </w:t>
      </w:r>
      <w:r w:rsidRPr="00761F22">
        <w:rPr>
          <w:rFonts w:ascii="Times New Roman" w:hAnsi="Times New Roman"/>
        </w:rPr>
        <w:t>Evaluación por requisitos de tareas/posturas/biomecánicos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57"/>
        <w:gridCol w:w="1092"/>
        <w:gridCol w:w="2205"/>
        <w:gridCol w:w="992"/>
        <w:gridCol w:w="1276"/>
        <w:gridCol w:w="1276"/>
        <w:gridCol w:w="4718"/>
      </w:tblGrid>
      <w:tr w:rsidR="003D2C0A" w:rsidRPr="00761F22" w:rsidTr="000E3AFF">
        <w:trPr>
          <w:trHeight w:val="284"/>
        </w:trPr>
        <w:tc>
          <w:tcPr>
            <w:tcW w:w="9498" w:type="dxa"/>
            <w:gridSpan w:val="6"/>
            <w:tcBorders>
              <w:bottom w:val="nil"/>
            </w:tcBorders>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Tasa Metabólica en W (Watts) en función de la posición del cuerpo, el metabolismo basal, la carga de trabajo y de la parte del cuerpo implicada en la tarea</w:t>
            </w:r>
          </w:p>
        </w:tc>
        <w:tc>
          <w:tcPr>
            <w:tcW w:w="4718" w:type="dxa"/>
            <w:vMerge w:val="restart"/>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Factores de Exposición</w:t>
            </w:r>
          </w:p>
        </w:tc>
      </w:tr>
      <w:tr w:rsidR="003D2C0A" w:rsidRPr="00761F22" w:rsidTr="000E3AFF">
        <w:trPr>
          <w:trHeight w:val="284"/>
        </w:trPr>
        <w:tc>
          <w:tcPr>
            <w:tcW w:w="2657" w:type="dxa"/>
            <w:vMerge w:val="restart"/>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Suplemento para la TM debido a las posturas del cuerpo (PC)</w:t>
            </w:r>
          </w:p>
        </w:tc>
        <w:tc>
          <w:tcPr>
            <w:tcW w:w="1092" w:type="dxa"/>
            <w:vMerge w:val="restart"/>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[W]</w:t>
            </w:r>
          </w:p>
        </w:tc>
        <w:tc>
          <w:tcPr>
            <w:tcW w:w="2205" w:type="dxa"/>
            <w:vMerge w:val="restart"/>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Parte del Cuerpo</w:t>
            </w:r>
          </w:p>
        </w:tc>
        <w:tc>
          <w:tcPr>
            <w:tcW w:w="3544" w:type="dxa"/>
            <w:gridSpan w:val="3"/>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Metabolismo Basal + Carga de Trabajo</w:t>
            </w:r>
          </w:p>
        </w:tc>
        <w:tc>
          <w:tcPr>
            <w:tcW w:w="4718" w:type="dxa"/>
            <w:vMerge/>
            <w:shd w:val="clear" w:color="auto" w:fill="FFFFFF"/>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3D2C0A" w:rsidRPr="00761F22" w:rsidTr="000E3AFF">
        <w:trPr>
          <w:trHeight w:val="284"/>
        </w:trPr>
        <w:tc>
          <w:tcPr>
            <w:tcW w:w="2657" w:type="dxa"/>
            <w:vMerge/>
            <w:shd w:val="pct25" w:color="auto" w:fill="FFFFFF"/>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1092" w:type="dxa"/>
            <w:vMerge/>
            <w:shd w:val="pct25" w:color="auto" w:fill="FFFFFF"/>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2205" w:type="dxa"/>
            <w:vMerge/>
            <w:shd w:val="pct25" w:color="auto" w:fill="FFFFFF"/>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992" w:type="dxa"/>
            <w:shd w:val="pct25" w:color="auto" w:fill="FFFFFF"/>
            <w:vAlign w:val="center"/>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Ligera</w:t>
            </w:r>
          </w:p>
        </w:tc>
        <w:tc>
          <w:tcPr>
            <w:tcW w:w="1276" w:type="dxa"/>
            <w:shd w:val="pct25" w:color="auto" w:fill="FFFFFF"/>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Media</w:t>
            </w:r>
          </w:p>
        </w:tc>
        <w:tc>
          <w:tcPr>
            <w:tcW w:w="1276" w:type="dxa"/>
            <w:shd w:val="pct25" w:color="auto" w:fill="FFFFFF"/>
          </w:tcPr>
          <w:p w:rsidR="003D2C0A" w:rsidRPr="00761F22" w:rsidRDefault="003D2C0A" w:rsidP="000E3AFF">
            <w:pPr>
              <w:spacing w:after="0" w:line="240" w:lineRule="auto"/>
              <w:jc w:val="center"/>
              <w:rPr>
                <w:rFonts w:ascii="Times New Roman" w:hAnsi="Times New Roman"/>
                <w:b/>
                <w:lang w:val="es-ES_tradnl" w:eastAsia="es-ES"/>
              </w:rPr>
            </w:pPr>
            <w:r w:rsidRPr="00761F22">
              <w:rPr>
                <w:rFonts w:ascii="Times New Roman" w:hAnsi="Times New Roman"/>
                <w:b/>
                <w:lang w:val="es-ES_tradnl" w:eastAsia="es-ES"/>
              </w:rPr>
              <w:t>Pesada</w:t>
            </w:r>
          </w:p>
        </w:tc>
        <w:tc>
          <w:tcPr>
            <w:tcW w:w="4718" w:type="dxa"/>
            <w:vMerge/>
            <w:shd w:val="clear" w:color="auto" w:fill="FFFFFF"/>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3D2C0A" w:rsidRPr="00761F22" w:rsidTr="000E3AFF">
        <w:trPr>
          <w:trHeight w:val="284"/>
        </w:trPr>
        <w:tc>
          <w:tcPr>
            <w:tcW w:w="2657" w:type="dxa"/>
          </w:tcPr>
          <w:p w:rsidR="003D2C0A" w:rsidRPr="00761F22" w:rsidRDefault="003D2C0A" w:rsidP="000E3AFF">
            <w:pPr>
              <w:pStyle w:val="TableParagraph"/>
              <w:spacing w:line="240" w:lineRule="auto"/>
              <w:ind w:left="0"/>
              <w:jc w:val="left"/>
            </w:pPr>
            <w:r w:rsidRPr="00761F22">
              <w:t>Sentado</w:t>
            </w:r>
          </w:p>
        </w:tc>
        <w:tc>
          <w:tcPr>
            <w:tcW w:w="1092" w:type="dxa"/>
            <w:vAlign w:val="center"/>
          </w:tcPr>
          <w:p w:rsidR="003D2C0A" w:rsidRPr="00761F22" w:rsidRDefault="003D2C0A" w:rsidP="000E3AFF">
            <w:pPr>
              <w:pStyle w:val="TableParagraph"/>
              <w:spacing w:line="240" w:lineRule="auto"/>
              <w:ind w:left="0"/>
            </w:pPr>
            <w:r w:rsidRPr="00761F22">
              <w:rPr>
                <w:spacing w:val="-10"/>
              </w:rPr>
              <w:t>0</w:t>
            </w:r>
          </w:p>
        </w:tc>
        <w:tc>
          <w:tcPr>
            <w:tcW w:w="2205" w:type="dxa"/>
          </w:tcPr>
          <w:p w:rsidR="003D2C0A" w:rsidRPr="00761F22" w:rsidRDefault="003D2C0A" w:rsidP="000E3AFF">
            <w:pPr>
              <w:pStyle w:val="TableParagraph"/>
              <w:spacing w:line="240" w:lineRule="auto"/>
              <w:ind w:left="0"/>
              <w:jc w:val="left"/>
            </w:pPr>
            <w:r w:rsidRPr="00761F22">
              <w:t>Ambas manos</w:t>
            </w:r>
          </w:p>
        </w:tc>
        <w:tc>
          <w:tcPr>
            <w:tcW w:w="992" w:type="dxa"/>
            <w:vAlign w:val="center"/>
          </w:tcPr>
          <w:p w:rsidR="003D2C0A" w:rsidRPr="00761F22" w:rsidRDefault="003D2C0A" w:rsidP="000E3AFF">
            <w:pPr>
              <w:pStyle w:val="TableParagraph"/>
              <w:spacing w:line="240" w:lineRule="auto"/>
              <w:ind w:left="9" w:right="2"/>
            </w:pPr>
            <w:r w:rsidRPr="00761F22">
              <w:rPr>
                <w:spacing w:val="-5"/>
              </w:rPr>
              <w:t>126</w:t>
            </w:r>
          </w:p>
        </w:tc>
        <w:tc>
          <w:tcPr>
            <w:tcW w:w="1276" w:type="dxa"/>
            <w:shd w:val="clear" w:color="auto" w:fill="FFFFFF"/>
            <w:vAlign w:val="center"/>
          </w:tcPr>
          <w:p w:rsidR="003D2C0A" w:rsidRPr="00761F22" w:rsidRDefault="003D2C0A" w:rsidP="000E3AFF">
            <w:pPr>
              <w:pStyle w:val="TableParagraph"/>
              <w:spacing w:line="240" w:lineRule="auto"/>
              <w:ind w:left="9" w:right="2"/>
            </w:pPr>
            <w:r w:rsidRPr="00761F22">
              <w:rPr>
                <w:spacing w:val="-5"/>
              </w:rPr>
              <w:t>153</w:t>
            </w:r>
          </w:p>
        </w:tc>
        <w:tc>
          <w:tcPr>
            <w:tcW w:w="1276" w:type="dxa"/>
            <w:shd w:val="clear" w:color="auto" w:fill="FFFFFF"/>
            <w:vAlign w:val="center"/>
          </w:tcPr>
          <w:p w:rsidR="003D2C0A" w:rsidRPr="00761F22" w:rsidRDefault="003D2C0A" w:rsidP="000E3AFF">
            <w:pPr>
              <w:pStyle w:val="TableParagraph"/>
              <w:spacing w:line="240" w:lineRule="auto"/>
              <w:ind w:left="6" w:right="3"/>
            </w:pPr>
            <w:r w:rsidRPr="00761F22">
              <w:rPr>
                <w:spacing w:val="-5"/>
              </w:rPr>
              <w:t>171</w:t>
            </w: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Gasto Energético del Trabajo</w:t>
            </w:r>
          </w:p>
        </w:tc>
      </w:tr>
      <w:tr w:rsidR="003D2C0A" w:rsidRPr="00761F22" w:rsidTr="000E3AFF">
        <w:trPr>
          <w:trHeight w:val="284"/>
        </w:trPr>
        <w:tc>
          <w:tcPr>
            <w:tcW w:w="2657" w:type="dxa"/>
          </w:tcPr>
          <w:p w:rsidR="003D2C0A" w:rsidRPr="00761F22" w:rsidRDefault="003D2C0A" w:rsidP="000E3AFF">
            <w:pPr>
              <w:pStyle w:val="TableParagraph"/>
              <w:spacing w:line="240" w:lineRule="auto"/>
              <w:ind w:left="0"/>
              <w:jc w:val="left"/>
            </w:pPr>
            <w:r w:rsidRPr="00761F22">
              <w:t>De rodillas</w:t>
            </w:r>
          </w:p>
        </w:tc>
        <w:tc>
          <w:tcPr>
            <w:tcW w:w="1092" w:type="dxa"/>
            <w:vAlign w:val="center"/>
          </w:tcPr>
          <w:p w:rsidR="003D2C0A" w:rsidRPr="00761F22" w:rsidRDefault="003D2C0A" w:rsidP="000E3AFF">
            <w:pPr>
              <w:pStyle w:val="TableParagraph"/>
              <w:spacing w:line="240" w:lineRule="auto"/>
              <w:ind w:left="0"/>
            </w:pPr>
            <w:r w:rsidRPr="00761F22">
              <w:t>18</w:t>
            </w:r>
          </w:p>
        </w:tc>
        <w:tc>
          <w:tcPr>
            <w:tcW w:w="2205" w:type="dxa"/>
          </w:tcPr>
          <w:p w:rsidR="003D2C0A" w:rsidRPr="00761F22" w:rsidRDefault="003D2C0A" w:rsidP="000E3AFF">
            <w:pPr>
              <w:pStyle w:val="TableParagraph"/>
              <w:spacing w:line="240" w:lineRule="auto"/>
              <w:ind w:left="0"/>
              <w:jc w:val="left"/>
            </w:pPr>
            <w:r w:rsidRPr="00761F22">
              <w:t>Un brazo</w:t>
            </w:r>
          </w:p>
        </w:tc>
        <w:tc>
          <w:tcPr>
            <w:tcW w:w="992" w:type="dxa"/>
            <w:vAlign w:val="center"/>
          </w:tcPr>
          <w:p w:rsidR="003D2C0A" w:rsidRPr="00761F22" w:rsidRDefault="003D2C0A" w:rsidP="000E3AFF">
            <w:pPr>
              <w:pStyle w:val="TableParagraph"/>
              <w:spacing w:before="2" w:line="240" w:lineRule="auto"/>
              <w:ind w:left="9" w:right="2"/>
            </w:pPr>
            <w:r w:rsidRPr="00761F22">
              <w:rPr>
                <w:spacing w:val="-5"/>
              </w:rPr>
              <w:t>162</w:t>
            </w:r>
          </w:p>
        </w:tc>
        <w:tc>
          <w:tcPr>
            <w:tcW w:w="1276" w:type="dxa"/>
            <w:shd w:val="clear" w:color="auto" w:fill="FFFFFF"/>
            <w:vAlign w:val="center"/>
          </w:tcPr>
          <w:p w:rsidR="003D2C0A" w:rsidRPr="00761F22" w:rsidRDefault="003D2C0A" w:rsidP="000E3AFF">
            <w:pPr>
              <w:pStyle w:val="TableParagraph"/>
              <w:spacing w:before="2" w:line="240" w:lineRule="auto"/>
              <w:ind w:left="9" w:right="2"/>
            </w:pPr>
            <w:r w:rsidRPr="00761F22">
              <w:rPr>
                <w:spacing w:val="-5"/>
              </w:rPr>
              <w:t>146</w:t>
            </w:r>
          </w:p>
        </w:tc>
        <w:tc>
          <w:tcPr>
            <w:tcW w:w="1276" w:type="dxa"/>
            <w:shd w:val="clear" w:color="auto" w:fill="FFFFFF"/>
            <w:vAlign w:val="center"/>
          </w:tcPr>
          <w:p w:rsidR="003D2C0A" w:rsidRPr="00761F22" w:rsidRDefault="003D2C0A" w:rsidP="000E3AFF">
            <w:pPr>
              <w:pStyle w:val="TableParagraph"/>
              <w:spacing w:before="2" w:line="240" w:lineRule="auto"/>
              <w:ind w:left="6" w:right="2"/>
            </w:pPr>
            <w:r w:rsidRPr="00761F22">
              <w:rPr>
                <w:spacing w:val="-5"/>
              </w:rPr>
              <w:t>234</w:t>
            </w: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Temperatura de Aire</w:t>
            </w:r>
          </w:p>
        </w:tc>
      </w:tr>
      <w:tr w:rsidR="003D2C0A" w:rsidRPr="00761F22" w:rsidTr="000E3AFF">
        <w:trPr>
          <w:trHeight w:val="284"/>
        </w:trPr>
        <w:tc>
          <w:tcPr>
            <w:tcW w:w="2657" w:type="dxa"/>
          </w:tcPr>
          <w:p w:rsidR="003D2C0A" w:rsidRPr="00761F22" w:rsidRDefault="003D2C0A" w:rsidP="000E3AFF">
            <w:pPr>
              <w:pStyle w:val="TableParagraph"/>
              <w:spacing w:line="240" w:lineRule="auto"/>
              <w:ind w:left="0"/>
              <w:jc w:val="left"/>
            </w:pPr>
            <w:r w:rsidRPr="00761F22">
              <w:t>En cuclillas</w:t>
            </w:r>
          </w:p>
        </w:tc>
        <w:tc>
          <w:tcPr>
            <w:tcW w:w="1092" w:type="dxa"/>
            <w:vAlign w:val="center"/>
          </w:tcPr>
          <w:p w:rsidR="003D2C0A" w:rsidRPr="00761F22" w:rsidRDefault="003D2C0A" w:rsidP="000E3AFF">
            <w:pPr>
              <w:pStyle w:val="TableParagraph"/>
              <w:spacing w:line="240" w:lineRule="auto"/>
              <w:ind w:left="0"/>
            </w:pPr>
            <w:r w:rsidRPr="00761F22">
              <w:t>18</w:t>
            </w:r>
          </w:p>
        </w:tc>
        <w:tc>
          <w:tcPr>
            <w:tcW w:w="2205" w:type="dxa"/>
          </w:tcPr>
          <w:p w:rsidR="003D2C0A" w:rsidRPr="00761F22" w:rsidRDefault="003D2C0A" w:rsidP="000E3AFF">
            <w:pPr>
              <w:pStyle w:val="TableParagraph"/>
              <w:spacing w:line="240" w:lineRule="auto"/>
              <w:ind w:left="0"/>
              <w:jc w:val="left"/>
            </w:pPr>
            <w:r w:rsidRPr="00761F22">
              <w:t>Ambos brazos</w:t>
            </w:r>
          </w:p>
        </w:tc>
        <w:tc>
          <w:tcPr>
            <w:tcW w:w="992" w:type="dxa"/>
            <w:vAlign w:val="center"/>
          </w:tcPr>
          <w:p w:rsidR="003D2C0A" w:rsidRPr="00761F22" w:rsidRDefault="003D2C0A" w:rsidP="000E3AFF">
            <w:pPr>
              <w:pStyle w:val="TableParagraph"/>
              <w:spacing w:line="240" w:lineRule="auto"/>
              <w:ind w:left="9" w:right="2"/>
              <w:rPr>
                <w:color w:val="FF0000"/>
              </w:rPr>
            </w:pPr>
            <w:r w:rsidRPr="00761F22">
              <w:rPr>
                <w:color w:val="FF0000"/>
                <w:spacing w:val="-5"/>
              </w:rPr>
              <w:t>216</w:t>
            </w:r>
          </w:p>
        </w:tc>
        <w:tc>
          <w:tcPr>
            <w:tcW w:w="1276" w:type="dxa"/>
            <w:shd w:val="clear" w:color="auto" w:fill="FFFFFF"/>
            <w:vAlign w:val="center"/>
          </w:tcPr>
          <w:p w:rsidR="003D2C0A" w:rsidRPr="00761F22" w:rsidRDefault="003D2C0A" w:rsidP="000E3AFF">
            <w:pPr>
              <w:pStyle w:val="TableParagraph"/>
              <w:spacing w:line="240" w:lineRule="auto"/>
              <w:ind w:left="9" w:right="2"/>
            </w:pPr>
            <w:r w:rsidRPr="00761F22">
              <w:rPr>
                <w:spacing w:val="-5"/>
              </w:rPr>
              <w:t>252</w:t>
            </w:r>
          </w:p>
        </w:tc>
        <w:tc>
          <w:tcPr>
            <w:tcW w:w="1276" w:type="dxa"/>
            <w:shd w:val="clear" w:color="auto" w:fill="FFFFFF"/>
            <w:vAlign w:val="center"/>
          </w:tcPr>
          <w:p w:rsidR="003D2C0A" w:rsidRPr="00761F22" w:rsidRDefault="003D2C0A" w:rsidP="000E3AFF">
            <w:pPr>
              <w:pStyle w:val="TableParagraph"/>
              <w:spacing w:line="240" w:lineRule="auto"/>
              <w:ind w:left="6" w:right="3"/>
            </w:pPr>
            <w:r w:rsidRPr="00761F22">
              <w:rPr>
                <w:spacing w:val="-5"/>
              </w:rPr>
              <w:t>288</w:t>
            </w: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Humedad del Aire</w:t>
            </w:r>
          </w:p>
        </w:tc>
      </w:tr>
      <w:tr w:rsidR="003D2C0A" w:rsidRPr="00761F22" w:rsidTr="000E3AFF">
        <w:trPr>
          <w:trHeight w:val="77"/>
        </w:trPr>
        <w:tc>
          <w:tcPr>
            <w:tcW w:w="2657" w:type="dxa"/>
            <w:tcBorders>
              <w:bottom w:val="nil"/>
            </w:tcBorders>
          </w:tcPr>
          <w:p w:rsidR="003D2C0A" w:rsidRPr="00761F22" w:rsidRDefault="003D2C0A" w:rsidP="000E3AFF">
            <w:pPr>
              <w:pStyle w:val="TableParagraph"/>
              <w:spacing w:line="240" w:lineRule="auto"/>
              <w:ind w:left="0"/>
              <w:jc w:val="left"/>
            </w:pPr>
            <w:r w:rsidRPr="00761F22">
              <w:t>De pie</w:t>
            </w:r>
          </w:p>
        </w:tc>
        <w:tc>
          <w:tcPr>
            <w:tcW w:w="1092" w:type="dxa"/>
            <w:tcBorders>
              <w:bottom w:val="nil"/>
            </w:tcBorders>
            <w:vAlign w:val="center"/>
          </w:tcPr>
          <w:p w:rsidR="003D2C0A" w:rsidRPr="00761F22" w:rsidRDefault="003D2C0A" w:rsidP="000E3AFF">
            <w:pPr>
              <w:pStyle w:val="TableParagraph"/>
              <w:spacing w:line="240" w:lineRule="auto"/>
              <w:ind w:left="9" w:right="2"/>
              <w:rPr>
                <w:color w:val="FF0000"/>
              </w:rPr>
            </w:pPr>
            <w:r w:rsidRPr="00761F22">
              <w:rPr>
                <w:color w:val="FF0000"/>
                <w:spacing w:val="-5"/>
              </w:rPr>
              <w:t>27</w:t>
            </w:r>
          </w:p>
        </w:tc>
        <w:tc>
          <w:tcPr>
            <w:tcW w:w="2205" w:type="dxa"/>
          </w:tcPr>
          <w:p w:rsidR="003D2C0A" w:rsidRPr="00761F22" w:rsidRDefault="003D2C0A" w:rsidP="000E3AFF">
            <w:pPr>
              <w:pStyle w:val="TableParagraph"/>
              <w:spacing w:line="240" w:lineRule="auto"/>
              <w:ind w:left="0"/>
              <w:jc w:val="left"/>
            </w:pPr>
            <w:r w:rsidRPr="00761F22">
              <w:t>Cuerpo entero</w:t>
            </w:r>
          </w:p>
        </w:tc>
        <w:tc>
          <w:tcPr>
            <w:tcW w:w="992" w:type="dxa"/>
            <w:vAlign w:val="center"/>
          </w:tcPr>
          <w:p w:rsidR="003D2C0A" w:rsidRPr="00761F22" w:rsidRDefault="003D2C0A" w:rsidP="000E3AFF">
            <w:pPr>
              <w:pStyle w:val="TableParagraph"/>
              <w:spacing w:line="240" w:lineRule="auto"/>
              <w:ind w:left="9" w:right="2"/>
            </w:pPr>
            <w:r w:rsidRPr="00761F22">
              <w:rPr>
                <w:spacing w:val="-5"/>
              </w:rPr>
              <w:t>324</w:t>
            </w:r>
          </w:p>
        </w:tc>
        <w:tc>
          <w:tcPr>
            <w:tcW w:w="1276" w:type="dxa"/>
            <w:shd w:val="clear" w:color="auto" w:fill="FFFFFF"/>
            <w:vAlign w:val="center"/>
          </w:tcPr>
          <w:p w:rsidR="003D2C0A" w:rsidRPr="00761F22" w:rsidRDefault="003D2C0A" w:rsidP="000E3AFF">
            <w:pPr>
              <w:pStyle w:val="TableParagraph"/>
              <w:spacing w:line="240" w:lineRule="auto"/>
              <w:ind w:left="9" w:right="2"/>
            </w:pPr>
            <w:r w:rsidRPr="00761F22">
              <w:rPr>
                <w:spacing w:val="-5"/>
              </w:rPr>
              <w:t>441</w:t>
            </w:r>
          </w:p>
        </w:tc>
        <w:tc>
          <w:tcPr>
            <w:tcW w:w="1276" w:type="dxa"/>
            <w:shd w:val="clear" w:color="auto" w:fill="FFFFFF"/>
            <w:vAlign w:val="center"/>
          </w:tcPr>
          <w:p w:rsidR="003D2C0A" w:rsidRPr="00761F22" w:rsidRDefault="003D2C0A" w:rsidP="000E3AFF">
            <w:pPr>
              <w:pStyle w:val="TableParagraph"/>
              <w:spacing w:line="240" w:lineRule="auto"/>
              <w:ind w:left="6" w:right="3"/>
            </w:pPr>
            <w:r w:rsidRPr="00761F22">
              <w:rPr>
                <w:spacing w:val="-5"/>
              </w:rPr>
              <w:t>603</w:t>
            </w:r>
          </w:p>
        </w:tc>
        <w:tc>
          <w:tcPr>
            <w:tcW w:w="4718" w:type="dxa"/>
            <w:vAlign w:val="center"/>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Movimiento del Aire</w:t>
            </w:r>
          </w:p>
        </w:tc>
      </w:tr>
      <w:tr w:rsidR="003D2C0A" w:rsidRPr="00761F22" w:rsidTr="003D2C0A">
        <w:trPr>
          <w:trHeight w:val="202"/>
        </w:trPr>
        <w:tc>
          <w:tcPr>
            <w:tcW w:w="2657" w:type="dxa"/>
            <w:tcBorders>
              <w:bottom w:val="nil"/>
            </w:tcBorders>
          </w:tcPr>
          <w:p w:rsidR="003D2C0A" w:rsidRPr="00761F22" w:rsidRDefault="003D2C0A" w:rsidP="000E3AFF">
            <w:pPr>
              <w:pStyle w:val="TableParagraph"/>
              <w:spacing w:line="240" w:lineRule="auto"/>
              <w:ind w:left="0"/>
              <w:jc w:val="left"/>
            </w:pPr>
            <w:r w:rsidRPr="00761F22">
              <w:t>De pie e inclinado hacia adelante</w:t>
            </w:r>
          </w:p>
        </w:tc>
        <w:tc>
          <w:tcPr>
            <w:tcW w:w="1092" w:type="dxa"/>
            <w:tcBorders>
              <w:bottom w:val="nil"/>
            </w:tcBorders>
            <w:vAlign w:val="center"/>
          </w:tcPr>
          <w:p w:rsidR="003D2C0A" w:rsidRPr="00761F22" w:rsidRDefault="003D2C0A" w:rsidP="000E3AFF">
            <w:pPr>
              <w:pStyle w:val="TableParagraph"/>
              <w:spacing w:line="240" w:lineRule="auto"/>
              <w:ind w:left="0"/>
            </w:pPr>
            <w:r w:rsidRPr="00761F22">
              <w:t>36</w:t>
            </w:r>
          </w:p>
        </w:tc>
        <w:tc>
          <w:tcPr>
            <w:tcW w:w="5749" w:type="dxa"/>
            <w:gridSpan w:val="4"/>
            <w:vMerge w:val="restart"/>
          </w:tcPr>
          <w:p w:rsidR="003D2C0A" w:rsidRPr="00761F22" w:rsidRDefault="003D2C0A" w:rsidP="000E3AFF">
            <w:pPr>
              <w:spacing w:after="0" w:line="240" w:lineRule="auto"/>
              <w:rPr>
                <w:rFonts w:ascii="Times New Roman" w:hAnsi="Times New Roman"/>
                <w:lang w:val="es-ES_tradnl" w:eastAsia="es-ES"/>
              </w:rPr>
            </w:pPr>
          </w:p>
        </w:tc>
        <w:tc>
          <w:tcPr>
            <w:tcW w:w="4718" w:type="dxa"/>
            <w:vAlign w:val="center"/>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rPr>
                <w:sz w:val="22"/>
                <w:szCs w:val="22"/>
                <w:lang w:eastAsia="es-ES"/>
              </w:rPr>
            </w:pPr>
            <w:r w:rsidRPr="00761F22">
              <w:rPr>
                <w:sz w:val="22"/>
                <w:szCs w:val="22"/>
                <w:lang w:eastAsia="es-ES"/>
              </w:rPr>
              <w:t>Intercambio de calor radiante</w:t>
            </w:r>
          </w:p>
        </w:tc>
      </w:tr>
      <w:tr w:rsidR="003D2C0A" w:rsidRPr="00761F22" w:rsidTr="000E3AFF">
        <w:trPr>
          <w:trHeight w:val="284"/>
        </w:trPr>
        <w:tc>
          <w:tcPr>
            <w:tcW w:w="2657" w:type="dxa"/>
            <w:tcBorders>
              <w:left w:val="nil"/>
              <w:bottom w:val="nil"/>
              <w:right w:val="nil"/>
            </w:tcBorders>
            <w:vAlign w:val="center"/>
          </w:tcPr>
          <w:p w:rsidR="003D2C0A" w:rsidRPr="00761F22" w:rsidRDefault="003D2C0A" w:rsidP="000E3AFF">
            <w:pPr>
              <w:spacing w:after="0" w:line="240" w:lineRule="auto"/>
              <w:rPr>
                <w:rFonts w:ascii="Times New Roman" w:hAnsi="Times New Roman"/>
                <w:lang w:val="es-ES_tradnl" w:eastAsia="es-ES"/>
              </w:rPr>
            </w:pPr>
          </w:p>
        </w:tc>
        <w:tc>
          <w:tcPr>
            <w:tcW w:w="1092" w:type="dxa"/>
            <w:tcBorders>
              <w:left w:val="nil"/>
              <w:bottom w:val="nil"/>
            </w:tcBorders>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5749" w:type="dxa"/>
            <w:gridSpan w:val="4"/>
            <w:vMerge/>
            <w:vAlign w:val="center"/>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c>
          <w:tcPr>
            <w:tcW w:w="4718" w:type="dxa"/>
          </w:tcPr>
          <w:p w:rsidR="003D2C0A" w:rsidRPr="00761F22" w:rsidRDefault="003D2C0A" w:rsidP="000E3AF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761F22">
              <w:rPr>
                <w:sz w:val="22"/>
                <w:szCs w:val="22"/>
                <w:lang w:eastAsia="es-ES"/>
              </w:rPr>
              <w:t>Requisitos de la Ropa</w:t>
            </w:r>
          </w:p>
        </w:tc>
      </w:tr>
      <w:tr w:rsidR="003D2C0A" w:rsidRPr="00761F22" w:rsidTr="000E3AFF">
        <w:trPr>
          <w:trHeight w:val="284"/>
        </w:trPr>
        <w:tc>
          <w:tcPr>
            <w:tcW w:w="2657" w:type="dxa"/>
            <w:tcBorders>
              <w:top w:val="nil"/>
              <w:left w:val="nil"/>
              <w:bottom w:val="nil"/>
              <w:right w:val="nil"/>
            </w:tcBorders>
            <w:vAlign w:val="center"/>
          </w:tcPr>
          <w:p w:rsidR="003D2C0A" w:rsidRPr="00761F22" w:rsidRDefault="003D2C0A" w:rsidP="000E3AFF">
            <w:pPr>
              <w:spacing w:after="0" w:line="240" w:lineRule="auto"/>
              <w:rPr>
                <w:rFonts w:ascii="Times New Roman" w:hAnsi="Times New Roman"/>
                <w:lang w:val="es-ES_tradnl" w:eastAsia="es-ES"/>
              </w:rPr>
            </w:pPr>
          </w:p>
        </w:tc>
        <w:tc>
          <w:tcPr>
            <w:tcW w:w="1092" w:type="dxa"/>
            <w:tcBorders>
              <w:top w:val="nil"/>
              <w:left w:val="nil"/>
              <w:bottom w:val="nil"/>
            </w:tcBorders>
            <w:vAlign w:val="center"/>
          </w:tcPr>
          <w:p w:rsidR="003D2C0A" w:rsidRPr="00761F22" w:rsidRDefault="003D2C0A" w:rsidP="000E3AFF">
            <w:pPr>
              <w:spacing w:after="0" w:line="240" w:lineRule="auto"/>
              <w:jc w:val="center"/>
              <w:rPr>
                <w:rFonts w:ascii="Times New Roman" w:hAnsi="Times New Roman"/>
                <w:lang w:val="es-ES_tradnl" w:eastAsia="es-ES"/>
              </w:rPr>
            </w:pPr>
          </w:p>
        </w:tc>
        <w:tc>
          <w:tcPr>
            <w:tcW w:w="5749" w:type="dxa"/>
            <w:gridSpan w:val="4"/>
            <w:vMerge/>
            <w:vAlign w:val="center"/>
          </w:tcPr>
          <w:p w:rsidR="003D2C0A" w:rsidRPr="00761F22" w:rsidRDefault="003D2C0A" w:rsidP="000E3AFF">
            <w:pPr>
              <w:spacing w:after="0" w:line="240" w:lineRule="auto"/>
              <w:rPr>
                <w:rFonts w:ascii="Times New Roman" w:hAnsi="Times New Roman"/>
                <w:lang w:val="es-ES_tradnl" w:eastAsia="es-ES"/>
              </w:rPr>
            </w:pPr>
          </w:p>
        </w:tc>
        <w:tc>
          <w:tcPr>
            <w:tcW w:w="4718" w:type="dxa"/>
          </w:tcPr>
          <w:p w:rsidR="003D2C0A" w:rsidRPr="00761F22" w:rsidRDefault="003D2C0A" w:rsidP="000E3AFF">
            <w:pPr>
              <w:spacing w:after="0" w:line="240" w:lineRule="auto"/>
              <w:rPr>
                <w:rFonts w:ascii="Times New Roman" w:hAnsi="Times New Roman"/>
                <w:lang w:val="es-ES_tradnl" w:eastAsia="es-ES"/>
              </w:rPr>
            </w:pPr>
          </w:p>
        </w:tc>
      </w:tr>
    </w:tbl>
    <w:p w:rsidR="00AC6F48" w:rsidRPr="00A27CE6" w:rsidRDefault="00AC6F48" w:rsidP="003D2C0A">
      <w:pPr>
        <w:spacing w:after="0" w:line="240" w:lineRule="auto"/>
        <w:rPr>
          <w:rFonts w:ascii="Times New Roman" w:hAnsi="Times New Roman"/>
          <w:sz w:val="24"/>
          <w:szCs w:val="24"/>
          <w:lang w:eastAsia="es-ES"/>
        </w:rPr>
      </w:pPr>
    </w:p>
    <w:tbl>
      <w:tblPr>
        <w:tblW w:w="1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5526"/>
        <w:gridCol w:w="4961"/>
        <w:gridCol w:w="1559"/>
        <w:gridCol w:w="3370"/>
      </w:tblGrid>
      <w:tr w:rsidR="00390FA1" w:rsidRPr="00CF674E" w:rsidTr="000E3AFF">
        <w:trPr>
          <w:trHeight w:val="444"/>
          <w:jc w:val="center"/>
        </w:trPr>
        <w:tc>
          <w:tcPr>
            <w:tcW w:w="15416" w:type="dxa"/>
            <w:gridSpan w:val="4"/>
            <w:tcBorders>
              <w:top w:val="single" w:sz="4" w:space="0" w:color="auto"/>
              <w:left w:val="single" w:sz="4" w:space="0" w:color="auto"/>
              <w:bottom w:val="single" w:sz="4" w:space="0" w:color="auto"/>
              <w:right w:val="single" w:sz="4" w:space="0" w:color="auto"/>
            </w:tcBorders>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390FA1" w:rsidRPr="00CF674E" w:rsidTr="000E3AFF">
        <w:trPr>
          <w:trHeight w:val="408"/>
          <w:jc w:val="center"/>
        </w:trPr>
        <w:tc>
          <w:tcPr>
            <w:tcW w:w="12046"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70"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13"/>
          <w:jc w:val="center"/>
        </w:trPr>
        <w:tc>
          <w:tcPr>
            <w:tcW w:w="5526"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1"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59"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70"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16"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390FA1" w:rsidRPr="00CF674E" w:rsidTr="000E3AFF">
        <w:trPr>
          <w:trHeight w:val="70"/>
          <w:jc w:val="center"/>
        </w:trPr>
        <w:tc>
          <w:tcPr>
            <w:tcW w:w="15416" w:type="dxa"/>
            <w:gridSpan w:val="4"/>
            <w:noWrap/>
          </w:tcPr>
          <w:p w:rsidR="00390FA1" w:rsidRPr="005A18D2" w:rsidRDefault="00390FA1" w:rsidP="00390FA1">
            <w:pPr>
              <w:numPr>
                <w:ilvl w:val="0"/>
                <w:numId w:val="3"/>
              </w:numPr>
              <w:spacing w:before="120" w:after="120" w:line="240" w:lineRule="auto"/>
              <w:jc w:val="both"/>
              <w:rPr>
                <w:rFonts w:ascii="Times New Roman" w:hAnsi="Times New Roman"/>
                <w:sz w:val="24"/>
                <w:szCs w:val="24"/>
                <w:lang w:val="es-ES" w:eastAsia="es-ES"/>
              </w:rPr>
            </w:pPr>
            <w:r w:rsidRPr="005A18D2">
              <w:rPr>
                <w:rFonts w:ascii="Times New Roman" w:hAnsi="Times New Roman"/>
                <w:sz w:val="24"/>
                <w:szCs w:val="24"/>
                <w:lang w:val="es-ES" w:eastAsia="es-ES"/>
              </w:rPr>
              <w:t xml:space="preserve">Categorías de </w:t>
            </w:r>
            <w:r w:rsidRPr="005A18D2">
              <w:rPr>
                <w:rFonts w:ascii="Times New Roman" w:hAnsi="Times New Roman"/>
                <w:color w:val="000000"/>
                <w:sz w:val="24"/>
                <w:szCs w:val="24"/>
                <w:lang w:eastAsia="es-ES"/>
              </w:rPr>
              <w:t>las</w:t>
            </w:r>
            <w:r w:rsidRPr="005A18D2">
              <w:rPr>
                <w:rFonts w:ascii="Times New Roman" w:hAnsi="Times New Roman"/>
                <w:sz w:val="24"/>
                <w:szCs w:val="24"/>
                <w:lang w:val="es-ES" w:eastAsia="es-ES"/>
              </w:rPr>
              <w:t xml:space="preserve"> tareas según la Tasa Metabólica ponderada</w:t>
            </w:r>
          </w:p>
          <w:tbl>
            <w:tblPr>
              <w:tblW w:w="0" w:type="auto"/>
              <w:tblInd w:w="1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69"/>
              <w:gridCol w:w="5244"/>
            </w:tblGrid>
            <w:tr w:rsidR="00390FA1" w:rsidRPr="005A18D2" w:rsidTr="000E3AFF">
              <w:trPr>
                <w:trHeight w:val="77"/>
              </w:trPr>
              <w:tc>
                <w:tcPr>
                  <w:tcW w:w="5469" w:type="dxa"/>
                  <w:vMerge w:val="restart"/>
                  <w:shd w:val="clear" w:color="auto" w:fill="D8D8D8"/>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Categoría</w:t>
                  </w:r>
                </w:p>
              </w:tc>
              <w:tc>
                <w:tcPr>
                  <w:tcW w:w="5244" w:type="dxa"/>
                  <w:shd w:val="clear" w:color="auto" w:fill="D8D8D8"/>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Tasa Metabólica media / ponderada</w:t>
                  </w:r>
                </w:p>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(rango entre paréntesis)</w:t>
                  </w:r>
                </w:p>
              </w:tc>
            </w:tr>
            <w:tr w:rsidR="00390FA1" w:rsidRPr="005A18D2" w:rsidTr="000E3AFF">
              <w:trPr>
                <w:trHeight w:val="77"/>
              </w:trPr>
              <w:tc>
                <w:tcPr>
                  <w:tcW w:w="5469" w:type="dxa"/>
                  <w:vMerge/>
                  <w:tcBorders>
                    <w:top w:val="nil"/>
                  </w:tcBorders>
                  <w:shd w:val="clear" w:color="auto" w:fill="D8D8D8"/>
                  <w:vAlign w:val="center"/>
                </w:tcPr>
                <w:p w:rsidR="00390FA1" w:rsidRPr="005A18D2" w:rsidRDefault="00390FA1" w:rsidP="000E3AFF">
                  <w:pPr>
                    <w:spacing w:after="0" w:line="240" w:lineRule="auto"/>
                    <w:jc w:val="center"/>
                    <w:rPr>
                      <w:rFonts w:ascii="Times New Roman" w:hAnsi="Times New Roman"/>
                      <w:b/>
                      <w:sz w:val="24"/>
                      <w:szCs w:val="24"/>
                      <w:lang w:val="es-ES"/>
                    </w:rPr>
                  </w:pPr>
                </w:p>
              </w:tc>
              <w:tc>
                <w:tcPr>
                  <w:tcW w:w="5244" w:type="dxa"/>
                  <w:shd w:val="clear" w:color="auto" w:fill="D8D8D8"/>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W</w:t>
                  </w:r>
                </w:p>
              </w:tc>
            </w:tr>
            <w:tr w:rsidR="00390FA1" w:rsidRPr="005A18D2" w:rsidTr="000E3AFF">
              <w:trPr>
                <w:trHeight w:val="77"/>
              </w:trPr>
              <w:tc>
                <w:tcPr>
                  <w:tcW w:w="5469" w:type="dxa"/>
                </w:tcPr>
                <w:p w:rsidR="00390FA1" w:rsidRPr="005A18D2" w:rsidRDefault="00390FA1" w:rsidP="000E3AFF">
                  <w:pPr>
                    <w:spacing w:after="0" w:line="240" w:lineRule="auto"/>
                    <w:rPr>
                      <w:rFonts w:ascii="Times New Roman" w:hAnsi="Times New Roman"/>
                      <w:sz w:val="24"/>
                      <w:szCs w:val="24"/>
                      <w:lang w:val="es-ES"/>
                    </w:rPr>
                  </w:pPr>
                  <w:r w:rsidRPr="005A18D2">
                    <w:rPr>
                      <w:rFonts w:ascii="Times New Roman" w:hAnsi="Times New Roman"/>
                      <w:sz w:val="24"/>
                      <w:szCs w:val="24"/>
                      <w:lang w:val="es-ES"/>
                    </w:rPr>
                    <w:t>0- Descanso</w:t>
                  </w:r>
                </w:p>
              </w:tc>
              <w:tc>
                <w:tcPr>
                  <w:tcW w:w="5244" w:type="dxa"/>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 xml:space="preserve">115 </w:t>
                  </w:r>
                  <w:r w:rsidRPr="005A18D2">
                    <w:rPr>
                      <w:rFonts w:ascii="Times New Roman" w:hAnsi="Times New Roman"/>
                      <w:sz w:val="24"/>
                      <w:szCs w:val="24"/>
                      <w:lang w:val="es-ES"/>
                    </w:rPr>
                    <w:t>(100 a 125)</w:t>
                  </w:r>
                </w:p>
              </w:tc>
            </w:tr>
            <w:tr w:rsidR="00390FA1" w:rsidRPr="005A18D2" w:rsidTr="000E3AFF">
              <w:trPr>
                <w:trHeight w:val="77"/>
              </w:trPr>
              <w:tc>
                <w:tcPr>
                  <w:tcW w:w="5469" w:type="dxa"/>
                </w:tcPr>
                <w:p w:rsidR="00390FA1" w:rsidRPr="005A18D2" w:rsidRDefault="00390FA1" w:rsidP="000E3AFF">
                  <w:pPr>
                    <w:spacing w:after="0" w:line="240" w:lineRule="auto"/>
                    <w:rPr>
                      <w:rFonts w:ascii="Times New Roman" w:hAnsi="Times New Roman"/>
                      <w:sz w:val="24"/>
                      <w:szCs w:val="24"/>
                      <w:lang w:val="es-ES"/>
                    </w:rPr>
                  </w:pPr>
                  <w:r w:rsidRPr="005A18D2">
                    <w:rPr>
                      <w:rFonts w:ascii="Times New Roman" w:hAnsi="Times New Roman"/>
                      <w:sz w:val="24"/>
                      <w:szCs w:val="24"/>
                      <w:lang w:val="es-ES"/>
                    </w:rPr>
                    <w:t xml:space="preserve">1- Tasa Metabólica Baja: </w:t>
                  </w:r>
                  <w:r w:rsidRPr="005A18D2">
                    <w:rPr>
                      <w:rFonts w:ascii="Times New Roman" w:hAnsi="Times New Roman"/>
                      <w:b/>
                      <w:sz w:val="24"/>
                      <w:szCs w:val="24"/>
                      <w:lang w:val="es-ES"/>
                    </w:rPr>
                    <w:t>LIGERO</w:t>
                  </w:r>
                </w:p>
              </w:tc>
              <w:tc>
                <w:tcPr>
                  <w:tcW w:w="5244" w:type="dxa"/>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 xml:space="preserve">180 </w:t>
                  </w:r>
                  <w:r w:rsidRPr="005A18D2">
                    <w:rPr>
                      <w:rFonts w:ascii="Times New Roman" w:hAnsi="Times New Roman"/>
                      <w:sz w:val="24"/>
                      <w:szCs w:val="24"/>
                      <w:lang w:val="es-ES"/>
                    </w:rPr>
                    <w:t>(126 a 235)</w:t>
                  </w:r>
                </w:p>
              </w:tc>
            </w:tr>
            <w:tr w:rsidR="00390FA1" w:rsidRPr="005A18D2" w:rsidTr="000E3AFF">
              <w:trPr>
                <w:trHeight w:val="77"/>
              </w:trPr>
              <w:tc>
                <w:tcPr>
                  <w:tcW w:w="5469" w:type="dxa"/>
                </w:tcPr>
                <w:p w:rsidR="00390FA1" w:rsidRPr="005A18D2" w:rsidRDefault="00390FA1" w:rsidP="000E3AFF">
                  <w:pPr>
                    <w:spacing w:after="0" w:line="240" w:lineRule="auto"/>
                    <w:rPr>
                      <w:rFonts w:ascii="Times New Roman" w:hAnsi="Times New Roman"/>
                      <w:sz w:val="24"/>
                      <w:szCs w:val="24"/>
                      <w:lang w:val="es-ES"/>
                    </w:rPr>
                  </w:pPr>
                  <w:r w:rsidRPr="005A18D2">
                    <w:rPr>
                      <w:rFonts w:ascii="Times New Roman" w:hAnsi="Times New Roman"/>
                      <w:sz w:val="24"/>
                      <w:szCs w:val="24"/>
                      <w:lang w:val="es-ES"/>
                    </w:rPr>
                    <w:t xml:space="preserve">2- Tasa Metabólica Moderada: </w:t>
                  </w:r>
                  <w:r w:rsidRPr="005A18D2">
                    <w:rPr>
                      <w:rFonts w:ascii="Times New Roman" w:hAnsi="Times New Roman"/>
                      <w:b/>
                      <w:sz w:val="24"/>
                      <w:szCs w:val="24"/>
                      <w:lang w:val="es-ES"/>
                    </w:rPr>
                    <w:t>MODERADO</w:t>
                  </w:r>
                </w:p>
              </w:tc>
              <w:tc>
                <w:tcPr>
                  <w:tcW w:w="5244" w:type="dxa"/>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 xml:space="preserve">300 </w:t>
                  </w:r>
                  <w:r w:rsidRPr="005A18D2">
                    <w:rPr>
                      <w:rFonts w:ascii="Times New Roman" w:hAnsi="Times New Roman"/>
                      <w:sz w:val="24"/>
                      <w:szCs w:val="24"/>
                      <w:lang w:val="es-ES"/>
                    </w:rPr>
                    <w:t>(236 a 360)</w:t>
                  </w:r>
                </w:p>
              </w:tc>
            </w:tr>
            <w:tr w:rsidR="00390FA1" w:rsidRPr="005A18D2" w:rsidTr="000E3AFF">
              <w:trPr>
                <w:trHeight w:val="77"/>
              </w:trPr>
              <w:tc>
                <w:tcPr>
                  <w:tcW w:w="5469" w:type="dxa"/>
                </w:tcPr>
                <w:p w:rsidR="00390FA1" w:rsidRPr="005A18D2" w:rsidRDefault="00390FA1" w:rsidP="000E3AFF">
                  <w:pPr>
                    <w:spacing w:after="0" w:line="240" w:lineRule="auto"/>
                    <w:rPr>
                      <w:rFonts w:ascii="Times New Roman" w:hAnsi="Times New Roman"/>
                      <w:sz w:val="24"/>
                      <w:szCs w:val="24"/>
                      <w:lang w:val="es-ES"/>
                    </w:rPr>
                  </w:pPr>
                  <w:r w:rsidRPr="005A18D2">
                    <w:rPr>
                      <w:rFonts w:ascii="Times New Roman" w:hAnsi="Times New Roman"/>
                      <w:sz w:val="24"/>
                      <w:szCs w:val="24"/>
                      <w:lang w:val="es-ES"/>
                    </w:rPr>
                    <w:t xml:space="preserve">3- Tasa Metabólica Alta: </w:t>
                  </w:r>
                  <w:r w:rsidRPr="005A18D2">
                    <w:rPr>
                      <w:rFonts w:ascii="Times New Roman" w:hAnsi="Times New Roman"/>
                      <w:b/>
                      <w:sz w:val="24"/>
                      <w:szCs w:val="24"/>
                      <w:lang w:val="es-ES"/>
                    </w:rPr>
                    <w:t>PESADO</w:t>
                  </w:r>
                </w:p>
              </w:tc>
              <w:tc>
                <w:tcPr>
                  <w:tcW w:w="5244" w:type="dxa"/>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 xml:space="preserve">415 </w:t>
                  </w:r>
                  <w:r w:rsidRPr="005A18D2">
                    <w:rPr>
                      <w:rFonts w:ascii="Times New Roman" w:hAnsi="Times New Roman"/>
                      <w:sz w:val="24"/>
                      <w:szCs w:val="24"/>
                      <w:lang w:val="es-ES"/>
                    </w:rPr>
                    <w:t>(361 a 465)</w:t>
                  </w:r>
                </w:p>
              </w:tc>
            </w:tr>
            <w:tr w:rsidR="00390FA1" w:rsidRPr="005A18D2" w:rsidTr="000E3AFF">
              <w:trPr>
                <w:trHeight w:val="77"/>
              </w:trPr>
              <w:tc>
                <w:tcPr>
                  <w:tcW w:w="5469" w:type="dxa"/>
                </w:tcPr>
                <w:p w:rsidR="00390FA1" w:rsidRPr="005A18D2" w:rsidRDefault="00390FA1" w:rsidP="000E3AFF">
                  <w:pPr>
                    <w:spacing w:after="0" w:line="240" w:lineRule="auto"/>
                    <w:rPr>
                      <w:rFonts w:ascii="Times New Roman" w:hAnsi="Times New Roman"/>
                      <w:sz w:val="24"/>
                      <w:szCs w:val="24"/>
                      <w:lang w:val="es-ES"/>
                    </w:rPr>
                  </w:pPr>
                  <w:r w:rsidRPr="005A18D2">
                    <w:rPr>
                      <w:rFonts w:ascii="Times New Roman" w:hAnsi="Times New Roman"/>
                      <w:sz w:val="24"/>
                      <w:szCs w:val="24"/>
                      <w:lang w:val="es-ES"/>
                    </w:rPr>
                    <w:t xml:space="preserve">4- Tasa Metabólica Muy Alta: </w:t>
                  </w:r>
                  <w:r w:rsidRPr="005A18D2">
                    <w:rPr>
                      <w:rFonts w:ascii="Times New Roman" w:hAnsi="Times New Roman"/>
                      <w:b/>
                      <w:sz w:val="24"/>
                      <w:szCs w:val="24"/>
                      <w:lang w:val="es-ES"/>
                    </w:rPr>
                    <w:t>MUY PESADO</w:t>
                  </w:r>
                </w:p>
              </w:tc>
              <w:tc>
                <w:tcPr>
                  <w:tcW w:w="5244" w:type="dxa"/>
                  <w:vAlign w:val="center"/>
                </w:tcPr>
                <w:p w:rsidR="00390FA1" w:rsidRPr="005A18D2" w:rsidRDefault="00390FA1" w:rsidP="000E3AFF">
                  <w:pPr>
                    <w:spacing w:after="0" w:line="240" w:lineRule="auto"/>
                    <w:jc w:val="center"/>
                    <w:rPr>
                      <w:rFonts w:ascii="Times New Roman" w:hAnsi="Times New Roman"/>
                      <w:b/>
                      <w:sz w:val="24"/>
                      <w:szCs w:val="24"/>
                      <w:lang w:val="es-ES"/>
                    </w:rPr>
                  </w:pPr>
                  <w:r w:rsidRPr="005A18D2">
                    <w:rPr>
                      <w:rFonts w:ascii="Times New Roman" w:hAnsi="Times New Roman"/>
                      <w:b/>
                      <w:sz w:val="24"/>
                      <w:szCs w:val="24"/>
                      <w:lang w:val="es-ES"/>
                    </w:rPr>
                    <w:t xml:space="preserve">520 </w:t>
                  </w:r>
                  <w:r w:rsidRPr="005A18D2">
                    <w:rPr>
                      <w:rFonts w:ascii="Times New Roman" w:hAnsi="Times New Roman"/>
                      <w:sz w:val="24"/>
                      <w:szCs w:val="24"/>
                      <w:lang w:val="es-ES"/>
                    </w:rPr>
                    <w:t>Mayor a 466</w:t>
                  </w:r>
                </w:p>
              </w:tc>
            </w:tr>
          </w:tbl>
          <w:p w:rsidR="00390FA1" w:rsidRPr="005A18D2" w:rsidRDefault="00390FA1" w:rsidP="00390FA1">
            <w:pPr>
              <w:numPr>
                <w:ilvl w:val="0"/>
                <w:numId w:val="3"/>
              </w:numPr>
              <w:spacing w:before="120" w:after="120" w:line="240" w:lineRule="auto"/>
              <w:jc w:val="both"/>
              <w:rPr>
                <w:rFonts w:ascii="Times New Roman" w:hAnsi="Times New Roman"/>
                <w:sz w:val="24"/>
                <w:szCs w:val="24"/>
                <w:lang w:val="es-ES" w:eastAsia="es-ES"/>
              </w:rPr>
            </w:pPr>
            <w:r w:rsidRPr="005A18D2">
              <w:rPr>
                <w:rFonts w:ascii="Times New Roman" w:hAnsi="Times New Roman"/>
                <w:sz w:val="24"/>
                <w:szCs w:val="24"/>
                <w:lang w:val="es-ES" w:eastAsia="es-ES"/>
              </w:rPr>
              <w:t xml:space="preserve">El criterio de evaluación a seguir luego de las mediciones es el indicado en la Resolución SRT N° 30/2023 </w:t>
            </w:r>
          </w:p>
          <w:p w:rsidR="00390FA1" w:rsidRPr="005A18D2" w:rsidRDefault="00390FA1" w:rsidP="00390FA1">
            <w:pPr>
              <w:numPr>
                <w:ilvl w:val="0"/>
                <w:numId w:val="3"/>
              </w:numPr>
              <w:spacing w:before="120" w:after="120" w:line="240" w:lineRule="auto"/>
              <w:jc w:val="both"/>
              <w:rPr>
                <w:rFonts w:ascii="Times New Roman" w:hAnsi="Times New Roman"/>
                <w:sz w:val="24"/>
                <w:szCs w:val="24"/>
                <w:lang w:val="es-ES" w:eastAsia="es-ES"/>
              </w:rPr>
            </w:pPr>
            <w:r w:rsidRPr="005A18D2">
              <w:rPr>
                <w:rFonts w:ascii="Times New Roman" w:hAnsi="Times New Roman"/>
                <w:sz w:val="24"/>
                <w:szCs w:val="24"/>
                <w:lang w:val="es-ES" w:eastAsia="es-ES"/>
              </w:rPr>
              <w:t xml:space="preserve">El esquema de la </w:t>
            </w:r>
            <w:r w:rsidRPr="005A18D2">
              <w:rPr>
                <w:rFonts w:ascii="Times New Roman" w:hAnsi="Times New Roman"/>
                <w:b/>
                <w:sz w:val="24"/>
                <w:szCs w:val="24"/>
                <w:lang w:val="es-ES" w:eastAsia="es-ES"/>
              </w:rPr>
              <w:t>Figura 1(página 2 del presente informe)</w:t>
            </w:r>
            <w:r w:rsidRPr="005A18D2">
              <w:rPr>
                <w:rFonts w:ascii="Times New Roman" w:hAnsi="Times New Roman"/>
                <w:sz w:val="24"/>
                <w:szCs w:val="24"/>
                <w:lang w:val="es-ES" w:eastAsia="es-ES"/>
              </w:rPr>
              <w:t xml:space="preserve"> y los valores límites establecidos, representan las condiciones bajo las cuales se cree que casi todos los trabajadores sanos, y sin factores de riesgo, pueden estar expuestos repetidamente al calor sin sufrir efectos adversos para la salud. Entre los factores personales de riesgo, que reducen la tolerancia individual al estrés térmico, se encuentran la edad, la obesidad, la hidratación, el consumo de medicamentos o bebidas alcohólicas, el sexo y la aclimatación. Se entiende por consumo de medicamentos, especialmente a todos aquellos que afectan al funcionamiento del sistema cardiovascular, a la presión sanguínea, a la regulación térmica, a la función renal, a la sudoración o el funcionamiento del sistema nervioso central.</w:t>
            </w:r>
          </w:p>
          <w:p w:rsidR="00390FA1" w:rsidRPr="005A18D2" w:rsidRDefault="00390FA1" w:rsidP="00390FA1">
            <w:pPr>
              <w:numPr>
                <w:ilvl w:val="0"/>
                <w:numId w:val="3"/>
              </w:numPr>
              <w:spacing w:before="120" w:after="120" w:line="240" w:lineRule="auto"/>
              <w:jc w:val="both"/>
              <w:rPr>
                <w:rFonts w:ascii="Times New Roman" w:hAnsi="Times New Roman"/>
                <w:sz w:val="24"/>
                <w:szCs w:val="24"/>
                <w:lang w:val="es-ES" w:eastAsia="es-ES"/>
              </w:rPr>
            </w:pPr>
            <w:r w:rsidRPr="005A18D2">
              <w:rPr>
                <w:rFonts w:ascii="Times New Roman" w:hAnsi="Times New Roman"/>
                <w:sz w:val="24"/>
                <w:szCs w:val="24"/>
                <w:lang w:val="es-ES" w:eastAsia="es-ES"/>
              </w:rPr>
              <w:t>El estrés térmico al que una persona está expuesta depende de tres variables:</w:t>
            </w:r>
          </w:p>
          <w:p w:rsidR="00390FA1" w:rsidRPr="005A18D2" w:rsidRDefault="00390FA1" w:rsidP="00390FA1">
            <w:pPr>
              <w:numPr>
                <w:ilvl w:val="0"/>
                <w:numId w:val="36"/>
              </w:numPr>
              <w:spacing w:before="120" w:after="120" w:line="240" w:lineRule="auto"/>
              <w:jc w:val="both"/>
              <w:rPr>
                <w:rFonts w:ascii="Times New Roman" w:hAnsi="Times New Roman"/>
                <w:color w:val="000000"/>
                <w:sz w:val="24"/>
                <w:szCs w:val="24"/>
                <w:lang w:eastAsia="es-ES"/>
              </w:rPr>
            </w:pPr>
            <w:r w:rsidRPr="005A18D2">
              <w:rPr>
                <w:rFonts w:ascii="Times New Roman" w:hAnsi="Times New Roman"/>
                <w:color w:val="000000"/>
                <w:sz w:val="24"/>
                <w:szCs w:val="24"/>
                <w:lang w:eastAsia="es-ES"/>
              </w:rPr>
              <w:t>Condiciones Higrotérmicas: dadas por condiciones de temperatura, humedad y velocidad del aire;</w:t>
            </w:r>
          </w:p>
          <w:p w:rsidR="00390FA1" w:rsidRPr="005A18D2" w:rsidRDefault="00390FA1" w:rsidP="00390FA1">
            <w:pPr>
              <w:numPr>
                <w:ilvl w:val="0"/>
                <w:numId w:val="36"/>
              </w:numPr>
              <w:spacing w:before="120" w:after="120" w:line="240" w:lineRule="auto"/>
              <w:jc w:val="both"/>
              <w:rPr>
                <w:rFonts w:ascii="Times New Roman" w:hAnsi="Times New Roman"/>
                <w:color w:val="000000"/>
                <w:sz w:val="24"/>
                <w:szCs w:val="24"/>
                <w:lang w:eastAsia="es-ES"/>
              </w:rPr>
            </w:pPr>
            <w:r w:rsidRPr="005A18D2">
              <w:rPr>
                <w:rFonts w:ascii="Times New Roman" w:hAnsi="Times New Roman"/>
                <w:color w:val="000000"/>
                <w:sz w:val="24"/>
                <w:szCs w:val="24"/>
                <w:lang w:eastAsia="es-ES"/>
              </w:rPr>
              <w:t>La tasa metabólica: producción de calor dentro del cuerpo a causa de la actividad física que se está realizando; y</w:t>
            </w:r>
          </w:p>
          <w:p w:rsidR="00390FA1" w:rsidRPr="00726EAC" w:rsidRDefault="00390FA1" w:rsidP="00390FA1">
            <w:pPr>
              <w:numPr>
                <w:ilvl w:val="0"/>
                <w:numId w:val="36"/>
              </w:numPr>
              <w:spacing w:before="120" w:after="120" w:line="240" w:lineRule="auto"/>
              <w:jc w:val="both"/>
              <w:rPr>
                <w:rFonts w:ascii="Times New Roman" w:hAnsi="Times New Roman"/>
                <w:color w:val="000000"/>
                <w:sz w:val="24"/>
                <w:szCs w:val="24"/>
                <w:lang w:eastAsia="es-ES"/>
              </w:rPr>
            </w:pPr>
            <w:r w:rsidRPr="005A18D2">
              <w:rPr>
                <w:rFonts w:ascii="Times New Roman" w:hAnsi="Times New Roman"/>
                <w:color w:val="000000"/>
                <w:sz w:val="24"/>
                <w:szCs w:val="24"/>
                <w:lang w:eastAsia="es-ES"/>
              </w:rPr>
              <w:t>La vestimenta utilizada: la cual modifica o condiciona el grado de intercambio de calor entre la persona y el ambiente.</w:t>
            </w:r>
          </w:p>
        </w:tc>
      </w:tr>
    </w:tbl>
    <w:p w:rsidR="00390FA1" w:rsidRDefault="00390FA1" w:rsidP="00390FA1">
      <w:r>
        <w:br w:type="page"/>
      </w:r>
    </w:p>
    <w:tbl>
      <w:tblPr>
        <w:tblW w:w="1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5526"/>
        <w:gridCol w:w="4961"/>
        <w:gridCol w:w="1559"/>
        <w:gridCol w:w="3370"/>
      </w:tblGrid>
      <w:tr w:rsidR="00390FA1" w:rsidRPr="00CF674E" w:rsidTr="000E3AFF">
        <w:trPr>
          <w:trHeight w:val="444"/>
          <w:jc w:val="center"/>
        </w:trPr>
        <w:tc>
          <w:tcPr>
            <w:tcW w:w="15416" w:type="dxa"/>
            <w:gridSpan w:val="4"/>
            <w:tcBorders>
              <w:top w:val="single" w:sz="4" w:space="0" w:color="auto"/>
              <w:left w:val="single" w:sz="4" w:space="0" w:color="auto"/>
              <w:bottom w:val="single" w:sz="4" w:space="0" w:color="auto"/>
              <w:right w:val="single" w:sz="4" w:space="0" w:color="auto"/>
            </w:tcBorders>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390FA1" w:rsidRPr="00CF674E" w:rsidTr="000E3AFF">
        <w:trPr>
          <w:trHeight w:val="408"/>
          <w:jc w:val="center"/>
        </w:trPr>
        <w:tc>
          <w:tcPr>
            <w:tcW w:w="12046"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70"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13"/>
          <w:jc w:val="center"/>
        </w:trPr>
        <w:tc>
          <w:tcPr>
            <w:tcW w:w="5526"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1"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59"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70"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16"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390FA1" w:rsidRPr="00CF674E" w:rsidTr="000E3AFF">
        <w:trPr>
          <w:trHeight w:val="7040"/>
          <w:jc w:val="center"/>
        </w:trPr>
        <w:tc>
          <w:tcPr>
            <w:tcW w:w="15416" w:type="dxa"/>
            <w:gridSpan w:val="4"/>
            <w:noWrap/>
          </w:tcPr>
          <w:p w:rsidR="00390FA1" w:rsidRPr="00726EAC" w:rsidRDefault="00390FA1" w:rsidP="00390FA1">
            <w:pPr>
              <w:numPr>
                <w:ilvl w:val="0"/>
                <w:numId w:val="41"/>
              </w:numPr>
              <w:spacing w:before="120" w:after="120" w:line="240" w:lineRule="auto"/>
              <w:jc w:val="both"/>
              <w:rPr>
                <w:rFonts w:ascii="Times New Roman" w:hAnsi="Times New Roman"/>
                <w:color w:val="000000"/>
                <w:sz w:val="24"/>
                <w:szCs w:val="24"/>
                <w:lang w:eastAsia="es-ES"/>
              </w:rPr>
            </w:pPr>
            <w:r w:rsidRPr="00726EAC">
              <w:rPr>
                <w:rFonts w:ascii="Times New Roman" w:hAnsi="Times New Roman"/>
                <w:color w:val="000000"/>
                <w:sz w:val="24"/>
                <w:szCs w:val="24"/>
                <w:lang w:eastAsia="es-ES"/>
              </w:rPr>
              <w:t>El valor final del Índice TGBH que se haya obtenido se utiliza para compararlo con el Valor Límite Permisible (VLP) y con el Valor Límite de Acción (VLA)</w:t>
            </w:r>
          </w:p>
          <w:p w:rsidR="00390FA1" w:rsidRPr="0061580F" w:rsidRDefault="00390FA1" w:rsidP="00390FA1">
            <w:pPr>
              <w:numPr>
                <w:ilvl w:val="0"/>
                <w:numId w:val="41"/>
              </w:numPr>
              <w:spacing w:before="120" w:after="120" w:line="240" w:lineRule="auto"/>
              <w:jc w:val="both"/>
              <w:rPr>
                <w:rFonts w:ascii="Times New Roman" w:hAnsi="Times New Roman"/>
                <w:color w:val="000000"/>
                <w:sz w:val="24"/>
                <w:szCs w:val="24"/>
                <w:lang w:eastAsia="es-ES"/>
              </w:rPr>
            </w:pPr>
            <w:r w:rsidRPr="00726EAC">
              <w:rPr>
                <w:rFonts w:ascii="Times New Roman" w:hAnsi="Times New Roman"/>
                <w:color w:val="000000"/>
                <w:sz w:val="24"/>
                <w:szCs w:val="24"/>
                <w:lang w:eastAsia="es-ES"/>
              </w:rPr>
              <w:t>Las mediciones se realizarán en el período de mayor carga térmica, con la/las fuentes generadoras de calor encendidas y en funcionamiento habitual.</w:t>
            </w:r>
            <w:r>
              <w:rPr>
                <w:rFonts w:ascii="Times New Roman" w:hAnsi="Times New Roman"/>
                <w:color w:val="000000"/>
                <w:sz w:val="24"/>
                <w:szCs w:val="24"/>
                <w:lang w:eastAsia="es-ES"/>
              </w:rPr>
              <w:t xml:space="preserve"> </w:t>
            </w:r>
            <w:r w:rsidRPr="0061580F">
              <w:rPr>
                <w:rFonts w:ascii="Times New Roman" w:hAnsi="Times New Roman"/>
                <w:color w:val="000000"/>
                <w:sz w:val="24"/>
                <w:szCs w:val="24"/>
                <w:lang w:eastAsia="es-ES"/>
              </w:rPr>
              <w:t xml:space="preserve">Esto determinará el período crítico en el cual los </w:t>
            </w:r>
            <w:r w:rsidRPr="0061580F">
              <w:rPr>
                <w:rFonts w:ascii="Times New Roman" w:eastAsia="Times New Roman" w:hAnsi="Times New Roman"/>
                <w:sz w:val="24"/>
                <w:szCs w:val="24"/>
                <w:lang w:val="es-ES"/>
              </w:rPr>
              <w:t>trabajadores tendrán la mayor exposición y, por ende, determinará la necesidad de aplicar medidas correctivas y preventivas. Sin embargo, las condiciones pueden variar con la época del año (período estival o no), con las condiciones de trabajo físico, o por el uso de diferentes equipos y fuentes generadoras de calor. Si se decide mantener el valor del estudio efectuado en las condiciones de máxima carga térmica, el resultado será que en aquellas ocasiones o períodos de trabajo donde los valores disminuyan por la variación de alguno de los factores antes mencionados, se habrá obtenido un resultado final sesgado</w:t>
            </w:r>
            <w:r w:rsidRPr="0061580F">
              <w:rPr>
                <w:rFonts w:ascii="Times New Roman" w:hAnsi="Times New Roman"/>
                <w:color w:val="000000"/>
                <w:sz w:val="24"/>
                <w:szCs w:val="24"/>
                <w:lang w:eastAsia="es-ES"/>
              </w:rPr>
              <w:t xml:space="preserve"> favorablemente hacia la seguridad de los trabajadores.</w:t>
            </w:r>
          </w:p>
          <w:p w:rsidR="00390FA1" w:rsidRPr="00726EAC" w:rsidRDefault="00390FA1" w:rsidP="00390FA1">
            <w:pPr>
              <w:pStyle w:val="Prrafodelista"/>
              <w:numPr>
                <w:ilvl w:val="0"/>
                <w:numId w:val="41"/>
              </w:numPr>
              <w:rPr>
                <w:rFonts w:ascii="Times New Roman" w:hAnsi="Times New Roman"/>
                <w:color w:val="000000"/>
                <w:sz w:val="24"/>
                <w:szCs w:val="24"/>
                <w:lang w:val="es-ES" w:eastAsia="es-ES"/>
              </w:rPr>
            </w:pPr>
            <w:r w:rsidRPr="00726EAC">
              <w:rPr>
                <w:rFonts w:ascii="Times New Roman" w:hAnsi="Times New Roman"/>
                <w:sz w:val="24"/>
                <w:szCs w:val="24"/>
                <w:lang w:val="es-ES" w:eastAsia="es-ES"/>
              </w:rPr>
              <w:t>Corrección</w:t>
            </w:r>
            <w:r w:rsidRPr="00726EAC">
              <w:rPr>
                <w:rFonts w:ascii="Times New Roman" w:hAnsi="Times New Roman"/>
                <w:color w:val="000000"/>
                <w:sz w:val="24"/>
                <w:szCs w:val="24"/>
                <w:lang w:val="es-ES" w:eastAsia="es-ES"/>
              </w:rPr>
              <w:t xml:space="preserve"> del Índice TGBH en función a la vestimenta: TGBHef: Los Valores Límites se expresan tomando en cuenta el uso de una vestimenta típica como ropa de trabajo de algodón (0.6clo) compuesta por camisa de manga y pantalón largos. Cuando la ropa utilizada por los trabajadores difiera de estas características, se deberá realizar una corrección sobre el índice TGBH calculado adicionando un valor definido como Valor de Ajuste por Ropa (VAR), siguiendo la siguiente ecuación: TGBHef = TGBH + VAR</w:t>
            </w:r>
          </w:p>
          <w:p w:rsidR="00390FA1" w:rsidRPr="00726EAC" w:rsidRDefault="00390FA1" w:rsidP="00390FA1">
            <w:pPr>
              <w:pStyle w:val="Prrafodelista"/>
              <w:numPr>
                <w:ilvl w:val="0"/>
                <w:numId w:val="41"/>
              </w:numPr>
              <w:rPr>
                <w:rFonts w:ascii="Times New Roman" w:hAnsi="Times New Roman"/>
                <w:color w:val="000000"/>
                <w:lang w:val="es-ES" w:eastAsia="es-ES"/>
              </w:rPr>
            </w:pPr>
            <w:r w:rsidRPr="00726EAC">
              <w:rPr>
                <w:rFonts w:ascii="Times New Roman" w:hAnsi="Times New Roman"/>
                <w:color w:val="000000"/>
                <w:sz w:val="24"/>
                <w:szCs w:val="24"/>
                <w:lang w:val="es-ES" w:eastAsia="es-ES"/>
              </w:rPr>
              <w:t xml:space="preserve">Los adicionales del Valor </w:t>
            </w:r>
            <w:r w:rsidRPr="00726EAC">
              <w:rPr>
                <w:rFonts w:ascii="Times New Roman" w:hAnsi="Times New Roman"/>
                <w:color w:val="000000"/>
                <w:lang w:val="es-ES" w:eastAsia="es-ES"/>
              </w:rPr>
              <w:t xml:space="preserve">de Ajuste por Ropa (VAR), se definen en la </w:t>
            </w:r>
            <w:r w:rsidRPr="00726EAC">
              <w:rPr>
                <w:rFonts w:ascii="Times New Roman" w:hAnsi="Times New Roman"/>
                <w:b/>
                <w:color w:val="000000"/>
                <w:lang w:val="es-ES" w:eastAsia="es-ES"/>
              </w:rPr>
              <w:t>Tabla 1</w:t>
            </w:r>
            <w:r w:rsidRPr="00726EAC">
              <w:rPr>
                <w:rFonts w:ascii="Times New Roman" w:hAnsi="Times New Roman"/>
                <w:color w:val="000000"/>
                <w:lang w:val="es-ES" w:eastAsia="es-ES"/>
              </w:rPr>
              <w:t>.</w:t>
            </w: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91"/>
              <w:gridCol w:w="851"/>
            </w:tblGrid>
            <w:tr w:rsidR="00390FA1" w:rsidRPr="00D303A8" w:rsidTr="000E3AFF">
              <w:trPr>
                <w:trHeight w:val="77"/>
              </w:trPr>
              <w:tc>
                <w:tcPr>
                  <w:tcW w:w="13691" w:type="dxa"/>
                  <w:shd w:val="clear" w:color="auto" w:fill="D8D8D8"/>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726EAC">
                    <w:rPr>
                      <w:rFonts w:ascii="Times New Roman" w:hAnsi="Times New Roman"/>
                      <w:b/>
                      <w:bCs/>
                      <w:color w:val="000000"/>
                      <w:sz w:val="24"/>
                      <w:szCs w:val="24"/>
                      <w:lang w:val="es-ES" w:eastAsia="es-ES"/>
                    </w:rPr>
                    <w:t>TABLA 1</w:t>
                  </w:r>
                  <w:r>
                    <w:rPr>
                      <w:rFonts w:ascii="Times New Roman" w:hAnsi="Times New Roman"/>
                      <w:b/>
                      <w:bCs/>
                      <w:color w:val="000000"/>
                      <w:sz w:val="24"/>
                      <w:szCs w:val="24"/>
                      <w:lang w:val="es-ES" w:eastAsia="es-ES"/>
                    </w:rPr>
                    <w:t xml:space="preserve">: </w:t>
                  </w:r>
                  <w:r w:rsidRPr="00D303A8">
                    <w:rPr>
                      <w:rFonts w:ascii="Times New Roman" w:hAnsi="Times New Roman"/>
                      <w:color w:val="000000"/>
                      <w:sz w:val="24"/>
                      <w:szCs w:val="24"/>
                      <w:lang w:val="es-ES" w:eastAsia="es-ES"/>
                    </w:rPr>
                    <w:t>TIPO DE ROPA</w:t>
                  </w:r>
                </w:p>
              </w:tc>
              <w:tc>
                <w:tcPr>
                  <w:tcW w:w="851" w:type="dxa"/>
                  <w:shd w:val="clear" w:color="auto" w:fill="D8D8D8"/>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VAR</w:t>
                  </w:r>
                </w:p>
              </w:tc>
            </w:tr>
            <w:tr w:rsidR="00390FA1" w:rsidRPr="00D303A8" w:rsidTr="000E3AFF">
              <w:trPr>
                <w:trHeight w:val="77"/>
              </w:trPr>
              <w:tc>
                <w:tcPr>
                  <w:tcW w:w="13691" w:type="dxa"/>
                </w:tcPr>
                <w:p w:rsidR="00390FA1" w:rsidRPr="00D303A8" w:rsidRDefault="00390FA1" w:rsidP="000E3AFF">
                  <w:pPr>
                    <w:spacing w:after="0" w:line="240" w:lineRule="auto"/>
                    <w:jc w:val="both"/>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Ropa de trabajo: Camisa de manga y pantalón largos. Tela: Algodón</w:t>
                  </w:r>
                </w:p>
              </w:tc>
              <w:tc>
                <w:tcPr>
                  <w:tcW w:w="851" w:type="dxa"/>
                  <w:vAlign w:val="center"/>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0</w:t>
                  </w:r>
                </w:p>
              </w:tc>
            </w:tr>
            <w:tr w:rsidR="00390FA1" w:rsidRPr="00D303A8" w:rsidTr="000E3AFF">
              <w:trPr>
                <w:trHeight w:val="77"/>
              </w:trPr>
              <w:tc>
                <w:tcPr>
                  <w:tcW w:w="13691" w:type="dxa"/>
                </w:tcPr>
                <w:p w:rsidR="00390FA1" w:rsidRPr="00D303A8" w:rsidRDefault="00390FA1" w:rsidP="000E3AFF">
                  <w:pPr>
                    <w:spacing w:after="0" w:line="240" w:lineRule="auto"/>
                    <w:jc w:val="both"/>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Overol de material tejido (se considera el uso de una prenda liviana por debajo, no como segunda capa de ropa)</w:t>
                  </w:r>
                </w:p>
              </w:tc>
              <w:tc>
                <w:tcPr>
                  <w:tcW w:w="851" w:type="dxa"/>
                  <w:vAlign w:val="center"/>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0</w:t>
                  </w:r>
                </w:p>
              </w:tc>
            </w:tr>
            <w:tr w:rsidR="00390FA1" w:rsidRPr="00D303A8" w:rsidTr="000E3AFF">
              <w:trPr>
                <w:trHeight w:val="77"/>
              </w:trPr>
              <w:tc>
                <w:tcPr>
                  <w:tcW w:w="13691" w:type="dxa"/>
                </w:tcPr>
                <w:p w:rsidR="00390FA1" w:rsidRPr="00D303A8" w:rsidRDefault="00390FA1" w:rsidP="000E3AFF">
                  <w:pPr>
                    <w:spacing w:after="0" w:line="240" w:lineRule="auto"/>
                    <w:jc w:val="both"/>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Overol de polipropileno SMS de una sola capa</w:t>
                  </w:r>
                </w:p>
              </w:tc>
              <w:tc>
                <w:tcPr>
                  <w:tcW w:w="851" w:type="dxa"/>
                  <w:vAlign w:val="center"/>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+0.5</w:t>
                  </w:r>
                </w:p>
              </w:tc>
            </w:tr>
            <w:tr w:rsidR="00390FA1" w:rsidRPr="00D303A8" w:rsidTr="000E3AFF">
              <w:trPr>
                <w:trHeight w:val="77"/>
              </w:trPr>
              <w:tc>
                <w:tcPr>
                  <w:tcW w:w="13691" w:type="dxa"/>
                </w:tcPr>
                <w:p w:rsidR="00390FA1" w:rsidRPr="00D303A8" w:rsidRDefault="00390FA1" w:rsidP="000E3AFF">
                  <w:pPr>
                    <w:spacing w:after="0" w:line="240" w:lineRule="auto"/>
                    <w:jc w:val="both"/>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Overol de poliolefina de una sola capa</w:t>
                  </w:r>
                </w:p>
              </w:tc>
              <w:tc>
                <w:tcPr>
                  <w:tcW w:w="851" w:type="dxa"/>
                  <w:vAlign w:val="center"/>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+1</w:t>
                  </w:r>
                </w:p>
              </w:tc>
            </w:tr>
            <w:tr w:rsidR="00390FA1" w:rsidRPr="00D303A8" w:rsidTr="000E3AFF">
              <w:trPr>
                <w:trHeight w:val="77"/>
              </w:trPr>
              <w:tc>
                <w:tcPr>
                  <w:tcW w:w="13691" w:type="dxa"/>
                </w:tcPr>
                <w:p w:rsidR="00390FA1" w:rsidRPr="00D303A8" w:rsidRDefault="00390FA1" w:rsidP="000E3AFF">
                  <w:pPr>
                    <w:spacing w:after="0" w:line="240" w:lineRule="auto"/>
                    <w:jc w:val="both"/>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Ropa tejida de doble capa (generalmente se considera como una capa de ropa de tela tejida adicional sobre la Ropa de Trabajo)</w:t>
                  </w:r>
                </w:p>
              </w:tc>
              <w:tc>
                <w:tcPr>
                  <w:tcW w:w="851" w:type="dxa"/>
                  <w:vAlign w:val="center"/>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+3</w:t>
                  </w:r>
                </w:p>
              </w:tc>
            </w:tr>
            <w:tr w:rsidR="00390FA1" w:rsidRPr="00D303A8" w:rsidTr="000E3AFF">
              <w:trPr>
                <w:trHeight w:val="77"/>
              </w:trPr>
              <w:tc>
                <w:tcPr>
                  <w:tcW w:w="13691" w:type="dxa"/>
                </w:tcPr>
                <w:p w:rsidR="00390FA1" w:rsidRPr="00D303A8" w:rsidRDefault="00390FA1" w:rsidP="000E3AFF">
                  <w:pPr>
                    <w:spacing w:after="0" w:line="240" w:lineRule="auto"/>
                    <w:jc w:val="both"/>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Overol que constituya una Barrera de vapor, con capucha (Esto no puede ser aplicada a trajes encapsulados, denominados como Clase A)</w:t>
                  </w:r>
                </w:p>
              </w:tc>
              <w:tc>
                <w:tcPr>
                  <w:tcW w:w="851" w:type="dxa"/>
                  <w:vAlign w:val="center"/>
                </w:tcPr>
                <w:p w:rsidR="00390FA1" w:rsidRPr="00D303A8" w:rsidRDefault="00390FA1" w:rsidP="000E3AFF">
                  <w:pPr>
                    <w:spacing w:after="0" w:line="240" w:lineRule="auto"/>
                    <w:jc w:val="center"/>
                    <w:rPr>
                      <w:rFonts w:ascii="Times New Roman" w:hAnsi="Times New Roman"/>
                      <w:color w:val="000000"/>
                      <w:sz w:val="24"/>
                      <w:szCs w:val="24"/>
                      <w:lang w:val="es-ES" w:eastAsia="es-ES"/>
                    </w:rPr>
                  </w:pPr>
                  <w:r w:rsidRPr="00D303A8">
                    <w:rPr>
                      <w:rFonts w:ascii="Times New Roman" w:hAnsi="Times New Roman"/>
                      <w:color w:val="000000"/>
                      <w:sz w:val="24"/>
                      <w:szCs w:val="24"/>
                      <w:lang w:val="es-ES" w:eastAsia="es-ES"/>
                    </w:rPr>
                    <w:t>+11</w:t>
                  </w:r>
                </w:p>
              </w:tc>
            </w:tr>
          </w:tbl>
          <w:p w:rsidR="00390FA1" w:rsidRPr="00AA5230" w:rsidRDefault="00390FA1" w:rsidP="000E3AFF">
            <w:pPr>
              <w:spacing w:before="120" w:after="120" w:line="240" w:lineRule="auto"/>
              <w:ind w:left="720"/>
              <w:jc w:val="both"/>
              <w:rPr>
                <w:rFonts w:ascii="Times New Roman" w:hAnsi="Times New Roman"/>
                <w:color w:val="000000"/>
                <w:sz w:val="24"/>
                <w:szCs w:val="24"/>
                <w:lang w:eastAsia="es-ES"/>
              </w:rPr>
            </w:pPr>
          </w:p>
        </w:tc>
      </w:tr>
    </w:tbl>
    <w:p w:rsidR="00390FA1" w:rsidRDefault="00390FA1" w:rsidP="00390FA1">
      <w:pPr>
        <w:spacing w:after="0" w:line="240" w:lineRule="auto"/>
      </w:pPr>
    </w:p>
    <w:tbl>
      <w:tblPr>
        <w:tblW w:w="1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5526"/>
        <w:gridCol w:w="4961"/>
        <w:gridCol w:w="1559"/>
        <w:gridCol w:w="3370"/>
      </w:tblGrid>
      <w:tr w:rsidR="00390FA1" w:rsidRPr="00CF674E" w:rsidTr="000E3AFF">
        <w:trPr>
          <w:trHeight w:val="444"/>
          <w:jc w:val="center"/>
        </w:trPr>
        <w:tc>
          <w:tcPr>
            <w:tcW w:w="15416" w:type="dxa"/>
            <w:gridSpan w:val="4"/>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t>INFORME DE MEDICIÓN DE CARGA TERMICA EN EL AMBIENTE LABORAL</w:t>
            </w:r>
          </w:p>
        </w:tc>
      </w:tr>
      <w:tr w:rsidR="00390FA1" w:rsidRPr="00CF674E" w:rsidTr="000E3AFF">
        <w:trPr>
          <w:trHeight w:val="408"/>
          <w:jc w:val="center"/>
        </w:trPr>
        <w:tc>
          <w:tcPr>
            <w:tcW w:w="12046"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70"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13"/>
          <w:jc w:val="center"/>
        </w:trPr>
        <w:tc>
          <w:tcPr>
            <w:tcW w:w="5526"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1"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59"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70"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16"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390FA1" w:rsidRPr="0053107C" w:rsidTr="000E3AFF">
        <w:trPr>
          <w:trHeight w:val="5764"/>
          <w:jc w:val="center"/>
        </w:trPr>
        <w:tc>
          <w:tcPr>
            <w:tcW w:w="15416" w:type="dxa"/>
            <w:gridSpan w:val="4"/>
            <w:noWrap/>
          </w:tcPr>
          <w:p w:rsidR="00390FA1" w:rsidRPr="008153EC" w:rsidRDefault="00390FA1" w:rsidP="00390FA1">
            <w:pPr>
              <w:numPr>
                <w:ilvl w:val="0"/>
                <w:numId w:val="3"/>
              </w:numPr>
              <w:spacing w:before="120" w:after="120" w:line="240" w:lineRule="auto"/>
              <w:jc w:val="both"/>
              <w:rPr>
                <w:rFonts w:ascii="Times New Roman" w:hAnsi="Times New Roman"/>
                <w:b/>
                <w:sz w:val="24"/>
                <w:szCs w:val="24"/>
                <w:lang w:val="es-ES" w:eastAsia="es-ES"/>
              </w:rPr>
            </w:pPr>
            <w:r w:rsidRPr="008153EC">
              <w:rPr>
                <w:rFonts w:ascii="Times New Roman" w:hAnsi="Times New Roman"/>
                <w:b/>
                <w:sz w:val="24"/>
                <w:szCs w:val="24"/>
                <w:lang w:val="es-ES" w:eastAsia="es-ES"/>
              </w:rPr>
              <w:t>Valor Límite Permisible (VLP)</w:t>
            </w:r>
          </w:p>
          <w:p w:rsidR="00390FA1" w:rsidRPr="008153EC" w:rsidRDefault="00390FA1" w:rsidP="000E3AFF">
            <w:pPr>
              <w:pStyle w:val="Prrafodelista"/>
              <w:spacing w:after="0" w:line="240" w:lineRule="auto"/>
              <w:ind w:left="720"/>
              <w:rPr>
                <w:rFonts w:ascii="Times New Roman" w:hAnsi="Times New Roman"/>
                <w:sz w:val="24"/>
                <w:szCs w:val="24"/>
                <w:lang w:val="es-ES" w:eastAsia="es-ES"/>
              </w:rPr>
            </w:pPr>
          </w:p>
          <w:p w:rsidR="00390FA1" w:rsidRPr="00AA5230" w:rsidRDefault="00390FA1" w:rsidP="00390FA1">
            <w:pPr>
              <w:pStyle w:val="Prrafodelista"/>
              <w:numPr>
                <w:ilvl w:val="0"/>
                <w:numId w:val="40"/>
              </w:numPr>
              <w:rPr>
                <w:rFonts w:ascii="Times New Roman" w:hAnsi="Times New Roman"/>
                <w:sz w:val="24"/>
                <w:szCs w:val="24"/>
                <w:lang w:val="es-ES" w:eastAsia="es-ES"/>
              </w:rPr>
            </w:pPr>
            <w:r w:rsidRPr="00AA5230">
              <w:rPr>
                <w:rFonts w:ascii="Times New Roman" w:hAnsi="Times New Roman"/>
                <w:sz w:val="24"/>
                <w:szCs w:val="24"/>
                <w:lang w:val="es-ES" w:eastAsia="es-ES"/>
              </w:rPr>
              <w:t>Los Valores Límites Permisibles se encuentran dados en función al Índice TGBHef y la Tasa Metabólica de cada período analizado, considerando un período como el tiempo transcurrido durante una hora cronológica (60 minutos), no pudiendo ser acumulables en una jornada de trabajo.</w:t>
            </w:r>
          </w:p>
          <w:p w:rsidR="00390FA1" w:rsidRPr="00EC682A" w:rsidRDefault="00390FA1" w:rsidP="00390FA1">
            <w:pPr>
              <w:numPr>
                <w:ilvl w:val="0"/>
                <w:numId w:val="40"/>
              </w:numPr>
              <w:spacing w:before="120" w:after="120" w:line="240" w:lineRule="auto"/>
              <w:jc w:val="both"/>
              <w:rPr>
                <w:rFonts w:ascii="Times New Roman" w:hAnsi="Times New Roman"/>
                <w:sz w:val="24"/>
                <w:szCs w:val="24"/>
                <w:lang w:val="es-ES" w:eastAsia="es-ES"/>
              </w:rPr>
            </w:pPr>
            <w:r>
              <w:rPr>
                <w:rFonts w:ascii="Times New Roman" w:hAnsi="Times New Roman"/>
                <w:sz w:val="24"/>
                <w:szCs w:val="24"/>
                <w:lang w:eastAsia="es-ES"/>
              </w:rPr>
              <w:t>El VLP</w:t>
            </w:r>
            <w:r w:rsidRPr="00EC682A">
              <w:rPr>
                <w:rFonts w:ascii="Times New Roman" w:hAnsi="Times New Roman"/>
                <w:sz w:val="24"/>
                <w:szCs w:val="24"/>
                <w:lang w:val="es-ES" w:eastAsia="es-ES"/>
              </w:rPr>
              <w:t xml:space="preserve"> </w:t>
            </w:r>
            <w:r>
              <w:rPr>
                <w:rFonts w:ascii="Times New Roman" w:hAnsi="Times New Roman"/>
                <w:sz w:val="24"/>
                <w:szCs w:val="24"/>
                <w:lang w:val="es-ES" w:eastAsia="es-ES"/>
              </w:rPr>
              <w:t xml:space="preserve">puede obtenerse </w:t>
            </w:r>
            <w:r w:rsidRPr="00EC682A">
              <w:rPr>
                <w:rFonts w:ascii="Times New Roman" w:hAnsi="Times New Roman"/>
                <w:sz w:val="24"/>
                <w:szCs w:val="24"/>
                <w:lang w:val="es-ES" w:eastAsia="es-ES"/>
              </w:rPr>
              <w:t xml:space="preserve">ingresando en la </w:t>
            </w:r>
            <w:r w:rsidRPr="00EC682A">
              <w:rPr>
                <w:rFonts w:ascii="Times New Roman" w:hAnsi="Times New Roman"/>
                <w:b/>
                <w:sz w:val="24"/>
                <w:szCs w:val="24"/>
                <w:lang w:val="es-ES" w:eastAsia="es-ES"/>
              </w:rPr>
              <w:t>Tabla 8</w:t>
            </w:r>
            <w:r>
              <w:rPr>
                <w:rFonts w:ascii="Times New Roman" w:hAnsi="Times New Roman"/>
                <w:sz w:val="24"/>
                <w:szCs w:val="24"/>
                <w:lang w:val="es-ES" w:eastAsia="es-ES"/>
              </w:rPr>
              <w:t xml:space="preserve"> de la Resol. SRT 30/2023</w:t>
            </w:r>
          </w:p>
          <w:p w:rsidR="00390FA1" w:rsidRPr="000C75CA" w:rsidRDefault="00390FA1" w:rsidP="00390FA1">
            <w:pPr>
              <w:numPr>
                <w:ilvl w:val="0"/>
                <w:numId w:val="40"/>
              </w:numPr>
              <w:spacing w:before="120" w:after="120" w:line="240" w:lineRule="auto"/>
              <w:jc w:val="both"/>
              <w:rPr>
                <w:rFonts w:ascii="Times New Roman" w:hAnsi="Times New Roman"/>
                <w:sz w:val="24"/>
                <w:szCs w:val="24"/>
                <w:lang w:val="es-ES" w:eastAsia="es-ES"/>
              </w:rPr>
            </w:pPr>
            <w:r w:rsidRPr="000C75CA">
              <w:rPr>
                <w:rFonts w:ascii="Times New Roman" w:hAnsi="Times New Roman"/>
                <w:sz w:val="24"/>
                <w:szCs w:val="24"/>
                <w:lang w:val="es-ES" w:eastAsia="es-ES"/>
              </w:rPr>
              <w:t xml:space="preserve">Si se superasen estos valores límites el empleador deberá, según la </w:t>
            </w:r>
            <w:r w:rsidRPr="005B5DB5">
              <w:rPr>
                <w:rFonts w:ascii="Times New Roman" w:hAnsi="Times New Roman"/>
                <w:b/>
                <w:sz w:val="24"/>
                <w:szCs w:val="24"/>
                <w:lang w:val="es-ES" w:eastAsia="es-ES"/>
              </w:rPr>
              <w:t>Figura 1</w:t>
            </w:r>
            <w:r>
              <w:rPr>
                <w:rFonts w:ascii="Times New Roman" w:hAnsi="Times New Roman"/>
                <w:b/>
                <w:sz w:val="24"/>
                <w:szCs w:val="24"/>
                <w:lang w:val="es-ES" w:eastAsia="es-ES"/>
              </w:rPr>
              <w:t xml:space="preserve"> </w:t>
            </w:r>
            <w:r w:rsidRPr="0061580F">
              <w:rPr>
                <w:rFonts w:ascii="Times New Roman" w:hAnsi="Times New Roman"/>
                <w:sz w:val="24"/>
                <w:szCs w:val="24"/>
                <w:lang w:val="es-ES" w:eastAsia="es-ES"/>
              </w:rPr>
              <w:t>mostrado en la página 2 del presente informe</w:t>
            </w:r>
            <w:r w:rsidRPr="000C75CA">
              <w:rPr>
                <w:rFonts w:ascii="Times New Roman" w:hAnsi="Times New Roman"/>
                <w:sz w:val="24"/>
                <w:szCs w:val="24"/>
                <w:lang w:val="es-ES" w:eastAsia="es-ES"/>
              </w:rPr>
              <w:t xml:space="preserve"> (Esquema de toma de decisiones para la evaluación del estrés térmico por calor):</w:t>
            </w:r>
          </w:p>
          <w:p w:rsidR="00390FA1" w:rsidRDefault="00390FA1" w:rsidP="00390FA1">
            <w:pPr>
              <w:pStyle w:val="Prrafodelista"/>
              <w:numPr>
                <w:ilvl w:val="0"/>
                <w:numId w:val="37"/>
              </w:numPr>
              <w:spacing w:before="120" w:after="120" w:line="240" w:lineRule="auto"/>
              <w:jc w:val="both"/>
              <w:rPr>
                <w:rFonts w:ascii="Times New Roman" w:hAnsi="Times New Roman"/>
                <w:sz w:val="24"/>
                <w:szCs w:val="24"/>
                <w:lang w:val="es-ES" w:eastAsia="es-ES"/>
              </w:rPr>
            </w:pPr>
            <w:r w:rsidRPr="005B5DB5">
              <w:rPr>
                <w:rFonts w:ascii="Times New Roman" w:hAnsi="Times New Roman"/>
                <w:sz w:val="24"/>
                <w:szCs w:val="24"/>
                <w:lang w:val="es-ES" w:eastAsia="es-ES"/>
              </w:rPr>
              <w:t>optar por la opción de realizar un estudio detallado si cuenta con los datos.</w:t>
            </w:r>
          </w:p>
          <w:p w:rsidR="00390FA1" w:rsidRDefault="00390FA1" w:rsidP="00390FA1">
            <w:pPr>
              <w:pStyle w:val="Prrafodelista"/>
              <w:numPr>
                <w:ilvl w:val="0"/>
                <w:numId w:val="37"/>
              </w:numPr>
              <w:spacing w:before="120" w:after="120" w:line="240" w:lineRule="auto"/>
              <w:jc w:val="both"/>
              <w:rPr>
                <w:rFonts w:ascii="Times New Roman" w:hAnsi="Times New Roman"/>
                <w:sz w:val="24"/>
                <w:szCs w:val="24"/>
                <w:lang w:val="es-ES" w:eastAsia="es-ES"/>
              </w:rPr>
            </w:pPr>
            <w:r w:rsidRPr="005B5DB5">
              <w:rPr>
                <w:rFonts w:ascii="Times New Roman" w:hAnsi="Times New Roman"/>
                <w:sz w:val="24"/>
                <w:szCs w:val="24"/>
                <w:lang w:val="es-ES" w:eastAsia="es-ES"/>
              </w:rPr>
              <w:t>optar por realizar el control fisiológico de la tensión térmica o el monitoreo personal del estrés térmico.</w:t>
            </w:r>
          </w:p>
          <w:p w:rsidR="00390FA1" w:rsidRDefault="00390FA1" w:rsidP="00390FA1">
            <w:pPr>
              <w:pStyle w:val="Prrafodelista"/>
              <w:numPr>
                <w:ilvl w:val="0"/>
                <w:numId w:val="37"/>
              </w:numPr>
              <w:spacing w:before="120" w:after="120" w:line="240" w:lineRule="auto"/>
              <w:jc w:val="both"/>
              <w:rPr>
                <w:sz w:val="24"/>
              </w:rPr>
            </w:pPr>
            <w:r w:rsidRPr="005B5DB5">
              <w:rPr>
                <w:rFonts w:ascii="Times New Roman" w:hAnsi="Times New Roman"/>
                <w:sz w:val="24"/>
                <w:szCs w:val="24"/>
                <w:lang w:val="es-ES" w:eastAsia="es-ES"/>
              </w:rPr>
              <w:t>de no ser posible lo anterior, o por ejemplo en trabajos eventuales o no rutinarios, instrumentar un Plan de Trabajo / Recuperación determinando los tiempos de cada uno según el procedim</w:t>
            </w:r>
            <w:r>
              <w:rPr>
                <w:rFonts w:ascii="Times New Roman" w:hAnsi="Times New Roman"/>
                <w:sz w:val="24"/>
                <w:szCs w:val="24"/>
                <w:lang w:val="es-ES" w:eastAsia="es-ES"/>
              </w:rPr>
              <w:t>iento descripto en el punto 9.1 de la Resol SRT 30/2023</w:t>
            </w:r>
          </w:p>
          <w:p w:rsidR="00390FA1" w:rsidRPr="00EC682A" w:rsidRDefault="00390FA1" w:rsidP="00390FA1">
            <w:pPr>
              <w:numPr>
                <w:ilvl w:val="0"/>
                <w:numId w:val="3"/>
              </w:numPr>
              <w:spacing w:before="120" w:after="120" w:line="240" w:lineRule="auto"/>
              <w:jc w:val="both"/>
              <w:rPr>
                <w:rFonts w:ascii="Times New Roman" w:hAnsi="Times New Roman"/>
                <w:sz w:val="24"/>
                <w:szCs w:val="24"/>
                <w:lang w:val="es-ES" w:eastAsia="es-ES"/>
              </w:rPr>
            </w:pPr>
            <w:r>
              <w:rPr>
                <w:rFonts w:ascii="Times New Roman" w:hAnsi="Times New Roman"/>
                <w:sz w:val="24"/>
                <w:szCs w:val="24"/>
                <w:lang w:eastAsia="es-ES"/>
              </w:rPr>
              <w:t>El VLP</w:t>
            </w:r>
            <w:r w:rsidRPr="00EC682A">
              <w:rPr>
                <w:rFonts w:ascii="Times New Roman" w:hAnsi="Times New Roman"/>
                <w:sz w:val="24"/>
                <w:szCs w:val="24"/>
                <w:lang w:val="es-ES" w:eastAsia="es-ES"/>
              </w:rPr>
              <w:t xml:space="preserve"> </w:t>
            </w:r>
            <w:r>
              <w:rPr>
                <w:rFonts w:ascii="Times New Roman" w:hAnsi="Times New Roman"/>
                <w:sz w:val="24"/>
                <w:szCs w:val="24"/>
                <w:lang w:val="es-ES" w:eastAsia="es-ES"/>
              </w:rPr>
              <w:t xml:space="preserve">podrán calcularse u obtenerse </w:t>
            </w:r>
            <w:r w:rsidRPr="00EC682A">
              <w:rPr>
                <w:rFonts w:ascii="Times New Roman" w:hAnsi="Times New Roman"/>
                <w:sz w:val="24"/>
                <w:szCs w:val="24"/>
                <w:lang w:val="es-ES" w:eastAsia="es-ES"/>
              </w:rPr>
              <w:t xml:space="preserve">ingresando en la </w:t>
            </w:r>
            <w:r w:rsidRPr="00EC682A">
              <w:rPr>
                <w:rFonts w:ascii="Times New Roman" w:hAnsi="Times New Roman"/>
                <w:b/>
                <w:sz w:val="24"/>
                <w:szCs w:val="24"/>
                <w:lang w:val="es-ES" w:eastAsia="es-ES"/>
              </w:rPr>
              <w:t>Tabla 8</w:t>
            </w:r>
            <w:r>
              <w:rPr>
                <w:rFonts w:ascii="Times New Roman" w:hAnsi="Times New Roman"/>
                <w:sz w:val="24"/>
                <w:szCs w:val="24"/>
                <w:lang w:val="es-ES" w:eastAsia="es-ES"/>
              </w:rPr>
              <w:t xml:space="preserve"> de la Resol. SRT 30/2023</w:t>
            </w:r>
          </w:p>
          <w:p w:rsidR="00390FA1" w:rsidRDefault="00390FA1" w:rsidP="000E3AFF">
            <w:pPr>
              <w:spacing w:after="0" w:line="240" w:lineRule="auto"/>
              <w:jc w:val="both"/>
              <w:rPr>
                <w:rFonts w:ascii="Times New Roman" w:hAnsi="Times New Roman"/>
                <w:sz w:val="24"/>
                <w:szCs w:val="24"/>
                <w:lang w:val="es-ES" w:eastAsia="es-ES"/>
              </w:rPr>
            </w:pPr>
          </w:p>
          <w:p w:rsidR="00390FA1" w:rsidRPr="0053107C" w:rsidRDefault="00390FA1" w:rsidP="000E3AFF">
            <w:pPr>
              <w:spacing w:after="0" w:line="240" w:lineRule="auto"/>
              <w:jc w:val="both"/>
              <w:rPr>
                <w:rFonts w:ascii="Times New Roman" w:hAnsi="Times New Roman"/>
                <w:sz w:val="24"/>
                <w:szCs w:val="24"/>
                <w:lang w:val="es-ES" w:eastAsia="es-ES"/>
              </w:rPr>
            </w:pPr>
          </w:p>
        </w:tc>
      </w:tr>
    </w:tbl>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tbl>
      <w:tblPr>
        <w:tblW w:w="1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5526"/>
        <w:gridCol w:w="4961"/>
        <w:gridCol w:w="1559"/>
        <w:gridCol w:w="3370"/>
      </w:tblGrid>
      <w:tr w:rsidR="00390FA1" w:rsidRPr="00CF674E" w:rsidTr="000E3AFF">
        <w:trPr>
          <w:trHeight w:val="444"/>
          <w:jc w:val="center"/>
        </w:trPr>
        <w:tc>
          <w:tcPr>
            <w:tcW w:w="15416" w:type="dxa"/>
            <w:gridSpan w:val="4"/>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t>INFORME DE MEDICIÓN DE CARGA TERMICA EN EL AMBIENTE LABORAL</w:t>
            </w:r>
          </w:p>
        </w:tc>
      </w:tr>
      <w:tr w:rsidR="00390FA1" w:rsidRPr="00CF674E" w:rsidTr="000E3AFF">
        <w:trPr>
          <w:trHeight w:val="408"/>
          <w:jc w:val="center"/>
        </w:trPr>
        <w:tc>
          <w:tcPr>
            <w:tcW w:w="12046"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70"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13"/>
          <w:jc w:val="center"/>
        </w:trPr>
        <w:tc>
          <w:tcPr>
            <w:tcW w:w="5526"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1"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59"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70"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16"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390FA1" w:rsidRPr="0053107C" w:rsidTr="000E3AFF">
        <w:trPr>
          <w:trHeight w:val="129"/>
          <w:jc w:val="center"/>
        </w:trPr>
        <w:tc>
          <w:tcPr>
            <w:tcW w:w="15416" w:type="dxa"/>
            <w:gridSpan w:val="4"/>
            <w:noWrap/>
          </w:tcPr>
          <w:p w:rsidR="00390FA1" w:rsidRPr="00726EAC" w:rsidRDefault="00390FA1" w:rsidP="00390FA1">
            <w:pPr>
              <w:numPr>
                <w:ilvl w:val="0"/>
                <w:numId w:val="3"/>
              </w:numPr>
              <w:spacing w:before="120" w:after="120" w:line="240" w:lineRule="auto"/>
              <w:jc w:val="both"/>
              <w:rPr>
                <w:rFonts w:ascii="Times New Roman" w:hAnsi="Times New Roman"/>
                <w:spacing w:val="-2"/>
                <w:sz w:val="24"/>
                <w:szCs w:val="24"/>
              </w:rPr>
            </w:pPr>
            <w:r>
              <w:rPr>
                <w:rFonts w:ascii="Times New Roman" w:hAnsi="Times New Roman"/>
                <w:b/>
                <w:sz w:val="24"/>
                <w:szCs w:val="24"/>
              </w:rPr>
              <w:t>Tabla</w:t>
            </w:r>
            <w:r w:rsidRPr="0061580F">
              <w:rPr>
                <w:rFonts w:ascii="Times New Roman" w:hAnsi="Times New Roman"/>
                <w:b/>
                <w:spacing w:val="1"/>
                <w:sz w:val="24"/>
                <w:szCs w:val="24"/>
              </w:rPr>
              <w:t xml:space="preserve"> </w:t>
            </w:r>
            <w:r w:rsidRPr="0061580F">
              <w:rPr>
                <w:rFonts w:ascii="Times New Roman" w:hAnsi="Times New Roman"/>
                <w:b/>
                <w:sz w:val="24"/>
                <w:szCs w:val="24"/>
              </w:rPr>
              <w:t>8</w:t>
            </w:r>
            <w:r>
              <w:rPr>
                <w:rFonts w:ascii="Times New Roman" w:hAnsi="Times New Roman"/>
                <w:b/>
                <w:sz w:val="24"/>
                <w:szCs w:val="24"/>
              </w:rPr>
              <w:t xml:space="preserve"> (</w:t>
            </w:r>
            <w:r>
              <w:rPr>
                <w:rFonts w:ascii="Times New Roman" w:hAnsi="Times New Roman"/>
                <w:sz w:val="24"/>
                <w:szCs w:val="24"/>
                <w:lang w:val="es-ES" w:eastAsia="es-ES"/>
              </w:rPr>
              <w:t>Resol. SRT 30/2023)</w:t>
            </w:r>
            <w:r>
              <w:rPr>
                <w:rFonts w:ascii="Times New Roman" w:hAnsi="Times New Roman"/>
                <w:b/>
                <w:spacing w:val="-1"/>
                <w:sz w:val="24"/>
                <w:szCs w:val="24"/>
              </w:rPr>
              <w:t xml:space="preserve">: </w:t>
            </w:r>
            <w:r w:rsidRPr="0061580F">
              <w:rPr>
                <w:rFonts w:ascii="Times New Roman" w:hAnsi="Times New Roman"/>
                <w:sz w:val="24"/>
                <w:szCs w:val="24"/>
              </w:rPr>
              <w:t>Valor Límite</w:t>
            </w:r>
            <w:r w:rsidRPr="0061580F">
              <w:rPr>
                <w:rFonts w:ascii="Times New Roman" w:hAnsi="Times New Roman"/>
                <w:spacing w:val="-3"/>
                <w:sz w:val="24"/>
                <w:szCs w:val="24"/>
              </w:rPr>
              <w:t xml:space="preserve"> </w:t>
            </w:r>
            <w:r w:rsidRPr="0061580F">
              <w:rPr>
                <w:rFonts w:ascii="Times New Roman" w:hAnsi="Times New Roman"/>
                <w:sz w:val="24"/>
                <w:szCs w:val="24"/>
              </w:rPr>
              <w:t>Permisible</w:t>
            </w:r>
            <w:r w:rsidRPr="00726EAC">
              <w:rPr>
                <w:rFonts w:ascii="Times New Roman" w:hAnsi="Times New Roman"/>
                <w:spacing w:val="1"/>
                <w:sz w:val="24"/>
                <w:szCs w:val="24"/>
              </w:rPr>
              <w:t xml:space="preserve"> </w:t>
            </w:r>
            <w:r w:rsidRPr="00726EAC">
              <w:rPr>
                <w:rFonts w:ascii="Times New Roman" w:hAnsi="Times New Roman"/>
                <w:sz w:val="24"/>
                <w:szCs w:val="24"/>
              </w:rPr>
              <w:t>al</w:t>
            </w:r>
            <w:r w:rsidRPr="00726EAC">
              <w:rPr>
                <w:rFonts w:ascii="Times New Roman" w:hAnsi="Times New Roman"/>
                <w:spacing w:val="-2"/>
                <w:sz w:val="24"/>
                <w:szCs w:val="24"/>
              </w:rPr>
              <w:t xml:space="preserve"> </w:t>
            </w:r>
            <w:r w:rsidRPr="00726EAC">
              <w:rPr>
                <w:rFonts w:ascii="Times New Roman" w:hAnsi="Times New Roman"/>
                <w:sz w:val="24"/>
                <w:szCs w:val="24"/>
              </w:rPr>
              <w:t xml:space="preserve">calor </w:t>
            </w:r>
            <w:r w:rsidRPr="00726EAC">
              <w:rPr>
                <w:rFonts w:ascii="Times New Roman" w:hAnsi="Times New Roman"/>
                <w:sz w:val="24"/>
                <w:szCs w:val="24"/>
                <w:lang w:eastAsia="es-ES"/>
              </w:rPr>
              <w:t>para</w:t>
            </w:r>
            <w:r w:rsidRPr="00726EAC">
              <w:rPr>
                <w:rFonts w:ascii="Times New Roman" w:hAnsi="Times New Roman"/>
                <w:spacing w:val="-3"/>
                <w:sz w:val="24"/>
                <w:szCs w:val="24"/>
              </w:rPr>
              <w:t xml:space="preserve"> </w:t>
            </w:r>
            <w:r w:rsidRPr="00726EAC">
              <w:rPr>
                <w:rFonts w:ascii="Times New Roman" w:hAnsi="Times New Roman"/>
                <w:sz w:val="24"/>
                <w:szCs w:val="24"/>
              </w:rPr>
              <w:t>trabajadores</w:t>
            </w:r>
            <w:r w:rsidRPr="00726EAC">
              <w:rPr>
                <w:rFonts w:ascii="Times New Roman" w:hAnsi="Times New Roman"/>
                <w:spacing w:val="-2"/>
                <w:sz w:val="24"/>
                <w:szCs w:val="24"/>
              </w:rPr>
              <w:t xml:space="preserve"> aclimatados</w:t>
            </w:r>
          </w:p>
          <w:p w:rsidR="00390FA1" w:rsidRPr="00AA5230" w:rsidRDefault="00390FA1" w:rsidP="000E3AFF">
            <w:pPr>
              <w:spacing w:after="0" w:line="240" w:lineRule="auto"/>
              <w:jc w:val="both"/>
              <w:rPr>
                <w:rFonts w:ascii="Times New Roman" w:hAnsi="Times New Roman"/>
                <w:sz w:val="24"/>
                <w:szCs w:val="24"/>
                <w:lang w:eastAsia="es-ES"/>
              </w:rPr>
            </w:pPr>
            <w:r>
              <w:rPr>
                <w:noProof/>
                <w:lang w:eastAsia="es-AR"/>
              </w:rPr>
              <w:drawing>
                <wp:inline distT="0" distB="0" distL="0" distR="0" wp14:anchorId="2A4D0448" wp14:editId="67AA05DC">
                  <wp:extent cx="7123075" cy="3396343"/>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021" t="25694" r="24089" b="29453"/>
                          <a:stretch/>
                        </pic:blipFill>
                        <pic:spPr bwMode="auto">
                          <a:xfrm>
                            <a:off x="0" y="0"/>
                            <a:ext cx="7227222" cy="3446001"/>
                          </a:xfrm>
                          <a:prstGeom prst="rect">
                            <a:avLst/>
                          </a:prstGeom>
                          <a:ln>
                            <a:noFill/>
                          </a:ln>
                          <a:extLst>
                            <a:ext uri="{53640926-AAD7-44D8-BBD7-CCE9431645EC}">
                              <a14:shadowObscured xmlns:a14="http://schemas.microsoft.com/office/drawing/2010/main"/>
                            </a:ext>
                          </a:extLst>
                        </pic:spPr>
                      </pic:pic>
                    </a:graphicData>
                  </a:graphic>
                </wp:inline>
              </w:drawing>
            </w:r>
          </w:p>
        </w:tc>
      </w:tr>
    </w:tbl>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tbl>
      <w:tblPr>
        <w:tblW w:w="15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5542"/>
        <w:gridCol w:w="4945"/>
        <w:gridCol w:w="1559"/>
        <w:gridCol w:w="3402"/>
      </w:tblGrid>
      <w:tr w:rsidR="00390FA1" w:rsidRPr="00CF674E" w:rsidTr="000E3AFF">
        <w:trPr>
          <w:trHeight w:val="444"/>
          <w:jc w:val="center"/>
        </w:trPr>
        <w:tc>
          <w:tcPr>
            <w:tcW w:w="15448" w:type="dxa"/>
            <w:gridSpan w:val="4"/>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t>INFORME DE MEDICIÓN DE CARGA TERMICA EN EL AMBIENTE LABORAL</w:t>
            </w:r>
          </w:p>
        </w:tc>
      </w:tr>
      <w:tr w:rsidR="00390FA1" w:rsidRPr="00CF674E" w:rsidTr="000E3AFF">
        <w:trPr>
          <w:trHeight w:val="408"/>
          <w:jc w:val="center"/>
        </w:trPr>
        <w:tc>
          <w:tcPr>
            <w:tcW w:w="12046"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402"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13"/>
          <w:jc w:val="center"/>
        </w:trPr>
        <w:tc>
          <w:tcPr>
            <w:tcW w:w="5542"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45"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59"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402"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48"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390FA1" w:rsidRPr="0053107C" w:rsidTr="000E3AFF">
        <w:trPr>
          <w:trHeight w:val="70"/>
          <w:jc w:val="center"/>
        </w:trPr>
        <w:tc>
          <w:tcPr>
            <w:tcW w:w="15448" w:type="dxa"/>
            <w:gridSpan w:val="4"/>
            <w:noWrap/>
            <w:vAlign w:val="center"/>
          </w:tcPr>
          <w:p w:rsidR="00390FA1" w:rsidRDefault="00390FA1" w:rsidP="000E3AFF">
            <w:pPr>
              <w:pStyle w:val="Prrafodelista"/>
              <w:spacing w:after="0" w:line="240" w:lineRule="auto"/>
              <w:ind w:left="720"/>
              <w:rPr>
                <w:rFonts w:ascii="Times New Roman" w:hAnsi="Times New Roman"/>
                <w:b/>
                <w:sz w:val="24"/>
                <w:szCs w:val="24"/>
                <w:lang w:val="es-ES" w:eastAsia="es-ES"/>
              </w:rPr>
            </w:pPr>
          </w:p>
          <w:p w:rsidR="00390FA1" w:rsidRPr="008153EC" w:rsidRDefault="00390FA1" w:rsidP="00390FA1">
            <w:pPr>
              <w:pStyle w:val="Prrafodelista"/>
              <w:numPr>
                <w:ilvl w:val="0"/>
                <w:numId w:val="43"/>
              </w:numPr>
              <w:spacing w:after="0" w:line="240" w:lineRule="auto"/>
              <w:rPr>
                <w:rFonts w:ascii="Times New Roman" w:hAnsi="Times New Roman"/>
                <w:b/>
                <w:sz w:val="24"/>
                <w:szCs w:val="24"/>
                <w:lang w:val="es-ES" w:eastAsia="es-ES"/>
              </w:rPr>
            </w:pPr>
            <w:r w:rsidRPr="008153EC">
              <w:rPr>
                <w:rFonts w:ascii="Times New Roman" w:hAnsi="Times New Roman"/>
                <w:b/>
                <w:sz w:val="24"/>
                <w:szCs w:val="24"/>
                <w:lang w:val="es-ES" w:eastAsia="es-ES"/>
              </w:rPr>
              <w:t>Valor Límite de Acción (VLA)</w:t>
            </w:r>
          </w:p>
          <w:p w:rsidR="00390FA1" w:rsidRPr="008153EC" w:rsidRDefault="00390FA1" w:rsidP="000E3AFF">
            <w:pPr>
              <w:spacing w:after="0" w:line="240" w:lineRule="auto"/>
              <w:rPr>
                <w:rFonts w:ascii="Times New Roman" w:hAnsi="Times New Roman"/>
                <w:b/>
                <w:sz w:val="24"/>
                <w:szCs w:val="24"/>
                <w:lang w:val="es-ES" w:eastAsia="es-ES"/>
              </w:rPr>
            </w:pPr>
          </w:p>
          <w:p w:rsidR="00390FA1" w:rsidRDefault="00390FA1" w:rsidP="00390FA1">
            <w:pPr>
              <w:pStyle w:val="Prrafodelista"/>
              <w:numPr>
                <w:ilvl w:val="0"/>
                <w:numId w:val="38"/>
              </w:numPr>
              <w:spacing w:before="120" w:after="120" w:line="240" w:lineRule="auto"/>
              <w:jc w:val="both"/>
              <w:rPr>
                <w:rFonts w:ascii="Times New Roman" w:hAnsi="Times New Roman"/>
                <w:sz w:val="24"/>
                <w:szCs w:val="24"/>
                <w:lang w:val="es-ES" w:eastAsia="es-ES"/>
              </w:rPr>
            </w:pPr>
            <w:r w:rsidRPr="008153EC">
              <w:rPr>
                <w:rFonts w:ascii="Times New Roman" w:hAnsi="Times New Roman"/>
                <w:sz w:val="24"/>
                <w:szCs w:val="24"/>
                <w:lang w:val="es-ES" w:eastAsia="es-ES"/>
              </w:rPr>
              <w:t xml:space="preserve">El Valor Límite de Acción representa el número a partir del cual el empleador deberá instrumentar medidas preventivas para gestionar el estrés térmico por calor y propiciar condiciones que eviten alcanzar y superar los Valores Límites Permisibles. Asimismo, y por estar el personal expuesto a partir de este valor en condiciones que representan una cierta respuesta fisiológica que debe ser monitoreada para asegurar la salud de los trabajadores, el empleador deberá presentar la Nómina de Trabajadores Expuestos ante su Aseguradora de Riesgos del Trabajo, conforme lo establecido en la Resolución S.R.T. N° 37 de fecha 14 de enero de 2010, o la que en el futuro la modifique o reemplace, declarando al personal que supere estos valores como expuesto al agente de riesgo Calor (ESOP 80001). </w:t>
            </w:r>
          </w:p>
          <w:p w:rsidR="00390FA1" w:rsidRPr="008153EC" w:rsidRDefault="00390FA1" w:rsidP="00390FA1">
            <w:pPr>
              <w:pStyle w:val="Prrafodelista"/>
              <w:numPr>
                <w:ilvl w:val="0"/>
                <w:numId w:val="38"/>
              </w:numPr>
              <w:spacing w:before="120" w:after="120" w:line="240" w:lineRule="auto"/>
              <w:jc w:val="both"/>
              <w:rPr>
                <w:rFonts w:ascii="Times New Roman" w:hAnsi="Times New Roman"/>
                <w:sz w:val="24"/>
                <w:szCs w:val="24"/>
                <w:lang w:val="es-ES" w:eastAsia="es-ES"/>
              </w:rPr>
            </w:pPr>
            <w:r w:rsidRPr="008153EC">
              <w:rPr>
                <w:rFonts w:ascii="Times New Roman" w:hAnsi="Times New Roman"/>
                <w:sz w:val="24"/>
                <w:szCs w:val="24"/>
                <w:lang w:val="es-ES" w:eastAsia="es-ES"/>
              </w:rPr>
              <w:t>Los Valores Límites de Acción coinciden con los Valores Límites Permisibles para trabajadores no aclimatados.</w:t>
            </w:r>
          </w:p>
          <w:p w:rsidR="00390FA1" w:rsidRPr="008153EC" w:rsidRDefault="00390FA1" w:rsidP="00390FA1">
            <w:pPr>
              <w:pStyle w:val="Prrafodelista"/>
              <w:numPr>
                <w:ilvl w:val="0"/>
                <w:numId w:val="38"/>
              </w:numPr>
              <w:spacing w:before="120" w:after="120" w:line="240" w:lineRule="auto"/>
              <w:jc w:val="both"/>
              <w:rPr>
                <w:rFonts w:ascii="Times New Roman" w:hAnsi="Times New Roman"/>
                <w:sz w:val="24"/>
                <w:szCs w:val="24"/>
                <w:lang w:val="es-ES" w:eastAsia="es-ES"/>
              </w:rPr>
            </w:pPr>
            <w:r w:rsidRPr="008153EC">
              <w:rPr>
                <w:rFonts w:ascii="Times New Roman" w:hAnsi="Times New Roman"/>
                <w:sz w:val="24"/>
                <w:szCs w:val="24"/>
                <w:lang w:val="es-ES" w:eastAsia="es-ES"/>
              </w:rPr>
              <w:t xml:space="preserve">Los valores correspondientes al VLA podrán calcularse u obtenerse ingresando en la </w:t>
            </w:r>
            <w:r w:rsidRPr="008153EC">
              <w:rPr>
                <w:rFonts w:ascii="Times New Roman" w:hAnsi="Times New Roman"/>
                <w:b/>
                <w:sz w:val="24"/>
                <w:szCs w:val="24"/>
                <w:lang w:val="es-ES" w:eastAsia="es-ES"/>
              </w:rPr>
              <w:t>Tabla 9</w:t>
            </w:r>
            <w:r>
              <w:rPr>
                <w:rFonts w:ascii="Times New Roman" w:hAnsi="Times New Roman"/>
                <w:sz w:val="24"/>
                <w:szCs w:val="24"/>
                <w:lang w:val="es-ES" w:eastAsia="es-ES"/>
              </w:rPr>
              <w:t xml:space="preserve"> de la Resol SRT 30/2023</w:t>
            </w:r>
          </w:p>
          <w:p w:rsidR="00390FA1" w:rsidRPr="00EC682A" w:rsidRDefault="00390FA1" w:rsidP="000E3AFF">
            <w:pPr>
              <w:spacing w:before="120" w:after="120" w:line="240" w:lineRule="auto"/>
              <w:jc w:val="both"/>
              <w:rPr>
                <w:rFonts w:ascii="Times New Roman" w:hAnsi="Times New Roman"/>
                <w:sz w:val="24"/>
                <w:szCs w:val="24"/>
                <w:lang w:eastAsia="es-ES"/>
              </w:rPr>
            </w:pPr>
          </w:p>
          <w:p w:rsidR="00390FA1" w:rsidRDefault="00390FA1" w:rsidP="000E3AFF">
            <w:pPr>
              <w:spacing w:before="120" w:after="120" w:line="240" w:lineRule="auto"/>
              <w:jc w:val="center"/>
              <w:rPr>
                <w:rFonts w:ascii="Times New Roman" w:hAnsi="Times New Roman"/>
                <w:sz w:val="24"/>
                <w:szCs w:val="24"/>
                <w:lang w:eastAsia="es-ES"/>
              </w:rPr>
            </w:pPr>
          </w:p>
          <w:p w:rsidR="00390FA1" w:rsidRDefault="00390FA1" w:rsidP="000E3AFF">
            <w:pPr>
              <w:spacing w:before="120" w:after="120" w:line="240" w:lineRule="auto"/>
              <w:jc w:val="center"/>
              <w:rPr>
                <w:rFonts w:ascii="Times New Roman" w:hAnsi="Times New Roman"/>
                <w:sz w:val="24"/>
                <w:szCs w:val="24"/>
                <w:lang w:eastAsia="es-ES"/>
              </w:rPr>
            </w:pPr>
          </w:p>
          <w:p w:rsidR="00390FA1" w:rsidRPr="008153EC" w:rsidRDefault="00390FA1" w:rsidP="000E3AFF">
            <w:pPr>
              <w:spacing w:before="120" w:after="120" w:line="240" w:lineRule="auto"/>
              <w:jc w:val="center"/>
              <w:rPr>
                <w:rFonts w:ascii="Times New Roman" w:hAnsi="Times New Roman"/>
                <w:sz w:val="24"/>
                <w:szCs w:val="24"/>
                <w:lang w:eastAsia="es-ES"/>
              </w:rPr>
            </w:pPr>
          </w:p>
          <w:p w:rsidR="00390FA1" w:rsidRDefault="00390FA1" w:rsidP="000E3AFF">
            <w:pPr>
              <w:spacing w:before="120" w:after="120" w:line="240" w:lineRule="auto"/>
              <w:jc w:val="center"/>
              <w:rPr>
                <w:rFonts w:ascii="Times New Roman" w:hAnsi="Times New Roman"/>
                <w:sz w:val="24"/>
                <w:szCs w:val="24"/>
                <w:lang w:val="es-ES" w:eastAsia="es-ES"/>
              </w:rPr>
            </w:pPr>
          </w:p>
          <w:p w:rsidR="00390FA1" w:rsidRPr="0053107C" w:rsidRDefault="00390FA1" w:rsidP="000E3AFF">
            <w:pPr>
              <w:spacing w:after="0" w:line="240" w:lineRule="auto"/>
              <w:rPr>
                <w:rFonts w:ascii="Times New Roman" w:hAnsi="Times New Roman"/>
                <w:sz w:val="24"/>
                <w:szCs w:val="24"/>
                <w:lang w:val="es-ES" w:eastAsia="es-ES"/>
              </w:rPr>
            </w:pPr>
          </w:p>
        </w:tc>
      </w:tr>
    </w:tbl>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tbl>
      <w:tblPr>
        <w:tblW w:w="1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5526"/>
        <w:gridCol w:w="4961"/>
        <w:gridCol w:w="1559"/>
        <w:gridCol w:w="3370"/>
      </w:tblGrid>
      <w:tr w:rsidR="00390FA1" w:rsidRPr="00CF674E" w:rsidTr="000E3AFF">
        <w:trPr>
          <w:trHeight w:val="444"/>
          <w:jc w:val="center"/>
        </w:trPr>
        <w:tc>
          <w:tcPr>
            <w:tcW w:w="15416" w:type="dxa"/>
            <w:gridSpan w:val="4"/>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390FA1" w:rsidRPr="00CF674E" w:rsidTr="000E3AFF">
        <w:trPr>
          <w:trHeight w:val="408"/>
          <w:jc w:val="center"/>
        </w:trPr>
        <w:tc>
          <w:tcPr>
            <w:tcW w:w="12046"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70"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13"/>
          <w:jc w:val="center"/>
        </w:trPr>
        <w:tc>
          <w:tcPr>
            <w:tcW w:w="5526"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1"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59"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70"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16"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390FA1" w:rsidRPr="0053107C" w:rsidTr="000E3AFF">
        <w:trPr>
          <w:trHeight w:val="6495"/>
          <w:jc w:val="center"/>
        </w:trPr>
        <w:tc>
          <w:tcPr>
            <w:tcW w:w="15416" w:type="dxa"/>
            <w:gridSpan w:val="4"/>
            <w:noWrap/>
            <w:vAlign w:val="center"/>
          </w:tcPr>
          <w:p w:rsidR="00390FA1" w:rsidRPr="00726EAC" w:rsidRDefault="00390FA1" w:rsidP="00390FA1">
            <w:pPr>
              <w:pStyle w:val="Prrafodelista"/>
              <w:numPr>
                <w:ilvl w:val="0"/>
                <w:numId w:val="42"/>
              </w:numPr>
              <w:spacing w:after="0" w:line="240" w:lineRule="auto"/>
              <w:jc w:val="both"/>
              <w:rPr>
                <w:rFonts w:ascii="Times New Roman" w:hAnsi="Times New Roman"/>
                <w:sz w:val="24"/>
                <w:szCs w:val="24"/>
                <w:lang w:val="es-ES" w:eastAsia="es-ES"/>
              </w:rPr>
            </w:pPr>
            <w:r w:rsidRPr="00726EAC">
              <w:rPr>
                <w:rFonts w:ascii="Times New Roman" w:hAnsi="Times New Roman"/>
                <w:b/>
                <w:sz w:val="24"/>
                <w:szCs w:val="24"/>
              </w:rPr>
              <w:t xml:space="preserve">TABLA 9 </w:t>
            </w:r>
            <w:r>
              <w:rPr>
                <w:rFonts w:ascii="Times New Roman" w:hAnsi="Times New Roman"/>
                <w:b/>
                <w:sz w:val="24"/>
                <w:szCs w:val="24"/>
              </w:rPr>
              <w:t>(</w:t>
            </w:r>
            <w:r>
              <w:rPr>
                <w:rFonts w:ascii="Times New Roman" w:hAnsi="Times New Roman"/>
                <w:sz w:val="24"/>
                <w:szCs w:val="24"/>
                <w:lang w:val="es-ES" w:eastAsia="es-ES"/>
              </w:rPr>
              <w:t xml:space="preserve">Resol. SRT 30/2023): </w:t>
            </w:r>
            <w:r w:rsidRPr="00726EAC">
              <w:rPr>
                <w:rFonts w:ascii="Times New Roman" w:hAnsi="Times New Roman"/>
                <w:sz w:val="24"/>
                <w:szCs w:val="24"/>
                <w:lang w:val="es-ES" w:eastAsia="es-ES"/>
              </w:rPr>
              <w:t>Valor Límite de Acción para trabajadores aclimatados y valor límite de exposición al calor para trabajadores no aclimatad</w:t>
            </w:r>
            <w:r>
              <w:rPr>
                <w:rFonts w:ascii="Times New Roman" w:hAnsi="Times New Roman"/>
                <w:sz w:val="24"/>
                <w:szCs w:val="24"/>
                <w:lang w:val="es-ES" w:eastAsia="es-ES"/>
              </w:rPr>
              <w:t>os</w:t>
            </w:r>
          </w:p>
          <w:p w:rsidR="00390FA1" w:rsidRPr="0053107C" w:rsidRDefault="00390FA1" w:rsidP="000E3AFF">
            <w:pPr>
              <w:spacing w:after="0" w:line="240" w:lineRule="auto"/>
              <w:jc w:val="both"/>
              <w:rPr>
                <w:rFonts w:ascii="Times New Roman" w:hAnsi="Times New Roman"/>
                <w:sz w:val="24"/>
                <w:szCs w:val="24"/>
                <w:lang w:val="es-ES" w:eastAsia="es-ES"/>
              </w:rPr>
            </w:pPr>
            <w:r>
              <w:rPr>
                <w:noProof/>
                <w:lang w:eastAsia="es-AR"/>
              </w:rPr>
              <w:drawing>
                <wp:inline distT="0" distB="0" distL="0" distR="0" wp14:anchorId="00AFC29C" wp14:editId="71C98D8C">
                  <wp:extent cx="6560289" cy="3686851"/>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635" t="26323" r="19981" b="12321"/>
                          <a:stretch/>
                        </pic:blipFill>
                        <pic:spPr bwMode="auto">
                          <a:xfrm>
                            <a:off x="0" y="0"/>
                            <a:ext cx="6660298" cy="3743055"/>
                          </a:xfrm>
                          <a:prstGeom prst="rect">
                            <a:avLst/>
                          </a:prstGeom>
                          <a:ln>
                            <a:noFill/>
                          </a:ln>
                          <a:extLst>
                            <a:ext uri="{53640926-AAD7-44D8-BBD7-CCE9431645EC}">
                              <a14:shadowObscured xmlns:a14="http://schemas.microsoft.com/office/drawing/2010/main"/>
                            </a:ext>
                          </a:extLst>
                        </pic:spPr>
                      </pic:pic>
                    </a:graphicData>
                  </a:graphic>
                </wp:inline>
              </w:drawing>
            </w:r>
          </w:p>
        </w:tc>
      </w:tr>
    </w:tbl>
    <w:p w:rsidR="00390FA1" w:rsidRDefault="00390FA1" w:rsidP="00390FA1">
      <w:pPr>
        <w:spacing w:after="0" w:line="240" w:lineRule="auto"/>
        <w:rPr>
          <w:rFonts w:ascii="Times New Roman" w:hAnsi="Times New Roman"/>
          <w:sz w:val="24"/>
          <w:szCs w:val="24"/>
          <w:lang w:val="es-ES" w:eastAsia="es-ES"/>
        </w:rPr>
      </w:pPr>
    </w:p>
    <w:p w:rsidR="00390FA1" w:rsidRDefault="00390FA1" w:rsidP="00390FA1">
      <w:pPr>
        <w:spacing w:after="0" w:line="240" w:lineRule="auto"/>
        <w:rPr>
          <w:rFonts w:ascii="Times New Roman" w:hAnsi="Times New Roman"/>
          <w:sz w:val="24"/>
          <w:szCs w:val="24"/>
          <w:lang w:val="es-ES" w:eastAsia="es-ES"/>
        </w:rPr>
      </w:pPr>
    </w:p>
    <w:tbl>
      <w:tblPr>
        <w:tblW w:w="1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5384"/>
        <w:gridCol w:w="5103"/>
        <w:gridCol w:w="1559"/>
        <w:gridCol w:w="3370"/>
      </w:tblGrid>
      <w:tr w:rsidR="00390FA1" w:rsidRPr="00CF674E" w:rsidTr="000E3AFF">
        <w:trPr>
          <w:trHeight w:val="444"/>
          <w:jc w:val="center"/>
        </w:trPr>
        <w:tc>
          <w:tcPr>
            <w:tcW w:w="15416" w:type="dxa"/>
            <w:gridSpan w:val="4"/>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390FA1" w:rsidRPr="00CF674E" w:rsidTr="000E3AFF">
        <w:trPr>
          <w:trHeight w:val="408"/>
          <w:jc w:val="center"/>
        </w:trPr>
        <w:tc>
          <w:tcPr>
            <w:tcW w:w="12046"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70"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13"/>
          <w:jc w:val="center"/>
        </w:trPr>
        <w:tc>
          <w:tcPr>
            <w:tcW w:w="5384"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59"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70"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16"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390FA1" w:rsidRPr="0053107C" w:rsidTr="000E3AFF">
        <w:trPr>
          <w:trHeight w:val="696"/>
          <w:jc w:val="center"/>
        </w:trPr>
        <w:tc>
          <w:tcPr>
            <w:tcW w:w="15416" w:type="dxa"/>
            <w:gridSpan w:val="4"/>
            <w:noWrap/>
            <w:vAlign w:val="center"/>
          </w:tcPr>
          <w:p w:rsidR="00390FA1" w:rsidRDefault="00390FA1" w:rsidP="00390FA1">
            <w:pPr>
              <w:pStyle w:val="Prrafodelista"/>
              <w:numPr>
                <w:ilvl w:val="0"/>
                <w:numId w:val="38"/>
              </w:numPr>
              <w:spacing w:before="120" w:after="120" w:line="240" w:lineRule="auto"/>
              <w:jc w:val="both"/>
              <w:rPr>
                <w:rFonts w:ascii="Times New Roman" w:hAnsi="Times New Roman"/>
                <w:sz w:val="24"/>
                <w:szCs w:val="24"/>
                <w:lang w:val="es-ES" w:eastAsia="es-ES"/>
              </w:rPr>
            </w:pPr>
            <w:r w:rsidRPr="00387C7A">
              <w:rPr>
                <w:rFonts w:ascii="Times New Roman" w:hAnsi="Times New Roman"/>
                <w:sz w:val="24"/>
                <w:szCs w:val="24"/>
                <w:lang w:val="es-ES" w:eastAsia="es-ES"/>
              </w:rPr>
              <w:t>Los Valores Límites de Acción se encuentran dados en función al Índice TGBHef y la clasificación de la Tasa Metabólica de cada período analizado, considerando un período como el tiempo transcurrido durante una hora cronológica (60 minutos), no pudiendo ser acumulables en una jornada de trabajo.</w:t>
            </w:r>
          </w:p>
          <w:p w:rsidR="00390FA1" w:rsidRDefault="00390FA1" w:rsidP="00390FA1">
            <w:pPr>
              <w:pStyle w:val="Prrafodelista"/>
              <w:numPr>
                <w:ilvl w:val="0"/>
                <w:numId w:val="38"/>
              </w:numPr>
              <w:spacing w:before="120" w:after="120" w:line="240" w:lineRule="auto"/>
              <w:jc w:val="both"/>
              <w:rPr>
                <w:rFonts w:ascii="Times New Roman" w:hAnsi="Times New Roman"/>
                <w:sz w:val="24"/>
                <w:szCs w:val="24"/>
                <w:lang w:val="es-ES" w:eastAsia="es-ES"/>
              </w:rPr>
            </w:pPr>
            <w:r w:rsidRPr="00387C7A">
              <w:rPr>
                <w:rFonts w:ascii="Times New Roman" w:hAnsi="Times New Roman"/>
                <w:sz w:val="24"/>
                <w:szCs w:val="24"/>
                <w:lang w:val="es-ES" w:eastAsia="es-ES"/>
              </w:rPr>
              <w:t>Si del estudio realizado y la comparación con los Valores Límites, surge que se supera el Valor Límite de Acción el empleador deberá instrumentar controles generales tendientes a minimizar las condiciones de exposición del personal, y evitar que los valores lleguen a alcanzar o superar los Valores Límites Permisibles.</w:t>
            </w:r>
          </w:p>
          <w:p w:rsidR="00390FA1" w:rsidRDefault="00390FA1" w:rsidP="000E3AFF">
            <w:pPr>
              <w:pStyle w:val="Ttulo2"/>
              <w:tabs>
                <w:tab w:val="left" w:pos="478"/>
              </w:tabs>
              <w:ind w:left="119" w:hanging="119"/>
            </w:pPr>
          </w:p>
          <w:p w:rsidR="00390FA1" w:rsidRPr="007E003F" w:rsidRDefault="00390FA1" w:rsidP="00390FA1">
            <w:pPr>
              <w:pStyle w:val="Prrafodelista"/>
              <w:numPr>
                <w:ilvl w:val="0"/>
                <w:numId w:val="42"/>
              </w:numPr>
              <w:spacing w:after="0" w:line="240" w:lineRule="auto"/>
              <w:jc w:val="both"/>
              <w:rPr>
                <w:rFonts w:ascii="Times New Roman" w:hAnsi="Times New Roman"/>
                <w:b/>
              </w:rPr>
            </w:pPr>
            <w:r w:rsidRPr="007E003F">
              <w:rPr>
                <w:rFonts w:ascii="Times New Roman" w:hAnsi="Times New Roman"/>
                <w:b/>
              </w:rPr>
              <w:t>ANÁLISIS</w:t>
            </w:r>
            <w:r w:rsidRPr="007E003F">
              <w:rPr>
                <w:rFonts w:ascii="Times New Roman" w:hAnsi="Times New Roman"/>
                <w:b/>
                <w:spacing w:val="-1"/>
              </w:rPr>
              <w:t xml:space="preserve"> </w:t>
            </w:r>
            <w:r w:rsidRPr="007E003F">
              <w:rPr>
                <w:rFonts w:ascii="Times New Roman" w:hAnsi="Times New Roman"/>
                <w:b/>
              </w:rPr>
              <w:t>DETALLADO A TRAVÉS</w:t>
            </w:r>
            <w:r w:rsidRPr="007E003F">
              <w:rPr>
                <w:rFonts w:ascii="Times New Roman" w:hAnsi="Times New Roman"/>
                <w:b/>
                <w:spacing w:val="-1"/>
              </w:rPr>
              <w:t xml:space="preserve"> </w:t>
            </w:r>
            <w:r w:rsidRPr="007E003F">
              <w:rPr>
                <w:rFonts w:ascii="Times New Roman" w:hAnsi="Times New Roman"/>
                <w:b/>
              </w:rPr>
              <w:t xml:space="preserve">DE OTRO </w:t>
            </w:r>
            <w:r w:rsidRPr="007E003F">
              <w:rPr>
                <w:rFonts w:ascii="Times New Roman" w:hAnsi="Times New Roman"/>
                <w:b/>
                <w:spacing w:val="-2"/>
              </w:rPr>
              <w:t>MÉTODO</w:t>
            </w:r>
          </w:p>
          <w:p w:rsidR="00390FA1" w:rsidRDefault="00390FA1" w:rsidP="00390FA1">
            <w:pPr>
              <w:pStyle w:val="Prrafodelista"/>
              <w:numPr>
                <w:ilvl w:val="0"/>
                <w:numId w:val="38"/>
              </w:numPr>
              <w:spacing w:before="120" w:after="120" w:line="240" w:lineRule="auto"/>
              <w:jc w:val="both"/>
              <w:rPr>
                <w:rFonts w:ascii="Times New Roman" w:hAnsi="Times New Roman"/>
                <w:sz w:val="24"/>
                <w:szCs w:val="24"/>
                <w:lang w:val="es-ES" w:eastAsia="es-ES"/>
              </w:rPr>
            </w:pPr>
            <w:r w:rsidRPr="00387C7A">
              <w:rPr>
                <w:rFonts w:ascii="Times New Roman" w:hAnsi="Times New Roman"/>
                <w:sz w:val="24"/>
                <w:szCs w:val="24"/>
                <w:lang w:val="es-ES" w:eastAsia="es-ES"/>
              </w:rPr>
              <w:t xml:space="preserve">Si se exceden los Valores Límites Permisibles, límites que están dados para un primer nivel de análisis que se basa en la determinación del índice TGBH, y entendiéndose que este índice se encuentra desarrollado como un método de estimación de las condiciones de estrés térmico a las que estarán sometidos los trabajadores, pero que existe la posibilidad de determinar a través de otros métodos específicos y mediante un análisis más profundo las condiciones de estrés térmico, el empleador podrá optar, siguiendo el esquema de toma de decisiones de la </w:t>
            </w:r>
            <w:r w:rsidRPr="00387C7A">
              <w:rPr>
                <w:rFonts w:ascii="Times New Roman" w:hAnsi="Times New Roman"/>
                <w:b/>
                <w:sz w:val="24"/>
                <w:szCs w:val="24"/>
                <w:lang w:val="es-ES" w:eastAsia="es-ES"/>
              </w:rPr>
              <w:t xml:space="preserve">Figura </w:t>
            </w:r>
            <w:r w:rsidRPr="0061580F">
              <w:rPr>
                <w:rFonts w:ascii="Times New Roman" w:hAnsi="Times New Roman"/>
                <w:sz w:val="24"/>
                <w:szCs w:val="24"/>
                <w:lang w:val="es-ES" w:eastAsia="es-ES"/>
              </w:rPr>
              <w:t>1 (mostrado en la página 2 del presente informe),</w:t>
            </w:r>
            <w:r w:rsidRPr="00387C7A">
              <w:rPr>
                <w:rFonts w:ascii="Times New Roman" w:hAnsi="Times New Roman"/>
                <w:sz w:val="24"/>
                <w:szCs w:val="24"/>
                <w:lang w:val="es-ES" w:eastAsia="es-ES"/>
              </w:rPr>
              <w:t xml:space="preserve"> por realizar un estudio detallado basado en normas nacionales o internacionales de organismos reconocidos en la materia; en este último supuesto dicha situación deberá quedar registrada indicándose la norma y el organismo emisor de dicha norma. Si como resultado del estudio, los valores no están por debajo del Límite Permisible, siguiendo el Esquema de Toma de Decisiones, se deberá realizar el control fisiológico de la tensión térmica o Monitoreo personal del estrés térmico (ver punto 8</w:t>
            </w:r>
            <w:r>
              <w:rPr>
                <w:rFonts w:ascii="Times New Roman" w:hAnsi="Times New Roman"/>
                <w:sz w:val="24"/>
                <w:szCs w:val="24"/>
                <w:lang w:val="es-ES" w:eastAsia="es-ES"/>
              </w:rPr>
              <w:t xml:space="preserve"> Resol SRT N° 30/2023</w:t>
            </w:r>
            <w:r w:rsidRPr="00387C7A">
              <w:rPr>
                <w:rFonts w:ascii="Times New Roman" w:hAnsi="Times New Roman"/>
                <w:sz w:val="24"/>
                <w:szCs w:val="24"/>
                <w:lang w:val="es-ES" w:eastAsia="es-ES"/>
              </w:rPr>
              <w:t>).</w:t>
            </w:r>
          </w:p>
          <w:p w:rsidR="00390FA1" w:rsidRDefault="00390FA1" w:rsidP="00390FA1">
            <w:pPr>
              <w:pStyle w:val="Prrafodelista"/>
              <w:numPr>
                <w:ilvl w:val="0"/>
                <w:numId w:val="38"/>
              </w:numPr>
              <w:spacing w:before="120" w:after="120" w:line="240" w:lineRule="auto"/>
              <w:jc w:val="both"/>
              <w:rPr>
                <w:rFonts w:ascii="Times New Roman" w:hAnsi="Times New Roman"/>
                <w:sz w:val="24"/>
                <w:szCs w:val="24"/>
                <w:lang w:val="es-ES" w:eastAsia="es-ES"/>
              </w:rPr>
            </w:pPr>
            <w:r w:rsidRPr="00387C7A">
              <w:rPr>
                <w:rFonts w:ascii="Times New Roman" w:hAnsi="Times New Roman"/>
                <w:sz w:val="24"/>
                <w:szCs w:val="24"/>
                <w:lang w:val="es-ES" w:eastAsia="es-ES"/>
              </w:rPr>
              <w:t>Por el contrario, si los valores obtenidos por el método elegido están por debajo del Límite Permisible, se deberán implementar controles generales (ver punto 8</w:t>
            </w:r>
            <w:r>
              <w:rPr>
                <w:rFonts w:ascii="Times New Roman" w:hAnsi="Times New Roman"/>
                <w:sz w:val="24"/>
                <w:szCs w:val="24"/>
                <w:lang w:val="es-ES" w:eastAsia="es-ES"/>
              </w:rPr>
              <w:t xml:space="preserve"> Resol SRT N° 30/2023</w:t>
            </w:r>
            <w:r w:rsidRPr="00387C7A">
              <w:rPr>
                <w:rFonts w:ascii="Times New Roman" w:hAnsi="Times New Roman"/>
                <w:sz w:val="24"/>
                <w:szCs w:val="24"/>
                <w:lang w:val="es-ES" w:eastAsia="es-ES"/>
              </w:rPr>
              <w:t>).</w:t>
            </w:r>
          </w:p>
          <w:p w:rsidR="00390FA1" w:rsidRDefault="00390FA1" w:rsidP="000E3AFF">
            <w:pPr>
              <w:spacing w:after="0" w:line="240" w:lineRule="auto"/>
              <w:jc w:val="both"/>
              <w:rPr>
                <w:rFonts w:ascii="Times New Roman" w:hAnsi="Times New Roman"/>
                <w:sz w:val="24"/>
                <w:szCs w:val="24"/>
                <w:lang w:val="es-ES" w:eastAsia="es-ES"/>
              </w:rPr>
            </w:pPr>
          </w:p>
          <w:p w:rsidR="00EA32FB" w:rsidRDefault="00EA32FB" w:rsidP="000E3AFF">
            <w:pPr>
              <w:spacing w:after="0" w:line="240" w:lineRule="auto"/>
              <w:jc w:val="both"/>
              <w:rPr>
                <w:rFonts w:ascii="Times New Roman" w:hAnsi="Times New Roman"/>
                <w:sz w:val="24"/>
                <w:szCs w:val="24"/>
                <w:lang w:val="es-ES" w:eastAsia="es-ES"/>
              </w:rPr>
            </w:pPr>
          </w:p>
          <w:p w:rsidR="00390FA1" w:rsidRPr="00BA0896" w:rsidRDefault="00390FA1" w:rsidP="000E3AFF">
            <w:pPr>
              <w:spacing w:after="0" w:line="240" w:lineRule="auto"/>
              <w:jc w:val="both"/>
              <w:rPr>
                <w:rFonts w:ascii="Times New Roman" w:hAnsi="Times New Roman"/>
                <w:sz w:val="24"/>
                <w:szCs w:val="24"/>
                <w:lang w:val="es-ES" w:eastAsia="es-ES"/>
              </w:rPr>
            </w:pPr>
          </w:p>
        </w:tc>
      </w:tr>
    </w:tbl>
    <w:p w:rsidR="00390FA1" w:rsidRDefault="00390FA1" w:rsidP="00390FA1">
      <w:pPr>
        <w:spacing w:after="0" w:line="240" w:lineRule="auto"/>
        <w:rPr>
          <w:rFonts w:ascii="Times New Roman" w:hAnsi="Times New Roman"/>
          <w:sz w:val="24"/>
          <w:szCs w:val="24"/>
          <w:lang w:val="es-ES" w:eastAsia="es-ES"/>
        </w:rPr>
      </w:pPr>
    </w:p>
    <w:tbl>
      <w:tblPr>
        <w:tblW w:w="15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336"/>
        <w:gridCol w:w="1701"/>
        <w:gridCol w:w="3011"/>
      </w:tblGrid>
      <w:tr w:rsidR="00390FA1" w:rsidRPr="00CF674E" w:rsidTr="000E3AFF">
        <w:trPr>
          <w:trHeight w:val="321"/>
          <w:jc w:val="center"/>
        </w:trPr>
        <w:tc>
          <w:tcPr>
            <w:tcW w:w="15448" w:type="dxa"/>
            <w:gridSpan w:val="4"/>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390FA1" w:rsidRPr="00CF674E" w:rsidTr="00390FA1">
        <w:trPr>
          <w:trHeight w:val="361"/>
          <w:jc w:val="center"/>
        </w:trPr>
        <w:tc>
          <w:tcPr>
            <w:tcW w:w="12437"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011"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09"/>
          <w:jc w:val="center"/>
        </w:trPr>
        <w:tc>
          <w:tcPr>
            <w:tcW w:w="5400"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336"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701"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011"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294"/>
          <w:jc w:val="center"/>
        </w:trPr>
        <w:tc>
          <w:tcPr>
            <w:tcW w:w="15448"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Análisis de los Datos </w:t>
            </w:r>
          </w:p>
        </w:tc>
      </w:tr>
      <w:tr w:rsidR="00390FA1" w:rsidRPr="00CF674E" w:rsidTr="000E3AFF">
        <w:trPr>
          <w:trHeight w:val="232"/>
          <w:jc w:val="center"/>
        </w:trPr>
        <w:tc>
          <w:tcPr>
            <w:tcW w:w="15448" w:type="dxa"/>
            <w:gridSpan w:val="4"/>
            <w:noWrap/>
            <w:vAlign w:val="center"/>
          </w:tcPr>
          <w:p w:rsidR="00390FA1" w:rsidRPr="00CF674E" w:rsidRDefault="00390FA1" w:rsidP="000E3AFF">
            <w:pPr>
              <w:spacing w:after="0" w:line="240" w:lineRule="auto"/>
              <w:jc w:val="center"/>
              <w:rPr>
                <w:rFonts w:ascii="Times New Roman" w:hAnsi="Times New Roman"/>
                <w:b/>
                <w:color w:val="000000"/>
                <w:sz w:val="24"/>
                <w:szCs w:val="24"/>
                <w:lang w:val="es-ES" w:eastAsia="es-ES"/>
              </w:rPr>
            </w:pPr>
            <w:r>
              <w:rPr>
                <w:rFonts w:ascii="Times New Roman" w:hAnsi="Times New Roman"/>
                <w:b/>
                <w:color w:val="000000"/>
                <w:sz w:val="24"/>
                <w:szCs w:val="24"/>
                <w:lang w:val="es-ES" w:eastAsia="es-ES"/>
              </w:rPr>
              <w:t xml:space="preserve">Conclusiones </w:t>
            </w:r>
          </w:p>
        </w:tc>
      </w:tr>
      <w:tr w:rsidR="00390FA1" w:rsidRPr="00CF674E" w:rsidTr="007350FC">
        <w:trPr>
          <w:trHeight w:val="77"/>
          <w:jc w:val="center"/>
        </w:trPr>
        <w:tc>
          <w:tcPr>
            <w:tcW w:w="15448" w:type="dxa"/>
            <w:gridSpan w:val="4"/>
            <w:noWrap/>
          </w:tcPr>
          <w:p w:rsidR="00390FA1" w:rsidRPr="00415BF3" w:rsidRDefault="00390FA1" w:rsidP="00415BF3">
            <w:pPr>
              <w:pStyle w:val="Prrafodelista"/>
              <w:numPr>
                <w:ilvl w:val="0"/>
                <w:numId w:val="42"/>
              </w:numPr>
              <w:spacing w:after="0" w:line="360" w:lineRule="auto"/>
              <w:jc w:val="both"/>
              <w:rPr>
                <w:rFonts w:ascii="Times New Roman" w:hAnsi="Times New Roman"/>
                <w:sz w:val="24"/>
                <w:szCs w:val="24"/>
              </w:rPr>
            </w:pPr>
            <w:r w:rsidRPr="00415BF3">
              <w:rPr>
                <w:rFonts w:ascii="Times New Roman" w:hAnsi="Times New Roman"/>
                <w:sz w:val="24"/>
                <w:szCs w:val="24"/>
              </w:rPr>
              <w:t xml:space="preserve">La determinación de ambos -el estrés térmico (dependiente de la combinación de la carga térmica ambiental más el calor generado en los procesos metabólicos) y la tensión térmica (respuesta fisiológica)- se utiliza para evaluar el riesgo a la salud y seguridad del trabajador y, de esta forma, establecer el Valor Límite Permisible (VLP) el que representa las condiciones bajo las cuales se cree que casi todos los trabajadores sanos, y sin factores de riesgo, pueden estar expuestos repetidamente al calor sin sufrir efectos adversos para la salud. Entre los factores personales de riesgo que reducen la tolerancia individual al estrés térmico se encuentran la edad, la obesidad, la hidratación, el consumo de medicamentos o bebidas alcohólicas, el sexo y la aclimatación. </w:t>
            </w:r>
          </w:p>
          <w:p w:rsidR="005907B4" w:rsidRPr="007350FC" w:rsidRDefault="00390FA1" w:rsidP="007350FC">
            <w:pPr>
              <w:pStyle w:val="Prrafodelista"/>
              <w:numPr>
                <w:ilvl w:val="0"/>
                <w:numId w:val="42"/>
              </w:numPr>
              <w:spacing w:after="0" w:line="360" w:lineRule="auto"/>
              <w:jc w:val="both"/>
              <w:rPr>
                <w:rFonts w:ascii="Times New Roman" w:hAnsi="Times New Roman"/>
                <w:sz w:val="24"/>
                <w:szCs w:val="24"/>
              </w:rPr>
            </w:pPr>
            <w:r w:rsidRPr="0061580F">
              <w:rPr>
                <w:rFonts w:ascii="Times New Roman" w:hAnsi="Times New Roman"/>
                <w:sz w:val="24"/>
                <w:szCs w:val="24"/>
              </w:rPr>
              <w:t xml:space="preserve">Analizando el índice </w:t>
            </w:r>
            <w:r w:rsidRPr="00F64FE4">
              <w:rPr>
                <w:rFonts w:ascii="Times New Roman" w:hAnsi="Times New Roman"/>
                <w:b/>
                <w:sz w:val="24"/>
                <w:szCs w:val="24"/>
              </w:rPr>
              <w:t>TGBHindoor ponderado</w:t>
            </w:r>
            <w:r w:rsidRPr="0061580F">
              <w:rPr>
                <w:rFonts w:ascii="Times New Roman" w:hAnsi="Times New Roman"/>
                <w:sz w:val="24"/>
                <w:szCs w:val="24"/>
              </w:rPr>
              <w:t xml:space="preserve"> y siguiendo los lineamientos de la Res. SRT N° 30/2023, se puede decir que los puestos de:</w:t>
            </w:r>
          </w:p>
          <w:tbl>
            <w:tblPr>
              <w:tblW w:w="14528" w:type="dxa"/>
              <w:tblInd w:w="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57"/>
              <w:gridCol w:w="2693"/>
              <w:gridCol w:w="8878"/>
            </w:tblGrid>
            <w:tr w:rsidR="00EA32FB" w:rsidRPr="00C02C09" w:rsidTr="008C21F6">
              <w:trPr>
                <w:trHeight w:val="85"/>
              </w:trPr>
              <w:tc>
                <w:tcPr>
                  <w:tcW w:w="2957" w:type="dxa"/>
                  <w:tcBorders>
                    <w:top w:val="single" w:sz="4" w:space="0" w:color="auto"/>
                    <w:left w:val="single" w:sz="4" w:space="0" w:color="auto"/>
                    <w:bottom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sz w:val="20"/>
                      <w:szCs w:val="20"/>
                      <w:lang w:val="es-ES" w:eastAsia="es-ES"/>
                    </w:rPr>
                  </w:pPr>
                  <w:r w:rsidRPr="00C02C09">
                    <w:rPr>
                      <w:rFonts w:ascii="Times New Roman" w:hAnsi="Times New Roman"/>
                      <w:sz w:val="20"/>
                      <w:szCs w:val="20"/>
                      <w:lang w:val="es-ES" w:eastAsia="es-ES"/>
                    </w:rPr>
                    <w:t>ASOCIADO DE PANADERIA</w:t>
                  </w:r>
                </w:p>
              </w:tc>
              <w:tc>
                <w:tcPr>
                  <w:tcW w:w="2693" w:type="dxa"/>
                  <w:vMerge w:val="restart"/>
                  <w:tcBorders>
                    <w:top w:val="single" w:sz="4" w:space="0" w:color="auto"/>
                    <w:left w:val="single" w:sz="4" w:space="0" w:color="auto"/>
                    <w:right w:val="single" w:sz="4" w:space="0" w:color="auto"/>
                  </w:tcBorders>
                  <w:vAlign w:val="center"/>
                </w:tcPr>
                <w:p w:rsidR="00EA32FB" w:rsidRPr="00C02C09" w:rsidRDefault="00EA32FB" w:rsidP="00EA32FB">
                  <w:pPr>
                    <w:spacing w:after="0" w:line="360" w:lineRule="auto"/>
                    <w:jc w:val="both"/>
                    <w:rPr>
                      <w:rFonts w:ascii="Times New Roman" w:hAnsi="Times New Roman"/>
                      <w:b/>
                      <w:sz w:val="20"/>
                      <w:szCs w:val="20"/>
                    </w:rPr>
                  </w:pPr>
                  <w:r w:rsidRPr="00C02C09">
                    <w:rPr>
                      <w:rFonts w:ascii="Times New Roman" w:hAnsi="Times New Roman"/>
                      <w:b/>
                      <w:sz w:val="20"/>
                      <w:szCs w:val="20"/>
                    </w:rPr>
                    <w:t>CUMPLEN el Valor Límite de Acción (VLA) y el Valor Limite Permisible (VLP)</w:t>
                  </w:r>
                </w:p>
              </w:tc>
              <w:tc>
                <w:tcPr>
                  <w:tcW w:w="8878" w:type="dxa"/>
                  <w:vMerge w:val="restart"/>
                  <w:tcBorders>
                    <w:top w:val="single" w:sz="4" w:space="0" w:color="auto"/>
                    <w:left w:val="single" w:sz="4" w:space="0" w:color="auto"/>
                    <w:right w:val="single" w:sz="4" w:space="0" w:color="auto"/>
                  </w:tcBorders>
                  <w:vAlign w:val="center"/>
                </w:tcPr>
                <w:p w:rsidR="00EA32FB" w:rsidRPr="00C02C09" w:rsidRDefault="00EA32FB" w:rsidP="00EA32FB">
                  <w:pPr>
                    <w:spacing w:after="0" w:line="360" w:lineRule="auto"/>
                    <w:jc w:val="both"/>
                    <w:rPr>
                      <w:rFonts w:ascii="Times New Roman" w:hAnsi="Times New Roman"/>
                      <w:sz w:val="20"/>
                      <w:szCs w:val="20"/>
                    </w:rPr>
                  </w:pPr>
                  <w:r w:rsidRPr="00C02C09">
                    <w:rPr>
                      <w:rFonts w:ascii="Times New Roman" w:hAnsi="Times New Roman"/>
                      <w:sz w:val="20"/>
                      <w:szCs w:val="20"/>
                    </w:rPr>
                    <w:t xml:space="preserve">pues el índice TGBH ponderado es inferior a los límites máximos establecidos en la Resolución SRT 30/2033 considerando la exposición actual informada por la empresa y que, durante el periodo sin exposición, el personal permanece en el interior del Salón de ventas. Con lo cual </w:t>
                  </w:r>
                  <w:r w:rsidRPr="00C02C09">
                    <w:rPr>
                      <w:rFonts w:ascii="Times New Roman" w:hAnsi="Times New Roman"/>
                      <w:sz w:val="20"/>
                      <w:szCs w:val="20"/>
                      <w:lang w:val="es-ES_tradnl" w:eastAsia="es-ES"/>
                    </w:rPr>
                    <w:t xml:space="preserve">los Asociados </w:t>
                  </w:r>
                  <w:r w:rsidRPr="00C02C09">
                    <w:rPr>
                      <w:rFonts w:ascii="Times New Roman" w:hAnsi="Times New Roman"/>
                      <w:b/>
                      <w:sz w:val="20"/>
                      <w:szCs w:val="20"/>
                      <w:u w:val="single"/>
                      <w:lang w:val="es-ES_tradnl" w:eastAsia="es-ES"/>
                    </w:rPr>
                    <w:t>PODRAN ESTAR EXPUESTOS A ESA CARGA TERMICA, DE MANTENERSE LAS CONDICIONES MEDIDAS</w:t>
                  </w:r>
                </w:p>
              </w:tc>
            </w:tr>
            <w:tr w:rsidR="00EA32FB" w:rsidRPr="00C02C09" w:rsidTr="008C21F6">
              <w:trPr>
                <w:trHeight w:val="439"/>
              </w:trPr>
              <w:tc>
                <w:tcPr>
                  <w:tcW w:w="2957" w:type="dxa"/>
                  <w:tcBorders>
                    <w:top w:val="single" w:sz="4" w:space="0" w:color="auto"/>
                    <w:left w:val="single" w:sz="4" w:space="0" w:color="auto"/>
                    <w:bottom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sz w:val="20"/>
                      <w:szCs w:val="20"/>
                      <w:lang w:val="es-ES" w:eastAsia="es-ES"/>
                    </w:rPr>
                  </w:pPr>
                  <w:r w:rsidRPr="00C02C09">
                    <w:rPr>
                      <w:rFonts w:ascii="Times New Roman" w:hAnsi="Times New Roman"/>
                      <w:sz w:val="20"/>
                      <w:szCs w:val="20"/>
                      <w:lang w:val="es-ES" w:eastAsia="es-ES"/>
                    </w:rPr>
                    <w:t>ASOCIADO DE ROTISERIA</w:t>
                  </w:r>
                </w:p>
              </w:tc>
              <w:tc>
                <w:tcPr>
                  <w:tcW w:w="2693" w:type="dxa"/>
                  <w:vMerge/>
                  <w:tcBorders>
                    <w:left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b/>
                      <w:sz w:val="20"/>
                      <w:szCs w:val="20"/>
                    </w:rPr>
                  </w:pPr>
                </w:p>
              </w:tc>
              <w:tc>
                <w:tcPr>
                  <w:tcW w:w="8878" w:type="dxa"/>
                  <w:vMerge/>
                  <w:tcBorders>
                    <w:left w:val="single" w:sz="4" w:space="0" w:color="auto"/>
                    <w:right w:val="single" w:sz="4" w:space="0" w:color="auto"/>
                  </w:tcBorders>
                  <w:vAlign w:val="center"/>
                </w:tcPr>
                <w:p w:rsidR="00EA32FB" w:rsidRPr="00C02C09" w:rsidRDefault="00EA32FB" w:rsidP="00EA32FB">
                  <w:pPr>
                    <w:spacing w:after="0" w:line="360" w:lineRule="auto"/>
                    <w:jc w:val="both"/>
                    <w:rPr>
                      <w:rFonts w:ascii="Times New Roman" w:hAnsi="Times New Roman"/>
                      <w:sz w:val="20"/>
                      <w:szCs w:val="20"/>
                    </w:rPr>
                  </w:pPr>
                </w:p>
              </w:tc>
            </w:tr>
            <w:tr w:rsidR="00EA32FB" w:rsidRPr="00C02C09" w:rsidTr="008C21F6">
              <w:trPr>
                <w:trHeight w:val="77"/>
              </w:trPr>
              <w:tc>
                <w:tcPr>
                  <w:tcW w:w="2957" w:type="dxa"/>
                  <w:tcBorders>
                    <w:top w:val="single" w:sz="4" w:space="0" w:color="auto"/>
                    <w:left w:val="single" w:sz="4" w:space="0" w:color="auto"/>
                    <w:bottom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sz w:val="20"/>
                      <w:szCs w:val="20"/>
                      <w:lang w:val="es-ES" w:eastAsia="es-ES"/>
                    </w:rPr>
                  </w:pPr>
                  <w:r w:rsidRPr="00C02C09">
                    <w:rPr>
                      <w:rFonts w:ascii="Times New Roman" w:hAnsi="Times New Roman"/>
                      <w:sz w:val="20"/>
                      <w:szCs w:val="20"/>
                      <w:lang w:val="es-ES" w:eastAsia="es-ES"/>
                    </w:rPr>
                    <w:t>CAJERO</w:t>
                  </w:r>
                </w:p>
              </w:tc>
              <w:tc>
                <w:tcPr>
                  <w:tcW w:w="2693" w:type="dxa"/>
                  <w:vMerge/>
                  <w:tcBorders>
                    <w:left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b/>
                      <w:sz w:val="20"/>
                      <w:szCs w:val="20"/>
                    </w:rPr>
                  </w:pPr>
                </w:p>
              </w:tc>
              <w:tc>
                <w:tcPr>
                  <w:tcW w:w="8878" w:type="dxa"/>
                  <w:vMerge/>
                  <w:tcBorders>
                    <w:left w:val="single" w:sz="4" w:space="0" w:color="auto"/>
                    <w:right w:val="single" w:sz="4" w:space="0" w:color="auto"/>
                  </w:tcBorders>
                  <w:vAlign w:val="center"/>
                </w:tcPr>
                <w:p w:rsidR="00EA32FB" w:rsidRPr="00C02C09" w:rsidRDefault="00EA32FB" w:rsidP="00EA32FB">
                  <w:pPr>
                    <w:spacing w:after="0" w:line="360" w:lineRule="auto"/>
                    <w:jc w:val="both"/>
                    <w:rPr>
                      <w:rFonts w:ascii="Times New Roman" w:hAnsi="Times New Roman"/>
                      <w:sz w:val="20"/>
                      <w:szCs w:val="20"/>
                    </w:rPr>
                  </w:pPr>
                </w:p>
              </w:tc>
            </w:tr>
            <w:tr w:rsidR="00EA32FB" w:rsidRPr="00C02C09" w:rsidTr="008C21F6">
              <w:trPr>
                <w:trHeight w:val="77"/>
              </w:trPr>
              <w:tc>
                <w:tcPr>
                  <w:tcW w:w="2957" w:type="dxa"/>
                  <w:tcBorders>
                    <w:top w:val="single" w:sz="4" w:space="0" w:color="auto"/>
                    <w:left w:val="single" w:sz="4" w:space="0" w:color="auto"/>
                    <w:bottom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sz w:val="20"/>
                      <w:szCs w:val="20"/>
                      <w:lang w:val="es-ES" w:eastAsia="es-ES"/>
                    </w:rPr>
                  </w:pPr>
                  <w:r w:rsidRPr="00C02C09">
                    <w:rPr>
                      <w:rFonts w:ascii="Times New Roman" w:hAnsi="Times New Roman"/>
                      <w:sz w:val="20"/>
                      <w:szCs w:val="20"/>
                      <w:lang w:val="es-ES" w:eastAsia="es-ES"/>
                    </w:rPr>
                    <w:t>REPOSITOR</w:t>
                  </w:r>
                </w:p>
              </w:tc>
              <w:tc>
                <w:tcPr>
                  <w:tcW w:w="2693" w:type="dxa"/>
                  <w:vMerge/>
                  <w:tcBorders>
                    <w:left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b/>
                      <w:sz w:val="20"/>
                      <w:szCs w:val="20"/>
                    </w:rPr>
                  </w:pPr>
                </w:p>
              </w:tc>
              <w:tc>
                <w:tcPr>
                  <w:tcW w:w="8878" w:type="dxa"/>
                  <w:vMerge/>
                  <w:tcBorders>
                    <w:left w:val="single" w:sz="4" w:space="0" w:color="auto"/>
                    <w:right w:val="single" w:sz="4" w:space="0" w:color="auto"/>
                  </w:tcBorders>
                  <w:vAlign w:val="center"/>
                </w:tcPr>
                <w:p w:rsidR="00EA32FB" w:rsidRPr="00C02C09" w:rsidRDefault="00EA32FB" w:rsidP="00EA32FB">
                  <w:pPr>
                    <w:spacing w:after="0" w:line="360" w:lineRule="auto"/>
                    <w:jc w:val="both"/>
                    <w:rPr>
                      <w:rFonts w:ascii="Times New Roman" w:hAnsi="Times New Roman"/>
                      <w:sz w:val="20"/>
                      <w:szCs w:val="20"/>
                    </w:rPr>
                  </w:pPr>
                </w:p>
              </w:tc>
            </w:tr>
            <w:tr w:rsidR="00EA32FB" w:rsidRPr="00C02C09" w:rsidTr="00415BF3">
              <w:trPr>
                <w:trHeight w:val="1282"/>
              </w:trPr>
              <w:tc>
                <w:tcPr>
                  <w:tcW w:w="2957" w:type="dxa"/>
                  <w:tcBorders>
                    <w:top w:val="single" w:sz="4" w:space="0" w:color="auto"/>
                    <w:left w:val="single" w:sz="4" w:space="0" w:color="auto"/>
                    <w:bottom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sz w:val="20"/>
                      <w:szCs w:val="20"/>
                      <w:lang w:val="es-ES" w:eastAsia="es-ES"/>
                    </w:rPr>
                  </w:pPr>
                  <w:r w:rsidRPr="00C02C09">
                    <w:rPr>
                      <w:rFonts w:ascii="Times New Roman" w:hAnsi="Times New Roman"/>
                      <w:sz w:val="20"/>
                      <w:szCs w:val="20"/>
                      <w:lang w:val="es-ES" w:eastAsia="es-ES"/>
                    </w:rPr>
                    <w:t>ASOCIADO DE AUTOCENTER</w:t>
                  </w:r>
                </w:p>
              </w:tc>
              <w:tc>
                <w:tcPr>
                  <w:tcW w:w="2693" w:type="dxa"/>
                  <w:tcBorders>
                    <w:left w:val="single" w:sz="4" w:space="0" w:color="auto"/>
                    <w:right w:val="single" w:sz="4" w:space="0" w:color="auto"/>
                  </w:tcBorders>
                  <w:vAlign w:val="center"/>
                </w:tcPr>
                <w:p w:rsidR="00EA32FB" w:rsidRPr="00C02C09" w:rsidRDefault="00EA32FB" w:rsidP="00EA32FB">
                  <w:pPr>
                    <w:spacing w:after="0" w:line="360" w:lineRule="auto"/>
                    <w:rPr>
                      <w:rFonts w:ascii="Times New Roman" w:hAnsi="Times New Roman"/>
                      <w:b/>
                      <w:sz w:val="20"/>
                      <w:szCs w:val="20"/>
                    </w:rPr>
                  </w:pPr>
                  <w:r>
                    <w:rPr>
                      <w:rFonts w:ascii="Times New Roman" w:hAnsi="Times New Roman"/>
                      <w:b/>
                      <w:sz w:val="20"/>
                      <w:szCs w:val="20"/>
                    </w:rPr>
                    <w:t>CUMPLE</w:t>
                  </w:r>
                  <w:r w:rsidRPr="00C02C09">
                    <w:rPr>
                      <w:rFonts w:ascii="Times New Roman" w:hAnsi="Times New Roman"/>
                      <w:b/>
                      <w:sz w:val="20"/>
                      <w:szCs w:val="20"/>
                    </w:rPr>
                    <w:t xml:space="preserve"> el Valor Limite Permisible (VLP)</w:t>
                  </w:r>
                </w:p>
              </w:tc>
              <w:tc>
                <w:tcPr>
                  <w:tcW w:w="8878" w:type="dxa"/>
                  <w:tcBorders>
                    <w:left w:val="single" w:sz="4" w:space="0" w:color="auto"/>
                    <w:right w:val="single" w:sz="4" w:space="0" w:color="auto"/>
                  </w:tcBorders>
                  <w:vAlign w:val="center"/>
                </w:tcPr>
                <w:p w:rsidR="00EA32FB" w:rsidRPr="00C02C09" w:rsidRDefault="00EA32FB" w:rsidP="00EA32FB">
                  <w:pPr>
                    <w:spacing w:after="0" w:line="360" w:lineRule="auto"/>
                    <w:jc w:val="both"/>
                    <w:rPr>
                      <w:rFonts w:ascii="Times New Roman" w:hAnsi="Times New Roman"/>
                      <w:sz w:val="20"/>
                      <w:szCs w:val="20"/>
                    </w:rPr>
                  </w:pPr>
                  <w:r w:rsidRPr="00C02C09">
                    <w:rPr>
                      <w:rFonts w:ascii="Times New Roman" w:hAnsi="Times New Roman"/>
                      <w:sz w:val="20"/>
                      <w:szCs w:val="20"/>
                    </w:rPr>
                    <w:t>pues el índice TGBH ponderado es inferior a los límites máximos establecid</w:t>
                  </w:r>
                  <w:r>
                    <w:rPr>
                      <w:rFonts w:ascii="Times New Roman" w:hAnsi="Times New Roman"/>
                      <w:sz w:val="20"/>
                      <w:szCs w:val="20"/>
                    </w:rPr>
                    <w:t>os en la Resolución SRT 30/2033</w:t>
                  </w:r>
                  <w:r w:rsidRPr="00C02C09">
                    <w:rPr>
                      <w:rFonts w:ascii="Times New Roman" w:hAnsi="Times New Roman"/>
                      <w:sz w:val="20"/>
                      <w:szCs w:val="20"/>
                    </w:rPr>
                    <w:t xml:space="preserve">considerando la exposición actual informada por la empresa y que, durante el periodo sin exposición, el personal permanece en el interior del Salón de ventas. </w:t>
                  </w:r>
                  <w:r>
                    <w:rPr>
                      <w:rFonts w:ascii="Times New Roman" w:hAnsi="Times New Roman"/>
                      <w:sz w:val="20"/>
                      <w:szCs w:val="20"/>
                    </w:rPr>
                    <w:t>No se cumple el VLA c</w:t>
                  </w:r>
                  <w:r w:rsidRPr="00C02C09">
                    <w:rPr>
                      <w:rFonts w:ascii="Times New Roman" w:hAnsi="Times New Roman"/>
                      <w:sz w:val="20"/>
                      <w:szCs w:val="20"/>
                    </w:rPr>
                    <w:t xml:space="preserve">on lo cual </w:t>
                  </w:r>
                  <w:r w:rsidRPr="00C02C09">
                    <w:rPr>
                      <w:rFonts w:ascii="Times New Roman" w:hAnsi="Times New Roman"/>
                      <w:b/>
                      <w:sz w:val="20"/>
                      <w:szCs w:val="20"/>
                      <w:u w:val="single"/>
                      <w:lang w:val="es-ES_tradnl" w:eastAsia="es-ES"/>
                    </w:rPr>
                    <w:t>DE MANTENERSE LAS CONDICIONES MEDIDAS</w:t>
                  </w:r>
                  <w:r>
                    <w:rPr>
                      <w:rFonts w:ascii="Times New Roman" w:hAnsi="Times New Roman"/>
                      <w:b/>
                      <w:sz w:val="20"/>
                      <w:szCs w:val="20"/>
                      <w:u w:val="single"/>
                      <w:lang w:val="es-ES_tradnl" w:eastAsia="es-ES"/>
                    </w:rPr>
                    <w:t xml:space="preserve"> SE DEBERAN IMPLEMENTAR CONTROLES GENERALES</w:t>
                  </w:r>
                </w:p>
              </w:tc>
            </w:tr>
          </w:tbl>
          <w:p w:rsidR="00EA32FB" w:rsidRPr="00CF674E" w:rsidRDefault="00EA32FB" w:rsidP="000E3AFF">
            <w:pPr>
              <w:spacing w:after="0" w:line="240" w:lineRule="auto"/>
              <w:jc w:val="both"/>
              <w:rPr>
                <w:rFonts w:ascii="Times New Roman" w:hAnsi="Times New Roman"/>
                <w:sz w:val="24"/>
                <w:szCs w:val="24"/>
                <w:lang w:val="es-ES" w:eastAsia="es-ES"/>
              </w:rPr>
            </w:pPr>
          </w:p>
        </w:tc>
      </w:tr>
    </w:tbl>
    <w:p w:rsidR="00390FA1" w:rsidRDefault="00390FA1" w:rsidP="00390FA1">
      <w:pPr>
        <w:spacing w:after="0" w:line="360" w:lineRule="auto"/>
        <w:rPr>
          <w:rFonts w:ascii="Times New Roman" w:hAnsi="Times New Roman"/>
        </w:rPr>
      </w:pPr>
    </w:p>
    <w:tbl>
      <w:tblPr>
        <w:tblW w:w="15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25"/>
        <w:gridCol w:w="5778"/>
        <w:gridCol w:w="1275"/>
        <w:gridCol w:w="2835"/>
      </w:tblGrid>
      <w:tr w:rsidR="00390FA1" w:rsidRPr="00CF674E" w:rsidTr="000E3AFF">
        <w:trPr>
          <w:trHeight w:val="335"/>
          <w:jc w:val="center"/>
        </w:trPr>
        <w:tc>
          <w:tcPr>
            <w:tcW w:w="15413" w:type="dxa"/>
            <w:gridSpan w:val="4"/>
            <w:tcBorders>
              <w:top w:val="single" w:sz="4" w:space="0" w:color="auto"/>
              <w:left w:val="single" w:sz="4" w:space="0" w:color="auto"/>
              <w:bottom w:val="single" w:sz="4" w:space="0" w:color="auto"/>
              <w:right w:val="single" w:sz="4" w:space="0" w:color="auto"/>
            </w:tcBorders>
            <w:shd w:val="clear" w:color="auto" w:fill="000000"/>
            <w:noWrap/>
            <w:vAlign w:val="center"/>
          </w:tcPr>
          <w:p w:rsidR="00390FA1" w:rsidRPr="00CF674E" w:rsidRDefault="00390FA1" w:rsidP="000E3AFF">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390FA1" w:rsidRPr="00CF674E" w:rsidTr="000E3AFF">
        <w:trPr>
          <w:trHeight w:val="503"/>
          <w:jc w:val="center"/>
        </w:trPr>
        <w:tc>
          <w:tcPr>
            <w:tcW w:w="12578" w:type="dxa"/>
            <w:gridSpan w:val="3"/>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2835" w:type="dxa"/>
            <w:noWrap/>
            <w:vAlign w:val="center"/>
          </w:tcPr>
          <w:p w:rsidR="00390FA1" w:rsidRPr="00CF674E" w:rsidRDefault="00390FA1" w:rsidP="000E3AF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390FA1" w:rsidRPr="00CF674E" w:rsidTr="00390FA1">
        <w:trPr>
          <w:trHeight w:val="478"/>
          <w:jc w:val="center"/>
        </w:trPr>
        <w:tc>
          <w:tcPr>
            <w:tcW w:w="5525"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778"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275"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2835" w:type="dxa"/>
            <w:noWrap/>
            <w:vAlign w:val="center"/>
          </w:tcPr>
          <w:p w:rsidR="00390FA1" w:rsidRPr="00A27CE6" w:rsidRDefault="00390FA1" w:rsidP="00390FA1">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390FA1" w:rsidRPr="00CF674E" w:rsidTr="000E3AFF">
        <w:trPr>
          <w:trHeight w:val="70"/>
          <w:jc w:val="center"/>
        </w:trPr>
        <w:tc>
          <w:tcPr>
            <w:tcW w:w="15413" w:type="dxa"/>
            <w:gridSpan w:val="4"/>
            <w:shd w:val="clear" w:color="auto" w:fill="C0C0C0"/>
            <w:noWrap/>
            <w:vAlign w:val="center"/>
          </w:tcPr>
          <w:p w:rsidR="00390FA1" w:rsidRPr="00CF674E" w:rsidRDefault="00390FA1" w:rsidP="000E3AF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Análisis de los Datos </w:t>
            </w:r>
          </w:p>
        </w:tc>
      </w:tr>
      <w:tr w:rsidR="00390FA1" w:rsidRPr="00CF674E" w:rsidTr="000E3AFF">
        <w:trPr>
          <w:trHeight w:val="232"/>
          <w:jc w:val="center"/>
        </w:trPr>
        <w:tc>
          <w:tcPr>
            <w:tcW w:w="15413" w:type="dxa"/>
            <w:gridSpan w:val="4"/>
            <w:noWrap/>
            <w:vAlign w:val="center"/>
          </w:tcPr>
          <w:p w:rsidR="00390FA1" w:rsidRPr="00CF674E" w:rsidRDefault="00390FA1" w:rsidP="000E3AFF">
            <w:pPr>
              <w:spacing w:after="0" w:line="240" w:lineRule="auto"/>
              <w:jc w:val="center"/>
              <w:rPr>
                <w:rFonts w:ascii="Times New Roman" w:hAnsi="Times New Roman"/>
                <w:b/>
                <w:color w:val="000000"/>
                <w:sz w:val="24"/>
                <w:szCs w:val="24"/>
                <w:lang w:val="es-ES" w:eastAsia="es-ES"/>
              </w:rPr>
            </w:pPr>
            <w:r w:rsidRPr="00CF674E">
              <w:rPr>
                <w:rFonts w:ascii="Times New Roman" w:hAnsi="Times New Roman"/>
                <w:b/>
                <w:color w:val="000000"/>
                <w:sz w:val="24"/>
                <w:szCs w:val="24"/>
                <w:lang w:val="es-ES" w:eastAsia="es-ES"/>
              </w:rPr>
              <w:t>Recomendaciones</w:t>
            </w:r>
          </w:p>
        </w:tc>
      </w:tr>
      <w:tr w:rsidR="00390FA1" w:rsidRPr="00CF674E" w:rsidTr="000E3AFF">
        <w:trPr>
          <w:trHeight w:val="77"/>
          <w:jc w:val="center"/>
        </w:trPr>
        <w:tc>
          <w:tcPr>
            <w:tcW w:w="15413" w:type="dxa"/>
            <w:gridSpan w:val="4"/>
            <w:noWrap/>
          </w:tcPr>
          <w:p w:rsidR="00390FA1" w:rsidRPr="00E900EE" w:rsidRDefault="00390FA1" w:rsidP="000E3AFF">
            <w:pPr>
              <w:numPr>
                <w:ilvl w:val="0"/>
                <w:numId w:val="2"/>
              </w:numPr>
              <w:spacing w:after="0" w:line="240" w:lineRule="auto"/>
              <w:jc w:val="both"/>
              <w:rPr>
                <w:rFonts w:ascii="Times New Roman" w:hAnsi="Times New Roman"/>
                <w:sz w:val="24"/>
                <w:szCs w:val="24"/>
                <w:lang w:val="es-ES" w:eastAsia="es-ES"/>
              </w:rPr>
            </w:pPr>
            <w:r w:rsidRPr="00E900EE">
              <w:rPr>
                <w:rFonts w:ascii="Times New Roman" w:hAnsi="Times New Roman"/>
                <w:sz w:val="24"/>
                <w:szCs w:val="24"/>
                <w:lang w:val="es-ES" w:eastAsia="es-ES"/>
              </w:rPr>
              <w:t xml:space="preserve">No se podrán continuar realizando tareas cuando, superadas todas las instancias previas de evaluación y control indicadas en el esquema de toma de decisiones de la </w:t>
            </w:r>
            <w:r w:rsidRPr="00E900EE">
              <w:rPr>
                <w:rFonts w:ascii="Times New Roman" w:hAnsi="Times New Roman"/>
                <w:b/>
                <w:sz w:val="24"/>
                <w:szCs w:val="24"/>
                <w:lang w:val="es-ES" w:eastAsia="es-ES"/>
              </w:rPr>
              <w:t>Figura 1</w:t>
            </w:r>
            <w:r w:rsidRPr="00E900EE">
              <w:rPr>
                <w:rFonts w:ascii="Times New Roman" w:hAnsi="Times New Roman"/>
                <w:sz w:val="24"/>
                <w:szCs w:val="24"/>
                <w:lang w:val="es-ES" w:eastAsia="es-ES"/>
              </w:rPr>
              <w:t xml:space="preserve"> (página 2 del presente informe), sea excesiva la tensión térmica basada en el control fisiológico, hasta tanto se apliquen medidas de reducción del riesgo.</w:t>
            </w:r>
          </w:p>
          <w:p w:rsidR="00390FA1" w:rsidRPr="00E900EE" w:rsidRDefault="00390FA1" w:rsidP="000E3AFF">
            <w:pPr>
              <w:numPr>
                <w:ilvl w:val="0"/>
                <w:numId w:val="2"/>
              </w:numPr>
              <w:spacing w:after="0" w:line="240" w:lineRule="auto"/>
              <w:jc w:val="both"/>
              <w:rPr>
                <w:rFonts w:ascii="Times New Roman" w:hAnsi="Times New Roman"/>
                <w:sz w:val="24"/>
                <w:szCs w:val="24"/>
                <w:lang w:val="es-ES" w:eastAsia="es-ES"/>
              </w:rPr>
            </w:pPr>
            <w:r w:rsidRPr="00E900EE">
              <w:rPr>
                <w:rFonts w:ascii="Times New Roman" w:hAnsi="Times New Roman"/>
                <w:sz w:val="24"/>
                <w:szCs w:val="24"/>
                <w:lang w:val="es-ES" w:eastAsia="es-ES"/>
              </w:rPr>
              <w:t>Asimismo, y en base a la valoración del estrés térmico y la tensión térmica se establece el Valor Límite de Acción (VLA), el cual representa un valor a partir del cual se deberán instrumentar una serie de medidas preventivas específicas mínimas por parte del empleador, que formarán parte del programa de gestión del estrés térmico, para lograr una adecuada gestión del riesgo.</w:t>
            </w:r>
          </w:p>
          <w:p w:rsidR="00390FA1" w:rsidRPr="00E900EE" w:rsidRDefault="00390FA1" w:rsidP="000E3AFF">
            <w:pPr>
              <w:numPr>
                <w:ilvl w:val="0"/>
                <w:numId w:val="2"/>
              </w:numPr>
              <w:spacing w:after="0" w:line="240" w:lineRule="auto"/>
              <w:jc w:val="both"/>
              <w:rPr>
                <w:rFonts w:ascii="Times New Roman" w:hAnsi="Times New Roman"/>
                <w:sz w:val="24"/>
                <w:szCs w:val="24"/>
                <w:lang w:val="es-ES" w:eastAsia="es-ES"/>
              </w:rPr>
            </w:pPr>
            <w:r w:rsidRPr="00E900EE">
              <w:rPr>
                <w:rFonts w:ascii="Times New Roman" w:hAnsi="Times New Roman"/>
                <w:sz w:val="24"/>
                <w:szCs w:val="24"/>
                <w:lang w:val="es-ES" w:eastAsia="es-ES"/>
              </w:rPr>
              <w:t>El objeto de la evaluación del estrés térmico será el mantener una temperatura central media no mayor a los 38 °C.</w:t>
            </w:r>
            <w:r w:rsidRPr="00E900EE">
              <w:rPr>
                <w:rFonts w:ascii="Times New Roman" w:hAnsi="Times New Roman"/>
                <w:sz w:val="24"/>
                <w:szCs w:val="24"/>
              </w:rPr>
              <w:t xml:space="preserve"> Los trabajadores que deban realizar tareas con exposición a calor deberán contar con un apto médico para el desarrollo de sus tareas. El mismo se encontrará a cargo del empleador.</w:t>
            </w:r>
          </w:p>
          <w:p w:rsidR="00390FA1" w:rsidRPr="00E900EE" w:rsidRDefault="00390FA1" w:rsidP="000E3AFF">
            <w:pPr>
              <w:numPr>
                <w:ilvl w:val="0"/>
                <w:numId w:val="2"/>
              </w:numPr>
              <w:spacing w:after="0" w:line="240" w:lineRule="auto"/>
              <w:jc w:val="both"/>
              <w:rPr>
                <w:rFonts w:ascii="Times New Roman" w:hAnsi="Times New Roman"/>
                <w:sz w:val="24"/>
                <w:szCs w:val="24"/>
                <w:lang w:val="es-ES" w:eastAsia="es-ES"/>
              </w:rPr>
            </w:pPr>
            <w:r w:rsidRPr="00E900EE">
              <w:rPr>
                <w:rFonts w:ascii="Times New Roman" w:hAnsi="Times New Roman"/>
                <w:sz w:val="24"/>
                <w:szCs w:val="24"/>
                <w:lang w:val="es-ES" w:eastAsia="es-ES"/>
              </w:rPr>
              <w:t xml:space="preserve">Permitir la autolimitación de las exposiciones y fomentar la observación, con la participación del trabajador, de la detección de los signos y síntomas de la tensión </w:t>
            </w:r>
          </w:p>
          <w:p w:rsidR="00390FA1" w:rsidRPr="00E900EE" w:rsidRDefault="00390FA1" w:rsidP="000E3AFF">
            <w:pPr>
              <w:numPr>
                <w:ilvl w:val="0"/>
                <w:numId w:val="2"/>
              </w:numPr>
              <w:spacing w:after="0" w:line="240" w:lineRule="auto"/>
              <w:jc w:val="both"/>
              <w:rPr>
                <w:rFonts w:ascii="Times New Roman" w:hAnsi="Times New Roman"/>
                <w:sz w:val="24"/>
                <w:szCs w:val="24"/>
                <w:lang w:val="es-ES" w:eastAsia="es-ES"/>
              </w:rPr>
            </w:pPr>
            <w:r w:rsidRPr="00E900EE">
              <w:rPr>
                <w:rFonts w:ascii="Times New Roman" w:hAnsi="Times New Roman"/>
                <w:sz w:val="24"/>
                <w:szCs w:val="24"/>
                <w:lang w:val="es-ES" w:eastAsia="es-ES"/>
              </w:rPr>
              <w:t>Se debe comunicar a los trabajadores los síntomas de sobrecarga térmica: sed, agotamiento, piel irritada, sofocones, etc. a los fines de que puedan autoregular su exposición sin afectar su salud.</w:t>
            </w:r>
          </w:p>
          <w:p w:rsidR="00390FA1" w:rsidRPr="00E900EE" w:rsidRDefault="00390FA1" w:rsidP="000E3AFF">
            <w:pPr>
              <w:numPr>
                <w:ilvl w:val="0"/>
                <w:numId w:val="2"/>
              </w:numPr>
              <w:spacing w:after="0" w:line="240" w:lineRule="auto"/>
              <w:jc w:val="both"/>
              <w:rPr>
                <w:rFonts w:ascii="Times New Roman" w:hAnsi="Times New Roman"/>
                <w:color w:val="000000"/>
                <w:sz w:val="24"/>
                <w:szCs w:val="24"/>
                <w:lang w:val="es-ES" w:eastAsia="es-ES"/>
              </w:rPr>
            </w:pPr>
            <w:r w:rsidRPr="00E900EE">
              <w:rPr>
                <w:rFonts w:ascii="Times New Roman" w:hAnsi="Times New Roman"/>
                <w:sz w:val="24"/>
                <w:szCs w:val="24"/>
                <w:lang w:val="es-ES" w:eastAsia="es-ES"/>
              </w:rPr>
              <w:t>Implementar un sistema de mantenimiento preventivo en los sistemas de extracción de aire agotado e inyección de aire exterior considerando también los extractores que operan con los hornos industriales del sector panadería.</w:t>
            </w:r>
          </w:p>
          <w:p w:rsidR="00390FA1" w:rsidRPr="00E900EE" w:rsidRDefault="00390FA1" w:rsidP="000E3AFF">
            <w:pPr>
              <w:numPr>
                <w:ilvl w:val="0"/>
                <w:numId w:val="2"/>
              </w:numPr>
              <w:spacing w:after="0" w:line="240" w:lineRule="auto"/>
              <w:jc w:val="both"/>
              <w:rPr>
                <w:rFonts w:ascii="Times New Roman" w:hAnsi="Times New Roman"/>
                <w:color w:val="000000"/>
                <w:sz w:val="24"/>
                <w:szCs w:val="24"/>
                <w:lang w:val="es-ES" w:eastAsia="es-ES"/>
              </w:rPr>
            </w:pPr>
            <w:r w:rsidRPr="00E900EE">
              <w:rPr>
                <w:rFonts w:ascii="Times New Roman" w:hAnsi="Times New Roman"/>
                <w:sz w:val="24"/>
                <w:szCs w:val="24"/>
                <w:lang w:val="es-ES" w:eastAsia="es-ES"/>
              </w:rPr>
              <w:t>Se debe establecer un criterio de inspección, basado en las recomendaciones del fabricante, para evaluar el estado de la aislación de los hornos industriales. Un ensayo sencillo seria controlar la temperatura superficial de la cubierta con un termómetro IR al set point de trabajo del equipo con el horno cargado.</w:t>
            </w:r>
          </w:p>
          <w:p w:rsidR="00390FA1" w:rsidRPr="00E900EE" w:rsidRDefault="00390FA1" w:rsidP="000E3AFF">
            <w:pPr>
              <w:numPr>
                <w:ilvl w:val="0"/>
                <w:numId w:val="2"/>
              </w:numPr>
              <w:spacing w:after="0" w:line="240" w:lineRule="auto"/>
              <w:jc w:val="both"/>
              <w:rPr>
                <w:rFonts w:ascii="Times New Roman" w:hAnsi="Times New Roman"/>
                <w:sz w:val="24"/>
                <w:szCs w:val="24"/>
                <w:lang w:val="es-ES" w:eastAsia="es-ES"/>
              </w:rPr>
            </w:pPr>
            <w:r w:rsidRPr="00E900EE">
              <w:rPr>
                <w:rFonts w:ascii="Times New Roman" w:hAnsi="Times New Roman"/>
                <w:sz w:val="24"/>
                <w:szCs w:val="24"/>
                <w:lang w:val="es-ES" w:eastAsia="es-ES"/>
              </w:rPr>
              <w:t xml:space="preserve">El sector panadería cuenta con la posibilidad de inyectar aire desde el exterior del establecimiento y de extraer aire agotado, sin embargo, no tiene la posibilidad de inyectar aire refrigerado en caso de ser necesario. Se recomienda evaluar la posibilidad de hacer una re ingeniería que permita disponer de aire refrigerado en el sector panadería. Esto es especialmente importante en aquellos días donde la temperatura exterior este por encima de los 27-30 ºC con alta humedad. </w:t>
            </w:r>
          </w:p>
          <w:p w:rsidR="00390FA1" w:rsidRPr="00415BF3" w:rsidRDefault="00390FA1" w:rsidP="005F631B">
            <w:pPr>
              <w:numPr>
                <w:ilvl w:val="0"/>
                <w:numId w:val="2"/>
              </w:numPr>
              <w:spacing w:after="0" w:line="240" w:lineRule="auto"/>
              <w:jc w:val="both"/>
              <w:rPr>
                <w:rFonts w:ascii="Times New Roman" w:hAnsi="Times New Roman"/>
                <w:color w:val="000000"/>
                <w:sz w:val="24"/>
                <w:szCs w:val="24"/>
                <w:lang w:val="es-ES" w:eastAsia="es-ES"/>
              </w:rPr>
            </w:pPr>
            <w:r w:rsidRPr="00E900EE">
              <w:rPr>
                <w:rFonts w:ascii="Times New Roman" w:hAnsi="Times New Roman"/>
                <w:sz w:val="24"/>
                <w:szCs w:val="24"/>
                <w:lang w:val="es-ES" w:eastAsia="es-ES"/>
              </w:rPr>
              <w:t>Programar el uso de los hornos/friteras/máquinas para hervir pastas de tal manera de evitar la simultaneidad.</w:t>
            </w:r>
          </w:p>
          <w:p w:rsidR="00415BF3" w:rsidRPr="005F631B" w:rsidRDefault="00415BF3" w:rsidP="00415BF3">
            <w:pPr>
              <w:spacing w:after="0" w:line="240" w:lineRule="auto"/>
              <w:ind w:left="720"/>
              <w:jc w:val="both"/>
              <w:rPr>
                <w:rFonts w:ascii="Times New Roman" w:hAnsi="Times New Roman"/>
                <w:color w:val="000000"/>
                <w:sz w:val="24"/>
                <w:szCs w:val="24"/>
                <w:lang w:val="es-ES" w:eastAsia="es-ES"/>
              </w:rPr>
            </w:pPr>
            <w:bookmarkStart w:id="0" w:name="_GoBack"/>
            <w:bookmarkEnd w:id="0"/>
          </w:p>
        </w:tc>
      </w:tr>
    </w:tbl>
    <w:p w:rsidR="007B06E3" w:rsidRDefault="007B06E3" w:rsidP="00242C6B">
      <w:pPr>
        <w:spacing w:after="0" w:line="240" w:lineRule="auto"/>
        <w:rPr>
          <w:rFonts w:ascii="Times New Roman" w:hAnsi="Times New Roman"/>
        </w:rPr>
      </w:pPr>
    </w:p>
    <w:tbl>
      <w:tblPr>
        <w:tblW w:w="15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42"/>
        <w:gridCol w:w="4963"/>
        <w:gridCol w:w="1562"/>
        <w:gridCol w:w="3381"/>
      </w:tblGrid>
      <w:tr w:rsidR="00C02C09" w:rsidRPr="00CF674E" w:rsidTr="008C21F6">
        <w:trPr>
          <w:trHeight w:val="321"/>
          <w:jc w:val="center"/>
        </w:trPr>
        <w:tc>
          <w:tcPr>
            <w:tcW w:w="15448" w:type="dxa"/>
            <w:gridSpan w:val="4"/>
            <w:tcBorders>
              <w:top w:val="single" w:sz="4" w:space="0" w:color="auto"/>
              <w:left w:val="single" w:sz="4" w:space="0" w:color="auto"/>
              <w:bottom w:val="single" w:sz="4" w:space="0" w:color="auto"/>
              <w:right w:val="single" w:sz="4" w:space="0" w:color="auto"/>
            </w:tcBorders>
            <w:shd w:val="clear" w:color="auto" w:fill="000000"/>
            <w:noWrap/>
            <w:vAlign w:val="center"/>
          </w:tcPr>
          <w:p w:rsidR="00C02C09" w:rsidRPr="00CF674E" w:rsidRDefault="00C02C09" w:rsidP="008C21F6">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C02C09" w:rsidRPr="00CF674E" w:rsidTr="008C21F6">
        <w:tblPrEx>
          <w:tblLook w:val="00A0" w:firstRow="1" w:lastRow="0" w:firstColumn="1" w:lastColumn="0" w:noHBand="0" w:noVBand="0"/>
        </w:tblPrEx>
        <w:trPr>
          <w:trHeight w:val="408"/>
          <w:jc w:val="center"/>
        </w:trPr>
        <w:tc>
          <w:tcPr>
            <w:tcW w:w="12067" w:type="dxa"/>
            <w:gridSpan w:val="3"/>
            <w:noWrap/>
            <w:vAlign w:val="center"/>
          </w:tcPr>
          <w:p w:rsidR="00C02C09" w:rsidRPr="00CF674E" w:rsidRDefault="00C02C09" w:rsidP="008C21F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76" w:type="dxa"/>
            <w:noWrap/>
            <w:vAlign w:val="center"/>
          </w:tcPr>
          <w:p w:rsidR="00C02C09" w:rsidRPr="00CF674E" w:rsidRDefault="00C02C09" w:rsidP="008C21F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C02C09" w:rsidRPr="00CF674E" w:rsidTr="008C21F6">
        <w:tblPrEx>
          <w:tblLook w:val="00A0" w:firstRow="1" w:lastRow="0" w:firstColumn="1" w:lastColumn="0" w:noHBand="0" w:noVBand="0"/>
        </w:tblPrEx>
        <w:trPr>
          <w:trHeight w:val="413"/>
          <w:jc w:val="center"/>
        </w:trPr>
        <w:tc>
          <w:tcPr>
            <w:tcW w:w="5542" w:type="dxa"/>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3" w:type="dxa"/>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62" w:type="dxa"/>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76" w:type="dxa"/>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C02C09" w:rsidRPr="00CF674E" w:rsidTr="008C21F6">
        <w:tblPrEx>
          <w:tblLook w:val="00A0" w:firstRow="1" w:lastRow="0" w:firstColumn="1" w:lastColumn="0" w:noHBand="0" w:noVBand="0"/>
        </w:tblPrEx>
        <w:trPr>
          <w:trHeight w:val="294"/>
          <w:jc w:val="center"/>
        </w:trPr>
        <w:tc>
          <w:tcPr>
            <w:tcW w:w="15448" w:type="dxa"/>
            <w:gridSpan w:val="4"/>
            <w:shd w:val="clear" w:color="auto" w:fill="C0C0C0"/>
            <w:noWrap/>
            <w:vAlign w:val="center"/>
          </w:tcPr>
          <w:p w:rsidR="00C02C09" w:rsidRPr="00CF674E" w:rsidRDefault="00C02C09" w:rsidP="008C21F6">
            <w:pPr>
              <w:spacing w:after="0" w:line="240" w:lineRule="auto"/>
              <w:jc w:val="center"/>
              <w:rPr>
                <w:rFonts w:ascii="Times New Roman" w:hAnsi="Times New Roman"/>
                <w:b/>
                <w:bCs/>
                <w:color w:val="000000"/>
                <w:sz w:val="24"/>
                <w:szCs w:val="24"/>
                <w:lang w:val="es-ES" w:eastAsia="es-ES"/>
              </w:rPr>
            </w:pPr>
            <w:r>
              <w:rPr>
                <w:rFonts w:ascii="Times New Roman" w:hAnsi="Times New Roman"/>
                <w:b/>
                <w:bCs/>
                <w:color w:val="000000"/>
                <w:sz w:val="24"/>
                <w:szCs w:val="24"/>
                <w:lang w:val="es-ES" w:eastAsia="es-ES"/>
              </w:rPr>
              <w:t>Controles Generales</w:t>
            </w:r>
            <w:r w:rsidRPr="00CF674E">
              <w:rPr>
                <w:rFonts w:ascii="Times New Roman" w:hAnsi="Times New Roman"/>
                <w:b/>
                <w:bCs/>
                <w:color w:val="000000"/>
                <w:sz w:val="24"/>
                <w:szCs w:val="24"/>
                <w:lang w:val="es-ES" w:eastAsia="es-ES"/>
              </w:rPr>
              <w:t xml:space="preserve"> </w:t>
            </w:r>
          </w:p>
        </w:tc>
      </w:tr>
      <w:tr w:rsidR="00C02C09" w:rsidRPr="0053107C" w:rsidTr="008C21F6">
        <w:tblPrEx>
          <w:tblLook w:val="00A0" w:firstRow="1" w:lastRow="0" w:firstColumn="1" w:lastColumn="0" w:noHBand="0" w:noVBand="0"/>
        </w:tblPrEx>
        <w:trPr>
          <w:trHeight w:val="77"/>
          <w:jc w:val="center"/>
        </w:trPr>
        <w:tc>
          <w:tcPr>
            <w:tcW w:w="15448" w:type="dxa"/>
            <w:gridSpan w:val="4"/>
            <w:noWrap/>
            <w:vAlign w:val="center"/>
          </w:tcPr>
          <w:p w:rsidR="00C02C09" w:rsidRPr="007E003F" w:rsidRDefault="00C02C09" w:rsidP="008C21F6">
            <w:pPr>
              <w:pStyle w:val="Prrafodelista"/>
              <w:numPr>
                <w:ilvl w:val="0"/>
                <w:numId w:val="42"/>
              </w:numPr>
              <w:spacing w:after="0" w:line="240" w:lineRule="auto"/>
              <w:jc w:val="both"/>
              <w:rPr>
                <w:rFonts w:ascii="Times New Roman" w:hAnsi="Times New Roman"/>
                <w:b/>
              </w:rPr>
            </w:pPr>
            <w:r w:rsidRPr="007E003F">
              <w:rPr>
                <w:rFonts w:ascii="Times New Roman" w:hAnsi="Times New Roman"/>
                <w:b/>
              </w:rPr>
              <w:t>CONTROLES</w:t>
            </w:r>
            <w:r w:rsidRPr="007E003F">
              <w:rPr>
                <w:rFonts w:ascii="Times New Roman" w:hAnsi="Times New Roman"/>
                <w:b/>
                <w:spacing w:val="3"/>
              </w:rPr>
              <w:t xml:space="preserve"> </w:t>
            </w:r>
            <w:r w:rsidRPr="007E003F">
              <w:rPr>
                <w:rFonts w:ascii="Times New Roman" w:hAnsi="Times New Roman"/>
                <w:b/>
              </w:rPr>
              <w:t>GENERALES</w:t>
            </w:r>
          </w:p>
          <w:p w:rsidR="00C02C09" w:rsidRPr="006D7B02" w:rsidRDefault="00C02C09" w:rsidP="008C21F6">
            <w:pPr>
              <w:pStyle w:val="Prrafodelista"/>
              <w:numPr>
                <w:ilvl w:val="0"/>
                <w:numId w:val="38"/>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 xml:space="preserve">Si se presentasen una o varias de las siguientes situaciones, descriptas en el diagrama de toma de decisiones de la </w:t>
            </w:r>
            <w:r w:rsidRPr="00C1304A">
              <w:rPr>
                <w:rFonts w:ascii="Times New Roman" w:hAnsi="Times New Roman"/>
                <w:b/>
                <w:sz w:val="24"/>
                <w:szCs w:val="24"/>
                <w:lang w:val="es-ES" w:eastAsia="es-ES"/>
              </w:rPr>
              <w:t>Figura 1</w:t>
            </w:r>
            <w:r w:rsidRPr="006D7B02">
              <w:rPr>
                <w:rFonts w:ascii="Times New Roman" w:hAnsi="Times New Roman"/>
                <w:sz w:val="24"/>
                <w:szCs w:val="24"/>
                <w:lang w:val="es-ES" w:eastAsia="es-ES"/>
              </w:rPr>
              <w:t>, para el/los individuos o el/ los GHE evaluados:</w:t>
            </w:r>
          </w:p>
          <w:p w:rsidR="00C02C09" w:rsidRPr="006D7B02" w:rsidRDefault="00C02C09" w:rsidP="008C21F6">
            <w:pPr>
              <w:pStyle w:val="Prrafodelista"/>
              <w:numPr>
                <w:ilvl w:val="0"/>
                <w:numId w:val="39"/>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El TGBHef supera el VLA.</w:t>
            </w:r>
          </w:p>
          <w:p w:rsidR="00C02C09" w:rsidRPr="006D7B02" w:rsidRDefault="00C02C09" w:rsidP="008C21F6">
            <w:pPr>
              <w:pStyle w:val="Prrafodelista"/>
              <w:numPr>
                <w:ilvl w:val="0"/>
                <w:numId w:val="39"/>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El estrés térmico calculado por un método detallado, no supera el VLP.</w:t>
            </w:r>
          </w:p>
          <w:p w:rsidR="00C02C09" w:rsidRPr="00AC0864" w:rsidRDefault="00C02C09" w:rsidP="008C21F6">
            <w:pPr>
              <w:pStyle w:val="Prrafodelista"/>
              <w:numPr>
                <w:ilvl w:val="0"/>
                <w:numId w:val="39"/>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La tensión térmica evaluada en el control fisiológico no es excesiva.</w:t>
            </w:r>
          </w:p>
          <w:p w:rsidR="00C02C09" w:rsidRPr="007E003F" w:rsidRDefault="00C02C09" w:rsidP="008C21F6">
            <w:pPr>
              <w:spacing w:after="0" w:line="240" w:lineRule="auto"/>
              <w:jc w:val="both"/>
              <w:rPr>
                <w:rFonts w:ascii="Times New Roman" w:hAnsi="Times New Roman"/>
                <w:sz w:val="24"/>
                <w:szCs w:val="24"/>
                <w:lang w:val="es-ES" w:eastAsia="es-ES"/>
              </w:rPr>
            </w:pPr>
            <w:r w:rsidRPr="007E003F">
              <w:rPr>
                <w:rFonts w:ascii="Times New Roman" w:hAnsi="Times New Roman"/>
                <w:sz w:val="24"/>
                <w:szCs w:val="24"/>
                <w:lang w:val="es-ES" w:eastAsia="es-ES"/>
              </w:rPr>
              <w:t>Entonces, el empleador deberá tomar las siguientes medidas:</w:t>
            </w:r>
          </w:p>
          <w:p w:rsidR="00C02C09" w:rsidRPr="00AC0864" w:rsidRDefault="00C02C09" w:rsidP="008C21F6">
            <w:pPr>
              <w:pStyle w:val="Prrafodelista"/>
              <w:numPr>
                <w:ilvl w:val="0"/>
                <w:numId w:val="38"/>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Declarar a los trabajadores expuestos a agente de riesgo Calor (ESOP 80001 de la Resolución S.R.T. N° 81 de fecha 8 de octubre de 2019, Anexo III, o la que en un</w:t>
            </w:r>
            <w:r>
              <w:rPr>
                <w:rFonts w:ascii="Times New Roman" w:hAnsi="Times New Roman"/>
                <w:sz w:val="24"/>
                <w:szCs w:val="24"/>
                <w:lang w:val="es-ES" w:eastAsia="es-ES"/>
              </w:rPr>
              <w:t xml:space="preserve"> </w:t>
            </w:r>
            <w:r w:rsidRPr="00AC0864">
              <w:rPr>
                <w:rFonts w:ascii="Times New Roman" w:hAnsi="Times New Roman"/>
                <w:sz w:val="24"/>
                <w:szCs w:val="24"/>
                <w:lang w:val="es-ES" w:eastAsia="es-ES"/>
              </w:rPr>
              <w:t>futuro la reemplace o modifique) mediante la presentación de la Nómina de Trabajares Expuestos antes su Aseguradora de Riesgos del Trabajo a fin de efectuar la vigilancia médica correspondiente mediante la realización de los exámenes médicos periódicos (Resolución S.R.T. N° 37/10 o la que en un futuro la reemplace o modifique).</w:t>
            </w:r>
          </w:p>
          <w:p w:rsidR="00C02C09" w:rsidRPr="006D7B02" w:rsidRDefault="00C02C09" w:rsidP="008C21F6">
            <w:pPr>
              <w:pStyle w:val="Prrafodelista"/>
              <w:numPr>
                <w:ilvl w:val="0"/>
                <w:numId w:val="38"/>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En caso de incorporarse nuevos trabajadores, incluir la evaluación médica para la exposición al agente calor al momento de realizar los exámenes médicos preocupaciones (Resolución S.R.T. N° 37/10 o la que en un futuro la reemplace o modifique).</w:t>
            </w:r>
          </w:p>
          <w:p w:rsidR="00C02C09" w:rsidRPr="006D7B02" w:rsidRDefault="00C02C09" w:rsidP="008C21F6">
            <w:pPr>
              <w:pStyle w:val="Prrafodelista"/>
              <w:numPr>
                <w:ilvl w:val="0"/>
                <w:numId w:val="38"/>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Puesto que durante el primer trimestre del embarazo una Temperatura Central mayor a 38°C sostenida en el tiempo, puede poner el peligro al feto, el empleador deberá brindar una capacitación específica sobre los riesgos al embarazo por la exposición a calor y solicitar al Servicio de Medicina Laboral el apto médico para que la trabajadora pueda continuar en la misma situación de exposición o por el contrario, el servicio médico deberá establecer cuáles son las condiciones de exposición bajo las que podrá desarrollar sus tareas o solicitar la transferencia a una tarea donde no existan las tensiones térmicas mencionadas.</w:t>
            </w:r>
          </w:p>
          <w:p w:rsidR="00C02C09" w:rsidRPr="006D7B02" w:rsidRDefault="00C02C09" w:rsidP="008C21F6">
            <w:pPr>
              <w:pStyle w:val="Prrafodelista"/>
              <w:numPr>
                <w:ilvl w:val="0"/>
                <w:numId w:val="38"/>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Proveer de agua fría en los puestos de trabajo (o en sus cercanías si existiese el riesgo de contaminación cruzada con sustancias químicas o biológicas) y fomentar la ingesta de pequeñas cantidades (aproximadamente un vaso). Esta instrucción deberá darse por escrito y el empleador deberá llevar registros.</w:t>
            </w:r>
          </w:p>
          <w:p w:rsidR="00C02C09" w:rsidRPr="00AC0864" w:rsidRDefault="00C02C09" w:rsidP="008C21F6">
            <w:pPr>
              <w:pStyle w:val="Prrafodelista"/>
              <w:numPr>
                <w:ilvl w:val="0"/>
                <w:numId w:val="38"/>
              </w:numPr>
              <w:spacing w:after="0" w:line="240" w:lineRule="auto"/>
              <w:jc w:val="both"/>
              <w:rPr>
                <w:rFonts w:ascii="Times New Roman" w:hAnsi="Times New Roman"/>
                <w:sz w:val="24"/>
                <w:szCs w:val="24"/>
                <w:lang w:val="es-ES" w:eastAsia="es-ES"/>
              </w:rPr>
            </w:pPr>
            <w:r w:rsidRPr="006D7B02">
              <w:rPr>
                <w:rFonts w:ascii="Times New Roman" w:hAnsi="Times New Roman"/>
                <w:sz w:val="24"/>
                <w:szCs w:val="24"/>
                <w:lang w:val="es-ES" w:eastAsia="es-ES"/>
              </w:rPr>
              <w:t>Permitir la autolimitación de las exposiciones y fomentar la observación, con la participación del trabajador, de la detección de los signos y síntomas de la tensión</w:t>
            </w:r>
            <w:r>
              <w:rPr>
                <w:rFonts w:ascii="Times New Roman" w:hAnsi="Times New Roman"/>
                <w:sz w:val="24"/>
                <w:szCs w:val="24"/>
                <w:lang w:val="es-ES" w:eastAsia="es-ES"/>
              </w:rPr>
              <w:t xml:space="preserve"> </w:t>
            </w:r>
            <w:r w:rsidRPr="00AC0864">
              <w:rPr>
                <w:rFonts w:ascii="Times New Roman" w:hAnsi="Times New Roman"/>
                <w:sz w:val="24"/>
                <w:szCs w:val="24"/>
                <w:lang w:eastAsia="es-ES"/>
              </w:rPr>
              <w:t>térmica en los demás. Para ello el empleador deberá establecer un procedimiento escrito de notificación por parte del trabajador ante estas situaciones, que devendrá en la obligación de realizar una investigación de las causas y el establecimiento de medidas preventivas / correctivas si así correspondiere.</w:t>
            </w:r>
          </w:p>
        </w:tc>
      </w:tr>
    </w:tbl>
    <w:p w:rsidR="00C02C09" w:rsidRDefault="00C02C09" w:rsidP="00C02C09">
      <w:pPr>
        <w:spacing w:after="0" w:line="240" w:lineRule="auto"/>
      </w:pPr>
    </w:p>
    <w:tbl>
      <w:tblPr>
        <w:tblW w:w="15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42"/>
        <w:gridCol w:w="4963"/>
        <w:gridCol w:w="1562"/>
        <w:gridCol w:w="3349"/>
        <w:gridCol w:w="32"/>
      </w:tblGrid>
      <w:tr w:rsidR="00C02C09" w:rsidRPr="00CF674E" w:rsidTr="008C21F6">
        <w:trPr>
          <w:trHeight w:val="321"/>
          <w:jc w:val="center"/>
        </w:trPr>
        <w:tc>
          <w:tcPr>
            <w:tcW w:w="15448" w:type="dxa"/>
            <w:gridSpan w:val="5"/>
            <w:tcBorders>
              <w:top w:val="single" w:sz="4" w:space="0" w:color="auto"/>
              <w:left w:val="single" w:sz="4" w:space="0" w:color="auto"/>
              <w:bottom w:val="single" w:sz="4" w:space="0" w:color="auto"/>
              <w:right w:val="single" w:sz="4" w:space="0" w:color="auto"/>
            </w:tcBorders>
            <w:shd w:val="clear" w:color="auto" w:fill="000000"/>
            <w:noWrap/>
            <w:vAlign w:val="center"/>
          </w:tcPr>
          <w:p w:rsidR="00C02C09" w:rsidRPr="00CF674E" w:rsidRDefault="00C02C09" w:rsidP="008C21F6">
            <w:pPr>
              <w:spacing w:after="0" w:line="240" w:lineRule="auto"/>
              <w:jc w:val="center"/>
              <w:rPr>
                <w:rFonts w:ascii="Times New Roman" w:hAnsi="Times New Roman"/>
                <w:b/>
                <w:bCs/>
                <w:color w:val="FFFFFF"/>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C02C09" w:rsidRPr="00CF674E" w:rsidTr="008C21F6">
        <w:tblPrEx>
          <w:tblLook w:val="00A0" w:firstRow="1" w:lastRow="0" w:firstColumn="1" w:lastColumn="0" w:noHBand="0" w:noVBand="0"/>
        </w:tblPrEx>
        <w:trPr>
          <w:trHeight w:val="408"/>
          <w:jc w:val="center"/>
        </w:trPr>
        <w:tc>
          <w:tcPr>
            <w:tcW w:w="12067" w:type="dxa"/>
            <w:gridSpan w:val="3"/>
            <w:noWrap/>
            <w:vAlign w:val="center"/>
          </w:tcPr>
          <w:p w:rsidR="00C02C09" w:rsidRPr="00CF674E" w:rsidRDefault="00C02C09" w:rsidP="008C21F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DORINKA SRL (Store #1026 Catamarca)</w:t>
            </w:r>
          </w:p>
        </w:tc>
        <w:tc>
          <w:tcPr>
            <w:tcW w:w="3381" w:type="dxa"/>
            <w:gridSpan w:val="2"/>
            <w:noWrap/>
            <w:vAlign w:val="center"/>
          </w:tcPr>
          <w:p w:rsidR="00C02C09" w:rsidRPr="00CF674E" w:rsidRDefault="00C02C09" w:rsidP="008C21F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C02C09" w:rsidRPr="00CF674E" w:rsidTr="008C21F6">
        <w:tblPrEx>
          <w:tblLook w:val="00A0" w:firstRow="1" w:lastRow="0" w:firstColumn="1" w:lastColumn="0" w:noHBand="0" w:noVBand="0"/>
        </w:tblPrEx>
        <w:trPr>
          <w:trHeight w:val="413"/>
          <w:jc w:val="center"/>
        </w:trPr>
        <w:tc>
          <w:tcPr>
            <w:tcW w:w="5542" w:type="dxa"/>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3" w:type="dxa"/>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Catamarca</w:t>
            </w:r>
          </w:p>
        </w:tc>
        <w:tc>
          <w:tcPr>
            <w:tcW w:w="1562" w:type="dxa"/>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381" w:type="dxa"/>
            <w:gridSpan w:val="2"/>
            <w:noWrap/>
            <w:vAlign w:val="center"/>
          </w:tcPr>
          <w:p w:rsidR="00C02C09" w:rsidRPr="00A27CE6" w:rsidRDefault="00C02C09" w:rsidP="008C21F6">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C02C09" w:rsidRPr="00CF674E" w:rsidTr="008C21F6">
        <w:tblPrEx>
          <w:tblLook w:val="00A0" w:firstRow="1" w:lastRow="0" w:firstColumn="1" w:lastColumn="0" w:noHBand="0" w:noVBand="0"/>
        </w:tblPrEx>
        <w:trPr>
          <w:gridAfter w:val="1"/>
          <w:wAfter w:w="32" w:type="dxa"/>
          <w:trHeight w:val="294"/>
          <w:jc w:val="center"/>
        </w:trPr>
        <w:tc>
          <w:tcPr>
            <w:tcW w:w="15416" w:type="dxa"/>
            <w:gridSpan w:val="4"/>
            <w:shd w:val="clear" w:color="auto" w:fill="C0C0C0"/>
            <w:noWrap/>
            <w:vAlign w:val="center"/>
          </w:tcPr>
          <w:p w:rsidR="00C02C09" w:rsidRPr="00CF674E" w:rsidRDefault="00C02C09" w:rsidP="00C02C09">
            <w:pPr>
              <w:spacing w:after="0" w:line="240" w:lineRule="auto"/>
              <w:jc w:val="center"/>
              <w:rPr>
                <w:rFonts w:ascii="Times New Roman" w:hAnsi="Times New Roman"/>
                <w:b/>
                <w:bCs/>
                <w:color w:val="000000"/>
                <w:sz w:val="24"/>
                <w:szCs w:val="24"/>
                <w:lang w:val="es-ES" w:eastAsia="es-ES"/>
              </w:rPr>
            </w:pPr>
            <w:r>
              <w:rPr>
                <w:rFonts w:ascii="Times New Roman" w:hAnsi="Times New Roman"/>
                <w:b/>
                <w:bCs/>
                <w:color w:val="000000"/>
                <w:sz w:val="24"/>
                <w:szCs w:val="24"/>
                <w:lang w:val="es-ES" w:eastAsia="es-ES"/>
              </w:rPr>
              <w:t>Controles Generales</w:t>
            </w:r>
            <w:r w:rsidRPr="00CF674E">
              <w:rPr>
                <w:rFonts w:ascii="Times New Roman" w:hAnsi="Times New Roman"/>
                <w:b/>
                <w:bCs/>
                <w:color w:val="000000"/>
                <w:sz w:val="24"/>
                <w:szCs w:val="24"/>
                <w:lang w:val="es-ES" w:eastAsia="es-ES"/>
              </w:rPr>
              <w:t xml:space="preserve"> </w:t>
            </w:r>
          </w:p>
        </w:tc>
      </w:tr>
      <w:tr w:rsidR="00C02C09" w:rsidRPr="0053107C" w:rsidTr="008C21F6">
        <w:tblPrEx>
          <w:tblLook w:val="00A0" w:firstRow="1" w:lastRow="0" w:firstColumn="1" w:lastColumn="0" w:noHBand="0" w:noVBand="0"/>
        </w:tblPrEx>
        <w:trPr>
          <w:gridAfter w:val="1"/>
          <w:wAfter w:w="32" w:type="dxa"/>
          <w:trHeight w:val="77"/>
          <w:jc w:val="center"/>
        </w:trPr>
        <w:tc>
          <w:tcPr>
            <w:tcW w:w="15416" w:type="dxa"/>
            <w:gridSpan w:val="4"/>
            <w:noWrap/>
            <w:vAlign w:val="center"/>
          </w:tcPr>
          <w:p w:rsidR="00C02C09" w:rsidRPr="00BA0896"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 xml:space="preserve">Modificar las </w:t>
            </w:r>
            <w:r w:rsidRPr="00AC0864">
              <w:rPr>
                <w:rFonts w:ascii="Times New Roman" w:hAnsi="Times New Roman"/>
                <w:sz w:val="24"/>
                <w:szCs w:val="24"/>
                <w:lang w:val="es-ES" w:eastAsia="es-ES"/>
              </w:rPr>
              <w:t>expectativas</w:t>
            </w:r>
            <w:r w:rsidRPr="00AC0864">
              <w:rPr>
                <w:rFonts w:ascii="Times New Roman" w:hAnsi="Times New Roman"/>
                <w:sz w:val="24"/>
                <w:szCs w:val="24"/>
                <w:lang w:eastAsia="es-ES"/>
              </w:rPr>
              <w:t xml:space="preserve"> para aquellos que vuelven al trabajo después de no haber estado expuestos al calor, y fomentar el consumo de alimentos salados (con la aprobación del Servicio de Medicina Laboral en caso de estar con una dieta restringida en sal).</w:t>
            </w:r>
          </w:p>
          <w:p w:rsidR="00C02C09" w:rsidRPr="00AC0864" w:rsidRDefault="00C02C09" w:rsidP="008C21F6">
            <w:p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Además, el empleador, a través del Servicio de Higiene y Seguridad en el Trabajo, deberá:</w:t>
            </w:r>
          </w:p>
          <w:p w:rsidR="00C02C09" w:rsidRPr="00AC0864"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Brindar capacitación y entrenamiento en forma periódica a los trabajadores acerca del estrés térmico y la tensión térmica, entregar instructivos de trabajo, procedimientos y material con información específica sobre la prevención de este riesgo. El empleador deberá contar con registros de cada una de estas acciones.</w:t>
            </w:r>
          </w:p>
          <w:p w:rsidR="00C02C09" w:rsidRPr="00BA0896"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Establecer un programa de monitoreo de las condiciones higrotérmicas estableciendo la periodicidad de las determinaciones, llevando registros de este. El programa de monitoreo deberá contemplar entre otros factores el cambio de condiciones o procedimientos de trabajo, en las tareas desarrolladas, en las máquinas, equipos o fuentes de calor.</w:t>
            </w:r>
          </w:p>
          <w:p w:rsidR="00C02C09" w:rsidRPr="00AC0864" w:rsidRDefault="00C02C09" w:rsidP="008C21F6">
            <w:p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Asimismo, el empleador a través del Servicio de Medicina del Trabajo deberá:</w:t>
            </w:r>
          </w:p>
          <w:p w:rsidR="00C02C09" w:rsidRPr="00AC0864"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Monitorear a aquellos trabajadores que estén con medicación que pueda afectar a la normalidad cardiovascular, a la tensión sanguínea, a la regulación de la temperatura corporal, a las funciones renal o de las glándulas sudoríparas, y a aquellos que abusen o estén recuperándose del abuso del alcohol o de otras intoxicaciones.</w:t>
            </w:r>
          </w:p>
          <w:p w:rsidR="00C02C09" w:rsidRPr="00AC0864"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Establecer programas para fomentar estilos de vida sana, peso corporal ideal y el equilibrio de los electrolitos.</w:t>
            </w:r>
          </w:p>
          <w:p w:rsidR="00C02C09" w:rsidRPr="00AC0864"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Considerar previamente la selección médica para identificar a los que sean susceptibles al daño sistémico por el calor.</w:t>
            </w:r>
          </w:p>
          <w:p w:rsidR="00C02C09" w:rsidRPr="00AC0864"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Monitorear las condiciones de salud de los trabajadores y reportar al empleador cualquier tipo de afección detectada.</w:t>
            </w:r>
          </w:p>
          <w:p w:rsidR="00C02C09" w:rsidRDefault="00C02C09" w:rsidP="008C21F6">
            <w:pPr>
              <w:pStyle w:val="Prrafodelista"/>
              <w:numPr>
                <w:ilvl w:val="0"/>
                <w:numId w:val="38"/>
              </w:numPr>
              <w:spacing w:before="120" w:after="120" w:line="240" w:lineRule="auto"/>
              <w:jc w:val="both"/>
              <w:rPr>
                <w:rFonts w:ascii="Times New Roman" w:hAnsi="Times New Roman"/>
                <w:sz w:val="24"/>
                <w:szCs w:val="24"/>
                <w:lang w:eastAsia="es-ES"/>
              </w:rPr>
            </w:pPr>
            <w:r w:rsidRPr="00AC0864">
              <w:rPr>
                <w:rFonts w:ascii="Times New Roman" w:hAnsi="Times New Roman"/>
                <w:sz w:val="24"/>
                <w:szCs w:val="24"/>
                <w:lang w:eastAsia="es-ES"/>
              </w:rPr>
              <w:t>En todos los casos anteriores el Servicio de Medicina del Trabajo será el encargado de establecer y guardar registros de cada una de las acciones realizadas.</w:t>
            </w:r>
          </w:p>
          <w:p w:rsidR="00C02C09" w:rsidRPr="00390FA1" w:rsidRDefault="00C02C09" w:rsidP="008C21F6">
            <w:pPr>
              <w:spacing w:after="0" w:line="240" w:lineRule="auto"/>
              <w:jc w:val="both"/>
              <w:rPr>
                <w:rFonts w:ascii="Times New Roman" w:hAnsi="Times New Roman"/>
                <w:sz w:val="24"/>
                <w:szCs w:val="24"/>
                <w:lang w:eastAsia="es-ES"/>
              </w:rPr>
            </w:pPr>
          </w:p>
        </w:tc>
      </w:tr>
    </w:tbl>
    <w:p w:rsidR="00C02C09" w:rsidRPr="00A27CE6" w:rsidRDefault="00C02C09" w:rsidP="00242C6B">
      <w:pPr>
        <w:spacing w:after="0" w:line="240" w:lineRule="auto"/>
        <w:rPr>
          <w:rFonts w:ascii="Times New Roman" w:hAnsi="Times New Roman"/>
        </w:rPr>
      </w:pPr>
    </w:p>
    <w:p w:rsidR="007B06E3" w:rsidRPr="00A27CE6" w:rsidRDefault="007B06E3" w:rsidP="00E604C4">
      <w:pPr>
        <w:spacing w:after="0" w:line="240" w:lineRule="auto"/>
        <w:rPr>
          <w:rFonts w:ascii="Times New Roman" w:hAnsi="Times New Roman"/>
        </w:rPr>
      </w:pP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33"/>
        <w:gridCol w:w="5103"/>
        <w:gridCol w:w="1312"/>
        <w:gridCol w:w="3298"/>
      </w:tblGrid>
      <w:tr w:rsidR="007B06E3" w:rsidRPr="00A27CE6" w:rsidTr="00E00C31">
        <w:trPr>
          <w:trHeight w:val="427"/>
          <w:jc w:val="center"/>
        </w:trPr>
        <w:tc>
          <w:tcPr>
            <w:tcW w:w="15346" w:type="dxa"/>
            <w:gridSpan w:val="4"/>
            <w:shd w:val="clear" w:color="auto" w:fill="000000"/>
            <w:noWrap/>
            <w:vAlign w:val="center"/>
          </w:tcPr>
          <w:p w:rsidR="007B06E3" w:rsidRPr="00A27CE6" w:rsidRDefault="000E3AFF" w:rsidP="00E00C31">
            <w:pPr>
              <w:spacing w:after="0" w:line="240" w:lineRule="auto"/>
              <w:jc w:val="center"/>
              <w:rPr>
                <w:rFonts w:ascii="Times New Roman" w:hAnsi="Times New Roman"/>
                <w:b/>
                <w:sz w:val="24"/>
                <w:szCs w:val="24"/>
                <w:lang w:val="es-ES" w:eastAsia="es-ES"/>
              </w:rPr>
            </w:pPr>
            <w:r>
              <w:rPr>
                <w:rFonts w:ascii="Times New Roman" w:hAnsi="Times New Roman"/>
                <w:b/>
                <w:bCs/>
                <w:color w:val="FFFFFF"/>
                <w:sz w:val="24"/>
                <w:szCs w:val="24"/>
                <w:lang w:val="es-ES" w:eastAsia="es-ES"/>
              </w:rPr>
              <w:lastRenderedPageBreak/>
              <w:t>INFORME DE MEDICIÓN DE CARGA TERMICA EN EL AMBIENTE LABORAL</w:t>
            </w:r>
          </w:p>
        </w:tc>
      </w:tr>
      <w:tr w:rsidR="007B06E3" w:rsidRPr="00A27CE6" w:rsidTr="00B70B7D">
        <w:trPr>
          <w:trHeight w:val="423"/>
          <w:jc w:val="center"/>
        </w:trPr>
        <w:tc>
          <w:tcPr>
            <w:tcW w:w="12048" w:type="dxa"/>
            <w:gridSpan w:val="3"/>
            <w:noWrap/>
            <w:vAlign w:val="center"/>
          </w:tcPr>
          <w:p w:rsidR="007B06E3" w:rsidRPr="00A27CE6" w:rsidRDefault="007B06E3" w:rsidP="004F60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4F606F">
              <w:rPr>
                <w:rFonts w:ascii="Times New Roman" w:hAnsi="Times New Roman"/>
                <w:color w:val="000000"/>
                <w:sz w:val="24"/>
                <w:szCs w:val="24"/>
                <w:lang w:val="es-ES" w:eastAsia="es-ES"/>
              </w:rPr>
              <w:t>DORINKA</w:t>
            </w:r>
            <w:r w:rsidRPr="00A27CE6">
              <w:rPr>
                <w:rFonts w:ascii="Times New Roman" w:hAnsi="Times New Roman"/>
                <w:color w:val="000000"/>
                <w:sz w:val="24"/>
                <w:szCs w:val="24"/>
                <w:lang w:val="es-ES" w:eastAsia="es-ES"/>
              </w:rPr>
              <w:t xml:space="preserve"> SRL (Store #1080 Catamarca)</w:t>
            </w:r>
          </w:p>
        </w:tc>
        <w:tc>
          <w:tcPr>
            <w:tcW w:w="3298" w:type="dxa"/>
            <w:noWrap/>
            <w:vAlign w:val="center"/>
          </w:tcPr>
          <w:p w:rsidR="007B06E3" w:rsidRPr="00A27CE6" w:rsidRDefault="007B06E3" w:rsidP="004D270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7B06E3" w:rsidRPr="00A27CE6" w:rsidTr="00B70B7D">
        <w:trPr>
          <w:trHeight w:val="415"/>
          <w:jc w:val="center"/>
        </w:trPr>
        <w:tc>
          <w:tcPr>
            <w:tcW w:w="5633" w:type="dxa"/>
            <w:noWrap/>
            <w:vAlign w:val="center"/>
          </w:tcPr>
          <w:p w:rsidR="007B06E3" w:rsidRPr="00A27CE6" w:rsidRDefault="007B06E3" w:rsidP="004D270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noWrap/>
            <w:vAlign w:val="center"/>
          </w:tcPr>
          <w:p w:rsidR="007B06E3" w:rsidRPr="00A27CE6" w:rsidRDefault="007B06E3" w:rsidP="004D270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312" w:type="dxa"/>
            <w:noWrap/>
            <w:vAlign w:val="center"/>
          </w:tcPr>
          <w:p w:rsidR="007B06E3" w:rsidRPr="00A27CE6" w:rsidRDefault="007B06E3" w:rsidP="004D270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298" w:type="dxa"/>
            <w:noWrap/>
            <w:vAlign w:val="center"/>
          </w:tcPr>
          <w:p w:rsidR="007B06E3" w:rsidRPr="00A27CE6" w:rsidRDefault="007B06E3" w:rsidP="004D270A">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7B06E3" w:rsidRPr="00A27CE6" w:rsidTr="002E22D9">
        <w:trPr>
          <w:trHeight w:val="70"/>
          <w:jc w:val="center"/>
        </w:trPr>
        <w:tc>
          <w:tcPr>
            <w:tcW w:w="15346" w:type="dxa"/>
            <w:gridSpan w:val="4"/>
            <w:shd w:val="clear" w:color="auto" w:fill="C0C0C0"/>
            <w:noWrap/>
            <w:vAlign w:val="center"/>
          </w:tcPr>
          <w:p w:rsidR="007B06E3" w:rsidRPr="00A27CE6" w:rsidRDefault="007B06E3" w:rsidP="004D270A">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 xml:space="preserve">Constancia Fotográfica de las Tareas  </w:t>
            </w:r>
          </w:p>
        </w:tc>
      </w:tr>
      <w:tr w:rsidR="007B06E3" w:rsidRPr="00A27CE6" w:rsidTr="007D6966">
        <w:trPr>
          <w:trHeight w:val="6185"/>
          <w:jc w:val="center"/>
        </w:trPr>
        <w:tc>
          <w:tcPr>
            <w:tcW w:w="15346" w:type="dxa"/>
            <w:gridSpan w:val="4"/>
            <w:noWrap/>
            <w:vAlign w:val="center"/>
          </w:tcPr>
          <w:p w:rsidR="007B06E3" w:rsidRDefault="007B06E3" w:rsidP="00D43CDE">
            <w:pPr>
              <w:spacing w:after="0" w:line="240" w:lineRule="auto"/>
              <w:jc w:val="center"/>
              <w:rPr>
                <w:rFonts w:ascii="Times New Roman" w:hAnsi="Times New Roman"/>
                <w:color w:val="000000"/>
                <w:lang w:val="es-ES" w:eastAsia="es-ES"/>
              </w:rPr>
            </w:pPr>
          </w:p>
          <w:p w:rsidR="00EA2573" w:rsidRDefault="00EA2573" w:rsidP="00D43CDE">
            <w:pPr>
              <w:spacing w:after="0" w:line="240" w:lineRule="auto"/>
              <w:jc w:val="center"/>
              <w:rPr>
                <w:rFonts w:ascii="Times New Roman" w:hAnsi="Times New Roman"/>
                <w:noProof/>
                <w:color w:val="000000"/>
                <w:lang w:val="es-ES" w:eastAsia="es-ES"/>
              </w:rPr>
            </w:pPr>
          </w:p>
          <w:p w:rsidR="00714F8E" w:rsidRDefault="00714F8E" w:rsidP="00D43CDE">
            <w:pPr>
              <w:spacing w:after="0" w:line="240" w:lineRule="auto"/>
              <w:jc w:val="center"/>
              <w:rPr>
                <w:rFonts w:ascii="Times New Roman" w:hAnsi="Times New Roman"/>
                <w:noProof/>
                <w:color w:val="000000"/>
                <w:lang w:val="es-ES" w:eastAsia="es-ES"/>
              </w:rPr>
            </w:pPr>
          </w:p>
          <w:p w:rsidR="00714F8E" w:rsidRDefault="00014496" w:rsidP="00D43CDE">
            <w:pPr>
              <w:spacing w:after="0" w:line="240" w:lineRule="auto"/>
              <w:jc w:val="center"/>
              <w:rPr>
                <w:rFonts w:ascii="Times New Roman" w:hAnsi="Times New Roman"/>
                <w:noProof/>
                <w:color w:val="000000"/>
                <w:lang w:val="es-ES" w:eastAsia="es-ES"/>
              </w:rPr>
            </w:pPr>
            <w:r>
              <w:rPr>
                <w:noProof/>
                <w:lang w:eastAsia="es-AR"/>
              </w:rPr>
              <w:drawing>
                <wp:inline distT="0" distB="0" distL="0" distR="0" wp14:anchorId="676BF18E" wp14:editId="3C547C5B">
                  <wp:extent cx="9484995" cy="26860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080"/>
                          <a:stretch/>
                        </pic:blipFill>
                        <pic:spPr bwMode="auto">
                          <a:xfrm>
                            <a:off x="0" y="0"/>
                            <a:ext cx="9487627" cy="2686795"/>
                          </a:xfrm>
                          <a:prstGeom prst="rect">
                            <a:avLst/>
                          </a:prstGeom>
                          <a:ln>
                            <a:noFill/>
                          </a:ln>
                          <a:extLst>
                            <a:ext uri="{53640926-AAD7-44D8-BBD7-CCE9431645EC}">
                              <a14:shadowObscured xmlns:a14="http://schemas.microsoft.com/office/drawing/2010/main"/>
                            </a:ext>
                          </a:extLst>
                        </pic:spPr>
                      </pic:pic>
                    </a:graphicData>
                  </a:graphic>
                </wp:inline>
              </w:drawing>
            </w:r>
          </w:p>
          <w:p w:rsidR="00714F8E" w:rsidRDefault="00714F8E" w:rsidP="00D43CDE">
            <w:pPr>
              <w:spacing w:after="0" w:line="240" w:lineRule="auto"/>
              <w:jc w:val="center"/>
              <w:rPr>
                <w:rFonts w:ascii="Times New Roman" w:hAnsi="Times New Roman"/>
                <w:noProof/>
                <w:color w:val="000000"/>
                <w:lang w:val="es-ES" w:eastAsia="es-ES"/>
              </w:rPr>
            </w:pPr>
          </w:p>
          <w:p w:rsidR="00714F8E" w:rsidRDefault="00714F8E" w:rsidP="00D43CDE">
            <w:pPr>
              <w:spacing w:after="0" w:line="240" w:lineRule="auto"/>
              <w:jc w:val="center"/>
              <w:rPr>
                <w:rFonts w:ascii="Times New Roman" w:hAnsi="Times New Roman"/>
                <w:noProof/>
                <w:color w:val="000000"/>
                <w:lang w:val="es-ES" w:eastAsia="es-ES"/>
              </w:rPr>
            </w:pPr>
          </w:p>
          <w:p w:rsidR="00714F8E" w:rsidRDefault="00714F8E" w:rsidP="00D43CDE">
            <w:pPr>
              <w:spacing w:after="0" w:line="240" w:lineRule="auto"/>
              <w:jc w:val="center"/>
              <w:rPr>
                <w:rFonts w:ascii="Times New Roman" w:hAnsi="Times New Roman"/>
                <w:color w:val="000000"/>
                <w:lang w:val="es-ES" w:eastAsia="es-ES"/>
              </w:rPr>
            </w:pPr>
          </w:p>
          <w:p w:rsidR="00714F8E" w:rsidRDefault="00714F8E" w:rsidP="00875087">
            <w:pPr>
              <w:spacing w:after="0" w:line="240" w:lineRule="auto"/>
              <w:rPr>
                <w:rFonts w:ascii="Times New Roman" w:hAnsi="Times New Roman"/>
                <w:color w:val="000000"/>
                <w:lang w:val="es-ES" w:eastAsia="es-ES"/>
              </w:rPr>
            </w:pPr>
          </w:p>
          <w:p w:rsidR="00714F8E" w:rsidRDefault="00714F8E" w:rsidP="00875087">
            <w:pPr>
              <w:spacing w:after="0" w:line="240" w:lineRule="auto"/>
              <w:rPr>
                <w:rFonts w:ascii="Times New Roman" w:hAnsi="Times New Roman"/>
                <w:color w:val="000000"/>
                <w:lang w:val="es-ES" w:eastAsia="es-ES"/>
              </w:rPr>
            </w:pPr>
          </w:p>
          <w:p w:rsidR="00714F8E" w:rsidRPr="00A27CE6" w:rsidRDefault="00714F8E" w:rsidP="00875087">
            <w:pPr>
              <w:spacing w:after="0" w:line="240" w:lineRule="auto"/>
              <w:rPr>
                <w:rFonts w:ascii="Times New Roman" w:hAnsi="Times New Roman"/>
                <w:color w:val="000000"/>
                <w:lang w:val="es-ES" w:eastAsia="es-ES"/>
              </w:rPr>
            </w:pPr>
          </w:p>
        </w:tc>
      </w:tr>
    </w:tbl>
    <w:p w:rsidR="007B06E3" w:rsidRPr="00A27CE6" w:rsidRDefault="007B06E3" w:rsidP="00E00C31">
      <w:pPr>
        <w:spacing w:after="0" w:line="240" w:lineRule="auto"/>
        <w:rPr>
          <w:rFonts w:ascii="Times New Roman" w:hAnsi="Times New Roman"/>
        </w:rPr>
      </w:pPr>
    </w:p>
    <w:p w:rsidR="007B06E3" w:rsidRDefault="007B06E3" w:rsidP="00FF325A">
      <w:pPr>
        <w:spacing w:after="0" w:line="240" w:lineRule="auto"/>
        <w:rPr>
          <w:rFonts w:ascii="Times New Roman" w:hAnsi="Times New Roman"/>
        </w:rPr>
      </w:pPr>
    </w:p>
    <w:p w:rsidR="00AE1081" w:rsidRDefault="00AE1081" w:rsidP="00FF325A">
      <w:pPr>
        <w:spacing w:after="0" w:line="240" w:lineRule="auto"/>
        <w:rPr>
          <w:rFonts w:ascii="Times New Roman" w:hAnsi="Times New Roman"/>
        </w:rPr>
      </w:pPr>
    </w:p>
    <w:p w:rsidR="00AE1081" w:rsidRPr="00A27CE6" w:rsidRDefault="00AE1081" w:rsidP="00FF325A">
      <w:pPr>
        <w:spacing w:after="0" w:line="240" w:lineRule="auto"/>
        <w:rPr>
          <w:rFonts w:ascii="Times New Roman" w:hAnsi="Times New Roman"/>
        </w:rPr>
      </w:pP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6431"/>
        <w:gridCol w:w="5155"/>
        <w:gridCol w:w="1276"/>
        <w:gridCol w:w="2484"/>
      </w:tblGrid>
      <w:tr w:rsidR="007B06E3" w:rsidRPr="00A27CE6" w:rsidTr="00C26208">
        <w:trPr>
          <w:trHeight w:val="361"/>
          <w:jc w:val="center"/>
        </w:trPr>
        <w:tc>
          <w:tcPr>
            <w:tcW w:w="15346" w:type="dxa"/>
            <w:gridSpan w:val="4"/>
            <w:shd w:val="clear" w:color="auto" w:fill="000000"/>
            <w:noWrap/>
            <w:vAlign w:val="center"/>
          </w:tcPr>
          <w:p w:rsidR="007B06E3" w:rsidRPr="00A27CE6" w:rsidRDefault="000E3AFF">
            <w:pPr>
              <w:spacing w:after="0" w:line="240" w:lineRule="auto"/>
              <w:jc w:val="center"/>
              <w:rPr>
                <w:rFonts w:ascii="Times New Roman" w:hAnsi="Times New Roman"/>
                <w:b/>
                <w:sz w:val="24"/>
                <w:szCs w:val="24"/>
                <w:lang w:val="es-ES" w:eastAsia="es-ES"/>
              </w:rPr>
            </w:pPr>
            <w:r>
              <w:rPr>
                <w:rFonts w:ascii="Times New Roman" w:hAnsi="Times New Roman"/>
                <w:b/>
                <w:bCs/>
                <w:color w:val="FFFFFF"/>
                <w:sz w:val="24"/>
                <w:szCs w:val="24"/>
                <w:lang w:val="es-ES" w:eastAsia="es-ES"/>
              </w:rPr>
              <w:t>INFORME DE MEDICIÓN DE CARGA TERMICA EN EL AMBIENTE LABORAL</w:t>
            </w:r>
          </w:p>
        </w:tc>
      </w:tr>
      <w:tr w:rsidR="007B06E3" w:rsidRPr="00A27CE6" w:rsidTr="00B70B7D">
        <w:trPr>
          <w:trHeight w:val="355"/>
          <w:jc w:val="center"/>
        </w:trPr>
        <w:tc>
          <w:tcPr>
            <w:tcW w:w="11586" w:type="dxa"/>
            <w:gridSpan w:val="2"/>
            <w:noWrap/>
            <w:vAlign w:val="center"/>
          </w:tcPr>
          <w:p w:rsidR="007B06E3" w:rsidRPr="00C54489" w:rsidRDefault="007B06E3" w:rsidP="004F60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4F606F">
              <w:rPr>
                <w:rFonts w:ascii="Times New Roman" w:hAnsi="Times New Roman"/>
                <w:color w:val="000000"/>
                <w:sz w:val="24"/>
                <w:szCs w:val="24"/>
                <w:lang w:val="es-ES" w:eastAsia="es-ES"/>
              </w:rPr>
              <w:t>DORINKA</w:t>
            </w:r>
            <w:r w:rsidRPr="00A27CE6">
              <w:rPr>
                <w:rFonts w:ascii="Times New Roman" w:hAnsi="Times New Roman"/>
                <w:color w:val="000000"/>
                <w:sz w:val="24"/>
                <w:szCs w:val="24"/>
                <w:lang w:val="es-ES" w:eastAsia="es-ES"/>
              </w:rPr>
              <w:t xml:space="preserve"> SRL (Store #1080 Catamarca)</w:t>
            </w:r>
          </w:p>
        </w:tc>
        <w:tc>
          <w:tcPr>
            <w:tcW w:w="3760" w:type="dxa"/>
            <w:gridSpan w:val="2"/>
            <w:noWrap/>
            <w:vAlign w:val="center"/>
          </w:tcPr>
          <w:p w:rsidR="007B06E3" w:rsidRPr="00A27CE6" w:rsidRDefault="007B06E3" w:rsidP="00B70B7D">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7B06E3" w:rsidRPr="00A27CE6" w:rsidTr="00B70B7D">
        <w:trPr>
          <w:trHeight w:val="417"/>
          <w:jc w:val="center"/>
        </w:trPr>
        <w:tc>
          <w:tcPr>
            <w:tcW w:w="6431" w:type="dxa"/>
            <w:noWrap/>
            <w:vAlign w:val="center"/>
          </w:tcPr>
          <w:p w:rsidR="007B06E3" w:rsidRPr="00A27CE6" w:rsidRDefault="007B06E3" w:rsidP="00B70B7D">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55" w:type="dxa"/>
            <w:noWrap/>
            <w:vAlign w:val="center"/>
          </w:tcPr>
          <w:p w:rsidR="007B06E3" w:rsidRPr="00A27CE6" w:rsidRDefault="007B06E3" w:rsidP="00B70B7D">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276" w:type="dxa"/>
            <w:noWrap/>
            <w:vAlign w:val="center"/>
          </w:tcPr>
          <w:p w:rsidR="007B06E3" w:rsidRPr="00A27CE6" w:rsidRDefault="007B06E3" w:rsidP="00B70B7D">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2484" w:type="dxa"/>
            <w:noWrap/>
            <w:vAlign w:val="center"/>
          </w:tcPr>
          <w:p w:rsidR="007B06E3" w:rsidRPr="00A27CE6" w:rsidRDefault="007B06E3" w:rsidP="00B70B7D">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7B06E3" w:rsidRPr="00A27CE6" w:rsidTr="00C26208">
        <w:trPr>
          <w:trHeight w:val="70"/>
          <w:jc w:val="center"/>
        </w:trPr>
        <w:tc>
          <w:tcPr>
            <w:tcW w:w="15346" w:type="dxa"/>
            <w:gridSpan w:val="4"/>
            <w:shd w:val="clear" w:color="auto" w:fill="C0C0C0"/>
            <w:noWrap/>
            <w:vAlign w:val="center"/>
          </w:tcPr>
          <w:p w:rsidR="007B06E3" w:rsidRPr="00A27CE6" w:rsidRDefault="007B06E3">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Certificación de Condiciones Meteorológicas</w:t>
            </w:r>
          </w:p>
        </w:tc>
      </w:tr>
      <w:tr w:rsidR="007B06E3" w:rsidRPr="00A27CE6" w:rsidTr="00C26208">
        <w:trPr>
          <w:trHeight w:val="5890"/>
          <w:jc w:val="center"/>
        </w:trPr>
        <w:tc>
          <w:tcPr>
            <w:tcW w:w="15346" w:type="dxa"/>
            <w:gridSpan w:val="4"/>
            <w:noWrap/>
            <w:vAlign w:val="center"/>
          </w:tcPr>
          <w:p w:rsidR="00B42E45" w:rsidRDefault="00B42E45" w:rsidP="00B42E45">
            <w:pPr>
              <w:pStyle w:val="NormalWeb"/>
              <w:jc w:val="center"/>
            </w:pPr>
            <w:r>
              <w:rPr>
                <w:noProof/>
                <w:lang w:val="es-AR" w:eastAsia="es-AR"/>
              </w:rPr>
              <w:drawing>
                <wp:inline distT="0" distB="0" distL="0" distR="0">
                  <wp:extent cx="2201636" cy="2932023"/>
                  <wp:effectExtent l="19050" t="19050" r="27214" b="20727"/>
                  <wp:docPr id="31" name="Imagen 28" descr="C:\Users\Marce\Documents\GERMAN MARCELLINO\SSOYMA\TRABAJOS REALIZADOS\MAS PREVENCION\WM\2024\CATAMARCA\TIENDA Nº 1026 CH+ CATAMARCA\WhatsApp Unknown 2024-04-02 at 18.12.13\WhatsApp Image 2024-03-26 at 16.03.23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ce\Documents\GERMAN MARCELLINO\SSOYMA\TRABAJOS REALIZADOS\MAS PREVENCION\WM\2024\CATAMARCA\TIENDA Nº 1026 CH+ CATAMARCA\WhatsApp Unknown 2024-04-02 at 18.12.13\WhatsApp Image 2024-03-26 at 16.03.23 (3).jpeg"/>
                          <pic:cNvPicPr>
                            <a:picLocks noChangeAspect="1" noChangeArrowheads="1"/>
                          </pic:cNvPicPr>
                        </pic:nvPicPr>
                        <pic:blipFill>
                          <a:blip r:embed="rId17"/>
                          <a:srcRect/>
                          <a:stretch>
                            <a:fillRect/>
                          </a:stretch>
                        </pic:blipFill>
                        <pic:spPr bwMode="auto">
                          <a:xfrm>
                            <a:off x="0" y="0"/>
                            <a:ext cx="2203362" cy="2934321"/>
                          </a:xfrm>
                          <a:prstGeom prst="rect">
                            <a:avLst/>
                          </a:prstGeom>
                          <a:noFill/>
                          <a:ln w="9525">
                            <a:solidFill>
                              <a:schemeClr val="tx1"/>
                            </a:solidFill>
                            <a:miter lim="800000"/>
                            <a:headEnd/>
                            <a:tailEnd/>
                          </a:ln>
                        </pic:spPr>
                      </pic:pic>
                    </a:graphicData>
                  </a:graphic>
                </wp:inline>
              </w:drawing>
            </w:r>
          </w:p>
          <w:p w:rsidR="007B06E3" w:rsidRPr="00A27CE6" w:rsidRDefault="007B06E3" w:rsidP="00C26208">
            <w:pPr>
              <w:spacing w:after="0" w:line="240" w:lineRule="auto"/>
              <w:jc w:val="center"/>
              <w:rPr>
                <w:rFonts w:ascii="Times New Roman" w:hAnsi="Times New Roman"/>
                <w:color w:val="000000"/>
                <w:sz w:val="24"/>
                <w:szCs w:val="24"/>
                <w:lang w:eastAsia="es-ES"/>
              </w:rPr>
            </w:pPr>
          </w:p>
        </w:tc>
      </w:tr>
    </w:tbl>
    <w:p w:rsidR="007B06E3" w:rsidRPr="00A27CE6" w:rsidRDefault="007B06E3" w:rsidP="00577415">
      <w:pPr>
        <w:rPr>
          <w:rFonts w:ascii="Times New Roman" w:hAnsi="Times New Roman"/>
        </w:rPr>
      </w:pPr>
    </w:p>
    <w:p w:rsidR="00C409F7" w:rsidRDefault="00C409F7" w:rsidP="00577415">
      <w:pPr>
        <w:rPr>
          <w:rFonts w:ascii="Times New Roman" w:hAnsi="Times New Roman"/>
        </w:rPr>
        <w:sectPr w:rsidR="00C409F7" w:rsidSect="00EA32FB">
          <w:pgSz w:w="16838" w:h="11906" w:orient="landscape"/>
          <w:pgMar w:top="1415" w:right="1417" w:bottom="1701" w:left="1417" w:header="340" w:footer="227" w:gutter="0"/>
          <w:cols w:space="708"/>
          <w:docGrid w:linePitch="360"/>
        </w:sectPr>
      </w:pPr>
    </w:p>
    <w:p w:rsidR="00666E6F" w:rsidRDefault="00666E6F"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Pr="000552C8" w:rsidRDefault="00C409F7" w:rsidP="00C409F7">
      <w:pPr>
        <w:widowControl w:val="0"/>
        <w:spacing w:line="360" w:lineRule="auto"/>
        <w:jc w:val="center"/>
        <w:rPr>
          <w:rFonts w:ascii="Cambria" w:hAnsi="Cambria"/>
          <w:b/>
          <w:sz w:val="44"/>
          <w:szCs w:val="44"/>
          <w:lang w:val="pt-BR"/>
        </w:rPr>
      </w:pPr>
      <w:r w:rsidRPr="00E05DDB">
        <w:rPr>
          <w:rFonts w:ascii="Cambria" w:hAnsi="Cambria"/>
          <w:b/>
          <w:sz w:val="44"/>
          <w:szCs w:val="44"/>
        </w:rPr>
        <w:t xml:space="preserve">ESTUDIO DE </w:t>
      </w:r>
      <w:r>
        <w:rPr>
          <w:rFonts w:ascii="Cambria" w:hAnsi="Cambria"/>
          <w:b/>
          <w:sz w:val="44"/>
          <w:szCs w:val="44"/>
        </w:rPr>
        <w:t xml:space="preserve">ESTRÉS POR FRÍO </w:t>
      </w:r>
      <w:r w:rsidRPr="006058E6">
        <w:rPr>
          <w:rFonts w:ascii="Cambria" w:hAnsi="Cambria"/>
          <w:b/>
          <w:sz w:val="44"/>
          <w:szCs w:val="44"/>
        </w:rPr>
        <w:t xml:space="preserve">SEGÚN RESOL. </w:t>
      </w:r>
      <w:r w:rsidRPr="000552C8">
        <w:rPr>
          <w:rFonts w:ascii="Cambria" w:hAnsi="Cambria"/>
          <w:b/>
          <w:sz w:val="44"/>
          <w:szCs w:val="44"/>
          <w:lang w:val="pt-BR"/>
        </w:rPr>
        <w:t xml:space="preserve">MTEySS </w:t>
      </w:r>
      <w:r w:rsidRPr="006058E6">
        <w:rPr>
          <w:rFonts w:ascii="Cambria" w:hAnsi="Cambria"/>
          <w:b/>
          <w:sz w:val="44"/>
          <w:szCs w:val="44"/>
        </w:rPr>
        <w:t>Nº</w:t>
      </w:r>
      <w:r w:rsidRPr="000552C8">
        <w:rPr>
          <w:rFonts w:ascii="Cambria" w:hAnsi="Cambria"/>
          <w:b/>
          <w:sz w:val="44"/>
          <w:szCs w:val="44"/>
          <w:lang w:val="pt-BR"/>
        </w:rPr>
        <w:t xml:space="preserve"> 295/2003</w:t>
      </w:r>
    </w:p>
    <w:p w:rsidR="00C409F7" w:rsidRPr="00A27CE6" w:rsidRDefault="00C409F7" w:rsidP="00577415">
      <w:pPr>
        <w:rPr>
          <w:rFonts w:ascii="Times New Roman" w:hAnsi="Times New Roman"/>
        </w:rPr>
        <w:sectPr w:rsidR="00C409F7" w:rsidRPr="00A27CE6" w:rsidSect="009A4D89">
          <w:pgSz w:w="11906" w:h="16838"/>
          <w:pgMar w:top="1417" w:right="1415" w:bottom="1417" w:left="1701" w:header="340" w:footer="510" w:gutter="0"/>
          <w:cols w:space="708"/>
          <w:docGrid w:linePitch="360"/>
        </w:sectPr>
      </w:pPr>
    </w:p>
    <w:tbl>
      <w:tblPr>
        <w:tblpPr w:leftFromText="141" w:rightFromText="141" w:vertAnchor="page" w:horzAnchor="margin" w:tblpXSpec="center" w:tblpY="1598"/>
        <w:tblW w:w="11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1"/>
        <w:gridCol w:w="386"/>
        <w:gridCol w:w="2743"/>
        <w:gridCol w:w="4387"/>
      </w:tblGrid>
      <w:tr w:rsidR="00666E6F" w:rsidRPr="00A27CE6" w:rsidTr="00666E6F">
        <w:trPr>
          <w:trHeight w:val="357"/>
        </w:trPr>
        <w:tc>
          <w:tcPr>
            <w:tcW w:w="11127" w:type="dxa"/>
            <w:gridSpan w:val="4"/>
            <w:shd w:val="clear" w:color="auto" w:fill="000000"/>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330"/>
        </w:trPr>
        <w:tc>
          <w:tcPr>
            <w:tcW w:w="11127"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Datos del establecimiento</w:t>
            </w:r>
          </w:p>
        </w:tc>
      </w:tr>
      <w:tr w:rsidR="00666E6F" w:rsidRPr="00A27CE6" w:rsidTr="00666E6F">
        <w:trPr>
          <w:trHeight w:val="196"/>
        </w:trPr>
        <w:tc>
          <w:tcPr>
            <w:tcW w:w="11127" w:type="dxa"/>
            <w:gridSpan w:val="4"/>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r>
      <w:tr w:rsidR="00666E6F" w:rsidRPr="00A27CE6" w:rsidTr="00666E6F">
        <w:trPr>
          <w:trHeight w:val="278"/>
        </w:trPr>
        <w:tc>
          <w:tcPr>
            <w:tcW w:w="11127" w:type="dxa"/>
            <w:gridSpan w:val="4"/>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r>
      <w:tr w:rsidR="00666E6F" w:rsidRPr="00A27CE6" w:rsidTr="00666E6F">
        <w:trPr>
          <w:trHeight w:val="256"/>
        </w:trPr>
        <w:tc>
          <w:tcPr>
            <w:tcW w:w="11127" w:type="dxa"/>
            <w:gridSpan w:val="4"/>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r>
      <w:tr w:rsidR="00666E6F" w:rsidRPr="00A27CE6" w:rsidTr="00666E6F">
        <w:trPr>
          <w:trHeight w:val="248"/>
        </w:trPr>
        <w:tc>
          <w:tcPr>
            <w:tcW w:w="11127" w:type="dxa"/>
            <w:gridSpan w:val="4"/>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254"/>
        </w:trPr>
        <w:tc>
          <w:tcPr>
            <w:tcW w:w="3997" w:type="dxa"/>
            <w:gridSpan w:val="2"/>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7130" w:type="dxa"/>
            <w:gridSpan w:val="2"/>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330"/>
        </w:trPr>
        <w:tc>
          <w:tcPr>
            <w:tcW w:w="11127"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Datos para la medición</w:t>
            </w:r>
          </w:p>
        </w:tc>
      </w:tr>
      <w:tr w:rsidR="00C54489" w:rsidRPr="00A27CE6" w:rsidTr="00666E6F">
        <w:trPr>
          <w:trHeight w:val="420"/>
        </w:trPr>
        <w:tc>
          <w:tcPr>
            <w:tcW w:w="11127" w:type="dxa"/>
            <w:gridSpan w:val="4"/>
            <w:vMerge w:val="restart"/>
            <w:noWrap/>
          </w:tcPr>
          <w:p w:rsidR="00C54489" w:rsidRPr="008B721F" w:rsidRDefault="00C54489" w:rsidP="00C54489">
            <w:pPr>
              <w:spacing w:after="0" w:line="240" w:lineRule="auto"/>
              <w:rPr>
                <w:rFonts w:ascii="Times New Roman" w:hAnsi="Times New Roman"/>
                <w:color w:val="000000"/>
                <w:sz w:val="24"/>
                <w:szCs w:val="24"/>
              </w:rPr>
            </w:pPr>
            <w:r w:rsidRPr="008B721F">
              <w:rPr>
                <w:rFonts w:ascii="Times New Roman" w:hAnsi="Times New Roman"/>
                <w:color w:val="000000"/>
                <w:sz w:val="24"/>
                <w:szCs w:val="24"/>
              </w:rPr>
              <w:t>Marca, modelo y número de serie del instrumento utilizado:</w:t>
            </w:r>
          </w:p>
          <w:p w:rsidR="00C54489" w:rsidRPr="008B721F" w:rsidRDefault="00C54489" w:rsidP="00C54489">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Tipo de Instrumento: Termoanemómetro de Hilo Caliente con Sonda Telescópica </w:t>
            </w:r>
          </w:p>
          <w:p w:rsidR="00C54489" w:rsidRPr="008B721F" w:rsidRDefault="00C54489" w:rsidP="00C54489">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Marca: TESTO </w:t>
            </w:r>
          </w:p>
          <w:p w:rsidR="00C54489" w:rsidRPr="008B721F" w:rsidRDefault="00C54489" w:rsidP="00C54489">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Modelo N° </w:t>
            </w:r>
            <w:r>
              <w:rPr>
                <w:rFonts w:ascii="Times New Roman" w:hAnsi="Times New Roman"/>
                <w:sz w:val="24"/>
                <w:szCs w:val="24"/>
              </w:rPr>
              <w:t>440</w:t>
            </w:r>
          </w:p>
          <w:p w:rsidR="00C54489" w:rsidRPr="008B721F" w:rsidRDefault="00C54489" w:rsidP="00C54489">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Origen: Alemania</w:t>
            </w:r>
          </w:p>
          <w:p w:rsidR="00C54489" w:rsidRPr="008B721F" w:rsidRDefault="00C54489" w:rsidP="00C54489">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N° de Serie: </w:t>
            </w:r>
            <w:r>
              <w:rPr>
                <w:rFonts w:ascii="Times New Roman" w:hAnsi="Times New Roman"/>
                <w:sz w:val="24"/>
                <w:szCs w:val="24"/>
              </w:rPr>
              <w:t>81216382</w:t>
            </w:r>
          </w:p>
          <w:p w:rsidR="00C54489" w:rsidRPr="008B721F" w:rsidRDefault="00C54489" w:rsidP="00C54489">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Certificado de Calibración: </w:t>
            </w:r>
            <w:r w:rsidR="00663958" w:rsidRPr="00663958">
              <w:rPr>
                <w:rFonts w:ascii="Times New Roman" w:hAnsi="Times New Roman"/>
                <w:bCs/>
                <w:sz w:val="24"/>
                <w:szCs w:val="24"/>
                <w:lang w:val="es-ES"/>
              </w:rPr>
              <w:t>24R00000812</w:t>
            </w:r>
          </w:p>
        </w:tc>
      </w:tr>
      <w:tr w:rsidR="00C54489" w:rsidRPr="00A27CE6" w:rsidTr="00666E6F">
        <w:trPr>
          <w:trHeight w:val="1056"/>
        </w:trPr>
        <w:tc>
          <w:tcPr>
            <w:tcW w:w="11127" w:type="dxa"/>
            <w:gridSpan w:val="4"/>
            <w:vMerge/>
            <w:vAlign w:val="center"/>
          </w:tcPr>
          <w:p w:rsidR="00C54489" w:rsidRPr="00A27CE6" w:rsidRDefault="00C54489" w:rsidP="00C54489">
            <w:pPr>
              <w:spacing w:after="0" w:line="240" w:lineRule="auto"/>
              <w:rPr>
                <w:rFonts w:ascii="Times New Roman" w:hAnsi="Times New Roman"/>
                <w:color w:val="000000"/>
                <w:sz w:val="24"/>
                <w:szCs w:val="24"/>
                <w:lang w:val="es-ES" w:eastAsia="es-ES"/>
              </w:rPr>
            </w:pPr>
          </w:p>
        </w:tc>
      </w:tr>
      <w:tr w:rsidR="00C54489" w:rsidRPr="00A27CE6" w:rsidTr="00666E6F">
        <w:trPr>
          <w:trHeight w:val="111"/>
        </w:trPr>
        <w:tc>
          <w:tcPr>
            <w:tcW w:w="11127" w:type="dxa"/>
            <w:gridSpan w:val="4"/>
            <w:shd w:val="clear" w:color="auto" w:fill="FFFFFF"/>
            <w:noWrap/>
            <w:vAlign w:val="center"/>
          </w:tcPr>
          <w:p w:rsidR="00C54489" w:rsidRPr="008B721F" w:rsidRDefault="00C54489" w:rsidP="00C54489">
            <w:pPr>
              <w:spacing w:after="0" w:line="240" w:lineRule="auto"/>
              <w:rPr>
                <w:rFonts w:ascii="Times New Roman" w:hAnsi="Times New Roman"/>
                <w:color w:val="000000"/>
                <w:sz w:val="24"/>
                <w:szCs w:val="24"/>
              </w:rPr>
            </w:pPr>
            <w:r w:rsidRPr="008B721F">
              <w:rPr>
                <w:rFonts w:ascii="Times New Roman" w:hAnsi="Times New Roman"/>
                <w:color w:val="000000"/>
                <w:sz w:val="24"/>
                <w:szCs w:val="24"/>
              </w:rPr>
              <w:t xml:space="preserve">Fecha del certificado de calibración del instrumento utilizado en la </w:t>
            </w:r>
            <w:r w:rsidR="00663958">
              <w:rPr>
                <w:rFonts w:ascii="Times New Roman" w:hAnsi="Times New Roman"/>
                <w:color w:val="000000"/>
                <w:sz w:val="24"/>
                <w:szCs w:val="24"/>
              </w:rPr>
              <w:t>medición: 05/02</w:t>
            </w:r>
            <w:r w:rsidRPr="008B721F">
              <w:rPr>
                <w:rFonts w:ascii="Times New Roman" w:hAnsi="Times New Roman"/>
                <w:color w:val="000000"/>
                <w:sz w:val="24"/>
                <w:szCs w:val="24"/>
              </w:rPr>
              <w:t>/20</w:t>
            </w:r>
            <w:r>
              <w:rPr>
                <w:rFonts w:ascii="Times New Roman" w:hAnsi="Times New Roman"/>
                <w:color w:val="000000"/>
                <w:sz w:val="24"/>
                <w:szCs w:val="24"/>
              </w:rPr>
              <w:t>2</w:t>
            </w:r>
            <w:r w:rsidR="00663958">
              <w:rPr>
                <w:rFonts w:ascii="Times New Roman" w:hAnsi="Times New Roman"/>
                <w:color w:val="000000"/>
                <w:sz w:val="24"/>
                <w:szCs w:val="24"/>
              </w:rPr>
              <w:t>4</w:t>
            </w:r>
          </w:p>
        </w:tc>
      </w:tr>
      <w:tr w:rsidR="00666E6F" w:rsidRPr="00A27CE6" w:rsidTr="00CE5BF5">
        <w:trPr>
          <w:trHeight w:val="102"/>
        </w:trPr>
        <w:tc>
          <w:tcPr>
            <w:tcW w:w="3611" w:type="dxa"/>
            <w:noWrap/>
            <w:vAlign w:val="center"/>
          </w:tcPr>
          <w:p w:rsidR="00666E6F" w:rsidRPr="00A27CE6" w:rsidRDefault="00666E6F" w:rsidP="00CE5BF5">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Fecha de la medición: </w:t>
            </w:r>
            <w:r w:rsidR="0073195B">
              <w:rPr>
                <w:rFonts w:ascii="Times New Roman" w:hAnsi="Times New Roman"/>
                <w:b/>
                <w:color w:val="000000"/>
                <w:sz w:val="24"/>
                <w:szCs w:val="24"/>
                <w:lang w:val="es-ES" w:eastAsia="es-ES"/>
              </w:rPr>
              <w:t>26/03/2024</w:t>
            </w:r>
          </w:p>
        </w:tc>
        <w:tc>
          <w:tcPr>
            <w:tcW w:w="3129" w:type="dxa"/>
            <w:gridSpan w:val="2"/>
            <w:noWrap/>
            <w:vAlign w:val="center"/>
          </w:tcPr>
          <w:p w:rsidR="00666E6F" w:rsidRPr="00A27CE6" w:rsidRDefault="00666E6F" w:rsidP="00CE5BF5">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Hora de inicio: </w:t>
            </w:r>
            <w:r w:rsidR="00CE5BF5">
              <w:rPr>
                <w:rFonts w:ascii="Times New Roman" w:hAnsi="Times New Roman"/>
                <w:b/>
                <w:color w:val="000000"/>
                <w:sz w:val="24"/>
                <w:szCs w:val="24"/>
                <w:lang w:val="es-ES" w:eastAsia="es-ES"/>
              </w:rPr>
              <w:t>14</w:t>
            </w:r>
            <w:r w:rsidRPr="00A27CE6">
              <w:rPr>
                <w:rFonts w:ascii="Times New Roman" w:hAnsi="Times New Roman"/>
                <w:b/>
                <w:color w:val="000000"/>
                <w:sz w:val="24"/>
                <w:szCs w:val="24"/>
                <w:lang w:val="es-ES" w:eastAsia="es-ES"/>
              </w:rPr>
              <w:t>:00 Hs</w:t>
            </w:r>
          </w:p>
        </w:tc>
        <w:tc>
          <w:tcPr>
            <w:tcW w:w="4387" w:type="dxa"/>
            <w:noWrap/>
            <w:vAlign w:val="center"/>
          </w:tcPr>
          <w:p w:rsidR="00666E6F" w:rsidRPr="00A27CE6" w:rsidRDefault="00666E6F" w:rsidP="00CE5BF5">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Hora finalización: </w:t>
            </w:r>
            <w:r w:rsidR="00CE5BF5">
              <w:rPr>
                <w:rFonts w:ascii="Times New Roman" w:hAnsi="Times New Roman"/>
                <w:b/>
                <w:color w:val="000000"/>
                <w:sz w:val="24"/>
                <w:szCs w:val="24"/>
                <w:lang w:val="es-ES" w:eastAsia="es-ES"/>
              </w:rPr>
              <w:t>16</w:t>
            </w:r>
            <w:r w:rsidR="005152A9">
              <w:rPr>
                <w:rFonts w:ascii="Times New Roman" w:hAnsi="Times New Roman"/>
                <w:b/>
                <w:color w:val="000000"/>
                <w:sz w:val="24"/>
                <w:szCs w:val="24"/>
                <w:lang w:val="es-ES" w:eastAsia="es-ES"/>
              </w:rPr>
              <w:t>:3</w:t>
            </w:r>
            <w:r w:rsidRPr="00A27CE6">
              <w:rPr>
                <w:rFonts w:ascii="Times New Roman" w:hAnsi="Times New Roman"/>
                <w:b/>
                <w:color w:val="000000"/>
                <w:sz w:val="24"/>
                <w:szCs w:val="24"/>
                <w:lang w:val="es-ES" w:eastAsia="es-ES"/>
              </w:rPr>
              <w:t>0  Hs</w:t>
            </w:r>
          </w:p>
        </w:tc>
      </w:tr>
      <w:tr w:rsidR="00666E6F" w:rsidRPr="00A27CE6" w:rsidTr="00666E6F">
        <w:trPr>
          <w:trHeight w:val="247"/>
        </w:trPr>
        <w:tc>
          <w:tcPr>
            <w:tcW w:w="11127" w:type="dxa"/>
            <w:gridSpan w:val="4"/>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Horarios/turnos habituales de trabajo: 2 Turnos de Trabajo. 6:00 AM-23:30 PM</w:t>
            </w:r>
          </w:p>
        </w:tc>
      </w:tr>
      <w:tr w:rsidR="00666E6F" w:rsidRPr="00A27CE6" w:rsidTr="00666E6F">
        <w:trPr>
          <w:trHeight w:val="1358"/>
        </w:trPr>
        <w:tc>
          <w:tcPr>
            <w:tcW w:w="11127" w:type="dxa"/>
            <w:gridSpan w:val="4"/>
            <w:noWrap/>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Describa las condiciones normales y/o habituales de trabajo.</w:t>
            </w:r>
          </w:p>
          <w:p w:rsidR="00666E6F" w:rsidRPr="00A27CE6" w:rsidRDefault="00666E6F" w:rsidP="00666E6F">
            <w:p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En términos generales los puestos de trabajo/sectores evaluados, su descripción y condiciones de operación son las siguientes: </w:t>
            </w:r>
          </w:p>
          <w:p w:rsidR="00666E6F" w:rsidRPr="00A27CE6" w:rsidRDefault="00666E6F" w:rsidP="00666E6F">
            <w:pPr>
              <w:numPr>
                <w:ilvl w:val="0"/>
                <w:numId w:val="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u w:val="single"/>
                <w:lang w:val="es-ES" w:eastAsia="es-ES"/>
              </w:rPr>
              <w:t>Cámara de Congelado de Panadería</w:t>
            </w:r>
            <w:r w:rsidRPr="00A27CE6">
              <w:rPr>
                <w:rFonts w:ascii="Times New Roman" w:hAnsi="Times New Roman"/>
                <w:sz w:val="24"/>
                <w:szCs w:val="24"/>
                <w:lang w:val="es-ES" w:eastAsia="es-ES"/>
              </w:rPr>
              <w:t>: El puesto involucra tareas de Ingreso-Egreso de Productos Panificados Manufacturados y Materia Prima/Ordenamiento, Clasificación e Inventariado de Mercadería en cámara de frío.</w:t>
            </w:r>
          </w:p>
          <w:p w:rsidR="00666E6F" w:rsidRPr="00A27CE6" w:rsidRDefault="00666E6F" w:rsidP="00666E6F">
            <w:pPr>
              <w:numPr>
                <w:ilvl w:val="0"/>
                <w:numId w:val="1"/>
              </w:numPr>
              <w:spacing w:after="0" w:line="240" w:lineRule="auto"/>
              <w:jc w:val="both"/>
              <w:rPr>
                <w:rFonts w:ascii="Times New Roman" w:hAnsi="Times New Roman"/>
                <w:sz w:val="24"/>
                <w:szCs w:val="24"/>
                <w:u w:val="single"/>
                <w:lang w:val="es-ES" w:eastAsia="es-ES"/>
              </w:rPr>
            </w:pPr>
            <w:r w:rsidRPr="00A27CE6">
              <w:rPr>
                <w:rFonts w:ascii="Times New Roman" w:hAnsi="Times New Roman"/>
                <w:sz w:val="24"/>
                <w:szCs w:val="24"/>
                <w:u w:val="single"/>
                <w:lang w:val="es-ES" w:eastAsia="es-ES"/>
              </w:rPr>
              <w:t>Cámara de Congelado de Deli:</w:t>
            </w:r>
            <w:r w:rsidRPr="00A27CE6">
              <w:rPr>
                <w:rFonts w:ascii="Times New Roman" w:hAnsi="Times New Roman"/>
                <w:sz w:val="24"/>
                <w:szCs w:val="24"/>
                <w:lang w:val="es-ES" w:eastAsia="es-ES"/>
              </w:rPr>
              <w:t xml:space="preserve"> El puesto involucra tareas de Ingreso/Egreso de Productos Cárnicos. Ordenamiento e Inventariado de Mercadería en cámara de frio.</w:t>
            </w:r>
          </w:p>
          <w:p w:rsidR="00666E6F" w:rsidRPr="00A27CE6" w:rsidRDefault="00666E6F" w:rsidP="00666E6F">
            <w:pPr>
              <w:numPr>
                <w:ilvl w:val="0"/>
                <w:numId w:val="1"/>
              </w:numPr>
              <w:spacing w:after="0" w:line="240" w:lineRule="auto"/>
              <w:jc w:val="both"/>
              <w:rPr>
                <w:rFonts w:ascii="Times New Roman" w:hAnsi="Times New Roman"/>
                <w:sz w:val="24"/>
                <w:szCs w:val="24"/>
                <w:u w:val="single"/>
                <w:lang w:val="es-ES" w:eastAsia="es-ES"/>
              </w:rPr>
            </w:pPr>
            <w:r w:rsidRPr="00A27CE6">
              <w:rPr>
                <w:rFonts w:ascii="Times New Roman" w:hAnsi="Times New Roman"/>
                <w:sz w:val="24"/>
                <w:szCs w:val="24"/>
                <w:u w:val="single"/>
                <w:lang w:val="es-ES" w:eastAsia="es-ES"/>
              </w:rPr>
              <w:t>Cámara de Congelado de Lácteos:</w:t>
            </w:r>
            <w:r w:rsidRPr="00A27CE6">
              <w:rPr>
                <w:rFonts w:ascii="Times New Roman" w:hAnsi="Times New Roman"/>
                <w:sz w:val="24"/>
                <w:szCs w:val="24"/>
                <w:lang w:val="es-ES" w:eastAsia="es-ES"/>
              </w:rPr>
              <w:t xml:space="preserve"> El puesto involucra tareas de Ingreso/Egreso de Lácteos. Ordenamiento, Clasificación e Inventariado de Mercadería en cámara de frio.</w:t>
            </w:r>
          </w:p>
          <w:p w:rsidR="00666E6F" w:rsidRPr="00A27CE6" w:rsidRDefault="00666E6F" w:rsidP="00666E6F">
            <w:pPr>
              <w:numPr>
                <w:ilvl w:val="0"/>
                <w:numId w:val="1"/>
              </w:numPr>
              <w:spacing w:after="0" w:line="240" w:lineRule="auto"/>
              <w:jc w:val="both"/>
              <w:rPr>
                <w:rFonts w:ascii="Times New Roman" w:hAnsi="Times New Roman"/>
                <w:sz w:val="24"/>
                <w:szCs w:val="24"/>
                <w:u w:val="single"/>
                <w:lang w:val="es-ES" w:eastAsia="es-ES"/>
              </w:rPr>
            </w:pPr>
            <w:r w:rsidRPr="00A27CE6">
              <w:rPr>
                <w:rFonts w:ascii="Times New Roman" w:hAnsi="Times New Roman"/>
                <w:sz w:val="24"/>
                <w:szCs w:val="24"/>
                <w:u w:val="single"/>
                <w:lang w:val="es-ES" w:eastAsia="es-ES"/>
              </w:rPr>
              <w:t>Laboratorio de Carnes:</w:t>
            </w:r>
            <w:r w:rsidRPr="00A27CE6">
              <w:rPr>
                <w:rFonts w:ascii="Times New Roman" w:hAnsi="Times New Roman"/>
                <w:sz w:val="24"/>
                <w:szCs w:val="24"/>
                <w:lang w:val="es-ES" w:eastAsia="es-ES"/>
              </w:rPr>
              <w:t xml:space="preserve"> El puesto involucra tareas de preparación de cortes comerciales de carne. Ingreso y egreso con mercadería al salón de ventas y a la cámara de carnicería.</w:t>
            </w:r>
          </w:p>
          <w:p w:rsidR="00666E6F" w:rsidRPr="00A27CE6" w:rsidRDefault="00666E6F" w:rsidP="00666E6F">
            <w:p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Las cámaras están ejecutadas en paneles termoaislantes y poseen movimiento forzado de aire.</w:t>
            </w:r>
          </w:p>
        </w:tc>
      </w:tr>
      <w:tr w:rsidR="00666E6F" w:rsidRPr="00A27CE6" w:rsidTr="00666E6F">
        <w:trPr>
          <w:trHeight w:val="2460"/>
        </w:trPr>
        <w:tc>
          <w:tcPr>
            <w:tcW w:w="11127" w:type="dxa"/>
            <w:gridSpan w:val="4"/>
            <w:noWrap/>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Describa las condiciones de trabajo al momento de la medición.</w:t>
            </w:r>
          </w:p>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Al momento de la medición, las condiciones de trabajo de los sectores evaluados, se encontraban operando de la siguiente manera:</w:t>
            </w:r>
          </w:p>
          <w:p w:rsidR="00666E6F" w:rsidRPr="00A27CE6" w:rsidRDefault="00666E6F" w:rsidP="002B1BD0">
            <w:pPr>
              <w:numPr>
                <w:ilvl w:val="0"/>
                <w:numId w:val="4"/>
              </w:numPr>
              <w:spacing w:after="0" w:line="240" w:lineRule="auto"/>
              <w:jc w:val="both"/>
              <w:rPr>
                <w:rFonts w:ascii="Times New Roman" w:hAnsi="Times New Roman"/>
                <w:sz w:val="24"/>
                <w:szCs w:val="24"/>
                <w:u w:val="single"/>
                <w:lang w:val="es-ES" w:eastAsia="es-ES"/>
              </w:rPr>
            </w:pPr>
            <w:r w:rsidRPr="00A27CE6">
              <w:rPr>
                <w:rFonts w:ascii="Times New Roman" w:hAnsi="Times New Roman"/>
                <w:sz w:val="24"/>
                <w:szCs w:val="24"/>
                <w:u w:val="single"/>
                <w:lang w:val="es-ES" w:eastAsia="es-ES"/>
              </w:rPr>
              <w:t>Cámara de Congelado de Deli</w:t>
            </w:r>
            <w:r w:rsidRPr="00A27CE6">
              <w:rPr>
                <w:rFonts w:ascii="Times New Roman" w:hAnsi="Times New Roman"/>
                <w:sz w:val="24"/>
                <w:szCs w:val="24"/>
                <w:lang w:val="es-ES" w:eastAsia="es-ES"/>
              </w:rPr>
              <w:t>: Cámara de congelado con evaporador y forzador de aire operativo</w:t>
            </w:r>
          </w:p>
          <w:p w:rsidR="00666E6F" w:rsidRPr="00A27CE6" w:rsidRDefault="00666E6F" w:rsidP="002B1BD0">
            <w:pPr>
              <w:numPr>
                <w:ilvl w:val="0"/>
                <w:numId w:val="4"/>
              </w:numPr>
              <w:spacing w:after="0" w:line="240" w:lineRule="auto"/>
              <w:jc w:val="both"/>
              <w:rPr>
                <w:rFonts w:ascii="Times New Roman" w:hAnsi="Times New Roman"/>
                <w:sz w:val="24"/>
                <w:szCs w:val="24"/>
                <w:u w:val="single"/>
                <w:lang w:val="es-ES" w:eastAsia="es-ES"/>
              </w:rPr>
            </w:pPr>
            <w:r w:rsidRPr="00A27CE6">
              <w:rPr>
                <w:rFonts w:ascii="Times New Roman" w:hAnsi="Times New Roman"/>
                <w:sz w:val="24"/>
                <w:szCs w:val="24"/>
                <w:u w:val="single"/>
                <w:lang w:val="es-ES" w:eastAsia="es-ES"/>
              </w:rPr>
              <w:t>Cámara de Congelado de Lácteos y Panadería:</w:t>
            </w:r>
            <w:r w:rsidRPr="00A27CE6">
              <w:rPr>
                <w:rFonts w:ascii="Times New Roman" w:hAnsi="Times New Roman"/>
                <w:sz w:val="24"/>
                <w:szCs w:val="24"/>
                <w:lang w:val="es-ES" w:eastAsia="es-ES"/>
              </w:rPr>
              <w:t xml:space="preserve"> Cámara de congelado con evaporador y forzador de aire operativo</w:t>
            </w:r>
          </w:p>
          <w:p w:rsidR="00666E6F" w:rsidRPr="00A27CE6" w:rsidRDefault="00666E6F" w:rsidP="002B1BD0">
            <w:pPr>
              <w:numPr>
                <w:ilvl w:val="0"/>
                <w:numId w:val="4"/>
              </w:numPr>
              <w:spacing w:after="0" w:line="240" w:lineRule="auto"/>
              <w:jc w:val="both"/>
              <w:rPr>
                <w:rFonts w:ascii="Times New Roman" w:hAnsi="Times New Roman"/>
                <w:sz w:val="24"/>
                <w:szCs w:val="24"/>
                <w:u w:val="single"/>
                <w:lang w:val="es-ES" w:eastAsia="es-ES"/>
              </w:rPr>
            </w:pPr>
            <w:r w:rsidRPr="00A27CE6">
              <w:rPr>
                <w:rFonts w:ascii="Times New Roman" w:hAnsi="Times New Roman"/>
                <w:sz w:val="24"/>
                <w:szCs w:val="24"/>
                <w:u w:val="single"/>
                <w:lang w:val="es-ES" w:eastAsia="es-ES"/>
              </w:rPr>
              <w:t xml:space="preserve">Laboratorio de Carnes: </w:t>
            </w:r>
            <w:r w:rsidRPr="00A27CE6">
              <w:rPr>
                <w:rFonts w:ascii="Times New Roman" w:hAnsi="Times New Roman"/>
                <w:sz w:val="24"/>
                <w:szCs w:val="24"/>
                <w:lang w:val="es-ES" w:eastAsia="es-ES"/>
              </w:rPr>
              <w:t>Evaporador y forzador de aire operativo</w:t>
            </w:r>
          </w:p>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Las condiciones atmosféricas durante la medición fueron las siguientes: </w:t>
            </w:r>
          </w:p>
          <w:p w:rsidR="00AE1081" w:rsidRPr="00A27CE6" w:rsidRDefault="00AE1081" w:rsidP="00AE1081">
            <w:pPr>
              <w:numPr>
                <w:ilvl w:val="0"/>
                <w:numId w:val="4"/>
              </w:numPr>
              <w:spacing w:after="0" w:line="240" w:lineRule="auto"/>
              <w:jc w:val="both"/>
              <w:rPr>
                <w:rFonts w:ascii="Times New Roman" w:hAnsi="Times New Roman"/>
                <w:sz w:val="24"/>
                <w:szCs w:val="24"/>
                <w:lang w:val="es-ES" w:eastAsia="es-ES"/>
              </w:rPr>
            </w:pPr>
            <w:r>
              <w:rPr>
                <w:rFonts w:ascii="Times New Roman" w:hAnsi="Times New Roman"/>
                <w:color w:val="000000"/>
                <w:sz w:val="24"/>
                <w:szCs w:val="24"/>
                <w:lang w:val="es-ES" w:eastAsia="es-ES"/>
              </w:rPr>
              <w:t>Temperatura: 33,3</w:t>
            </w:r>
            <w:r w:rsidRPr="00A27CE6">
              <w:rPr>
                <w:rFonts w:ascii="Times New Roman" w:hAnsi="Times New Roman"/>
                <w:color w:val="000000"/>
                <w:sz w:val="24"/>
                <w:szCs w:val="24"/>
                <w:lang w:val="es-ES" w:eastAsia="es-ES"/>
              </w:rPr>
              <w:t xml:space="preserve"> ºC</w:t>
            </w:r>
          </w:p>
          <w:p w:rsidR="00AE1081" w:rsidRPr="00A27CE6" w:rsidRDefault="00AE1081" w:rsidP="00AE1081">
            <w:pPr>
              <w:numPr>
                <w:ilvl w:val="0"/>
                <w:numId w:val="4"/>
              </w:numPr>
              <w:spacing w:after="0" w:line="240" w:lineRule="auto"/>
              <w:jc w:val="both"/>
              <w:rPr>
                <w:rFonts w:ascii="Times New Roman" w:hAnsi="Times New Roman"/>
                <w:sz w:val="24"/>
                <w:szCs w:val="24"/>
                <w:lang w:val="es-ES" w:eastAsia="es-ES"/>
              </w:rPr>
            </w:pPr>
            <w:r w:rsidRPr="00A27CE6">
              <w:rPr>
                <w:rFonts w:ascii="Times New Roman" w:hAnsi="Times New Roman"/>
                <w:color w:val="000000"/>
                <w:sz w:val="24"/>
                <w:szCs w:val="24"/>
                <w:lang w:val="es-ES" w:eastAsia="es-ES"/>
              </w:rPr>
              <w:t xml:space="preserve">Humedad: </w:t>
            </w:r>
            <w:r>
              <w:rPr>
                <w:rFonts w:ascii="Times New Roman" w:hAnsi="Times New Roman"/>
                <w:color w:val="000000"/>
                <w:sz w:val="24"/>
                <w:szCs w:val="24"/>
                <w:lang w:val="es-ES" w:eastAsia="es-ES"/>
              </w:rPr>
              <w:t>43,2</w:t>
            </w:r>
            <w:r w:rsidRPr="00A27CE6">
              <w:rPr>
                <w:rFonts w:ascii="Times New Roman" w:hAnsi="Times New Roman"/>
                <w:color w:val="000000"/>
                <w:sz w:val="24"/>
                <w:szCs w:val="24"/>
                <w:lang w:val="es-ES" w:eastAsia="es-ES"/>
              </w:rPr>
              <w:t xml:space="preserve"> % </w:t>
            </w:r>
          </w:p>
          <w:p w:rsidR="00666E6F" w:rsidRPr="00A27CE6" w:rsidRDefault="00AE1081" w:rsidP="00AE1081">
            <w:pPr>
              <w:numPr>
                <w:ilvl w:val="0"/>
                <w:numId w:val="4"/>
              </w:numPr>
              <w:spacing w:after="0" w:line="240" w:lineRule="auto"/>
              <w:jc w:val="both"/>
              <w:rPr>
                <w:rFonts w:ascii="Times New Roman" w:hAnsi="Times New Roman"/>
                <w:sz w:val="24"/>
                <w:szCs w:val="24"/>
                <w:lang w:val="es-ES" w:eastAsia="es-ES"/>
              </w:rPr>
            </w:pPr>
            <w:r w:rsidRPr="00A27CE6">
              <w:rPr>
                <w:rFonts w:ascii="Times New Roman" w:hAnsi="Times New Roman"/>
                <w:color w:val="000000"/>
                <w:sz w:val="24"/>
                <w:szCs w:val="24"/>
                <w:lang w:val="es-ES" w:eastAsia="es-ES"/>
              </w:rPr>
              <w:t xml:space="preserve">Presión </w:t>
            </w:r>
            <w:r>
              <w:rPr>
                <w:rFonts w:ascii="Times New Roman" w:hAnsi="Times New Roman"/>
                <w:color w:val="000000"/>
                <w:sz w:val="24"/>
                <w:szCs w:val="24"/>
                <w:lang w:val="es-ES" w:eastAsia="es-ES"/>
              </w:rPr>
              <w:t>Atmosférica: 713,4</w:t>
            </w:r>
            <w:r w:rsidRPr="00A27CE6">
              <w:rPr>
                <w:rFonts w:ascii="Times New Roman" w:hAnsi="Times New Roman"/>
                <w:color w:val="000000"/>
                <w:sz w:val="24"/>
                <w:szCs w:val="24"/>
                <w:lang w:val="es-ES" w:eastAsia="es-ES"/>
              </w:rPr>
              <w:t xml:space="preserve"> mmHg</w:t>
            </w:r>
          </w:p>
        </w:tc>
      </w:tr>
      <w:tr w:rsidR="00666E6F" w:rsidRPr="00A27CE6" w:rsidTr="00666E6F">
        <w:trPr>
          <w:trHeight w:val="330"/>
        </w:trPr>
        <w:tc>
          <w:tcPr>
            <w:tcW w:w="11127"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Documentación que se adjuntara a la medición</w:t>
            </w:r>
          </w:p>
        </w:tc>
      </w:tr>
      <w:tr w:rsidR="00666E6F" w:rsidRPr="00A27CE6" w:rsidTr="00666E6F">
        <w:trPr>
          <w:trHeight w:val="278"/>
        </w:trPr>
        <w:tc>
          <w:tcPr>
            <w:tcW w:w="11127" w:type="dxa"/>
            <w:gridSpan w:val="4"/>
            <w:noWrap/>
            <w:vAlign w:val="center"/>
          </w:tcPr>
          <w:p w:rsidR="00666E6F" w:rsidRPr="00A27CE6" w:rsidRDefault="00666E6F" w:rsidP="002B1BD0">
            <w:pPr>
              <w:numPr>
                <w:ilvl w:val="0"/>
                <w:numId w:val="19"/>
              </w:num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Certificado de calibración.</w:t>
            </w:r>
          </w:p>
        </w:tc>
      </w:tr>
      <w:tr w:rsidR="00666E6F" w:rsidRPr="00A27CE6" w:rsidTr="00666E6F">
        <w:trPr>
          <w:trHeight w:val="166"/>
        </w:trPr>
        <w:tc>
          <w:tcPr>
            <w:tcW w:w="11127" w:type="dxa"/>
            <w:gridSpan w:val="4"/>
            <w:noWrap/>
            <w:vAlign w:val="center"/>
          </w:tcPr>
          <w:p w:rsidR="00666E6F" w:rsidRPr="00A27CE6" w:rsidRDefault="00666E6F" w:rsidP="002B1BD0">
            <w:pPr>
              <w:numPr>
                <w:ilvl w:val="0"/>
                <w:numId w:val="19"/>
              </w:num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Croquis</w:t>
            </w:r>
          </w:p>
        </w:tc>
      </w:tr>
    </w:tbl>
    <w:p w:rsidR="00666E6F" w:rsidRPr="00A27CE6" w:rsidRDefault="00666E6F" w:rsidP="00666E6F">
      <w:pPr>
        <w:rPr>
          <w:rFonts w:ascii="Times New Roman" w:hAnsi="Times New Roman"/>
        </w:rPr>
        <w:sectPr w:rsidR="00666E6F" w:rsidRPr="00A27CE6" w:rsidSect="009A4D89">
          <w:headerReference w:type="default" r:id="rId18"/>
          <w:footerReference w:type="default" r:id="rId19"/>
          <w:pgSz w:w="11906" w:h="16838"/>
          <w:pgMar w:top="1417" w:right="1701" w:bottom="1417" w:left="1701" w:header="340" w:footer="454" w:gutter="0"/>
          <w:cols w:space="708"/>
          <w:docGrid w:linePitch="360"/>
        </w:sectPr>
      </w:pPr>
    </w:p>
    <w:tbl>
      <w:tblPr>
        <w:tblpPr w:leftFromText="141" w:rightFromText="141" w:horzAnchor="margin" w:tblpXSpec="center" w:tblpY="225"/>
        <w:tblW w:w="15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1134"/>
        <w:gridCol w:w="1276"/>
        <w:gridCol w:w="992"/>
        <w:gridCol w:w="1134"/>
        <w:gridCol w:w="284"/>
        <w:gridCol w:w="850"/>
        <w:gridCol w:w="1276"/>
        <w:gridCol w:w="1134"/>
        <w:gridCol w:w="1418"/>
        <w:gridCol w:w="567"/>
        <w:gridCol w:w="141"/>
        <w:gridCol w:w="709"/>
        <w:gridCol w:w="567"/>
        <w:gridCol w:w="142"/>
        <w:gridCol w:w="850"/>
        <w:gridCol w:w="1276"/>
        <w:gridCol w:w="1280"/>
      </w:tblGrid>
      <w:tr w:rsidR="00666E6F" w:rsidRPr="00A27CE6" w:rsidTr="00666E6F">
        <w:trPr>
          <w:trHeight w:val="315"/>
        </w:trPr>
        <w:tc>
          <w:tcPr>
            <w:tcW w:w="15667" w:type="dxa"/>
            <w:gridSpan w:val="18"/>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386"/>
        </w:trPr>
        <w:tc>
          <w:tcPr>
            <w:tcW w:w="12261" w:type="dxa"/>
            <w:gridSpan w:val="15"/>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406"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407"/>
        </w:trPr>
        <w:tc>
          <w:tcPr>
            <w:tcW w:w="5457" w:type="dxa"/>
            <w:gridSpan w:val="6"/>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245" w:type="dxa"/>
            <w:gridSpan w:val="5"/>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559" w:type="dxa"/>
            <w:gridSpan w:val="4"/>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406"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315"/>
        </w:trPr>
        <w:tc>
          <w:tcPr>
            <w:tcW w:w="15667" w:type="dxa"/>
            <w:gridSpan w:val="18"/>
            <w:shd w:val="clear" w:color="auto" w:fill="A6A6A6"/>
            <w:noWrap/>
            <w:vAlign w:val="bottom"/>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color w:val="000000"/>
                <w:sz w:val="24"/>
                <w:szCs w:val="24"/>
                <w:lang w:val="es-ES" w:eastAsia="es-ES"/>
              </w:rPr>
              <w:t>DATOS DE LA MEDICIÓN</w:t>
            </w:r>
          </w:p>
        </w:tc>
      </w:tr>
      <w:tr w:rsidR="00666E6F" w:rsidRPr="00A27CE6" w:rsidTr="00666E6F">
        <w:trPr>
          <w:trHeight w:val="1165"/>
        </w:trPr>
        <w:tc>
          <w:tcPr>
            <w:tcW w:w="637" w:type="dxa"/>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Punto</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p>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Sector</w:t>
            </w:r>
          </w:p>
          <w:p w:rsidR="00666E6F" w:rsidRPr="00A27CE6" w:rsidRDefault="00666E6F" w:rsidP="00666E6F">
            <w:pPr>
              <w:spacing w:after="0" w:line="240" w:lineRule="auto"/>
              <w:jc w:val="center"/>
              <w:rPr>
                <w:rFonts w:ascii="Times New Roman" w:hAnsi="Times New Roman"/>
                <w:color w:val="000000"/>
                <w:sz w:val="20"/>
                <w:szCs w:val="20"/>
                <w:lang w:val="es-ES" w:eastAsia="es-ES"/>
              </w:rPr>
            </w:pPr>
          </w:p>
        </w:tc>
        <w:tc>
          <w:tcPr>
            <w:tcW w:w="1276" w:type="dxa"/>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Puesto de Trabajo</w:t>
            </w:r>
          </w:p>
        </w:tc>
        <w:tc>
          <w:tcPr>
            <w:tcW w:w="992" w:type="dxa"/>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Rango de Temp. Del Sector (ºC)</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Cantidad de Ciclos de Exposición por Turno</w:t>
            </w:r>
          </w:p>
        </w:tc>
        <w:tc>
          <w:tcPr>
            <w:tcW w:w="1134" w:type="dxa"/>
            <w:gridSpan w:val="2"/>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Duración de los ciclos de Exposición (min)</w:t>
            </w:r>
          </w:p>
        </w:tc>
        <w:tc>
          <w:tcPr>
            <w:tcW w:w="1276" w:type="dxa"/>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Tiempo Neto de exposición del trabajador             (min)</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Tiempo de integración (tiempo de medición)</w:t>
            </w:r>
          </w:p>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Min</w:t>
            </w:r>
          </w:p>
        </w:tc>
        <w:tc>
          <w:tcPr>
            <w:tcW w:w="1418" w:type="dxa"/>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Carac. generales de la exposición (continua / intermitente)</w:t>
            </w:r>
          </w:p>
        </w:tc>
        <w:tc>
          <w:tcPr>
            <w:tcW w:w="708" w:type="dxa"/>
            <w:gridSpan w:val="2"/>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TBS (ºC)</w:t>
            </w:r>
          </w:p>
          <w:p w:rsidR="00666E6F" w:rsidRPr="00A27CE6" w:rsidRDefault="00666E6F" w:rsidP="00666E6F">
            <w:pPr>
              <w:spacing w:after="0" w:line="240" w:lineRule="auto"/>
              <w:jc w:val="center"/>
              <w:rPr>
                <w:rFonts w:ascii="Times New Roman" w:hAnsi="Times New Roman"/>
                <w:color w:val="000000"/>
                <w:sz w:val="20"/>
                <w:szCs w:val="20"/>
                <w:lang w:val="es-ES" w:eastAsia="es-ES"/>
              </w:rPr>
            </w:pPr>
          </w:p>
        </w:tc>
        <w:tc>
          <w:tcPr>
            <w:tcW w:w="709" w:type="dxa"/>
            <w:noWrap/>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Veloc. (m/s)</w:t>
            </w:r>
          </w:p>
          <w:p w:rsidR="00666E6F" w:rsidRPr="00A27CE6" w:rsidRDefault="00666E6F" w:rsidP="00666E6F">
            <w:pPr>
              <w:spacing w:after="0" w:line="240" w:lineRule="auto"/>
              <w:jc w:val="center"/>
              <w:rPr>
                <w:rFonts w:ascii="Times New Roman" w:hAnsi="Times New Roman"/>
                <w:color w:val="000000"/>
                <w:sz w:val="20"/>
                <w:szCs w:val="20"/>
                <w:lang w:val="es-ES" w:eastAsia="es-ES"/>
              </w:rPr>
            </w:pPr>
          </w:p>
        </w:tc>
        <w:tc>
          <w:tcPr>
            <w:tcW w:w="567" w:type="dxa"/>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TEE</w:t>
            </w:r>
          </w:p>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(ºC)</w:t>
            </w:r>
          </w:p>
          <w:p w:rsidR="00666E6F" w:rsidRPr="00A27CE6" w:rsidRDefault="00666E6F" w:rsidP="00666E6F">
            <w:pPr>
              <w:spacing w:after="0" w:line="240" w:lineRule="auto"/>
              <w:jc w:val="center"/>
              <w:rPr>
                <w:rFonts w:ascii="Times New Roman" w:hAnsi="Times New Roman"/>
                <w:color w:val="000000"/>
                <w:sz w:val="20"/>
                <w:szCs w:val="20"/>
                <w:lang w:val="es-ES" w:eastAsia="es-ES"/>
              </w:rPr>
            </w:pPr>
          </w:p>
        </w:tc>
        <w:tc>
          <w:tcPr>
            <w:tcW w:w="992" w:type="dxa"/>
            <w:gridSpan w:val="2"/>
            <w:shd w:val="clear" w:color="auto" w:fill="FFFFFF"/>
            <w:vAlign w:val="center"/>
          </w:tcPr>
          <w:p w:rsidR="00666E6F" w:rsidRPr="00A27CE6" w:rsidRDefault="00666E6F" w:rsidP="00666E6F">
            <w:pPr>
              <w:autoSpaceDE w:val="0"/>
              <w:autoSpaceDN w:val="0"/>
              <w:adjustRightInd w:val="0"/>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Tipo de Uniforme Utilizado</w:t>
            </w:r>
          </w:p>
        </w:tc>
        <w:tc>
          <w:tcPr>
            <w:tcW w:w="1276" w:type="dxa"/>
            <w:shd w:val="clear" w:color="auto" w:fill="FFFFFF"/>
            <w:vAlign w:val="center"/>
          </w:tcPr>
          <w:p w:rsidR="00666E6F" w:rsidRPr="00A27CE6" w:rsidRDefault="00666E6F" w:rsidP="00666E6F">
            <w:pPr>
              <w:autoSpaceDE w:val="0"/>
              <w:autoSpaceDN w:val="0"/>
              <w:adjustRightInd w:val="0"/>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Equipo Utilizado</w:t>
            </w:r>
          </w:p>
        </w:tc>
        <w:tc>
          <w:tcPr>
            <w:tcW w:w="1280" w:type="dxa"/>
            <w:shd w:val="clear" w:color="auto" w:fill="FFFFFF"/>
            <w:vAlign w:val="center"/>
          </w:tcPr>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¿El operario está expuesto más de 4 horas?</w:t>
            </w:r>
          </w:p>
          <w:p w:rsidR="00666E6F" w:rsidRPr="00A27CE6" w:rsidRDefault="00666E6F" w:rsidP="00666E6F">
            <w:pPr>
              <w:spacing w:after="0" w:line="240" w:lineRule="auto"/>
              <w:jc w:val="center"/>
              <w:rPr>
                <w:rFonts w:ascii="Times New Roman" w:hAnsi="Times New Roman"/>
                <w:color w:val="000000"/>
                <w:sz w:val="20"/>
                <w:szCs w:val="20"/>
                <w:lang w:val="es-ES" w:eastAsia="es-ES"/>
              </w:rPr>
            </w:pPr>
            <w:r w:rsidRPr="00A27CE6">
              <w:rPr>
                <w:rFonts w:ascii="Times New Roman" w:hAnsi="Times New Roman"/>
                <w:color w:val="000000"/>
                <w:sz w:val="20"/>
                <w:szCs w:val="20"/>
                <w:lang w:val="es-ES" w:eastAsia="es-ES"/>
              </w:rPr>
              <w:t>(SI / NO)</w:t>
            </w:r>
          </w:p>
        </w:tc>
      </w:tr>
      <w:tr w:rsidR="00666E6F" w:rsidRPr="00A27CE6" w:rsidTr="00666E6F">
        <w:trPr>
          <w:trHeight w:val="699"/>
        </w:trPr>
        <w:tc>
          <w:tcPr>
            <w:tcW w:w="637"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01</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Cámara de Congelado de Panadería</w:t>
            </w:r>
          </w:p>
        </w:tc>
        <w:tc>
          <w:tcPr>
            <w:tcW w:w="1276" w:type="dxa"/>
            <w:noWrap/>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Asociado de panadería</w:t>
            </w:r>
          </w:p>
        </w:tc>
        <w:tc>
          <w:tcPr>
            <w:tcW w:w="992" w:type="dxa"/>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 xml:space="preserve">-18 &lt; -21 </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w:t>
            </w:r>
          </w:p>
        </w:tc>
        <w:tc>
          <w:tcPr>
            <w:tcW w:w="1134" w:type="dxa"/>
            <w:gridSpan w:val="2"/>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w:t>
            </w:r>
          </w:p>
        </w:tc>
        <w:tc>
          <w:tcPr>
            <w:tcW w:w="1276" w:type="dxa"/>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w:t>
            </w:r>
          </w:p>
        </w:tc>
        <w:tc>
          <w:tcPr>
            <w:tcW w:w="1134" w:type="dxa"/>
            <w:noWrap/>
            <w:vAlign w:val="center"/>
          </w:tcPr>
          <w:p w:rsidR="00666E6F" w:rsidRPr="00A27CE6" w:rsidRDefault="00666E6F" w:rsidP="00666E6F">
            <w:pPr>
              <w:spacing w:after="0" w:line="240" w:lineRule="auto"/>
              <w:jc w:val="center"/>
              <w:rPr>
                <w:rFonts w:ascii="Times New Roman" w:hAnsi="Times New Roman"/>
                <w:lang w:val="es-ES" w:eastAsia="es-ES"/>
              </w:rPr>
            </w:pPr>
            <w:r w:rsidRPr="00A27CE6">
              <w:rPr>
                <w:rFonts w:ascii="Times New Roman" w:hAnsi="Times New Roman"/>
                <w:color w:val="000000"/>
                <w:lang w:val="es-ES" w:eastAsia="es-ES"/>
              </w:rPr>
              <w:t>3</w:t>
            </w:r>
          </w:p>
        </w:tc>
        <w:tc>
          <w:tcPr>
            <w:tcW w:w="1418" w:type="dxa"/>
            <w:vMerge w:val="restart"/>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Intermitente con Periodos de Recuperación</w:t>
            </w:r>
          </w:p>
        </w:tc>
        <w:tc>
          <w:tcPr>
            <w:tcW w:w="708" w:type="dxa"/>
            <w:gridSpan w:val="2"/>
            <w:noWrap/>
            <w:vAlign w:val="center"/>
          </w:tcPr>
          <w:p w:rsidR="00666E6F" w:rsidRPr="00A27CE6" w:rsidRDefault="00153AB3" w:rsidP="00666E6F">
            <w:pPr>
              <w:spacing w:after="0" w:line="240" w:lineRule="auto"/>
              <w:jc w:val="center"/>
              <w:rPr>
                <w:rFonts w:ascii="Times New Roman" w:hAnsi="Times New Roman"/>
                <w:lang w:val="es-ES" w:eastAsia="es-ES"/>
              </w:rPr>
            </w:pPr>
            <w:r>
              <w:rPr>
                <w:rFonts w:ascii="Times New Roman" w:hAnsi="Times New Roman"/>
                <w:lang w:val="es-ES" w:eastAsia="es-ES"/>
              </w:rPr>
              <w:t>-2</w:t>
            </w:r>
            <w:r w:rsidR="00B42E45">
              <w:rPr>
                <w:rFonts w:ascii="Times New Roman" w:hAnsi="Times New Roman"/>
                <w:lang w:val="es-ES" w:eastAsia="es-ES"/>
              </w:rPr>
              <w:t>4,4</w:t>
            </w:r>
          </w:p>
        </w:tc>
        <w:tc>
          <w:tcPr>
            <w:tcW w:w="709" w:type="dxa"/>
            <w:noWrap/>
            <w:vAlign w:val="center"/>
          </w:tcPr>
          <w:p w:rsidR="00666E6F" w:rsidRPr="00A27CE6" w:rsidRDefault="00F71BA5" w:rsidP="00F71BA5">
            <w:pPr>
              <w:spacing w:after="0" w:line="240" w:lineRule="auto"/>
              <w:rPr>
                <w:rFonts w:ascii="Times New Roman" w:hAnsi="Times New Roman"/>
                <w:lang w:val="es-ES" w:eastAsia="es-ES"/>
              </w:rPr>
            </w:pPr>
            <w:r>
              <w:rPr>
                <w:rFonts w:ascii="Times New Roman" w:hAnsi="Times New Roman"/>
                <w:lang w:val="es-ES" w:eastAsia="es-ES"/>
              </w:rPr>
              <w:t>0,45</w:t>
            </w:r>
          </w:p>
        </w:tc>
        <w:tc>
          <w:tcPr>
            <w:tcW w:w="567" w:type="dxa"/>
            <w:noWrap/>
            <w:vAlign w:val="center"/>
          </w:tcPr>
          <w:p w:rsidR="00666E6F" w:rsidRPr="00A27CE6" w:rsidRDefault="00666E6F" w:rsidP="00666E6F">
            <w:pPr>
              <w:spacing w:after="0" w:line="240" w:lineRule="auto"/>
              <w:jc w:val="center"/>
              <w:rPr>
                <w:rFonts w:ascii="Times New Roman" w:hAnsi="Times New Roman"/>
                <w:b/>
                <w:color w:val="FF0000"/>
                <w:lang w:val="es-ES" w:eastAsia="es-ES"/>
              </w:rPr>
            </w:pPr>
            <w:r w:rsidRPr="00A27CE6">
              <w:rPr>
                <w:rFonts w:ascii="Times New Roman" w:hAnsi="Times New Roman"/>
                <w:b/>
                <w:color w:val="FF0000"/>
                <w:lang w:val="es-ES" w:eastAsia="es-ES"/>
              </w:rPr>
              <w:t>-29</w:t>
            </w:r>
          </w:p>
        </w:tc>
        <w:tc>
          <w:tcPr>
            <w:tcW w:w="992" w:type="dxa"/>
            <w:gridSpan w:val="2"/>
            <w:vMerge w:val="restart"/>
            <w:shd w:val="clear" w:color="auto" w:fill="FFFFFF"/>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Ropa de Algodón y Campera Térmica</w:t>
            </w:r>
          </w:p>
        </w:tc>
        <w:tc>
          <w:tcPr>
            <w:tcW w:w="1276" w:type="dxa"/>
            <w:vMerge w:val="restart"/>
            <w:shd w:val="clear" w:color="auto" w:fill="FFFFFF"/>
            <w:vAlign w:val="center"/>
          </w:tcPr>
          <w:p w:rsidR="00666E6F" w:rsidRPr="00A27CE6" w:rsidRDefault="00666E6F" w:rsidP="00666E6F">
            <w:pPr>
              <w:spacing w:after="0" w:line="240" w:lineRule="auto"/>
              <w:jc w:val="both"/>
              <w:rPr>
                <w:rFonts w:ascii="Times New Roman" w:hAnsi="Times New Roman"/>
                <w:color w:val="000000"/>
                <w:lang w:val="pt-PT" w:eastAsia="es-ES"/>
              </w:rPr>
            </w:pPr>
            <w:r w:rsidRPr="00A27CE6">
              <w:rPr>
                <w:rFonts w:ascii="Times New Roman" w:hAnsi="Times New Roman"/>
                <w:color w:val="000000"/>
                <w:lang w:val="pt-PT" w:eastAsia="es-ES"/>
              </w:rPr>
              <w:t>Termo</w:t>
            </w:r>
          </w:p>
          <w:p w:rsidR="00666E6F" w:rsidRPr="00A27CE6" w:rsidRDefault="00666E6F" w:rsidP="00666E6F">
            <w:pPr>
              <w:spacing w:after="0" w:line="240" w:lineRule="auto"/>
              <w:jc w:val="both"/>
              <w:rPr>
                <w:rFonts w:ascii="Times New Roman" w:hAnsi="Times New Roman"/>
                <w:color w:val="000000"/>
                <w:lang w:val="pt-PT" w:eastAsia="es-ES"/>
              </w:rPr>
            </w:pPr>
            <w:r w:rsidRPr="00A27CE6">
              <w:rPr>
                <w:rFonts w:ascii="Times New Roman" w:hAnsi="Times New Roman"/>
                <w:color w:val="000000"/>
                <w:lang w:val="pt-PT" w:eastAsia="es-ES"/>
              </w:rPr>
              <w:t>anemómetro de Hilo Caliente</w:t>
            </w:r>
          </w:p>
        </w:tc>
        <w:tc>
          <w:tcPr>
            <w:tcW w:w="1280" w:type="dxa"/>
            <w:shd w:val="clear" w:color="auto" w:fill="FFFFFF"/>
            <w:vAlign w:val="center"/>
          </w:tcPr>
          <w:p w:rsidR="00666E6F" w:rsidRPr="00A27CE6" w:rsidRDefault="00666E6F" w:rsidP="00666E6F">
            <w:pPr>
              <w:spacing w:after="0" w:line="240" w:lineRule="auto"/>
              <w:jc w:val="center"/>
              <w:rPr>
                <w:rFonts w:ascii="Times New Roman" w:hAnsi="Times New Roman"/>
                <w:lang w:val="es-ES" w:eastAsia="es-ES"/>
              </w:rPr>
            </w:pPr>
            <w:r w:rsidRPr="00A27CE6">
              <w:rPr>
                <w:rFonts w:ascii="Times New Roman" w:hAnsi="Times New Roman"/>
                <w:lang w:val="es-ES" w:eastAsia="es-ES"/>
              </w:rPr>
              <w:t>NO</w:t>
            </w:r>
          </w:p>
        </w:tc>
      </w:tr>
      <w:tr w:rsidR="00666E6F" w:rsidRPr="00A27CE6" w:rsidTr="00666E6F">
        <w:trPr>
          <w:trHeight w:val="699"/>
        </w:trPr>
        <w:tc>
          <w:tcPr>
            <w:tcW w:w="637"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02</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pt-PT" w:eastAsia="es-ES"/>
              </w:rPr>
            </w:pPr>
            <w:r w:rsidRPr="00A27CE6">
              <w:rPr>
                <w:rFonts w:ascii="Times New Roman" w:hAnsi="Times New Roman"/>
                <w:color w:val="000000"/>
                <w:lang w:val="pt-PT" w:eastAsia="es-ES"/>
              </w:rPr>
              <w:t>Cámara de Congelado de Deli</w:t>
            </w:r>
          </w:p>
        </w:tc>
        <w:tc>
          <w:tcPr>
            <w:tcW w:w="1276" w:type="dxa"/>
            <w:noWrap/>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Asociado de Deli</w:t>
            </w:r>
          </w:p>
        </w:tc>
        <w:tc>
          <w:tcPr>
            <w:tcW w:w="992" w:type="dxa"/>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 xml:space="preserve">-18 &lt; -21 </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w:t>
            </w:r>
          </w:p>
        </w:tc>
        <w:tc>
          <w:tcPr>
            <w:tcW w:w="1134" w:type="dxa"/>
            <w:gridSpan w:val="2"/>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w:t>
            </w:r>
          </w:p>
        </w:tc>
        <w:tc>
          <w:tcPr>
            <w:tcW w:w="1276" w:type="dxa"/>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w:t>
            </w:r>
          </w:p>
        </w:tc>
        <w:tc>
          <w:tcPr>
            <w:tcW w:w="1134" w:type="dxa"/>
            <w:noWrap/>
            <w:vAlign w:val="center"/>
          </w:tcPr>
          <w:p w:rsidR="00666E6F" w:rsidRPr="00A27CE6" w:rsidRDefault="00666E6F" w:rsidP="00666E6F">
            <w:pPr>
              <w:spacing w:after="0" w:line="240" w:lineRule="auto"/>
              <w:jc w:val="center"/>
              <w:rPr>
                <w:rFonts w:ascii="Times New Roman" w:hAnsi="Times New Roman"/>
                <w:lang w:val="es-ES" w:eastAsia="es-ES"/>
              </w:rPr>
            </w:pPr>
            <w:r w:rsidRPr="00A27CE6">
              <w:rPr>
                <w:rFonts w:ascii="Times New Roman" w:hAnsi="Times New Roman"/>
                <w:color w:val="000000"/>
                <w:lang w:val="es-ES" w:eastAsia="es-ES"/>
              </w:rPr>
              <w:t>3</w:t>
            </w:r>
          </w:p>
        </w:tc>
        <w:tc>
          <w:tcPr>
            <w:tcW w:w="1418" w:type="dxa"/>
            <w:vMerge/>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p>
        </w:tc>
        <w:tc>
          <w:tcPr>
            <w:tcW w:w="708" w:type="dxa"/>
            <w:gridSpan w:val="2"/>
            <w:noWrap/>
            <w:vAlign w:val="center"/>
          </w:tcPr>
          <w:p w:rsidR="00666E6F" w:rsidRPr="00A27CE6" w:rsidRDefault="00153AB3" w:rsidP="00640EFD">
            <w:pPr>
              <w:spacing w:after="0" w:line="240" w:lineRule="auto"/>
              <w:jc w:val="center"/>
              <w:rPr>
                <w:rFonts w:ascii="Times New Roman" w:hAnsi="Times New Roman"/>
                <w:lang w:val="es-ES" w:eastAsia="es-ES"/>
              </w:rPr>
            </w:pPr>
            <w:r>
              <w:rPr>
                <w:rFonts w:ascii="Times New Roman" w:hAnsi="Times New Roman"/>
                <w:lang w:val="es-ES" w:eastAsia="es-ES"/>
              </w:rPr>
              <w:t>-2</w:t>
            </w:r>
            <w:r w:rsidR="00B42E45">
              <w:rPr>
                <w:rFonts w:ascii="Times New Roman" w:hAnsi="Times New Roman"/>
                <w:lang w:val="es-ES" w:eastAsia="es-ES"/>
              </w:rPr>
              <w:t>3,6</w:t>
            </w:r>
          </w:p>
        </w:tc>
        <w:tc>
          <w:tcPr>
            <w:tcW w:w="709" w:type="dxa"/>
            <w:noWrap/>
            <w:vAlign w:val="center"/>
          </w:tcPr>
          <w:p w:rsidR="00666E6F" w:rsidRPr="00A27CE6" w:rsidRDefault="00153AB3" w:rsidP="00666E6F">
            <w:pPr>
              <w:spacing w:after="0" w:line="240" w:lineRule="auto"/>
              <w:jc w:val="center"/>
              <w:rPr>
                <w:rFonts w:ascii="Times New Roman" w:hAnsi="Times New Roman"/>
                <w:lang w:val="es-ES" w:eastAsia="es-ES"/>
              </w:rPr>
            </w:pPr>
            <w:r>
              <w:rPr>
                <w:rFonts w:ascii="Times New Roman" w:hAnsi="Times New Roman"/>
                <w:lang w:val="es-ES" w:eastAsia="es-ES"/>
              </w:rPr>
              <w:t>1,</w:t>
            </w:r>
            <w:r w:rsidR="00F71BA5">
              <w:rPr>
                <w:rFonts w:ascii="Times New Roman" w:hAnsi="Times New Roman"/>
                <w:lang w:val="es-ES" w:eastAsia="es-ES"/>
              </w:rPr>
              <w:t>47</w:t>
            </w:r>
          </w:p>
        </w:tc>
        <w:tc>
          <w:tcPr>
            <w:tcW w:w="567" w:type="dxa"/>
            <w:noWrap/>
            <w:vAlign w:val="center"/>
          </w:tcPr>
          <w:p w:rsidR="00666E6F" w:rsidRPr="00A27CE6" w:rsidRDefault="00666E6F" w:rsidP="00666E6F">
            <w:pPr>
              <w:spacing w:after="0" w:line="240" w:lineRule="auto"/>
              <w:jc w:val="center"/>
              <w:rPr>
                <w:rFonts w:ascii="Times New Roman" w:hAnsi="Times New Roman"/>
                <w:b/>
                <w:color w:val="FF0000"/>
                <w:lang w:val="es-ES" w:eastAsia="es-ES"/>
              </w:rPr>
            </w:pPr>
            <w:r w:rsidRPr="00A27CE6">
              <w:rPr>
                <w:rFonts w:ascii="Times New Roman" w:hAnsi="Times New Roman"/>
                <w:b/>
                <w:color w:val="FF0000"/>
                <w:lang w:val="es-ES" w:eastAsia="es-ES"/>
              </w:rPr>
              <w:t>-29</w:t>
            </w:r>
          </w:p>
        </w:tc>
        <w:tc>
          <w:tcPr>
            <w:tcW w:w="992" w:type="dxa"/>
            <w:gridSpan w:val="2"/>
            <w:vMerge/>
            <w:shd w:val="clear" w:color="auto" w:fill="FFFFFF"/>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p>
        </w:tc>
        <w:tc>
          <w:tcPr>
            <w:tcW w:w="1276" w:type="dxa"/>
            <w:vMerge/>
            <w:shd w:val="clear" w:color="auto" w:fill="FFFFFF"/>
            <w:vAlign w:val="center"/>
          </w:tcPr>
          <w:p w:rsidR="00666E6F" w:rsidRPr="00A27CE6" w:rsidRDefault="00666E6F" w:rsidP="00666E6F">
            <w:pPr>
              <w:spacing w:after="0" w:line="240" w:lineRule="auto"/>
              <w:jc w:val="both"/>
              <w:rPr>
                <w:rFonts w:ascii="Times New Roman" w:hAnsi="Times New Roman"/>
                <w:color w:val="000000"/>
                <w:lang w:val="es-ES" w:eastAsia="es-ES"/>
              </w:rPr>
            </w:pPr>
          </w:p>
        </w:tc>
        <w:tc>
          <w:tcPr>
            <w:tcW w:w="1280" w:type="dxa"/>
            <w:shd w:val="clear" w:color="auto" w:fill="FFFFFF"/>
            <w:vAlign w:val="center"/>
          </w:tcPr>
          <w:p w:rsidR="00666E6F" w:rsidRPr="00A27CE6" w:rsidRDefault="00666E6F" w:rsidP="00666E6F">
            <w:pPr>
              <w:spacing w:after="0" w:line="240" w:lineRule="auto"/>
              <w:jc w:val="center"/>
              <w:rPr>
                <w:rFonts w:ascii="Times New Roman" w:hAnsi="Times New Roman"/>
                <w:lang w:val="es-ES" w:eastAsia="es-ES"/>
              </w:rPr>
            </w:pPr>
            <w:r w:rsidRPr="00A27CE6">
              <w:rPr>
                <w:rFonts w:ascii="Times New Roman" w:hAnsi="Times New Roman"/>
                <w:lang w:val="es-ES" w:eastAsia="es-ES"/>
              </w:rPr>
              <w:t>NO</w:t>
            </w:r>
          </w:p>
        </w:tc>
      </w:tr>
      <w:tr w:rsidR="00666E6F" w:rsidRPr="00A27CE6" w:rsidTr="00666E6F">
        <w:trPr>
          <w:trHeight w:val="699"/>
        </w:trPr>
        <w:tc>
          <w:tcPr>
            <w:tcW w:w="637"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03</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 xml:space="preserve">Cámara de Congelado Lácteos </w:t>
            </w:r>
          </w:p>
        </w:tc>
        <w:tc>
          <w:tcPr>
            <w:tcW w:w="1276" w:type="dxa"/>
            <w:noWrap/>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Asociado de Lácteos</w:t>
            </w:r>
          </w:p>
        </w:tc>
        <w:tc>
          <w:tcPr>
            <w:tcW w:w="992" w:type="dxa"/>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 xml:space="preserve">-18 &lt; -21 </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w:t>
            </w:r>
          </w:p>
        </w:tc>
        <w:tc>
          <w:tcPr>
            <w:tcW w:w="1134" w:type="dxa"/>
            <w:gridSpan w:val="2"/>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w:t>
            </w:r>
          </w:p>
        </w:tc>
        <w:tc>
          <w:tcPr>
            <w:tcW w:w="1276" w:type="dxa"/>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w:t>
            </w:r>
          </w:p>
        </w:tc>
        <w:tc>
          <w:tcPr>
            <w:tcW w:w="1134" w:type="dxa"/>
            <w:noWrap/>
            <w:vAlign w:val="center"/>
          </w:tcPr>
          <w:p w:rsidR="00666E6F" w:rsidRPr="00A27CE6" w:rsidRDefault="00666E6F" w:rsidP="00666E6F">
            <w:pPr>
              <w:spacing w:after="0" w:line="240" w:lineRule="auto"/>
              <w:jc w:val="center"/>
              <w:rPr>
                <w:rFonts w:ascii="Times New Roman" w:hAnsi="Times New Roman"/>
                <w:lang w:val="es-ES" w:eastAsia="es-ES"/>
              </w:rPr>
            </w:pPr>
            <w:r w:rsidRPr="00A27CE6">
              <w:rPr>
                <w:rFonts w:ascii="Times New Roman" w:hAnsi="Times New Roman"/>
                <w:color w:val="000000"/>
                <w:lang w:val="es-ES" w:eastAsia="es-ES"/>
              </w:rPr>
              <w:t>3</w:t>
            </w:r>
          </w:p>
        </w:tc>
        <w:tc>
          <w:tcPr>
            <w:tcW w:w="1418" w:type="dxa"/>
            <w:vMerge/>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p>
        </w:tc>
        <w:tc>
          <w:tcPr>
            <w:tcW w:w="708" w:type="dxa"/>
            <w:gridSpan w:val="2"/>
            <w:noWrap/>
            <w:vAlign w:val="center"/>
          </w:tcPr>
          <w:p w:rsidR="00666E6F" w:rsidRPr="00A27CE6" w:rsidRDefault="00B5730B" w:rsidP="00666E6F">
            <w:pPr>
              <w:spacing w:after="0" w:line="240" w:lineRule="auto"/>
              <w:jc w:val="center"/>
              <w:rPr>
                <w:rFonts w:ascii="Times New Roman" w:hAnsi="Times New Roman"/>
                <w:lang w:val="es-ES" w:eastAsia="es-ES"/>
              </w:rPr>
            </w:pPr>
            <w:r>
              <w:rPr>
                <w:rFonts w:ascii="Times New Roman" w:hAnsi="Times New Roman"/>
                <w:lang w:val="es-ES" w:eastAsia="es-ES"/>
              </w:rPr>
              <w:t>-2</w:t>
            </w:r>
            <w:r w:rsidR="00B42E45">
              <w:rPr>
                <w:rFonts w:ascii="Times New Roman" w:hAnsi="Times New Roman"/>
                <w:lang w:val="es-ES" w:eastAsia="es-ES"/>
              </w:rPr>
              <w:t>4,6</w:t>
            </w:r>
          </w:p>
        </w:tc>
        <w:tc>
          <w:tcPr>
            <w:tcW w:w="709" w:type="dxa"/>
            <w:noWrap/>
            <w:vAlign w:val="center"/>
          </w:tcPr>
          <w:p w:rsidR="00666E6F" w:rsidRPr="00A27CE6" w:rsidRDefault="00F71BA5" w:rsidP="00666E6F">
            <w:pPr>
              <w:spacing w:after="0" w:line="240" w:lineRule="auto"/>
              <w:jc w:val="center"/>
              <w:rPr>
                <w:rFonts w:ascii="Times New Roman" w:hAnsi="Times New Roman"/>
                <w:lang w:val="es-ES" w:eastAsia="es-ES"/>
              </w:rPr>
            </w:pPr>
            <w:r>
              <w:rPr>
                <w:rFonts w:ascii="Times New Roman" w:hAnsi="Times New Roman"/>
                <w:lang w:val="es-ES" w:eastAsia="es-ES"/>
              </w:rPr>
              <w:t>0,67</w:t>
            </w:r>
          </w:p>
        </w:tc>
        <w:tc>
          <w:tcPr>
            <w:tcW w:w="567" w:type="dxa"/>
            <w:noWrap/>
            <w:vAlign w:val="center"/>
          </w:tcPr>
          <w:p w:rsidR="00666E6F" w:rsidRPr="00A27CE6" w:rsidRDefault="00666E6F" w:rsidP="00666E6F">
            <w:pPr>
              <w:spacing w:after="0" w:line="240" w:lineRule="auto"/>
              <w:jc w:val="center"/>
              <w:rPr>
                <w:rFonts w:ascii="Times New Roman" w:hAnsi="Times New Roman"/>
                <w:b/>
                <w:color w:val="FF0000"/>
                <w:lang w:val="es-ES" w:eastAsia="es-ES"/>
              </w:rPr>
            </w:pPr>
            <w:r w:rsidRPr="00A27CE6">
              <w:rPr>
                <w:rFonts w:ascii="Times New Roman" w:hAnsi="Times New Roman"/>
                <w:b/>
                <w:color w:val="FF0000"/>
                <w:lang w:val="es-ES" w:eastAsia="es-ES"/>
              </w:rPr>
              <w:t>-29</w:t>
            </w:r>
          </w:p>
        </w:tc>
        <w:tc>
          <w:tcPr>
            <w:tcW w:w="992" w:type="dxa"/>
            <w:gridSpan w:val="2"/>
            <w:vMerge/>
            <w:shd w:val="clear" w:color="auto" w:fill="FFFFFF"/>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p>
        </w:tc>
        <w:tc>
          <w:tcPr>
            <w:tcW w:w="1276" w:type="dxa"/>
            <w:vMerge/>
            <w:shd w:val="clear" w:color="auto" w:fill="FFFFFF"/>
            <w:vAlign w:val="center"/>
          </w:tcPr>
          <w:p w:rsidR="00666E6F" w:rsidRPr="00A27CE6" w:rsidRDefault="00666E6F" w:rsidP="00666E6F">
            <w:pPr>
              <w:spacing w:after="0" w:line="240" w:lineRule="auto"/>
              <w:jc w:val="both"/>
              <w:rPr>
                <w:rFonts w:ascii="Times New Roman" w:hAnsi="Times New Roman"/>
                <w:color w:val="000000"/>
                <w:lang w:val="es-ES" w:eastAsia="es-ES"/>
              </w:rPr>
            </w:pPr>
          </w:p>
        </w:tc>
        <w:tc>
          <w:tcPr>
            <w:tcW w:w="1280" w:type="dxa"/>
            <w:shd w:val="clear" w:color="auto" w:fill="FFFFFF"/>
            <w:vAlign w:val="center"/>
          </w:tcPr>
          <w:p w:rsidR="00666E6F" w:rsidRPr="00A27CE6" w:rsidRDefault="00666E6F" w:rsidP="00666E6F">
            <w:pPr>
              <w:spacing w:after="0" w:line="240" w:lineRule="auto"/>
              <w:jc w:val="center"/>
              <w:rPr>
                <w:rFonts w:ascii="Times New Roman" w:hAnsi="Times New Roman"/>
                <w:lang w:val="es-ES" w:eastAsia="es-ES"/>
              </w:rPr>
            </w:pPr>
            <w:r w:rsidRPr="00A27CE6">
              <w:rPr>
                <w:rFonts w:ascii="Times New Roman" w:hAnsi="Times New Roman"/>
                <w:lang w:val="es-ES" w:eastAsia="es-ES"/>
              </w:rPr>
              <w:t>NO</w:t>
            </w:r>
          </w:p>
        </w:tc>
      </w:tr>
      <w:tr w:rsidR="00666E6F" w:rsidRPr="00A27CE6" w:rsidTr="00666E6F">
        <w:trPr>
          <w:trHeight w:val="699"/>
        </w:trPr>
        <w:tc>
          <w:tcPr>
            <w:tcW w:w="637"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04</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Laboratorio de Carnes</w:t>
            </w:r>
          </w:p>
        </w:tc>
        <w:tc>
          <w:tcPr>
            <w:tcW w:w="1276" w:type="dxa"/>
            <w:noWrap/>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Asociado de Carnicería</w:t>
            </w:r>
          </w:p>
        </w:tc>
        <w:tc>
          <w:tcPr>
            <w:tcW w:w="992" w:type="dxa"/>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 xml:space="preserve">+7 </w:t>
            </w:r>
            <w:r w:rsidR="00653EF5">
              <w:rPr>
                <w:rFonts w:ascii="Times New Roman" w:hAnsi="Times New Roman"/>
                <w:color w:val="000000"/>
                <w:lang w:val="es-ES" w:eastAsia="es-ES"/>
              </w:rPr>
              <w:t>≥</w:t>
            </w:r>
            <w:r w:rsidRPr="00A27CE6">
              <w:rPr>
                <w:rFonts w:ascii="Times New Roman" w:hAnsi="Times New Roman"/>
                <w:color w:val="000000"/>
                <w:lang w:val="es-ES" w:eastAsia="es-ES"/>
              </w:rPr>
              <w:t xml:space="preserve"> + 9</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60</w:t>
            </w:r>
          </w:p>
        </w:tc>
        <w:tc>
          <w:tcPr>
            <w:tcW w:w="1134" w:type="dxa"/>
            <w:gridSpan w:val="2"/>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w:t>
            </w:r>
          </w:p>
        </w:tc>
        <w:tc>
          <w:tcPr>
            <w:tcW w:w="1276" w:type="dxa"/>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240</w:t>
            </w:r>
          </w:p>
        </w:tc>
        <w:tc>
          <w:tcPr>
            <w:tcW w:w="113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w:t>
            </w:r>
          </w:p>
        </w:tc>
        <w:tc>
          <w:tcPr>
            <w:tcW w:w="1418" w:type="dxa"/>
            <w:vMerge/>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p>
        </w:tc>
        <w:tc>
          <w:tcPr>
            <w:tcW w:w="708" w:type="dxa"/>
            <w:gridSpan w:val="2"/>
            <w:noWrap/>
            <w:vAlign w:val="center"/>
          </w:tcPr>
          <w:p w:rsidR="00666E6F" w:rsidRPr="00A27CE6" w:rsidRDefault="00B42E45" w:rsidP="00666E6F">
            <w:pPr>
              <w:spacing w:after="0" w:line="240" w:lineRule="auto"/>
              <w:jc w:val="center"/>
              <w:rPr>
                <w:rFonts w:ascii="Times New Roman" w:hAnsi="Times New Roman"/>
                <w:lang w:val="es-ES" w:eastAsia="es-ES"/>
              </w:rPr>
            </w:pPr>
            <w:r>
              <w:rPr>
                <w:rFonts w:ascii="Times New Roman" w:hAnsi="Times New Roman"/>
                <w:lang w:val="es-ES" w:eastAsia="es-ES"/>
              </w:rPr>
              <w:t>8,1</w:t>
            </w:r>
          </w:p>
        </w:tc>
        <w:tc>
          <w:tcPr>
            <w:tcW w:w="709" w:type="dxa"/>
            <w:noWrap/>
            <w:vAlign w:val="center"/>
          </w:tcPr>
          <w:p w:rsidR="00666E6F" w:rsidRPr="00A27CE6" w:rsidRDefault="00153AB3" w:rsidP="00666E6F">
            <w:pPr>
              <w:spacing w:after="0" w:line="240" w:lineRule="auto"/>
              <w:jc w:val="center"/>
              <w:rPr>
                <w:rFonts w:ascii="Times New Roman" w:hAnsi="Times New Roman"/>
                <w:lang w:val="es-ES" w:eastAsia="es-ES"/>
              </w:rPr>
            </w:pPr>
            <w:r>
              <w:rPr>
                <w:rFonts w:ascii="Times New Roman" w:hAnsi="Times New Roman"/>
                <w:lang w:val="es-ES" w:eastAsia="es-ES"/>
              </w:rPr>
              <w:t>0,</w:t>
            </w:r>
            <w:r w:rsidR="00B42E45">
              <w:rPr>
                <w:rFonts w:ascii="Times New Roman" w:hAnsi="Times New Roman"/>
                <w:lang w:val="es-ES" w:eastAsia="es-ES"/>
              </w:rPr>
              <w:t>1</w:t>
            </w:r>
            <w:r w:rsidR="00F71BA5">
              <w:rPr>
                <w:rFonts w:ascii="Times New Roman" w:hAnsi="Times New Roman"/>
                <w:lang w:val="es-ES" w:eastAsia="es-ES"/>
              </w:rPr>
              <w:t>4</w:t>
            </w:r>
          </w:p>
        </w:tc>
        <w:tc>
          <w:tcPr>
            <w:tcW w:w="567" w:type="dxa"/>
            <w:noWrap/>
            <w:vAlign w:val="center"/>
          </w:tcPr>
          <w:p w:rsidR="00666E6F" w:rsidRPr="00A27CE6" w:rsidRDefault="00666E6F" w:rsidP="00666E6F">
            <w:pPr>
              <w:spacing w:after="0" w:line="240" w:lineRule="auto"/>
              <w:jc w:val="center"/>
              <w:rPr>
                <w:rFonts w:ascii="Times New Roman" w:hAnsi="Times New Roman"/>
                <w:b/>
                <w:color w:val="FF0000"/>
                <w:lang w:val="es-ES" w:eastAsia="es-ES"/>
              </w:rPr>
            </w:pPr>
            <w:r w:rsidRPr="00A27CE6">
              <w:rPr>
                <w:rFonts w:ascii="Times New Roman" w:hAnsi="Times New Roman"/>
                <w:b/>
                <w:color w:val="FF0000"/>
                <w:lang w:val="es-ES" w:eastAsia="es-ES"/>
              </w:rPr>
              <w:t>4</w:t>
            </w:r>
          </w:p>
        </w:tc>
        <w:tc>
          <w:tcPr>
            <w:tcW w:w="992" w:type="dxa"/>
            <w:gridSpan w:val="2"/>
            <w:vMerge/>
            <w:shd w:val="clear" w:color="auto" w:fill="FFFFFF"/>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p>
        </w:tc>
        <w:tc>
          <w:tcPr>
            <w:tcW w:w="1276" w:type="dxa"/>
            <w:vMerge/>
            <w:shd w:val="clear" w:color="auto" w:fill="FFFFFF"/>
            <w:vAlign w:val="center"/>
          </w:tcPr>
          <w:p w:rsidR="00666E6F" w:rsidRPr="00A27CE6" w:rsidRDefault="00666E6F" w:rsidP="00666E6F">
            <w:pPr>
              <w:spacing w:after="0" w:line="240" w:lineRule="auto"/>
              <w:jc w:val="both"/>
              <w:rPr>
                <w:rFonts w:ascii="Times New Roman" w:hAnsi="Times New Roman"/>
                <w:color w:val="000000"/>
                <w:lang w:val="es-ES" w:eastAsia="es-ES"/>
              </w:rPr>
            </w:pPr>
          </w:p>
        </w:tc>
        <w:tc>
          <w:tcPr>
            <w:tcW w:w="1280" w:type="dxa"/>
            <w:shd w:val="clear" w:color="auto" w:fill="FFFFFF"/>
            <w:vAlign w:val="center"/>
          </w:tcPr>
          <w:p w:rsidR="00666E6F" w:rsidRPr="00A27CE6" w:rsidRDefault="00666E6F" w:rsidP="00666E6F">
            <w:pPr>
              <w:spacing w:after="0" w:line="240" w:lineRule="auto"/>
              <w:jc w:val="center"/>
              <w:rPr>
                <w:rFonts w:ascii="Times New Roman" w:hAnsi="Times New Roman"/>
                <w:lang w:val="es-ES" w:eastAsia="es-ES"/>
              </w:rPr>
            </w:pPr>
            <w:r w:rsidRPr="00A27CE6">
              <w:rPr>
                <w:rFonts w:ascii="Times New Roman" w:hAnsi="Times New Roman"/>
                <w:lang w:val="es-ES" w:eastAsia="es-ES"/>
              </w:rPr>
              <w:t>SI</w:t>
            </w:r>
          </w:p>
        </w:tc>
      </w:tr>
      <w:tr w:rsidR="00666E6F" w:rsidRPr="00A27CE6" w:rsidTr="00666E6F">
        <w:trPr>
          <w:trHeight w:val="585"/>
        </w:trPr>
        <w:tc>
          <w:tcPr>
            <w:tcW w:w="15667" w:type="dxa"/>
            <w:gridSpan w:val="18"/>
            <w:vMerge w:val="restart"/>
            <w:vAlign w:val="center"/>
          </w:tcPr>
          <w:p w:rsidR="00666E6F" w:rsidRPr="00A27CE6" w:rsidRDefault="00666E6F" w:rsidP="00666E6F">
            <w:pPr>
              <w:spacing w:after="0" w:line="240" w:lineRule="auto"/>
              <w:rPr>
                <w:rFonts w:ascii="Times New Roman" w:hAnsi="Times New Roman"/>
                <w:b/>
                <w:color w:val="000000"/>
                <w:lang w:val="es-ES" w:eastAsia="es-ES"/>
              </w:rPr>
            </w:pPr>
            <w:r w:rsidRPr="00A27CE6">
              <w:rPr>
                <w:rFonts w:ascii="Times New Roman" w:hAnsi="Times New Roman"/>
                <w:b/>
                <w:color w:val="000000"/>
                <w:lang w:val="es-ES" w:eastAsia="es-ES"/>
              </w:rPr>
              <w:t>Información Adicional</w:t>
            </w:r>
          </w:p>
          <w:p w:rsidR="00666E6F" w:rsidRPr="00A27CE6" w:rsidRDefault="00666E6F" w:rsidP="002B1BD0">
            <w:pPr>
              <w:pStyle w:val="Prrafodelista"/>
              <w:numPr>
                <w:ilvl w:val="0"/>
                <w:numId w:val="9"/>
              </w:numPr>
              <w:spacing w:after="0" w:line="240" w:lineRule="auto"/>
              <w:contextualSpacing/>
              <w:jc w:val="both"/>
              <w:rPr>
                <w:rFonts w:ascii="Times New Roman" w:hAnsi="Times New Roman"/>
              </w:rPr>
            </w:pPr>
            <w:r w:rsidRPr="00A27CE6">
              <w:rPr>
                <w:rFonts w:ascii="Times New Roman" w:hAnsi="Times New Roman"/>
              </w:rPr>
              <w:t>TBS (Temperatura de bulbo seco)</w:t>
            </w:r>
          </w:p>
          <w:p w:rsidR="00666E6F" w:rsidRPr="00A27CE6" w:rsidRDefault="00666E6F" w:rsidP="002B1BD0">
            <w:pPr>
              <w:pStyle w:val="Prrafodelista"/>
              <w:numPr>
                <w:ilvl w:val="0"/>
                <w:numId w:val="9"/>
              </w:numPr>
              <w:spacing w:after="0" w:line="240" w:lineRule="auto"/>
              <w:contextualSpacing/>
              <w:jc w:val="both"/>
              <w:rPr>
                <w:rFonts w:ascii="Times New Roman" w:hAnsi="Times New Roman"/>
              </w:rPr>
            </w:pPr>
            <w:r w:rsidRPr="00A27CE6">
              <w:rPr>
                <w:rFonts w:ascii="Times New Roman" w:hAnsi="Times New Roman"/>
              </w:rPr>
              <w:t>TEE (Temperatura equivalente de enfriamiento en relación con la Velocidad del Aire)</w:t>
            </w:r>
          </w:p>
          <w:p w:rsidR="00666E6F" w:rsidRPr="00A27CE6" w:rsidRDefault="00666E6F" w:rsidP="002B1BD0">
            <w:pPr>
              <w:pStyle w:val="Prrafodelista"/>
              <w:numPr>
                <w:ilvl w:val="0"/>
                <w:numId w:val="9"/>
              </w:numPr>
              <w:spacing w:after="0" w:line="240" w:lineRule="auto"/>
              <w:contextualSpacing/>
              <w:jc w:val="both"/>
              <w:rPr>
                <w:rFonts w:ascii="Times New Roman" w:hAnsi="Times New Roman"/>
              </w:rPr>
            </w:pPr>
            <w:r w:rsidRPr="00A27CE6">
              <w:rPr>
                <w:rFonts w:ascii="Times New Roman" w:hAnsi="Times New Roman"/>
              </w:rPr>
              <w:t>Las evaluaciones de cada sector de trabajo se realizaron con equipos de medición de lectura directa.</w:t>
            </w:r>
          </w:p>
          <w:p w:rsidR="00666E6F" w:rsidRPr="00A27CE6" w:rsidRDefault="00666E6F" w:rsidP="002B1BD0">
            <w:pPr>
              <w:pStyle w:val="Prrafodelista"/>
              <w:numPr>
                <w:ilvl w:val="0"/>
                <w:numId w:val="9"/>
              </w:numPr>
              <w:spacing w:after="0" w:line="240" w:lineRule="auto"/>
              <w:contextualSpacing/>
              <w:jc w:val="both"/>
              <w:rPr>
                <w:rFonts w:ascii="Times New Roman" w:hAnsi="Times New Roman"/>
              </w:rPr>
            </w:pPr>
            <w:r w:rsidRPr="00A27CE6">
              <w:rPr>
                <w:rFonts w:ascii="Times New Roman" w:hAnsi="Times New Roman"/>
              </w:rPr>
              <w:t>No se llevaron a cabo mediciones en aquellas cámaras de enfriado o descongelado que se encontraban en periodos de descongelamiento.</w:t>
            </w:r>
          </w:p>
          <w:p w:rsidR="00666E6F" w:rsidRPr="00A27CE6" w:rsidRDefault="00666E6F" w:rsidP="002B1BD0">
            <w:pPr>
              <w:pStyle w:val="Prrafodelista"/>
              <w:numPr>
                <w:ilvl w:val="0"/>
                <w:numId w:val="9"/>
              </w:numPr>
              <w:spacing w:after="0" w:line="240" w:lineRule="auto"/>
              <w:contextualSpacing/>
              <w:jc w:val="both"/>
              <w:rPr>
                <w:rFonts w:ascii="Times New Roman" w:hAnsi="Times New Roman"/>
              </w:rPr>
            </w:pPr>
            <w:r w:rsidRPr="00A27CE6">
              <w:rPr>
                <w:rFonts w:ascii="Times New Roman" w:hAnsi="Times New Roman"/>
              </w:rPr>
              <w:t>En la presente aplicación (cámaras de frío) se utilizó un termoanemómetro de hilo caliente. El principio de medición que emplea este equipo es especialmente aplicable en rangos bajos de velocidad (0-2 m/s).</w:t>
            </w:r>
          </w:p>
          <w:p w:rsidR="00666E6F" w:rsidRPr="00A27CE6" w:rsidRDefault="00666E6F" w:rsidP="00666E6F">
            <w:pPr>
              <w:pStyle w:val="Prrafodelista"/>
              <w:spacing w:after="0" w:line="240" w:lineRule="auto"/>
              <w:ind w:left="720"/>
              <w:contextualSpacing/>
              <w:jc w:val="both"/>
              <w:rPr>
                <w:rFonts w:ascii="Times New Roman" w:hAnsi="Times New Roman"/>
              </w:rPr>
            </w:pPr>
          </w:p>
        </w:tc>
      </w:tr>
      <w:tr w:rsidR="00666E6F" w:rsidRPr="00A27CE6" w:rsidTr="00666E6F">
        <w:trPr>
          <w:trHeight w:val="184"/>
        </w:trPr>
        <w:tc>
          <w:tcPr>
            <w:tcW w:w="15667" w:type="dxa"/>
            <w:gridSpan w:val="18"/>
            <w:vMerge/>
            <w:vAlign w:val="center"/>
          </w:tcPr>
          <w:p w:rsidR="00666E6F" w:rsidRPr="00A27CE6" w:rsidRDefault="00666E6F" w:rsidP="00666E6F">
            <w:pPr>
              <w:spacing w:after="0" w:line="240" w:lineRule="auto"/>
              <w:rPr>
                <w:rFonts w:ascii="Times New Roman" w:hAnsi="Times New Roman"/>
                <w:color w:val="000000"/>
                <w:sz w:val="16"/>
                <w:szCs w:val="16"/>
                <w:lang w:val="es-ES" w:eastAsia="es-ES"/>
              </w:rPr>
            </w:pPr>
          </w:p>
        </w:tc>
      </w:tr>
    </w:tbl>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lang w:val="es-ES" w:eastAsia="ar-SA"/>
        </w:rPr>
      </w:pPr>
      <w:r w:rsidRPr="00A27CE6">
        <w:rPr>
          <w:rFonts w:ascii="Times New Roman" w:hAnsi="Times New Roman"/>
          <w:b/>
          <w:lang w:val="es-ES" w:eastAsia="ar-SA"/>
        </w:rPr>
        <w:br w:type="page"/>
      </w:r>
    </w:p>
    <w:tbl>
      <w:tblPr>
        <w:tblW w:w="1573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29"/>
        <w:gridCol w:w="5245"/>
        <w:gridCol w:w="1559"/>
        <w:gridCol w:w="3402"/>
      </w:tblGrid>
      <w:tr w:rsidR="00666E6F" w:rsidRPr="00A27CE6" w:rsidTr="00666E6F">
        <w:tc>
          <w:tcPr>
            <w:tcW w:w="15735" w:type="dxa"/>
            <w:gridSpan w:val="4"/>
            <w:shd w:val="clear" w:color="auto" w:fill="000000"/>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435"/>
        </w:trPr>
        <w:tc>
          <w:tcPr>
            <w:tcW w:w="10774" w:type="dxa"/>
            <w:gridSpan w:val="2"/>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 xml:space="preserve">Razón social:  </w:t>
            </w:r>
            <w:r w:rsidR="00AC6F7B">
              <w:rPr>
                <w:rFonts w:ascii="Times New Roman" w:hAnsi="Times New Roman"/>
                <w:sz w:val="24"/>
                <w:szCs w:val="24"/>
                <w:lang w:eastAsia="ar-SA"/>
              </w:rPr>
              <w:t>DORINKA SRL (STORE #1026 CATAMARCA)</w:t>
            </w:r>
          </w:p>
        </w:tc>
        <w:tc>
          <w:tcPr>
            <w:tcW w:w="4961" w:type="dxa"/>
            <w:gridSpan w:val="2"/>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C.U.I.T.: 30-67813830-0</w:t>
            </w:r>
          </w:p>
        </w:tc>
      </w:tr>
      <w:tr w:rsidR="00666E6F" w:rsidRPr="00A27CE6" w:rsidTr="00666E6F">
        <w:trPr>
          <w:trHeight w:val="427"/>
        </w:trPr>
        <w:tc>
          <w:tcPr>
            <w:tcW w:w="5529"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Dirección: Av. Villafañez y Dr. Manuel Navarro S/N</w:t>
            </w:r>
          </w:p>
        </w:tc>
        <w:tc>
          <w:tcPr>
            <w:tcW w:w="5245"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Localidad: San Fernando del Valle de Catamarca</w:t>
            </w:r>
          </w:p>
        </w:tc>
        <w:tc>
          <w:tcPr>
            <w:tcW w:w="1559"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C.P.: 4700</w:t>
            </w:r>
          </w:p>
        </w:tc>
        <w:tc>
          <w:tcPr>
            <w:tcW w:w="3402"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Provincia:  Catamarca</w:t>
            </w:r>
          </w:p>
        </w:tc>
      </w:tr>
      <w:tr w:rsidR="00666E6F" w:rsidRPr="00A27CE6" w:rsidTr="00666E6F">
        <w:tc>
          <w:tcPr>
            <w:tcW w:w="15735" w:type="dxa"/>
            <w:gridSpan w:val="4"/>
            <w:shd w:val="clear" w:color="auto" w:fill="A6A6A6"/>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r w:rsidRPr="00A27CE6">
              <w:rPr>
                <w:rFonts w:ascii="Times New Roman" w:hAnsi="Times New Roman"/>
                <w:b/>
                <w:bCs/>
                <w:color w:val="000000"/>
                <w:sz w:val="24"/>
                <w:szCs w:val="24"/>
                <w:lang w:val="es-ES" w:eastAsia="es-ES"/>
              </w:rPr>
              <w:t>OBSERVACIONES</w:t>
            </w:r>
          </w:p>
        </w:tc>
      </w:tr>
      <w:tr w:rsidR="00666E6F" w:rsidRPr="00A27CE6" w:rsidTr="00666E6F">
        <w:trPr>
          <w:trHeight w:val="5808"/>
        </w:trPr>
        <w:tc>
          <w:tcPr>
            <w:tcW w:w="15735" w:type="dxa"/>
            <w:gridSpan w:val="4"/>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lang w:eastAsia="ar-SA"/>
              </w:rPr>
            </w:pPr>
            <w:r w:rsidRPr="00A27CE6">
              <w:rPr>
                <w:rFonts w:ascii="Times New Roman" w:hAnsi="Times New Roman"/>
                <w:sz w:val="24"/>
                <w:szCs w:val="24"/>
                <w:lang w:eastAsia="ar-SA"/>
              </w:rPr>
              <w:t>Detalles Constructivos de los Sectores Medidos</w:t>
            </w:r>
          </w:p>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u w:val="single"/>
                <w:lang w:eastAsia="ar-SA"/>
              </w:rPr>
            </w:pPr>
            <w:r w:rsidRPr="00A27CE6">
              <w:rPr>
                <w:rFonts w:ascii="Times New Roman" w:hAnsi="Times New Roman"/>
                <w:sz w:val="24"/>
                <w:szCs w:val="24"/>
                <w:u w:val="single"/>
                <w:lang w:eastAsia="ar-SA"/>
              </w:rPr>
              <w:t>Cámara de Congelado de Panadería y Deli</w:t>
            </w:r>
          </w:p>
          <w:p w:rsidR="00666E6F" w:rsidRPr="00A27CE6" w:rsidRDefault="00666E6F" w:rsidP="002B1BD0">
            <w:pPr>
              <w:pStyle w:val="Prrafodelista"/>
              <w:numPr>
                <w:ilvl w:val="0"/>
                <w:numId w:val="8"/>
              </w:numPr>
              <w:spacing w:after="0" w:line="240" w:lineRule="auto"/>
              <w:contextualSpacing/>
              <w:jc w:val="both"/>
              <w:rPr>
                <w:rFonts w:ascii="Times New Roman" w:hAnsi="Times New Roman"/>
                <w:sz w:val="24"/>
                <w:szCs w:val="24"/>
              </w:rPr>
            </w:pPr>
            <w:r w:rsidRPr="00A27CE6">
              <w:rPr>
                <w:rFonts w:ascii="Times New Roman" w:hAnsi="Times New Roman"/>
                <w:sz w:val="24"/>
                <w:szCs w:val="24"/>
              </w:rPr>
              <w:t xml:space="preserve">Cámara equipada con alarma de hombre encerrado e Indicador Externo de Temperatura. </w:t>
            </w:r>
          </w:p>
          <w:p w:rsidR="00666E6F" w:rsidRPr="00A27CE6" w:rsidRDefault="00666E6F" w:rsidP="002B1BD0">
            <w:pPr>
              <w:pStyle w:val="Prrafodelista"/>
              <w:numPr>
                <w:ilvl w:val="0"/>
                <w:numId w:val="8"/>
              </w:numPr>
              <w:spacing w:after="0" w:line="240" w:lineRule="auto"/>
              <w:contextualSpacing/>
              <w:jc w:val="both"/>
              <w:rPr>
                <w:rFonts w:ascii="Times New Roman" w:hAnsi="Times New Roman"/>
                <w:sz w:val="24"/>
                <w:szCs w:val="24"/>
              </w:rPr>
            </w:pPr>
            <w:r w:rsidRPr="00A27CE6">
              <w:rPr>
                <w:rFonts w:ascii="Times New Roman" w:hAnsi="Times New Roman"/>
                <w:sz w:val="24"/>
                <w:szCs w:val="24"/>
              </w:rPr>
              <w:t xml:space="preserve">Material constructivo ejecutado en paneles termoaislantes </w:t>
            </w:r>
          </w:p>
          <w:p w:rsidR="00666E6F" w:rsidRPr="00A27CE6" w:rsidRDefault="00666E6F" w:rsidP="002B1BD0">
            <w:pPr>
              <w:pStyle w:val="Prrafodelista"/>
              <w:numPr>
                <w:ilvl w:val="0"/>
                <w:numId w:val="8"/>
              </w:numPr>
              <w:spacing w:after="0" w:line="240" w:lineRule="auto"/>
              <w:contextualSpacing/>
              <w:jc w:val="both"/>
              <w:rPr>
                <w:rFonts w:ascii="Times New Roman" w:hAnsi="Times New Roman"/>
                <w:sz w:val="24"/>
                <w:szCs w:val="24"/>
              </w:rPr>
            </w:pPr>
            <w:r w:rsidRPr="00A27CE6">
              <w:rPr>
                <w:rFonts w:ascii="Times New Roman" w:hAnsi="Times New Roman"/>
                <w:sz w:val="24"/>
                <w:szCs w:val="24"/>
              </w:rPr>
              <w:t xml:space="preserve">Cámara identificada con codificación interna, identificación de riesgos y rango de temperaturas de trabajo </w:t>
            </w:r>
          </w:p>
          <w:p w:rsidR="00666E6F" w:rsidRPr="00A27CE6" w:rsidRDefault="00666E6F" w:rsidP="002B1BD0">
            <w:pPr>
              <w:pStyle w:val="Prrafodelista"/>
              <w:numPr>
                <w:ilvl w:val="0"/>
                <w:numId w:val="8"/>
              </w:numPr>
              <w:spacing w:after="0" w:line="240" w:lineRule="auto"/>
              <w:contextualSpacing/>
              <w:jc w:val="both"/>
              <w:rPr>
                <w:rFonts w:ascii="Times New Roman" w:hAnsi="Times New Roman"/>
                <w:sz w:val="24"/>
                <w:szCs w:val="24"/>
              </w:rPr>
            </w:pPr>
            <w:r w:rsidRPr="00A27CE6">
              <w:rPr>
                <w:rFonts w:ascii="Times New Roman" w:hAnsi="Times New Roman"/>
                <w:sz w:val="24"/>
                <w:szCs w:val="24"/>
              </w:rPr>
              <w:t>Uso de Cortina sanitaria de PVC son superposición de paños</w:t>
            </w:r>
          </w:p>
          <w:p w:rsidR="00666E6F" w:rsidRPr="00A27CE6" w:rsidRDefault="00666E6F" w:rsidP="002B1BD0">
            <w:pPr>
              <w:pStyle w:val="Prrafodelista"/>
              <w:numPr>
                <w:ilvl w:val="0"/>
                <w:numId w:val="8"/>
              </w:numPr>
              <w:spacing w:after="0" w:line="240" w:lineRule="auto"/>
              <w:contextualSpacing/>
              <w:jc w:val="both"/>
              <w:rPr>
                <w:rFonts w:ascii="Times New Roman" w:hAnsi="Times New Roman"/>
                <w:sz w:val="24"/>
                <w:szCs w:val="24"/>
              </w:rPr>
            </w:pPr>
            <w:r w:rsidRPr="00A27CE6">
              <w:rPr>
                <w:rFonts w:ascii="Times New Roman" w:hAnsi="Times New Roman"/>
                <w:sz w:val="24"/>
                <w:szCs w:val="24"/>
              </w:rPr>
              <w:t>Burletes y estado general de la cámara en correcto estado de conservación</w:t>
            </w:r>
          </w:p>
          <w:p w:rsidR="00666E6F" w:rsidRPr="00A27CE6" w:rsidRDefault="00666E6F" w:rsidP="002B1BD0">
            <w:pPr>
              <w:pStyle w:val="Prrafodelista"/>
              <w:numPr>
                <w:ilvl w:val="0"/>
                <w:numId w:val="8"/>
              </w:numPr>
              <w:spacing w:after="0" w:line="240" w:lineRule="auto"/>
              <w:contextualSpacing/>
              <w:jc w:val="both"/>
              <w:rPr>
                <w:rFonts w:ascii="Times New Roman" w:hAnsi="Times New Roman"/>
                <w:sz w:val="24"/>
                <w:szCs w:val="24"/>
              </w:rPr>
            </w:pPr>
            <w:r w:rsidRPr="00A27CE6">
              <w:rPr>
                <w:rFonts w:ascii="Times New Roman" w:hAnsi="Times New Roman"/>
                <w:sz w:val="24"/>
                <w:szCs w:val="24"/>
              </w:rPr>
              <w:t xml:space="preserve">Uso de estanterías metálicas de 3 (tres) niveles en el interior de cámara </w:t>
            </w:r>
          </w:p>
          <w:p w:rsidR="00666E6F" w:rsidRPr="00A27CE6" w:rsidRDefault="00666E6F" w:rsidP="002B1BD0">
            <w:pPr>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lang w:eastAsia="ar-SA"/>
              </w:rPr>
            </w:pPr>
            <w:r w:rsidRPr="00A27CE6">
              <w:rPr>
                <w:rFonts w:ascii="Times New Roman" w:hAnsi="Times New Roman"/>
                <w:sz w:val="24"/>
                <w:szCs w:val="24"/>
              </w:rPr>
              <w:t>Cámara equipada con 3 (tres) forzadores de aire</w:t>
            </w:r>
            <w:r w:rsidR="00153AB3">
              <w:rPr>
                <w:rFonts w:ascii="Times New Roman" w:hAnsi="Times New Roman"/>
                <w:sz w:val="24"/>
                <w:szCs w:val="24"/>
              </w:rPr>
              <w:t xml:space="preserve"> (Deli 4 forzadores)</w:t>
            </w:r>
          </w:p>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u w:val="single"/>
                <w:lang w:eastAsia="ar-SA"/>
              </w:rPr>
            </w:pPr>
            <w:r w:rsidRPr="00A27CE6">
              <w:rPr>
                <w:rFonts w:ascii="Times New Roman" w:hAnsi="Times New Roman"/>
                <w:sz w:val="24"/>
                <w:szCs w:val="24"/>
                <w:u w:val="single"/>
                <w:lang w:eastAsia="ar-SA"/>
              </w:rPr>
              <w:t>Cámara de Congelado de Lácteos</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Cámara de congelado con forzadores de aire operativos</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 xml:space="preserve">Cámara equipada con alarma de hombre encerrado e Indicador Externo de Temperatura. </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 xml:space="preserve">Material constructivo ejecutado en paneles termoaislantes </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 xml:space="preserve">Cámara identificada con codificación interna, identificación de riesgos y rango de temperaturas de trabajo </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Uso de Cortina de PVC son superposición de paños</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Burletes y equipos en correcto estado de conservación</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 xml:space="preserve">Uso de estanterías de 3 (tres) o 4 (cuatro) niveles en el interior de cámara </w:t>
            </w:r>
          </w:p>
          <w:p w:rsidR="00666E6F" w:rsidRPr="00A27CE6" w:rsidRDefault="00666E6F" w:rsidP="002B1BD0">
            <w:pPr>
              <w:pStyle w:val="Prrafodelista"/>
              <w:numPr>
                <w:ilvl w:val="0"/>
                <w:numId w:val="17"/>
              </w:numPr>
              <w:spacing w:after="0" w:line="240" w:lineRule="auto"/>
              <w:contextualSpacing/>
              <w:rPr>
                <w:rFonts w:ascii="Times New Roman" w:hAnsi="Times New Roman"/>
                <w:lang w:eastAsia="ar-SA"/>
              </w:rPr>
            </w:pPr>
            <w:r w:rsidRPr="00A27CE6">
              <w:rPr>
                <w:rFonts w:ascii="Times New Roman" w:hAnsi="Times New Roman"/>
                <w:sz w:val="24"/>
                <w:szCs w:val="24"/>
              </w:rPr>
              <w:t>Cámara equipada con 6 (seis) forzadores de aire</w:t>
            </w:r>
          </w:p>
          <w:p w:rsidR="00666E6F" w:rsidRPr="00A27CE6" w:rsidRDefault="00666E6F" w:rsidP="00666E6F">
            <w:pPr>
              <w:pStyle w:val="Prrafodelista"/>
              <w:spacing w:after="0" w:line="240" w:lineRule="auto"/>
              <w:ind w:left="0"/>
              <w:contextualSpacing/>
              <w:rPr>
                <w:rFonts w:ascii="Times New Roman" w:hAnsi="Times New Roman"/>
                <w:sz w:val="24"/>
                <w:szCs w:val="24"/>
                <w:u w:val="single"/>
              </w:rPr>
            </w:pPr>
            <w:r w:rsidRPr="00A27CE6">
              <w:rPr>
                <w:rFonts w:ascii="Times New Roman" w:hAnsi="Times New Roman"/>
                <w:sz w:val="24"/>
                <w:szCs w:val="24"/>
                <w:u w:val="single"/>
              </w:rPr>
              <w:t>Laboratorio de Carnes</w:t>
            </w:r>
          </w:p>
          <w:p w:rsidR="00666E6F" w:rsidRPr="00A27CE6" w:rsidRDefault="00666E6F" w:rsidP="002B1BD0">
            <w:pPr>
              <w:pStyle w:val="Prrafodelista"/>
              <w:numPr>
                <w:ilvl w:val="0"/>
                <w:numId w:val="17"/>
              </w:numPr>
              <w:spacing w:after="0" w:line="240" w:lineRule="auto"/>
              <w:contextualSpacing/>
              <w:rPr>
                <w:rFonts w:ascii="Times New Roman" w:hAnsi="Times New Roman"/>
                <w:sz w:val="24"/>
                <w:szCs w:val="24"/>
              </w:rPr>
            </w:pPr>
            <w:r w:rsidRPr="00A27CE6">
              <w:rPr>
                <w:rFonts w:ascii="Times New Roman" w:hAnsi="Times New Roman"/>
                <w:sz w:val="24"/>
                <w:szCs w:val="24"/>
              </w:rPr>
              <w:t>Equipado con Mesadas de Trabajo, máquinas para picar carne, sierra, piletas de lavado, etc.</w:t>
            </w:r>
          </w:p>
          <w:p w:rsidR="00666E6F" w:rsidRPr="00A27CE6" w:rsidRDefault="00666E6F" w:rsidP="002B1BD0">
            <w:pPr>
              <w:pStyle w:val="Prrafodelista"/>
              <w:numPr>
                <w:ilvl w:val="0"/>
                <w:numId w:val="17"/>
              </w:numPr>
              <w:spacing w:after="0" w:line="240" w:lineRule="auto"/>
              <w:contextualSpacing/>
              <w:rPr>
                <w:rFonts w:ascii="Times New Roman" w:hAnsi="Times New Roman"/>
                <w:lang w:eastAsia="ar-SA"/>
              </w:rPr>
            </w:pPr>
            <w:r w:rsidRPr="00A27CE6">
              <w:rPr>
                <w:rFonts w:ascii="Times New Roman" w:hAnsi="Times New Roman"/>
                <w:sz w:val="24"/>
                <w:szCs w:val="24"/>
              </w:rPr>
              <w:t>Evaporador y forzador de aire operativo (1 evaporador - 4 forzadores de aire).</w:t>
            </w:r>
          </w:p>
          <w:p w:rsidR="00666E6F" w:rsidRPr="00A27CE6" w:rsidRDefault="00666E6F" w:rsidP="002B1BD0">
            <w:pPr>
              <w:pStyle w:val="Prrafodelista"/>
              <w:numPr>
                <w:ilvl w:val="0"/>
                <w:numId w:val="17"/>
              </w:numPr>
              <w:spacing w:after="0" w:line="240" w:lineRule="auto"/>
              <w:contextualSpacing/>
              <w:rPr>
                <w:rFonts w:ascii="Times New Roman" w:hAnsi="Times New Roman"/>
                <w:lang w:eastAsia="ar-SA"/>
              </w:rPr>
            </w:pPr>
            <w:r w:rsidRPr="00A27CE6">
              <w:rPr>
                <w:rFonts w:ascii="Times New Roman" w:hAnsi="Times New Roman"/>
                <w:sz w:val="24"/>
                <w:szCs w:val="24"/>
              </w:rPr>
              <w:t>Diseño sanitario</w:t>
            </w:r>
          </w:p>
        </w:tc>
      </w:tr>
    </w:tbl>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lang w:eastAsia="ar-SA"/>
        </w:rPr>
      </w:pPr>
    </w:p>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lang w:val="es-ES" w:eastAsia="ar-SA"/>
        </w:rPr>
      </w:pPr>
      <w:r w:rsidRPr="00A27CE6">
        <w:rPr>
          <w:rFonts w:ascii="Times New Roman" w:hAnsi="Times New Roman"/>
          <w:b/>
          <w:lang w:val="es-ES" w:eastAsia="ar-SA"/>
        </w:rPr>
        <w:br w:type="page"/>
      </w:r>
    </w:p>
    <w:tbl>
      <w:tblPr>
        <w:tblW w:w="1573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29"/>
        <w:gridCol w:w="5245"/>
        <w:gridCol w:w="1559"/>
        <w:gridCol w:w="3402"/>
      </w:tblGrid>
      <w:tr w:rsidR="00666E6F" w:rsidRPr="00A27CE6" w:rsidTr="00666E6F">
        <w:tc>
          <w:tcPr>
            <w:tcW w:w="15735" w:type="dxa"/>
            <w:gridSpan w:val="4"/>
            <w:shd w:val="clear" w:color="auto" w:fill="000000"/>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435"/>
        </w:trPr>
        <w:tc>
          <w:tcPr>
            <w:tcW w:w="10774" w:type="dxa"/>
            <w:gridSpan w:val="2"/>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 xml:space="preserve">Razón social:  </w:t>
            </w:r>
            <w:r w:rsidR="00AC6F7B">
              <w:rPr>
                <w:rFonts w:ascii="Times New Roman" w:hAnsi="Times New Roman"/>
                <w:sz w:val="24"/>
                <w:szCs w:val="24"/>
                <w:lang w:eastAsia="ar-SA"/>
              </w:rPr>
              <w:t>DORINKA SRL (STORE #1026 CATAMARCA)</w:t>
            </w:r>
          </w:p>
        </w:tc>
        <w:tc>
          <w:tcPr>
            <w:tcW w:w="4961" w:type="dxa"/>
            <w:gridSpan w:val="2"/>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C.U.I.T.: 30-67813830-0</w:t>
            </w:r>
          </w:p>
        </w:tc>
      </w:tr>
      <w:tr w:rsidR="00666E6F" w:rsidRPr="00A27CE6" w:rsidTr="00666E6F">
        <w:trPr>
          <w:trHeight w:val="427"/>
        </w:trPr>
        <w:tc>
          <w:tcPr>
            <w:tcW w:w="5529"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Dirección: Av. Villafañez y Dr. Manuel Navarro S/N</w:t>
            </w:r>
          </w:p>
        </w:tc>
        <w:tc>
          <w:tcPr>
            <w:tcW w:w="5245"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Localidad: San Fernando del Valle de Catamarca</w:t>
            </w:r>
          </w:p>
        </w:tc>
        <w:tc>
          <w:tcPr>
            <w:tcW w:w="1559"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C.P.: 4700</w:t>
            </w:r>
          </w:p>
        </w:tc>
        <w:tc>
          <w:tcPr>
            <w:tcW w:w="3402"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Provincia:  Catamarca</w:t>
            </w:r>
          </w:p>
        </w:tc>
      </w:tr>
      <w:tr w:rsidR="00666E6F" w:rsidRPr="00A27CE6" w:rsidTr="00666E6F">
        <w:tc>
          <w:tcPr>
            <w:tcW w:w="15735" w:type="dxa"/>
            <w:gridSpan w:val="4"/>
            <w:shd w:val="clear" w:color="auto" w:fill="A6A6A6"/>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r w:rsidRPr="00A27CE6">
              <w:rPr>
                <w:rFonts w:ascii="Times New Roman" w:hAnsi="Times New Roman"/>
                <w:b/>
                <w:bCs/>
                <w:color w:val="000000"/>
                <w:sz w:val="24"/>
                <w:szCs w:val="24"/>
                <w:lang w:val="es-ES" w:eastAsia="es-ES"/>
              </w:rPr>
              <w:t>METODOLOGIA DE MEDICION</w:t>
            </w:r>
          </w:p>
        </w:tc>
      </w:tr>
      <w:tr w:rsidR="00666E6F" w:rsidRPr="00A27CE6" w:rsidTr="00666E6F">
        <w:tc>
          <w:tcPr>
            <w:tcW w:w="15735" w:type="dxa"/>
            <w:gridSpan w:val="4"/>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eastAsia="ar-SA"/>
              </w:rPr>
            </w:pPr>
          </w:p>
          <w:p w:rsidR="00666E6F" w:rsidRPr="00A27CE6" w:rsidRDefault="00666E6F" w:rsidP="002B1BD0">
            <w:pPr>
              <w:numPr>
                <w:ilvl w:val="0"/>
                <w:numId w:val="8"/>
              </w:numPr>
              <w:spacing w:after="0" w:line="360" w:lineRule="auto"/>
              <w:ind w:left="714" w:hanging="357"/>
              <w:jc w:val="both"/>
              <w:rPr>
                <w:rFonts w:ascii="Times New Roman" w:hAnsi="Times New Roman"/>
                <w:sz w:val="24"/>
                <w:szCs w:val="24"/>
              </w:rPr>
            </w:pPr>
            <w:r w:rsidRPr="00A27CE6">
              <w:rPr>
                <w:rFonts w:ascii="Times New Roman" w:hAnsi="Times New Roman"/>
                <w:sz w:val="24"/>
                <w:szCs w:val="24"/>
              </w:rPr>
              <w:t xml:space="preserve">Se coloca el equipo con la sonda telescópica desplegada en el interior de la cámara durante 10 (Diez) minutos para lograr la estabilización del elemento sensor (termo anemómetro de hilo caliente). </w:t>
            </w:r>
          </w:p>
          <w:p w:rsidR="00666E6F" w:rsidRPr="00A27CE6" w:rsidRDefault="00666E6F" w:rsidP="002B1BD0">
            <w:pPr>
              <w:numPr>
                <w:ilvl w:val="0"/>
                <w:numId w:val="8"/>
              </w:numPr>
              <w:spacing w:after="0" w:line="360" w:lineRule="auto"/>
              <w:ind w:left="714" w:hanging="357"/>
              <w:jc w:val="both"/>
              <w:rPr>
                <w:rFonts w:ascii="Times New Roman" w:hAnsi="Times New Roman"/>
                <w:sz w:val="24"/>
                <w:szCs w:val="24"/>
              </w:rPr>
            </w:pPr>
            <w:r w:rsidRPr="00A27CE6">
              <w:rPr>
                <w:rFonts w:ascii="Times New Roman" w:hAnsi="Times New Roman"/>
                <w:sz w:val="24"/>
                <w:szCs w:val="24"/>
              </w:rPr>
              <w:t>Se ingresa a la cámara y se cierra el portón pivotante de la misma.</w:t>
            </w:r>
          </w:p>
          <w:p w:rsidR="00666E6F" w:rsidRPr="00A27CE6" w:rsidRDefault="00666E6F" w:rsidP="002B1BD0">
            <w:pPr>
              <w:numPr>
                <w:ilvl w:val="0"/>
                <w:numId w:val="8"/>
              </w:numPr>
              <w:spacing w:after="0" w:line="360" w:lineRule="auto"/>
              <w:ind w:left="714" w:hanging="357"/>
              <w:jc w:val="both"/>
              <w:rPr>
                <w:rFonts w:ascii="Times New Roman" w:hAnsi="Times New Roman"/>
                <w:sz w:val="24"/>
                <w:szCs w:val="24"/>
              </w:rPr>
            </w:pPr>
            <w:r w:rsidRPr="00A27CE6">
              <w:rPr>
                <w:rFonts w:ascii="Times New Roman" w:hAnsi="Times New Roman"/>
                <w:sz w:val="24"/>
                <w:szCs w:val="24"/>
              </w:rPr>
              <w:t xml:space="preserve">Se sostiene la sonda telescópica de tal manera que esta se posicione a una altura entre 0,6 -1,5 metros de altura desde el piso tomando como referencia la posición del operario al realizar la tarea de estibado, clasificado o inventariado de mercadería en racks, estanterías o pallets. </w:t>
            </w:r>
          </w:p>
          <w:p w:rsidR="00666E6F" w:rsidRPr="00A27CE6" w:rsidRDefault="00666E6F" w:rsidP="002B1BD0">
            <w:pPr>
              <w:numPr>
                <w:ilvl w:val="0"/>
                <w:numId w:val="8"/>
              </w:numPr>
              <w:spacing w:after="0" w:line="360" w:lineRule="auto"/>
              <w:ind w:left="714" w:hanging="357"/>
              <w:jc w:val="both"/>
              <w:rPr>
                <w:rFonts w:ascii="Times New Roman" w:hAnsi="Times New Roman"/>
                <w:sz w:val="24"/>
                <w:szCs w:val="24"/>
              </w:rPr>
            </w:pPr>
            <w:r w:rsidRPr="00A27CE6">
              <w:rPr>
                <w:rFonts w:ascii="Times New Roman" w:hAnsi="Times New Roman"/>
                <w:sz w:val="24"/>
                <w:szCs w:val="24"/>
              </w:rPr>
              <w:t xml:space="preserve">La ubicación de la persona que realiza la medición se llevara a cabo en tres sectores 1)_Sector cercano al acceso de la cámara y alejado del forzador/evaporador(condición más desfavorable para el trabajador), 2)_Sector central de la cámara con posición equidistante desde forzador y el acceso a la cámara y 3)_Sector cercano al forzador y alejado del acceso. </w:t>
            </w:r>
          </w:p>
          <w:p w:rsidR="00666E6F" w:rsidRPr="00A27CE6" w:rsidRDefault="00666E6F" w:rsidP="002B1BD0">
            <w:pPr>
              <w:numPr>
                <w:ilvl w:val="0"/>
                <w:numId w:val="8"/>
              </w:numPr>
              <w:spacing w:after="0" w:line="360" w:lineRule="auto"/>
              <w:ind w:left="714" w:hanging="357"/>
              <w:jc w:val="both"/>
              <w:rPr>
                <w:rFonts w:ascii="Times New Roman" w:hAnsi="Times New Roman"/>
                <w:sz w:val="24"/>
                <w:szCs w:val="24"/>
              </w:rPr>
            </w:pPr>
            <w:r w:rsidRPr="00A27CE6">
              <w:rPr>
                <w:rFonts w:ascii="Times New Roman" w:hAnsi="Times New Roman"/>
                <w:sz w:val="24"/>
                <w:szCs w:val="24"/>
              </w:rPr>
              <w:t xml:space="preserve">Se orienta la sonda de hilo caliente según la flecha indicadora  ← o → según el movimiento del aire en el interior de la cámara. </w:t>
            </w:r>
          </w:p>
          <w:p w:rsidR="00666E6F" w:rsidRPr="00A27CE6" w:rsidRDefault="00666E6F" w:rsidP="002B1BD0">
            <w:pPr>
              <w:numPr>
                <w:ilvl w:val="0"/>
                <w:numId w:val="8"/>
              </w:numPr>
              <w:spacing w:after="0" w:line="360" w:lineRule="auto"/>
              <w:ind w:left="714" w:hanging="357"/>
              <w:jc w:val="both"/>
              <w:rPr>
                <w:rFonts w:ascii="Times New Roman" w:hAnsi="Times New Roman"/>
                <w:sz w:val="24"/>
                <w:szCs w:val="24"/>
              </w:rPr>
            </w:pPr>
            <w:r w:rsidRPr="00A27CE6">
              <w:rPr>
                <w:rFonts w:ascii="Times New Roman" w:hAnsi="Times New Roman"/>
                <w:sz w:val="24"/>
                <w:szCs w:val="24"/>
              </w:rPr>
              <w:t xml:space="preserve">Se toma la lectura de la Tº de Bulbo Seco (ºC) y la Veloc. de Aire (m/Seg.). </w:t>
            </w:r>
          </w:p>
          <w:p w:rsidR="00666E6F" w:rsidRPr="00A27CE6" w:rsidRDefault="00666E6F" w:rsidP="002B1BD0">
            <w:pPr>
              <w:numPr>
                <w:ilvl w:val="0"/>
                <w:numId w:val="8"/>
              </w:numPr>
              <w:spacing w:after="0" w:line="360" w:lineRule="auto"/>
              <w:ind w:left="714" w:hanging="357"/>
              <w:jc w:val="both"/>
              <w:rPr>
                <w:rFonts w:ascii="Times New Roman" w:hAnsi="Times New Roman"/>
                <w:sz w:val="24"/>
                <w:szCs w:val="24"/>
              </w:rPr>
            </w:pPr>
            <w:r w:rsidRPr="00A27CE6">
              <w:rPr>
                <w:rFonts w:ascii="Times New Roman" w:hAnsi="Times New Roman"/>
                <w:sz w:val="24"/>
                <w:szCs w:val="24"/>
              </w:rPr>
              <w:t>Se toman como mínimo 3 (Tres) mediciones en altura y en distancia (acceso-forzador/evaporador) hasta obtener una variación inferior al 5 % entre lectura y lectura.</w:t>
            </w:r>
          </w:p>
          <w:p w:rsidR="00666E6F" w:rsidRPr="00A27CE6" w:rsidRDefault="00666E6F" w:rsidP="002B1BD0">
            <w:pPr>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360" w:lineRule="auto"/>
              <w:ind w:left="714" w:hanging="357"/>
              <w:jc w:val="both"/>
              <w:textAlignment w:val="baseline"/>
              <w:rPr>
                <w:rFonts w:ascii="Times New Roman" w:hAnsi="Times New Roman"/>
                <w:sz w:val="24"/>
                <w:szCs w:val="24"/>
                <w:lang w:eastAsia="ar-SA"/>
              </w:rPr>
            </w:pPr>
            <w:r w:rsidRPr="00A27CE6">
              <w:rPr>
                <w:rFonts w:ascii="Times New Roman" w:hAnsi="Times New Roman"/>
                <w:sz w:val="24"/>
                <w:szCs w:val="24"/>
              </w:rPr>
              <w:t xml:space="preserve">Se toma como valor definitivo aquel más desfavorable para el trabajador.  </w:t>
            </w:r>
          </w:p>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lang w:eastAsia="ar-SA"/>
              </w:rPr>
            </w:pPr>
          </w:p>
        </w:tc>
      </w:tr>
    </w:tbl>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lang w:val="es-ES" w:eastAsia="es-ES"/>
        </w:rPr>
      </w:pPr>
      <w:r w:rsidRPr="00A27CE6">
        <w:rPr>
          <w:rFonts w:ascii="Times New Roman" w:hAnsi="Times New Roman"/>
          <w:b/>
          <w:sz w:val="24"/>
          <w:szCs w:val="24"/>
          <w:lang w:val="es-ES" w:eastAsia="ar-SA"/>
        </w:rPr>
        <w:br w:type="page"/>
      </w:r>
    </w:p>
    <w:tbl>
      <w:tblPr>
        <w:tblW w:w="15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66"/>
        <w:gridCol w:w="5103"/>
        <w:gridCol w:w="1559"/>
        <w:gridCol w:w="3402"/>
      </w:tblGrid>
      <w:tr w:rsidR="00666E6F" w:rsidRPr="00A27CE6" w:rsidTr="00666E6F">
        <w:trPr>
          <w:trHeight w:val="283"/>
          <w:jc w:val="center"/>
        </w:trPr>
        <w:tc>
          <w:tcPr>
            <w:tcW w:w="15630"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85"/>
          <w:jc w:val="center"/>
        </w:trPr>
        <w:tc>
          <w:tcPr>
            <w:tcW w:w="12228"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402"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411"/>
          <w:jc w:val="center"/>
        </w:trPr>
        <w:tc>
          <w:tcPr>
            <w:tcW w:w="5566"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559"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402"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294"/>
          <w:jc w:val="center"/>
        </w:trPr>
        <w:tc>
          <w:tcPr>
            <w:tcW w:w="15630"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 xml:space="preserve">Valores Legales de Referencia </w:t>
            </w:r>
            <w:r w:rsidRPr="00A27CE6">
              <w:rPr>
                <w:rFonts w:ascii="Times New Roman" w:hAnsi="Times New Roman"/>
                <w:b/>
                <w:sz w:val="24"/>
                <w:szCs w:val="24"/>
                <w:lang w:val="es-ES" w:eastAsia="es-ES"/>
              </w:rPr>
              <w:t>Res. MTyESS # 295/03</w:t>
            </w:r>
          </w:p>
        </w:tc>
      </w:tr>
      <w:tr w:rsidR="00666E6F" w:rsidRPr="00A27CE6" w:rsidTr="00666E6F">
        <w:trPr>
          <w:trHeight w:val="6344"/>
          <w:jc w:val="center"/>
        </w:trPr>
        <w:tc>
          <w:tcPr>
            <w:tcW w:w="15630" w:type="dxa"/>
            <w:gridSpan w:val="4"/>
            <w:noWrap/>
          </w:tcPr>
          <w:p w:rsidR="00666E6F" w:rsidRPr="00A27CE6" w:rsidRDefault="00666E6F" w:rsidP="00666E6F">
            <w:pPr>
              <w:autoSpaceDE w:val="0"/>
              <w:autoSpaceDN w:val="0"/>
              <w:adjustRightInd w:val="0"/>
              <w:spacing w:after="0" w:line="240" w:lineRule="auto"/>
              <w:rPr>
                <w:rFonts w:ascii="Times New Roman" w:hAnsi="Times New Roman"/>
                <w:color w:val="000000"/>
                <w:lang w:val="es-ES" w:eastAsia="es-ES"/>
              </w:rPr>
            </w:pPr>
            <w:r w:rsidRPr="00A27CE6">
              <w:rPr>
                <w:rFonts w:ascii="Times New Roman" w:hAnsi="Times New Roman"/>
                <w:b/>
                <w:bCs/>
                <w:color w:val="000000"/>
                <w:lang w:val="es-ES" w:eastAsia="es-ES"/>
              </w:rPr>
              <w:t xml:space="preserve">TABLA 2: TEMPERATURA EQUIVALENTE DE ENFRIAMIENTO </w:t>
            </w:r>
          </w:p>
          <w:p w:rsidR="00666E6F" w:rsidRPr="00A27CE6" w:rsidRDefault="00666E6F" w:rsidP="002B1BD0">
            <w:pPr>
              <w:pStyle w:val="Default"/>
              <w:numPr>
                <w:ilvl w:val="0"/>
                <w:numId w:val="15"/>
              </w:numPr>
              <w:rPr>
                <w:b/>
                <w:bCs/>
                <w:sz w:val="22"/>
                <w:szCs w:val="22"/>
              </w:rPr>
            </w:pPr>
            <w:r w:rsidRPr="00A27CE6">
              <w:rPr>
                <w:sz w:val="22"/>
                <w:szCs w:val="22"/>
              </w:rPr>
              <w:t>Resolución MTESS 295/03</w:t>
            </w:r>
          </w:p>
          <w:tbl>
            <w:tblPr>
              <w:tblW w:w="0" w:type="auto"/>
              <w:tblLook w:val="00A0" w:firstRow="1" w:lastRow="0" w:firstColumn="1" w:lastColumn="0" w:noHBand="0" w:noVBand="0"/>
            </w:tblPr>
            <w:tblGrid>
              <w:gridCol w:w="7595"/>
              <w:gridCol w:w="7596"/>
            </w:tblGrid>
            <w:tr w:rsidR="00666E6F" w:rsidRPr="00A27CE6" w:rsidTr="00666E6F">
              <w:tc>
                <w:tcPr>
                  <w:tcW w:w="7595" w:type="dxa"/>
                </w:tcPr>
                <w:p w:rsidR="00666E6F" w:rsidRPr="00A27CE6" w:rsidRDefault="00666E6F" w:rsidP="00666E6F">
                  <w:pPr>
                    <w:pStyle w:val="Default"/>
                    <w:rPr>
                      <w:b/>
                      <w:bCs/>
                      <w:sz w:val="22"/>
                      <w:szCs w:val="22"/>
                    </w:rPr>
                  </w:pPr>
                  <w:r w:rsidRPr="00A27CE6">
                    <w:rPr>
                      <w:b/>
                      <w:bCs/>
                      <w:noProof/>
                      <w:sz w:val="22"/>
                      <w:szCs w:val="22"/>
                      <w:lang w:val="es-AR" w:eastAsia="es-AR"/>
                    </w:rPr>
                    <w:drawing>
                      <wp:inline distT="0" distB="0" distL="0" distR="0">
                        <wp:extent cx="3971925" cy="3543300"/>
                        <wp:effectExtent l="19050" t="19050" r="28575" b="1905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3971925" cy="3543300"/>
                                </a:xfrm>
                                <a:prstGeom prst="rect">
                                  <a:avLst/>
                                </a:prstGeom>
                                <a:noFill/>
                                <a:ln w="6350" cmpd="sng">
                                  <a:solidFill>
                                    <a:srgbClr val="000000"/>
                                  </a:solidFill>
                                  <a:miter lim="800000"/>
                                  <a:headEnd/>
                                  <a:tailEnd/>
                                </a:ln>
                                <a:effectLst/>
                              </pic:spPr>
                            </pic:pic>
                          </a:graphicData>
                        </a:graphic>
                      </wp:inline>
                    </w:drawing>
                  </w:r>
                </w:p>
              </w:tc>
              <w:tc>
                <w:tcPr>
                  <w:tcW w:w="7596" w:type="dxa"/>
                </w:tcPr>
                <w:p w:rsidR="00666E6F" w:rsidRPr="00A27CE6" w:rsidRDefault="00666E6F" w:rsidP="00666E6F">
                  <w:pPr>
                    <w:autoSpaceDE w:val="0"/>
                    <w:autoSpaceDN w:val="0"/>
                    <w:adjustRightInd w:val="0"/>
                    <w:spacing w:after="0" w:line="240" w:lineRule="auto"/>
                    <w:jc w:val="both"/>
                    <w:rPr>
                      <w:rFonts w:ascii="Times New Roman" w:hAnsi="Times New Roman"/>
                    </w:rPr>
                  </w:pPr>
                  <w:r w:rsidRPr="00A27CE6">
                    <w:rPr>
                      <w:rFonts w:ascii="Times New Roman" w:hAnsi="Times New Roman"/>
                      <w:b/>
                      <w:bCs/>
                    </w:rPr>
                    <w:t xml:space="preserve">Nota: Valores utilizados de la tabla: </w:t>
                  </w:r>
                  <w:r w:rsidRPr="00A27CE6">
                    <w:rPr>
                      <w:rFonts w:ascii="Times New Roman" w:hAnsi="Times New Roman"/>
                    </w:rPr>
                    <w:t xml:space="preserve">Si las mediciones dieran entre los valores colocados en la matriz de la tabla 2, se adoptarán los valores más próximos de la peor condición. Es decir, se utilizará la </w:t>
                  </w:r>
                  <w:r w:rsidRPr="00A27CE6">
                    <w:rPr>
                      <w:rFonts w:ascii="Times New Roman" w:hAnsi="Times New Roman"/>
                      <w:b/>
                      <w:bCs/>
                    </w:rPr>
                    <w:t xml:space="preserve">temperatura menor </w:t>
                  </w:r>
                  <w:r w:rsidRPr="00A27CE6">
                    <w:rPr>
                      <w:rFonts w:ascii="Times New Roman" w:hAnsi="Times New Roman"/>
                    </w:rPr>
                    <w:t xml:space="preserve">al valor obtenido más próxima, y la </w:t>
                  </w:r>
                  <w:r w:rsidRPr="00A27CE6">
                    <w:rPr>
                      <w:rFonts w:ascii="Times New Roman" w:hAnsi="Times New Roman"/>
                      <w:b/>
                      <w:bCs/>
                    </w:rPr>
                    <w:t xml:space="preserve">velocidad del viento mayor </w:t>
                  </w:r>
                  <w:r w:rsidRPr="00A27CE6">
                    <w:rPr>
                      <w:rFonts w:ascii="Times New Roman" w:hAnsi="Times New Roman"/>
                    </w:rPr>
                    <w:t>al valor obtenido más próximo. En todos los casos en las unidades referenciadas en dicha tabla. Cabe destacar que en todos los puntos se puede producir pie de trinchera y/o pie de inmersión.</w:t>
                  </w:r>
                </w:p>
                <w:p w:rsidR="00666E6F" w:rsidRPr="00A27CE6" w:rsidRDefault="00666E6F" w:rsidP="00666E6F">
                  <w:pPr>
                    <w:pStyle w:val="Default"/>
                    <w:rPr>
                      <w:b/>
                      <w:bCs/>
                      <w:sz w:val="22"/>
                      <w:szCs w:val="22"/>
                      <w:lang w:val="es-AR"/>
                    </w:rPr>
                  </w:pPr>
                </w:p>
              </w:tc>
            </w:tr>
          </w:tbl>
          <w:p w:rsidR="00666E6F" w:rsidRPr="00A27CE6" w:rsidRDefault="00666E6F" w:rsidP="00666E6F">
            <w:pPr>
              <w:spacing w:after="0" w:line="240" w:lineRule="auto"/>
              <w:jc w:val="both"/>
              <w:rPr>
                <w:rFonts w:ascii="Times New Roman" w:hAnsi="Times New Roman"/>
                <w:color w:val="000000"/>
                <w:sz w:val="24"/>
                <w:szCs w:val="24"/>
                <w:lang w:eastAsia="es-ES"/>
              </w:rPr>
            </w:pPr>
          </w:p>
        </w:tc>
      </w:tr>
    </w:tbl>
    <w:p w:rsidR="00666E6F" w:rsidRPr="00A27CE6" w:rsidRDefault="00666E6F" w:rsidP="00666E6F">
      <w:pPr>
        <w:spacing w:after="0" w:line="240" w:lineRule="auto"/>
        <w:rPr>
          <w:rFonts w:ascii="Times New Roman" w:hAnsi="Times New Roman"/>
          <w:sz w:val="24"/>
          <w:szCs w:val="24"/>
          <w:lang w:val="es-ES" w:eastAsia="es-ES"/>
        </w:rPr>
      </w:pPr>
    </w:p>
    <w:p w:rsidR="00666E6F" w:rsidRPr="00A27CE6" w:rsidRDefault="00666E6F" w:rsidP="00666E6F">
      <w:pPr>
        <w:spacing w:after="0" w:line="240" w:lineRule="auto"/>
        <w:rPr>
          <w:rFonts w:ascii="Times New Roman" w:hAnsi="Times New Roman"/>
          <w:sz w:val="24"/>
          <w:szCs w:val="24"/>
          <w:lang w:val="es-ES" w:eastAsia="es-ES"/>
        </w:rPr>
      </w:pPr>
      <w:r w:rsidRPr="00A27CE6">
        <w:rPr>
          <w:rFonts w:ascii="Times New Roman" w:hAnsi="Times New Roman"/>
          <w:sz w:val="24"/>
          <w:szCs w:val="24"/>
          <w:lang w:val="es-ES" w:eastAsia="es-ES"/>
        </w:rPr>
        <w:br w:type="page"/>
      </w:r>
    </w:p>
    <w:tbl>
      <w:tblPr>
        <w:tblW w:w="15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91"/>
        <w:gridCol w:w="5103"/>
        <w:gridCol w:w="1559"/>
        <w:gridCol w:w="3402"/>
      </w:tblGrid>
      <w:tr w:rsidR="00666E6F" w:rsidRPr="00A27CE6" w:rsidTr="00666E6F">
        <w:trPr>
          <w:trHeight w:val="283"/>
          <w:jc w:val="center"/>
        </w:trPr>
        <w:tc>
          <w:tcPr>
            <w:tcW w:w="15555"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85"/>
          <w:jc w:val="center"/>
        </w:trPr>
        <w:tc>
          <w:tcPr>
            <w:tcW w:w="12153"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402"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411"/>
          <w:jc w:val="center"/>
        </w:trPr>
        <w:tc>
          <w:tcPr>
            <w:tcW w:w="5491"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559"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402"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294"/>
          <w:jc w:val="center"/>
        </w:trPr>
        <w:tc>
          <w:tcPr>
            <w:tcW w:w="15555"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 xml:space="preserve">Valores Legales de Referencia </w:t>
            </w:r>
            <w:r w:rsidRPr="00A27CE6">
              <w:rPr>
                <w:rFonts w:ascii="Times New Roman" w:hAnsi="Times New Roman"/>
                <w:b/>
                <w:sz w:val="24"/>
                <w:szCs w:val="24"/>
                <w:lang w:val="es-ES" w:eastAsia="es-ES"/>
              </w:rPr>
              <w:t>Res. MTyESS # 295/03:</w:t>
            </w:r>
          </w:p>
        </w:tc>
      </w:tr>
      <w:tr w:rsidR="00666E6F" w:rsidRPr="00A27CE6" w:rsidTr="00666E6F">
        <w:trPr>
          <w:trHeight w:val="70"/>
          <w:jc w:val="center"/>
        </w:trPr>
        <w:tc>
          <w:tcPr>
            <w:tcW w:w="15555" w:type="dxa"/>
            <w:gridSpan w:val="4"/>
            <w:noWrap/>
          </w:tcPr>
          <w:p w:rsidR="00666E6F" w:rsidRPr="00A27CE6" w:rsidRDefault="00666E6F" w:rsidP="00666E6F">
            <w:pPr>
              <w:autoSpaceDE w:val="0"/>
              <w:autoSpaceDN w:val="0"/>
              <w:adjustRightInd w:val="0"/>
              <w:spacing w:after="0" w:line="240" w:lineRule="auto"/>
              <w:rPr>
                <w:rFonts w:ascii="Times New Roman" w:hAnsi="Times New Roman"/>
                <w:color w:val="000000"/>
                <w:lang w:val="es-ES" w:eastAsia="es-ES"/>
              </w:rPr>
            </w:pPr>
            <w:r w:rsidRPr="00A27CE6">
              <w:rPr>
                <w:rFonts w:ascii="Times New Roman" w:hAnsi="Times New Roman"/>
                <w:b/>
                <w:bCs/>
                <w:color w:val="000000"/>
                <w:lang w:val="es-ES" w:eastAsia="es-ES"/>
              </w:rPr>
              <w:t>TABLA 3: TLVs</w:t>
            </w:r>
          </w:p>
          <w:p w:rsidR="00666E6F" w:rsidRPr="00A27CE6" w:rsidRDefault="00666E6F" w:rsidP="002B1BD0">
            <w:pPr>
              <w:numPr>
                <w:ilvl w:val="0"/>
                <w:numId w:val="16"/>
              </w:numPr>
              <w:autoSpaceDE w:val="0"/>
              <w:autoSpaceDN w:val="0"/>
              <w:adjustRightInd w:val="0"/>
              <w:spacing w:after="0" w:line="240" w:lineRule="auto"/>
              <w:rPr>
                <w:rFonts w:ascii="Times New Roman" w:hAnsi="Times New Roman"/>
                <w:color w:val="000000"/>
                <w:lang w:val="es-ES" w:eastAsia="es-ES"/>
              </w:rPr>
            </w:pPr>
            <w:r w:rsidRPr="00A27CE6">
              <w:rPr>
                <w:rFonts w:ascii="Times New Roman" w:hAnsi="Times New Roman"/>
                <w:color w:val="000000"/>
                <w:lang w:val="es-ES" w:eastAsia="es-ES"/>
              </w:rPr>
              <w:t>Resolución MTESS 295/03</w:t>
            </w:r>
          </w:p>
          <w:tbl>
            <w:tblPr>
              <w:tblW w:w="0" w:type="auto"/>
              <w:tblLook w:val="00A0" w:firstRow="1" w:lastRow="0" w:firstColumn="1" w:lastColumn="0" w:noHBand="0" w:noVBand="0"/>
            </w:tblPr>
            <w:tblGrid>
              <w:gridCol w:w="8736"/>
              <w:gridCol w:w="6679"/>
            </w:tblGrid>
            <w:tr w:rsidR="00666E6F" w:rsidRPr="00A27CE6" w:rsidTr="00666E6F">
              <w:tc>
                <w:tcPr>
                  <w:tcW w:w="7595" w:type="dxa"/>
                </w:tcPr>
                <w:p w:rsidR="00666E6F" w:rsidRPr="00A27CE6" w:rsidRDefault="00666E6F" w:rsidP="00666E6F">
                  <w:pPr>
                    <w:autoSpaceDE w:val="0"/>
                    <w:autoSpaceDN w:val="0"/>
                    <w:adjustRightInd w:val="0"/>
                    <w:spacing w:after="0" w:line="240" w:lineRule="auto"/>
                    <w:rPr>
                      <w:rFonts w:ascii="Times New Roman" w:hAnsi="Times New Roman"/>
                      <w:color w:val="000000"/>
                      <w:lang w:val="es-ES" w:eastAsia="es-ES"/>
                    </w:rPr>
                  </w:pPr>
                  <w:r w:rsidRPr="00A27CE6">
                    <w:rPr>
                      <w:rFonts w:ascii="Times New Roman" w:hAnsi="Times New Roman"/>
                      <w:b/>
                      <w:bCs/>
                      <w:noProof/>
                      <w:color w:val="000000"/>
                      <w:lang w:eastAsia="es-AR"/>
                    </w:rPr>
                    <w:drawing>
                      <wp:inline distT="0" distB="0" distL="0" distR="0">
                        <wp:extent cx="5372100" cy="3810000"/>
                        <wp:effectExtent l="19050" t="19050" r="19050" b="1905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372100" cy="3810000"/>
                                </a:xfrm>
                                <a:prstGeom prst="rect">
                                  <a:avLst/>
                                </a:prstGeom>
                                <a:noFill/>
                                <a:ln w="6350" cmpd="sng">
                                  <a:solidFill>
                                    <a:srgbClr val="000000"/>
                                  </a:solidFill>
                                  <a:miter lim="800000"/>
                                  <a:headEnd/>
                                  <a:tailEnd/>
                                </a:ln>
                                <a:effectLst/>
                              </pic:spPr>
                            </pic:pic>
                          </a:graphicData>
                        </a:graphic>
                      </wp:inline>
                    </w:drawing>
                  </w:r>
                </w:p>
              </w:tc>
              <w:tc>
                <w:tcPr>
                  <w:tcW w:w="7596" w:type="dxa"/>
                </w:tcPr>
                <w:p w:rsidR="00666E6F" w:rsidRPr="00A27CE6" w:rsidRDefault="00666E6F" w:rsidP="00666E6F">
                  <w:pPr>
                    <w:autoSpaceDE w:val="0"/>
                    <w:autoSpaceDN w:val="0"/>
                    <w:adjustRightInd w:val="0"/>
                    <w:spacing w:after="0" w:line="240" w:lineRule="auto"/>
                    <w:rPr>
                      <w:rFonts w:ascii="Times New Roman" w:hAnsi="Times New Roman"/>
                      <w:b/>
                      <w:bCs/>
                      <w:color w:val="000000"/>
                      <w:lang w:val="es-ES" w:eastAsia="es-ES"/>
                    </w:rPr>
                  </w:pPr>
                  <w:r w:rsidRPr="00A27CE6">
                    <w:rPr>
                      <w:rFonts w:ascii="Times New Roman" w:hAnsi="Times New Roman"/>
                      <w:b/>
                      <w:bCs/>
                      <w:color w:val="000000"/>
                      <w:lang w:val="es-ES" w:eastAsia="es-ES"/>
                    </w:rPr>
                    <w:t xml:space="preserve">Nota de la tabla: </w:t>
                  </w:r>
                </w:p>
                <w:p w:rsidR="00666E6F" w:rsidRPr="00A27CE6" w:rsidRDefault="00666E6F" w:rsidP="00666E6F">
                  <w:pPr>
                    <w:autoSpaceDE w:val="0"/>
                    <w:autoSpaceDN w:val="0"/>
                    <w:adjustRightInd w:val="0"/>
                    <w:spacing w:after="0" w:line="240" w:lineRule="auto"/>
                    <w:rPr>
                      <w:rFonts w:ascii="Times New Roman" w:hAnsi="Times New Roman"/>
                      <w:color w:val="000000"/>
                      <w:lang w:val="es-ES" w:eastAsia="es-ES"/>
                    </w:rPr>
                  </w:pPr>
                </w:p>
                <w:p w:rsidR="00666E6F" w:rsidRPr="00A27CE6" w:rsidRDefault="00666E6F" w:rsidP="002B1BD0">
                  <w:pPr>
                    <w:numPr>
                      <w:ilvl w:val="1"/>
                      <w:numId w:val="14"/>
                    </w:numPr>
                    <w:autoSpaceDE w:val="0"/>
                    <w:autoSpaceDN w:val="0"/>
                    <w:adjustRightInd w:val="0"/>
                    <w:spacing w:after="0" w:line="240" w:lineRule="auto"/>
                    <w:ind w:left="426" w:hanging="426"/>
                    <w:jc w:val="both"/>
                    <w:rPr>
                      <w:rFonts w:ascii="Times New Roman" w:hAnsi="Times New Roman"/>
                      <w:color w:val="000000"/>
                      <w:lang w:val="es-ES" w:eastAsia="es-ES"/>
                    </w:rPr>
                  </w:pPr>
                  <w:r w:rsidRPr="00A27CE6">
                    <w:rPr>
                      <w:rFonts w:ascii="Times New Roman" w:hAnsi="Times New Roman"/>
                      <w:color w:val="000000"/>
                      <w:lang w:val="es-ES" w:eastAsia="es-ES"/>
                    </w:rPr>
                    <w:t xml:space="preserve">Valores utilizados de la tabla: Si las mediciones dieran entre los valores colocados en la matriz de la tabla 3, se adoptarán los valores más próximos de la peor condición para </w:t>
                  </w:r>
                  <w:r w:rsidRPr="00A27CE6">
                    <w:rPr>
                      <w:rFonts w:ascii="Times New Roman" w:hAnsi="Times New Roman"/>
                      <w:b/>
                      <w:bCs/>
                      <w:color w:val="000000"/>
                      <w:lang w:val="es-ES" w:eastAsia="es-ES"/>
                    </w:rPr>
                    <w:t xml:space="preserve">velocidad del viento mayor </w:t>
                  </w:r>
                  <w:r w:rsidRPr="00A27CE6">
                    <w:rPr>
                      <w:rFonts w:ascii="Times New Roman" w:hAnsi="Times New Roman"/>
                      <w:color w:val="000000"/>
                      <w:lang w:val="es-ES" w:eastAsia="es-ES"/>
                    </w:rPr>
                    <w:t xml:space="preserve">al valor obtenido y los valores de </w:t>
                  </w:r>
                  <w:r w:rsidRPr="00A27CE6">
                    <w:rPr>
                      <w:rFonts w:ascii="Times New Roman" w:hAnsi="Times New Roman"/>
                      <w:b/>
                      <w:bCs/>
                      <w:color w:val="000000"/>
                      <w:lang w:val="es-ES" w:eastAsia="es-ES"/>
                    </w:rPr>
                    <w:t xml:space="preserve">temperatura </w:t>
                  </w:r>
                  <w:r w:rsidRPr="00A27CE6">
                    <w:rPr>
                      <w:rFonts w:ascii="Times New Roman" w:hAnsi="Times New Roman"/>
                      <w:color w:val="000000"/>
                      <w:lang w:val="es-ES" w:eastAsia="es-ES"/>
                    </w:rPr>
                    <w:t xml:space="preserve">la que corresponda a los valores obtenidos que se encuentren en dicho intervalo que lo incluya. </w:t>
                  </w:r>
                </w:p>
                <w:p w:rsidR="00666E6F" w:rsidRPr="00A27CE6" w:rsidRDefault="00666E6F" w:rsidP="00666E6F">
                  <w:pPr>
                    <w:autoSpaceDE w:val="0"/>
                    <w:autoSpaceDN w:val="0"/>
                    <w:adjustRightInd w:val="0"/>
                    <w:spacing w:after="0" w:line="240" w:lineRule="auto"/>
                    <w:ind w:left="426"/>
                    <w:jc w:val="both"/>
                    <w:rPr>
                      <w:rFonts w:ascii="Times New Roman" w:hAnsi="Times New Roman"/>
                      <w:color w:val="000000"/>
                      <w:lang w:val="es-ES" w:eastAsia="es-ES"/>
                    </w:rPr>
                  </w:pPr>
                </w:p>
                <w:p w:rsidR="00666E6F" w:rsidRPr="00A27CE6" w:rsidRDefault="00666E6F" w:rsidP="002B1BD0">
                  <w:pPr>
                    <w:numPr>
                      <w:ilvl w:val="1"/>
                      <w:numId w:val="14"/>
                    </w:numPr>
                    <w:autoSpaceDE w:val="0"/>
                    <w:autoSpaceDN w:val="0"/>
                    <w:adjustRightInd w:val="0"/>
                    <w:spacing w:after="0" w:line="240" w:lineRule="auto"/>
                    <w:ind w:left="426" w:hanging="426"/>
                    <w:jc w:val="both"/>
                    <w:rPr>
                      <w:rFonts w:ascii="Times New Roman" w:hAnsi="Times New Roman"/>
                      <w:color w:val="000000"/>
                      <w:lang w:val="es-ES" w:eastAsia="es-ES"/>
                    </w:rPr>
                  </w:pPr>
                  <w:r w:rsidRPr="00A27CE6">
                    <w:rPr>
                      <w:rFonts w:ascii="Times New Roman" w:hAnsi="Times New Roman"/>
                      <w:color w:val="000000"/>
                      <w:lang w:val="es-ES" w:eastAsia="es-ES"/>
                    </w:rPr>
                    <w:t xml:space="preserve">El plan se aplica a cualquier jornada de trabajo de 4 horas con una actividad de moderada a fuerte, con períodos de reanimación de diez (10) minutos en lugares templados y con períodos de interrupción prorrogados (p.e. tiempo de comida) al final de la jornada de 4 horas en los lugares templados. Para trabajo entre ligero y moderado (movimiento físico limitado), se debe aplicar el plan en un escalón inferior. Así, por ejemplo, a -35°C (-30°F) sin viento apreciable (etapa 4), el trabajador que se encuentre realizando una tarea con poco movimiento físico debe tener un período máximo de trabajo de 40 minutos con 4 interrupciones en un período de 4 horas (etapa 5). </w:t>
                  </w:r>
                </w:p>
                <w:p w:rsidR="00666E6F" w:rsidRPr="00A27CE6" w:rsidRDefault="00666E6F" w:rsidP="00666E6F">
                  <w:pPr>
                    <w:autoSpaceDE w:val="0"/>
                    <w:autoSpaceDN w:val="0"/>
                    <w:adjustRightInd w:val="0"/>
                    <w:spacing w:after="0" w:line="240" w:lineRule="auto"/>
                    <w:jc w:val="both"/>
                    <w:rPr>
                      <w:rFonts w:ascii="Times New Roman" w:hAnsi="Times New Roman"/>
                      <w:color w:val="000000"/>
                      <w:lang w:val="es-ES" w:eastAsia="es-ES"/>
                    </w:rPr>
                  </w:pPr>
                </w:p>
                <w:p w:rsidR="00666E6F" w:rsidRPr="00A27CE6" w:rsidRDefault="00666E6F" w:rsidP="002B1BD0">
                  <w:pPr>
                    <w:numPr>
                      <w:ilvl w:val="1"/>
                      <w:numId w:val="14"/>
                    </w:numPr>
                    <w:autoSpaceDE w:val="0"/>
                    <w:autoSpaceDN w:val="0"/>
                    <w:adjustRightInd w:val="0"/>
                    <w:spacing w:after="0" w:line="240" w:lineRule="auto"/>
                    <w:ind w:left="426" w:hanging="426"/>
                    <w:jc w:val="both"/>
                    <w:rPr>
                      <w:rFonts w:ascii="Times New Roman" w:hAnsi="Times New Roman"/>
                      <w:b/>
                      <w:bCs/>
                      <w:color w:val="000000"/>
                      <w:lang w:val="es-ES" w:eastAsia="es-ES"/>
                    </w:rPr>
                  </w:pPr>
                  <w:r w:rsidRPr="00A27CE6">
                    <w:rPr>
                      <w:rFonts w:ascii="Times New Roman" w:hAnsi="Times New Roman"/>
                      <w:color w:val="000000"/>
                      <w:lang w:val="es-ES" w:eastAsia="es-ES"/>
                    </w:rPr>
                    <w:t>Los valores límite son aplicables solamente para trabajadores con ropa seca</w:t>
                  </w:r>
                </w:p>
                <w:p w:rsidR="00666E6F" w:rsidRPr="00A27CE6" w:rsidRDefault="00666E6F" w:rsidP="00666E6F">
                  <w:pPr>
                    <w:autoSpaceDE w:val="0"/>
                    <w:autoSpaceDN w:val="0"/>
                    <w:adjustRightInd w:val="0"/>
                    <w:spacing w:after="0" w:line="240" w:lineRule="auto"/>
                    <w:rPr>
                      <w:rFonts w:ascii="Times New Roman" w:hAnsi="Times New Roman"/>
                      <w:color w:val="000000"/>
                      <w:lang w:val="es-ES" w:eastAsia="es-ES"/>
                    </w:rPr>
                  </w:pPr>
                </w:p>
              </w:tc>
            </w:tr>
          </w:tbl>
          <w:p w:rsidR="00666E6F" w:rsidRPr="00A27CE6" w:rsidRDefault="00666E6F" w:rsidP="00666E6F">
            <w:pPr>
              <w:spacing w:after="0" w:line="240" w:lineRule="auto"/>
              <w:jc w:val="both"/>
              <w:rPr>
                <w:rFonts w:ascii="Times New Roman" w:hAnsi="Times New Roman"/>
                <w:color w:val="000000"/>
                <w:sz w:val="24"/>
                <w:szCs w:val="24"/>
                <w:lang w:eastAsia="es-ES"/>
              </w:rPr>
            </w:pPr>
          </w:p>
        </w:tc>
      </w:tr>
    </w:tbl>
    <w:p w:rsidR="00666E6F" w:rsidRPr="00A27CE6" w:rsidRDefault="00666E6F" w:rsidP="00666E6F">
      <w:pPr>
        <w:rPr>
          <w:rFonts w:ascii="Times New Roman" w:hAnsi="Times New Roman"/>
        </w:rPr>
      </w:pPr>
      <w:r w:rsidRPr="00A27CE6">
        <w:rPr>
          <w:rFonts w:ascii="Times New Roman" w:hAnsi="Times New Roman"/>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33"/>
        <w:gridCol w:w="5103"/>
        <w:gridCol w:w="1417"/>
        <w:gridCol w:w="3193"/>
      </w:tblGrid>
      <w:tr w:rsidR="00666E6F" w:rsidRPr="00A27CE6" w:rsidTr="00666E6F">
        <w:trPr>
          <w:trHeight w:val="283"/>
          <w:jc w:val="center"/>
        </w:trPr>
        <w:tc>
          <w:tcPr>
            <w:tcW w:w="15346"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85"/>
          <w:jc w:val="center"/>
        </w:trPr>
        <w:tc>
          <w:tcPr>
            <w:tcW w:w="12153"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19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276"/>
          <w:jc w:val="center"/>
        </w:trPr>
        <w:tc>
          <w:tcPr>
            <w:tcW w:w="563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417"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19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294"/>
          <w:jc w:val="center"/>
        </w:trPr>
        <w:tc>
          <w:tcPr>
            <w:tcW w:w="15346"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 xml:space="preserve">Valores Legales de Referencia </w:t>
            </w:r>
            <w:r w:rsidRPr="00A27CE6">
              <w:rPr>
                <w:rFonts w:ascii="Times New Roman" w:hAnsi="Times New Roman"/>
                <w:b/>
                <w:sz w:val="24"/>
                <w:szCs w:val="24"/>
                <w:lang w:val="es-ES" w:eastAsia="es-ES"/>
              </w:rPr>
              <w:t>Res. MTyESS # 295/03:</w:t>
            </w:r>
          </w:p>
        </w:tc>
      </w:tr>
      <w:tr w:rsidR="00666E6F" w:rsidRPr="00A27CE6" w:rsidTr="00666E6F">
        <w:trPr>
          <w:trHeight w:val="3271"/>
          <w:jc w:val="center"/>
        </w:trPr>
        <w:tc>
          <w:tcPr>
            <w:tcW w:w="15346" w:type="dxa"/>
            <w:gridSpan w:val="4"/>
            <w:noWrap/>
          </w:tcPr>
          <w:p w:rsidR="00666E6F" w:rsidRPr="00A27CE6" w:rsidRDefault="00666E6F" w:rsidP="00666E6F">
            <w:pPr>
              <w:spacing w:after="0" w:line="240" w:lineRule="auto"/>
              <w:ind w:left="720"/>
              <w:jc w:val="both"/>
              <w:rPr>
                <w:rFonts w:ascii="Times New Roman" w:hAnsi="Times New Roman"/>
                <w:sz w:val="24"/>
                <w:szCs w:val="24"/>
                <w:lang w:val="es-ES" w:eastAsia="es-ES"/>
              </w:rPr>
            </w:pPr>
          </w:p>
          <w:tbl>
            <w:tblPr>
              <w:tblW w:w="0" w:type="auto"/>
              <w:tblLook w:val="00A0" w:firstRow="1" w:lastRow="0" w:firstColumn="1" w:lastColumn="0" w:noHBand="0" w:noVBand="0"/>
            </w:tblPr>
            <w:tblGrid>
              <w:gridCol w:w="7595"/>
              <w:gridCol w:w="7596"/>
            </w:tblGrid>
            <w:tr w:rsidR="00666E6F" w:rsidRPr="00A27CE6" w:rsidTr="00666E6F">
              <w:tc>
                <w:tcPr>
                  <w:tcW w:w="7595" w:type="dxa"/>
                </w:tcPr>
                <w:p w:rsidR="00666E6F" w:rsidRPr="00A27CE6" w:rsidRDefault="00666E6F" w:rsidP="00666E6F">
                  <w:pPr>
                    <w:autoSpaceDE w:val="0"/>
                    <w:autoSpaceDN w:val="0"/>
                    <w:adjustRightInd w:val="0"/>
                    <w:spacing w:after="0" w:line="240" w:lineRule="auto"/>
                    <w:rPr>
                      <w:rFonts w:ascii="Times New Roman" w:hAnsi="Times New Roman"/>
                      <w:b/>
                      <w:color w:val="000000"/>
                      <w:lang w:val="es-ES" w:eastAsia="es-ES"/>
                    </w:rPr>
                  </w:pPr>
                  <w:r w:rsidRPr="00A27CE6">
                    <w:rPr>
                      <w:rFonts w:ascii="Times New Roman" w:hAnsi="Times New Roman"/>
                      <w:b/>
                      <w:color w:val="000000"/>
                      <w:lang w:val="es-ES" w:eastAsia="es-ES"/>
                    </w:rPr>
                    <w:t xml:space="preserve">TABLA 1: SITUACIONES CLINICAS PROGRESIVAS DE LA HIPOTERMIA </w:t>
                  </w:r>
                </w:p>
                <w:p w:rsidR="00666E6F" w:rsidRPr="00A27CE6" w:rsidRDefault="00666E6F" w:rsidP="002B1BD0">
                  <w:pPr>
                    <w:numPr>
                      <w:ilvl w:val="0"/>
                      <w:numId w:val="16"/>
                    </w:numPr>
                    <w:autoSpaceDE w:val="0"/>
                    <w:autoSpaceDN w:val="0"/>
                    <w:adjustRightInd w:val="0"/>
                    <w:spacing w:after="0" w:line="240" w:lineRule="auto"/>
                    <w:rPr>
                      <w:rFonts w:ascii="Times New Roman" w:hAnsi="Times New Roman"/>
                      <w:color w:val="000000"/>
                      <w:lang w:val="es-ES" w:eastAsia="es-ES"/>
                    </w:rPr>
                  </w:pPr>
                  <w:r w:rsidRPr="00A27CE6">
                    <w:rPr>
                      <w:rFonts w:ascii="Times New Roman" w:hAnsi="Times New Roman"/>
                      <w:color w:val="000000"/>
                      <w:lang w:val="es-ES" w:eastAsia="es-ES"/>
                    </w:rPr>
                    <w:t>Resolución MTESS 295/03</w:t>
                  </w:r>
                </w:p>
                <w:p w:rsidR="00666E6F" w:rsidRPr="00A27CE6" w:rsidRDefault="00666E6F" w:rsidP="00666E6F">
                  <w:pPr>
                    <w:spacing w:after="0" w:line="240" w:lineRule="auto"/>
                    <w:jc w:val="both"/>
                    <w:rPr>
                      <w:rFonts w:ascii="Times New Roman" w:hAnsi="Times New Roman"/>
                      <w:color w:val="000000"/>
                      <w:sz w:val="24"/>
                      <w:szCs w:val="24"/>
                      <w:lang w:eastAsia="es-ES"/>
                    </w:rPr>
                  </w:pPr>
                  <w:r w:rsidRPr="00A27CE6">
                    <w:rPr>
                      <w:rFonts w:ascii="Times New Roman" w:hAnsi="Times New Roman"/>
                      <w:b/>
                      <w:bCs/>
                      <w:noProof/>
                      <w:color w:val="000000"/>
                      <w:lang w:eastAsia="es-AR"/>
                    </w:rPr>
                    <w:drawing>
                      <wp:inline distT="0" distB="0" distL="0" distR="0">
                        <wp:extent cx="3752850" cy="3286125"/>
                        <wp:effectExtent l="19050" t="19050" r="19050" b="285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srcRect b="1631"/>
                                <a:stretch>
                                  <a:fillRect/>
                                </a:stretch>
                              </pic:blipFill>
                              <pic:spPr bwMode="auto">
                                <a:xfrm>
                                  <a:off x="0" y="0"/>
                                  <a:ext cx="3752850" cy="3286125"/>
                                </a:xfrm>
                                <a:prstGeom prst="rect">
                                  <a:avLst/>
                                </a:prstGeom>
                                <a:noFill/>
                                <a:ln w="6350" cmpd="sng">
                                  <a:solidFill>
                                    <a:srgbClr val="000000"/>
                                  </a:solidFill>
                                  <a:miter lim="800000"/>
                                  <a:headEnd/>
                                  <a:tailEnd/>
                                </a:ln>
                                <a:effectLst/>
                              </pic:spPr>
                            </pic:pic>
                          </a:graphicData>
                        </a:graphic>
                      </wp:inline>
                    </w:drawing>
                  </w:r>
                </w:p>
              </w:tc>
              <w:tc>
                <w:tcPr>
                  <w:tcW w:w="7596" w:type="dxa"/>
                </w:tcPr>
                <w:p w:rsidR="00666E6F" w:rsidRPr="00A27CE6" w:rsidRDefault="00666E6F" w:rsidP="00666E6F">
                  <w:pPr>
                    <w:autoSpaceDE w:val="0"/>
                    <w:autoSpaceDN w:val="0"/>
                    <w:adjustRightInd w:val="0"/>
                    <w:spacing w:after="0" w:line="240" w:lineRule="auto"/>
                    <w:jc w:val="both"/>
                    <w:rPr>
                      <w:rFonts w:ascii="Times New Roman" w:hAnsi="Times New Roman"/>
                      <w:color w:val="000000"/>
                      <w:lang w:val="es-ES" w:eastAsia="es-ES"/>
                    </w:rPr>
                  </w:pPr>
                  <w:r w:rsidRPr="00A27CE6">
                    <w:rPr>
                      <w:rFonts w:ascii="Times New Roman" w:hAnsi="Times New Roman"/>
                      <w:b/>
                      <w:bCs/>
                      <w:color w:val="000000"/>
                      <w:lang w:val="es-ES" w:eastAsia="es-ES"/>
                    </w:rPr>
                    <w:t xml:space="preserve">TABLA 1 SITUACIONES CLINICAS PROGRESIVAS DE LA HIPOTERMIA </w:t>
                  </w:r>
                </w:p>
                <w:p w:rsidR="00666E6F" w:rsidRPr="00A27CE6" w:rsidRDefault="00666E6F" w:rsidP="00666E6F">
                  <w:pPr>
                    <w:autoSpaceDE w:val="0"/>
                    <w:autoSpaceDN w:val="0"/>
                    <w:adjustRightInd w:val="0"/>
                    <w:spacing w:after="0" w:line="240" w:lineRule="auto"/>
                    <w:jc w:val="both"/>
                    <w:rPr>
                      <w:rFonts w:ascii="Times New Roman" w:hAnsi="Times New Roman"/>
                      <w:color w:val="000000"/>
                      <w:lang w:val="es-ES" w:eastAsia="es-ES"/>
                    </w:rPr>
                  </w:pPr>
                </w:p>
                <w:p w:rsidR="00666E6F" w:rsidRPr="00A27CE6" w:rsidRDefault="00666E6F" w:rsidP="00666E6F">
                  <w:pPr>
                    <w:autoSpaceDE w:val="0"/>
                    <w:autoSpaceDN w:val="0"/>
                    <w:adjustRightInd w:val="0"/>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 xml:space="preserve">Hay que proveer a los trabajadores de ropa aislante seca adecuada para mantener la temperatura del cuerpo por encima de los 36°C (96,8°F) si el trabajo se realiza a temperaturas del aire inferiores a 4°C (40°F). Son factores críticos la relación de enfriamiento y el poder de refrigeración del aire. </w:t>
                  </w:r>
                </w:p>
                <w:p w:rsidR="00666E6F" w:rsidRPr="00A27CE6" w:rsidRDefault="00666E6F" w:rsidP="00666E6F">
                  <w:pPr>
                    <w:autoSpaceDE w:val="0"/>
                    <w:autoSpaceDN w:val="0"/>
                    <w:adjustRightInd w:val="0"/>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La relación de enfriamiento del aire se define como la pérdida de calor del cuerpo expresado en vatios por metro cuadrado y es una función de la temperatura del aire y de la velocidad del viento sobre el cuerpo expuesto. Cuanto mayor sea la velocidad del viento y menor la temperatura del área de trabajo, mayor será el valor de aislamiento de la ropa protectora exigida</w:t>
                  </w:r>
                </w:p>
                <w:p w:rsidR="00666E6F" w:rsidRPr="00A27CE6" w:rsidRDefault="00666E6F" w:rsidP="00666E6F">
                  <w:pPr>
                    <w:spacing w:after="0" w:line="240" w:lineRule="auto"/>
                    <w:jc w:val="both"/>
                    <w:rPr>
                      <w:rFonts w:ascii="Times New Roman" w:hAnsi="Times New Roman"/>
                      <w:color w:val="000000"/>
                      <w:sz w:val="24"/>
                      <w:szCs w:val="24"/>
                      <w:lang w:val="es-ES" w:eastAsia="es-ES"/>
                    </w:rPr>
                  </w:pPr>
                </w:p>
              </w:tc>
            </w:tr>
          </w:tbl>
          <w:p w:rsidR="00666E6F" w:rsidRPr="00A27CE6" w:rsidRDefault="00666E6F" w:rsidP="00666E6F">
            <w:pPr>
              <w:spacing w:after="0" w:line="240" w:lineRule="auto"/>
              <w:jc w:val="both"/>
              <w:rPr>
                <w:rFonts w:ascii="Times New Roman" w:hAnsi="Times New Roman"/>
                <w:color w:val="000000"/>
                <w:sz w:val="24"/>
                <w:szCs w:val="24"/>
                <w:lang w:eastAsia="es-ES"/>
              </w:rPr>
            </w:pPr>
          </w:p>
        </w:tc>
      </w:tr>
    </w:tbl>
    <w:p w:rsidR="00666E6F" w:rsidRPr="00A27CE6" w:rsidRDefault="00666E6F" w:rsidP="00666E6F">
      <w:pPr>
        <w:spacing w:after="0" w:line="240" w:lineRule="auto"/>
        <w:rPr>
          <w:rFonts w:ascii="Times New Roman" w:hAnsi="Times New Roman"/>
          <w:sz w:val="24"/>
          <w:szCs w:val="24"/>
          <w:lang w:val="es-ES" w:eastAsia="es-ES"/>
        </w:rPr>
      </w:pPr>
      <w:r w:rsidRPr="00A27CE6">
        <w:rPr>
          <w:rFonts w:ascii="Times New Roman" w:hAnsi="Times New Roman"/>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49"/>
        <w:gridCol w:w="5103"/>
        <w:gridCol w:w="1701"/>
        <w:gridCol w:w="3193"/>
      </w:tblGrid>
      <w:tr w:rsidR="00666E6F" w:rsidRPr="00A27CE6" w:rsidTr="00666E6F">
        <w:trPr>
          <w:trHeight w:val="416"/>
          <w:jc w:val="center"/>
        </w:trPr>
        <w:tc>
          <w:tcPr>
            <w:tcW w:w="15346"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421"/>
          <w:jc w:val="center"/>
        </w:trPr>
        <w:tc>
          <w:tcPr>
            <w:tcW w:w="12153"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19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411"/>
          <w:jc w:val="center"/>
        </w:trPr>
        <w:tc>
          <w:tcPr>
            <w:tcW w:w="5349"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701"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19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294"/>
          <w:jc w:val="center"/>
        </w:trPr>
        <w:tc>
          <w:tcPr>
            <w:tcW w:w="15346"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color w:val="000000"/>
                <w:sz w:val="24"/>
                <w:szCs w:val="24"/>
                <w:lang w:val="es-ES" w:eastAsia="es-ES"/>
              </w:rPr>
              <w:t>Conclusiones</w:t>
            </w:r>
          </w:p>
        </w:tc>
      </w:tr>
      <w:tr w:rsidR="00666E6F" w:rsidRPr="00A27CE6" w:rsidTr="00666E6F">
        <w:trPr>
          <w:trHeight w:val="70"/>
          <w:jc w:val="center"/>
        </w:trPr>
        <w:tc>
          <w:tcPr>
            <w:tcW w:w="15346" w:type="dxa"/>
            <w:gridSpan w:val="4"/>
            <w:noWrap/>
          </w:tcPr>
          <w:p w:rsidR="00666E6F" w:rsidRPr="00A27CE6" w:rsidRDefault="00666E6F" w:rsidP="00666E6F">
            <w:pPr>
              <w:spacing w:after="0" w:line="240" w:lineRule="auto"/>
              <w:jc w:val="both"/>
              <w:rPr>
                <w:rFonts w:ascii="Times New Roman" w:hAnsi="Times New Roman"/>
                <w:sz w:val="24"/>
                <w:szCs w:val="24"/>
                <w:lang w:val="es-ES" w:eastAsia="es-ES"/>
              </w:rPr>
            </w:pPr>
          </w:p>
          <w:p w:rsidR="00666E6F" w:rsidRPr="00A27CE6" w:rsidRDefault="00666E6F" w:rsidP="00666E6F">
            <w:p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Analizando la TEE y siguiendo los lineamientos de la Ley 19.587/72, Res. Nac. del MTEySS # 295/2003, modificatoria del Decreto 351/79, y </w:t>
            </w:r>
            <w:r w:rsidRPr="00A27CE6">
              <w:rPr>
                <w:rFonts w:ascii="Times New Roman" w:hAnsi="Times New Roman"/>
                <w:sz w:val="24"/>
                <w:szCs w:val="24"/>
                <w:u w:val="single"/>
                <w:lang w:val="es-ES" w:eastAsia="es-ES"/>
              </w:rPr>
              <w:t>considerando el tipo de muestreo que se realizó, el tiempo de exposición informado por la empresa y de mantenerse los parámetros medidos</w:t>
            </w:r>
            <w:r w:rsidRPr="00A27CE6">
              <w:rPr>
                <w:rFonts w:ascii="Times New Roman" w:hAnsi="Times New Roman"/>
                <w:sz w:val="24"/>
                <w:szCs w:val="24"/>
                <w:lang w:val="es-ES" w:eastAsia="es-ES"/>
              </w:rPr>
              <w:t>, se puede decir que los puestos de:</w:t>
            </w:r>
          </w:p>
          <w:p w:rsidR="00666E6F" w:rsidRPr="00A27CE6" w:rsidRDefault="00666E6F" w:rsidP="00666E6F">
            <w:pPr>
              <w:spacing w:after="0" w:line="240" w:lineRule="auto"/>
              <w:jc w:val="both"/>
              <w:rPr>
                <w:rFonts w:ascii="Times New Roman" w:hAnsi="Times New Roman"/>
                <w:sz w:val="24"/>
                <w:szCs w:val="24"/>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31"/>
              <w:gridCol w:w="11760"/>
            </w:tblGrid>
            <w:tr w:rsidR="00666E6F" w:rsidRPr="00A27CE6" w:rsidTr="00666E6F">
              <w:trPr>
                <w:trHeight w:val="556"/>
              </w:trPr>
              <w:tc>
                <w:tcPr>
                  <w:tcW w:w="3431" w:type="dxa"/>
                  <w:tcBorders>
                    <w:top w:val="single" w:sz="4" w:space="0" w:color="auto"/>
                    <w:left w:val="single" w:sz="4" w:space="0" w:color="auto"/>
                    <w:bottom w:val="single" w:sz="4" w:space="0" w:color="auto"/>
                    <w:right w:val="single" w:sz="4" w:space="0" w:color="auto"/>
                  </w:tcBorders>
                  <w:vAlign w:val="center"/>
                </w:tcPr>
                <w:p w:rsidR="00666E6F" w:rsidRPr="00A27CE6" w:rsidRDefault="00666E6F" w:rsidP="00666E6F">
                  <w:p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ASOCIADO DE PANADERIA</w:t>
                  </w:r>
                </w:p>
              </w:tc>
              <w:tc>
                <w:tcPr>
                  <w:tcW w:w="11760" w:type="dxa"/>
                  <w:vMerge w:val="restart"/>
                  <w:tcBorders>
                    <w:top w:val="single" w:sz="4" w:space="0" w:color="auto"/>
                    <w:left w:val="single" w:sz="4" w:space="0" w:color="auto"/>
                    <w:bottom w:val="single" w:sz="4" w:space="0" w:color="auto"/>
                    <w:right w:val="single" w:sz="4" w:space="0" w:color="auto"/>
                  </w:tcBorders>
                </w:tcPr>
                <w:p w:rsidR="00666E6F" w:rsidRPr="00461BCF" w:rsidRDefault="00666E6F" w:rsidP="00461BCF">
                  <w:pPr>
                    <w:pStyle w:val="Prrafodelista"/>
                    <w:numPr>
                      <w:ilvl w:val="0"/>
                      <w:numId w:val="20"/>
                    </w:numPr>
                    <w:spacing w:after="0" w:line="240" w:lineRule="auto"/>
                    <w:contextualSpacing/>
                    <w:jc w:val="both"/>
                    <w:rPr>
                      <w:rFonts w:ascii="Times New Roman" w:hAnsi="Times New Roman"/>
                      <w:color w:val="000000"/>
                      <w:sz w:val="24"/>
                      <w:szCs w:val="24"/>
                      <w:lang w:val="es-ES"/>
                    </w:rPr>
                  </w:pPr>
                  <w:r w:rsidRPr="00A27CE6">
                    <w:rPr>
                      <w:rFonts w:ascii="Times New Roman" w:hAnsi="Times New Roman"/>
                      <w:color w:val="000000"/>
                      <w:sz w:val="24"/>
                      <w:szCs w:val="24"/>
                      <w:lang w:val="es-ES"/>
                    </w:rPr>
                    <w:t xml:space="preserve">De acuerdo con la normativa vigente </w:t>
                  </w:r>
                  <w:r w:rsidRPr="00A27CE6">
                    <w:rPr>
                      <w:rFonts w:ascii="Times New Roman" w:hAnsi="Times New Roman"/>
                      <w:b/>
                      <w:color w:val="000000"/>
                      <w:sz w:val="24"/>
                      <w:szCs w:val="24"/>
                      <w:lang w:val="es-ES"/>
                    </w:rPr>
                    <w:t xml:space="preserve">NO </w:t>
                  </w:r>
                  <w:r w:rsidRPr="00A27CE6">
                    <w:rPr>
                      <w:rFonts w:ascii="Times New Roman" w:hAnsi="Times New Roman"/>
                      <w:color w:val="000000"/>
                      <w:sz w:val="24"/>
                      <w:szCs w:val="24"/>
                      <w:lang w:val="es-ES"/>
                    </w:rPr>
                    <w:t xml:space="preserve">se requiere establecer un plan de trabajo/calentamiento para turnos de cuatro horas porque, según lo informado por la empresa, se trabaja un máximo de </w:t>
                  </w:r>
                  <w:r w:rsidRPr="00A27CE6">
                    <w:rPr>
                      <w:rFonts w:ascii="Times New Roman" w:hAnsi="Times New Roman"/>
                      <w:b/>
                      <w:color w:val="000000"/>
                      <w:sz w:val="24"/>
                      <w:szCs w:val="24"/>
                      <w:lang w:val="es-ES"/>
                    </w:rPr>
                    <w:t>TREINTA MINUTOS NETOS</w:t>
                  </w:r>
                  <w:r w:rsidR="00461BCF">
                    <w:rPr>
                      <w:rFonts w:ascii="Times New Roman" w:hAnsi="Times New Roman"/>
                      <w:color w:val="000000"/>
                      <w:sz w:val="24"/>
                      <w:szCs w:val="24"/>
                      <w:lang w:val="es-ES"/>
                    </w:rPr>
                    <w:t xml:space="preserve"> por turno </w:t>
                  </w:r>
                  <w:r w:rsidRPr="00A27CE6">
                    <w:rPr>
                      <w:rFonts w:ascii="Times New Roman" w:hAnsi="Times New Roman"/>
                      <w:color w:val="000000"/>
                      <w:sz w:val="24"/>
                      <w:szCs w:val="24"/>
                      <w:lang w:val="es-ES"/>
                    </w:rPr>
                    <w:t>por cada puesto de trabajo en el interior de la cámara y en forma intermitente</w:t>
                  </w:r>
                  <w:r w:rsidR="00461BCF">
                    <w:rPr>
                      <w:rFonts w:ascii="Times New Roman" w:hAnsi="Times New Roman"/>
                      <w:color w:val="000000"/>
                      <w:sz w:val="24"/>
                      <w:szCs w:val="24"/>
                      <w:lang w:val="es-ES"/>
                    </w:rPr>
                    <w:t xml:space="preserve"> (con periodos de recuperación) y </w:t>
                  </w:r>
                  <w:r w:rsidR="00461BCF" w:rsidRPr="00A27CE6">
                    <w:rPr>
                      <w:rFonts w:ascii="Times New Roman" w:hAnsi="Times New Roman"/>
                      <w:color w:val="000000"/>
                      <w:sz w:val="24"/>
                      <w:szCs w:val="24"/>
                      <w:lang w:val="es-ES"/>
                    </w:rPr>
                    <w:t>, po</w:t>
                  </w:r>
                  <w:r w:rsidR="00461BCF">
                    <w:rPr>
                      <w:rFonts w:ascii="Times New Roman" w:hAnsi="Times New Roman"/>
                      <w:color w:val="000000"/>
                      <w:sz w:val="24"/>
                      <w:szCs w:val="24"/>
                      <w:lang w:val="es-ES"/>
                    </w:rPr>
                    <w:t xml:space="preserve">r lo medido, la temperatura </w:t>
                  </w:r>
                  <w:r w:rsidR="00461BCF" w:rsidRPr="00A27CE6">
                    <w:rPr>
                      <w:rFonts w:ascii="Times New Roman" w:hAnsi="Times New Roman"/>
                      <w:color w:val="000000"/>
                      <w:sz w:val="24"/>
                      <w:szCs w:val="24"/>
                      <w:lang w:val="es-ES"/>
                    </w:rPr>
                    <w:t>es superior a los -25º C (veinticinco grados centígrados bajo cero).</w:t>
                  </w:r>
                </w:p>
                <w:p w:rsidR="00666E6F" w:rsidRPr="00A27CE6" w:rsidRDefault="00666E6F" w:rsidP="002B1BD0">
                  <w:pPr>
                    <w:pStyle w:val="Prrafodelista"/>
                    <w:numPr>
                      <w:ilvl w:val="0"/>
                      <w:numId w:val="18"/>
                    </w:numPr>
                    <w:spacing w:after="0" w:line="240" w:lineRule="auto"/>
                    <w:contextualSpacing/>
                    <w:jc w:val="both"/>
                    <w:rPr>
                      <w:rFonts w:ascii="Times New Roman" w:hAnsi="Times New Roman"/>
                      <w:color w:val="000000"/>
                      <w:sz w:val="24"/>
                      <w:szCs w:val="24"/>
                      <w:lang w:val="es-ES"/>
                    </w:rPr>
                  </w:pPr>
                  <w:r w:rsidRPr="00A27CE6">
                    <w:rPr>
                      <w:rFonts w:ascii="Times New Roman" w:hAnsi="Times New Roman"/>
                      <w:color w:val="000000"/>
                      <w:sz w:val="24"/>
                      <w:szCs w:val="24"/>
                      <w:lang w:val="es-ES"/>
                    </w:rPr>
                    <w:t xml:space="preserve">En función de lo observado, medido y calculado, y de acuerdo a lo establecido en la Resolución MTESS 295/03, Anexo II, Tabla 2, se determina que existe un grado tipificado del peligro de </w:t>
                  </w:r>
                  <w:r w:rsidRPr="00A27CE6">
                    <w:rPr>
                      <w:rFonts w:ascii="Times New Roman" w:hAnsi="Times New Roman"/>
                      <w:b/>
                      <w:bCs/>
                      <w:color w:val="000000"/>
                      <w:sz w:val="24"/>
                      <w:szCs w:val="24"/>
                      <w:lang w:val="es-ES"/>
                    </w:rPr>
                    <w:t xml:space="preserve">[POCO PELIGROSO] </w:t>
                  </w:r>
                  <w:r w:rsidRPr="00A27CE6">
                    <w:rPr>
                      <w:rFonts w:ascii="Times New Roman" w:hAnsi="Times New Roman"/>
                      <w:color w:val="000000"/>
                      <w:sz w:val="24"/>
                      <w:szCs w:val="24"/>
                      <w:lang w:val="es-ES"/>
                    </w:rPr>
                    <w:t>para la temperatura equivalente de enfriamiento existente en el sector de trabajo.</w:t>
                  </w:r>
                </w:p>
              </w:tc>
            </w:tr>
            <w:tr w:rsidR="00666E6F" w:rsidRPr="00A27CE6" w:rsidTr="00666E6F">
              <w:trPr>
                <w:trHeight w:val="678"/>
              </w:trPr>
              <w:tc>
                <w:tcPr>
                  <w:tcW w:w="3431" w:type="dxa"/>
                  <w:tcBorders>
                    <w:top w:val="single" w:sz="4" w:space="0" w:color="auto"/>
                    <w:left w:val="single" w:sz="4" w:space="0" w:color="auto"/>
                    <w:bottom w:val="single" w:sz="4" w:space="0" w:color="auto"/>
                    <w:right w:val="single" w:sz="4" w:space="0" w:color="auto"/>
                  </w:tcBorders>
                  <w:vAlign w:val="center"/>
                </w:tcPr>
                <w:p w:rsidR="00666E6F" w:rsidRPr="00A27CE6" w:rsidRDefault="00666E6F" w:rsidP="00666E6F">
                  <w:p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ASOCIADO DE DELI</w:t>
                  </w:r>
                </w:p>
              </w:tc>
              <w:tc>
                <w:tcPr>
                  <w:tcW w:w="11760" w:type="dxa"/>
                  <w:vMerge/>
                  <w:tcBorders>
                    <w:top w:val="single" w:sz="4" w:space="0" w:color="auto"/>
                    <w:left w:val="single" w:sz="4" w:space="0" w:color="auto"/>
                    <w:bottom w:val="single" w:sz="4" w:space="0" w:color="auto"/>
                    <w:right w:val="single" w:sz="4" w:space="0" w:color="auto"/>
                  </w:tcBorders>
                </w:tcPr>
                <w:p w:rsidR="00666E6F" w:rsidRPr="00A27CE6" w:rsidRDefault="00666E6F" w:rsidP="00666E6F">
                  <w:pPr>
                    <w:spacing w:after="0" w:line="240" w:lineRule="auto"/>
                    <w:jc w:val="both"/>
                    <w:rPr>
                      <w:rFonts w:ascii="Times New Roman" w:hAnsi="Times New Roman"/>
                      <w:sz w:val="24"/>
                      <w:szCs w:val="24"/>
                      <w:lang w:val="es-ES" w:eastAsia="es-ES"/>
                    </w:rPr>
                  </w:pPr>
                </w:p>
              </w:tc>
            </w:tr>
            <w:tr w:rsidR="00666E6F" w:rsidRPr="00A27CE6" w:rsidTr="00666E6F">
              <w:tc>
                <w:tcPr>
                  <w:tcW w:w="3431" w:type="dxa"/>
                  <w:tcBorders>
                    <w:top w:val="single" w:sz="4" w:space="0" w:color="auto"/>
                    <w:left w:val="single" w:sz="4" w:space="0" w:color="auto"/>
                    <w:bottom w:val="single" w:sz="4" w:space="0" w:color="auto"/>
                    <w:right w:val="single" w:sz="4" w:space="0" w:color="auto"/>
                  </w:tcBorders>
                  <w:vAlign w:val="center"/>
                </w:tcPr>
                <w:p w:rsidR="00666E6F" w:rsidRPr="00A27CE6" w:rsidRDefault="00666E6F" w:rsidP="00666E6F">
                  <w:p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ASOCIADO DE LACTEOS Y CONGELADOS</w:t>
                  </w:r>
                </w:p>
              </w:tc>
              <w:tc>
                <w:tcPr>
                  <w:tcW w:w="11760" w:type="dxa"/>
                  <w:vMerge/>
                  <w:tcBorders>
                    <w:top w:val="single" w:sz="4" w:space="0" w:color="auto"/>
                    <w:left w:val="single" w:sz="4" w:space="0" w:color="auto"/>
                    <w:bottom w:val="single" w:sz="4" w:space="0" w:color="auto"/>
                    <w:right w:val="single" w:sz="4" w:space="0" w:color="auto"/>
                  </w:tcBorders>
                </w:tcPr>
                <w:p w:rsidR="00666E6F" w:rsidRPr="00A27CE6" w:rsidRDefault="00666E6F" w:rsidP="00666E6F">
                  <w:pPr>
                    <w:spacing w:after="0" w:line="240" w:lineRule="auto"/>
                    <w:jc w:val="both"/>
                    <w:rPr>
                      <w:rFonts w:ascii="Times New Roman" w:hAnsi="Times New Roman"/>
                      <w:sz w:val="24"/>
                      <w:szCs w:val="24"/>
                      <w:lang w:val="es-ES" w:eastAsia="es-ES"/>
                    </w:rPr>
                  </w:pPr>
                </w:p>
              </w:tc>
            </w:tr>
            <w:tr w:rsidR="00666E6F" w:rsidRPr="00A27CE6" w:rsidTr="00666E6F">
              <w:tc>
                <w:tcPr>
                  <w:tcW w:w="3431" w:type="dxa"/>
                  <w:tcBorders>
                    <w:top w:val="single" w:sz="4" w:space="0" w:color="auto"/>
                    <w:left w:val="single" w:sz="4" w:space="0" w:color="auto"/>
                    <w:bottom w:val="single" w:sz="4" w:space="0" w:color="auto"/>
                    <w:right w:val="single" w:sz="4" w:space="0" w:color="auto"/>
                  </w:tcBorders>
                  <w:vAlign w:val="center"/>
                </w:tcPr>
                <w:p w:rsidR="00666E6F" w:rsidRPr="00A27CE6" w:rsidRDefault="00666E6F" w:rsidP="00666E6F">
                  <w:p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ASOCIADO DE CARNICERIA (Laboratorio)</w:t>
                  </w:r>
                </w:p>
              </w:tc>
              <w:tc>
                <w:tcPr>
                  <w:tcW w:w="11760" w:type="dxa"/>
                  <w:tcBorders>
                    <w:top w:val="single" w:sz="4" w:space="0" w:color="auto"/>
                    <w:left w:val="single" w:sz="4" w:space="0" w:color="auto"/>
                    <w:bottom w:val="single" w:sz="4" w:space="0" w:color="auto"/>
                    <w:right w:val="single" w:sz="4" w:space="0" w:color="auto"/>
                  </w:tcBorders>
                </w:tcPr>
                <w:p w:rsidR="00666E6F" w:rsidRPr="00A27CE6" w:rsidRDefault="00666E6F" w:rsidP="002B1BD0">
                  <w:pPr>
                    <w:pStyle w:val="Prrafodelista"/>
                    <w:numPr>
                      <w:ilvl w:val="0"/>
                      <w:numId w:val="20"/>
                    </w:numPr>
                    <w:spacing w:after="0" w:line="240" w:lineRule="auto"/>
                    <w:contextualSpacing/>
                    <w:jc w:val="both"/>
                    <w:rPr>
                      <w:rFonts w:ascii="Times New Roman" w:hAnsi="Times New Roman"/>
                      <w:color w:val="000000"/>
                      <w:sz w:val="24"/>
                      <w:szCs w:val="24"/>
                      <w:lang w:val="es-ES"/>
                    </w:rPr>
                  </w:pPr>
                  <w:r w:rsidRPr="00A27CE6">
                    <w:rPr>
                      <w:rFonts w:ascii="Times New Roman" w:hAnsi="Times New Roman"/>
                      <w:color w:val="000000"/>
                      <w:sz w:val="24"/>
                      <w:szCs w:val="24"/>
                      <w:lang w:val="es-ES"/>
                    </w:rPr>
                    <w:t xml:space="preserve">De acuerdo con la normativa vigente </w:t>
                  </w:r>
                  <w:r w:rsidRPr="00A27CE6">
                    <w:rPr>
                      <w:rFonts w:ascii="Times New Roman" w:hAnsi="Times New Roman"/>
                      <w:b/>
                      <w:color w:val="000000"/>
                      <w:sz w:val="24"/>
                      <w:szCs w:val="24"/>
                      <w:lang w:val="es-ES"/>
                    </w:rPr>
                    <w:t xml:space="preserve">NO </w:t>
                  </w:r>
                  <w:r w:rsidRPr="00A27CE6">
                    <w:rPr>
                      <w:rFonts w:ascii="Times New Roman" w:hAnsi="Times New Roman"/>
                      <w:color w:val="000000"/>
                      <w:sz w:val="24"/>
                      <w:szCs w:val="24"/>
                      <w:lang w:val="es-ES"/>
                    </w:rPr>
                    <w:t>se requiere establecer un plan de trabajo/calentamiento para turnos de cuatro horas porque, por lo medido, la temperatura del laboratorio es superior a los -25º C (veinticinco grados centígrados bajo cero).</w:t>
                  </w:r>
                </w:p>
                <w:p w:rsidR="00666E6F" w:rsidRPr="00A27CE6" w:rsidRDefault="00666E6F" w:rsidP="002B1BD0">
                  <w:pPr>
                    <w:pStyle w:val="Prrafodelista"/>
                    <w:numPr>
                      <w:ilvl w:val="0"/>
                      <w:numId w:val="20"/>
                    </w:numPr>
                    <w:spacing w:after="0" w:line="240" w:lineRule="auto"/>
                    <w:contextualSpacing/>
                    <w:jc w:val="both"/>
                    <w:rPr>
                      <w:rFonts w:ascii="Times New Roman" w:hAnsi="Times New Roman"/>
                      <w:sz w:val="24"/>
                      <w:szCs w:val="24"/>
                      <w:lang w:val="es-ES" w:eastAsia="es-ES"/>
                    </w:rPr>
                  </w:pPr>
                  <w:r w:rsidRPr="00A27CE6">
                    <w:rPr>
                      <w:rFonts w:ascii="Times New Roman" w:hAnsi="Times New Roman"/>
                      <w:color w:val="000000"/>
                      <w:sz w:val="24"/>
                      <w:szCs w:val="24"/>
                      <w:lang w:val="es-ES"/>
                    </w:rPr>
                    <w:t xml:space="preserve">En función de lo observado, medido y calculado, y de acuerdo a lo establecido en la Resolución MTESS 295/03, Anexo II, Tabla 2, se determina que existe un grado tipificado del peligro de </w:t>
                  </w:r>
                  <w:r w:rsidRPr="00A27CE6">
                    <w:rPr>
                      <w:rFonts w:ascii="Times New Roman" w:hAnsi="Times New Roman"/>
                      <w:b/>
                      <w:bCs/>
                      <w:color w:val="000000"/>
                      <w:sz w:val="24"/>
                      <w:szCs w:val="24"/>
                      <w:lang w:val="es-ES"/>
                    </w:rPr>
                    <w:t xml:space="preserve">[POCO PELIGROSO] </w:t>
                  </w:r>
                  <w:r w:rsidRPr="00A27CE6">
                    <w:rPr>
                      <w:rFonts w:ascii="Times New Roman" w:hAnsi="Times New Roman"/>
                      <w:color w:val="000000"/>
                      <w:sz w:val="24"/>
                      <w:szCs w:val="24"/>
                      <w:lang w:val="es-ES"/>
                    </w:rPr>
                    <w:t>para la temperatura equivalente de enfriamiento existente en el sector de trabajo.</w:t>
                  </w:r>
                </w:p>
              </w:tc>
            </w:tr>
          </w:tbl>
          <w:p w:rsidR="00666E6F" w:rsidRPr="00A27CE6" w:rsidRDefault="00666E6F" w:rsidP="002B1BD0">
            <w:pPr>
              <w:pStyle w:val="Prrafodelista"/>
              <w:numPr>
                <w:ilvl w:val="0"/>
                <w:numId w:val="10"/>
              </w:numPr>
              <w:spacing w:after="0" w:line="240" w:lineRule="auto"/>
              <w:contextualSpacing/>
              <w:jc w:val="both"/>
              <w:rPr>
                <w:rFonts w:ascii="Times New Roman" w:hAnsi="Times New Roman"/>
                <w:color w:val="000000"/>
                <w:sz w:val="24"/>
                <w:szCs w:val="24"/>
                <w:lang w:val="es-ES"/>
              </w:rPr>
            </w:pPr>
            <w:r w:rsidRPr="00A27CE6">
              <w:rPr>
                <w:rFonts w:ascii="Times New Roman" w:hAnsi="Times New Roman"/>
                <w:color w:val="000000"/>
                <w:sz w:val="24"/>
                <w:szCs w:val="24"/>
                <w:lang w:val="es-ES"/>
              </w:rPr>
              <w:t>Para prevenir el estrés por frio en los trabajadores se deberán cumplir las recomendaciones indicadas más abajo.</w:t>
            </w:r>
          </w:p>
          <w:p w:rsidR="00666E6F" w:rsidRPr="00A27CE6" w:rsidRDefault="00666E6F" w:rsidP="002B1BD0">
            <w:pPr>
              <w:pStyle w:val="Prrafodelista"/>
              <w:numPr>
                <w:ilvl w:val="0"/>
                <w:numId w:val="10"/>
              </w:numPr>
              <w:spacing w:after="0" w:line="240" w:lineRule="auto"/>
              <w:contextualSpacing/>
              <w:jc w:val="both"/>
              <w:rPr>
                <w:rFonts w:ascii="Times New Roman" w:hAnsi="Times New Roman"/>
                <w:color w:val="000000"/>
                <w:sz w:val="24"/>
                <w:szCs w:val="24"/>
                <w:lang w:val="es-ES"/>
              </w:rPr>
            </w:pPr>
            <w:r w:rsidRPr="00A27CE6">
              <w:rPr>
                <w:rFonts w:ascii="Times New Roman" w:hAnsi="Times New Roman"/>
                <w:color w:val="000000"/>
                <w:sz w:val="24"/>
                <w:szCs w:val="24"/>
                <w:lang w:val="es-ES"/>
              </w:rPr>
              <w:t>Se deberá realizar una medición anual de los parámetros velocidad y temperatura para verificar el cumplimiento de los requisitos legales</w:t>
            </w:r>
          </w:p>
          <w:p w:rsidR="00666E6F" w:rsidRPr="00A27CE6" w:rsidRDefault="00666E6F" w:rsidP="002B1BD0">
            <w:pPr>
              <w:pStyle w:val="Prrafodelista"/>
              <w:numPr>
                <w:ilvl w:val="0"/>
                <w:numId w:val="10"/>
              </w:numPr>
              <w:spacing w:after="0" w:line="240" w:lineRule="auto"/>
              <w:contextualSpacing/>
              <w:jc w:val="both"/>
              <w:rPr>
                <w:rFonts w:ascii="Times New Roman" w:hAnsi="Times New Roman"/>
                <w:color w:val="000000"/>
                <w:sz w:val="24"/>
                <w:szCs w:val="24"/>
                <w:lang w:val="es-ES"/>
              </w:rPr>
            </w:pPr>
            <w:r w:rsidRPr="00A27CE6">
              <w:rPr>
                <w:rFonts w:ascii="Times New Roman" w:hAnsi="Times New Roman"/>
                <w:color w:val="000000"/>
                <w:sz w:val="24"/>
                <w:szCs w:val="24"/>
                <w:lang w:val="es-ES"/>
              </w:rPr>
              <w:t xml:space="preserve">Se deberá cumplir con la entrega anual de ropa y elementos de protección térmicos </w:t>
            </w:r>
          </w:p>
          <w:p w:rsidR="00666E6F" w:rsidRPr="00A27CE6" w:rsidRDefault="00666E6F" w:rsidP="002B1BD0">
            <w:pPr>
              <w:pStyle w:val="Prrafodelista"/>
              <w:numPr>
                <w:ilvl w:val="0"/>
                <w:numId w:val="10"/>
              </w:numPr>
              <w:spacing w:after="0" w:line="240" w:lineRule="auto"/>
              <w:contextualSpacing/>
              <w:jc w:val="both"/>
              <w:rPr>
                <w:rFonts w:ascii="Times New Roman" w:hAnsi="Times New Roman"/>
                <w:color w:val="000000"/>
                <w:sz w:val="24"/>
                <w:szCs w:val="24"/>
                <w:lang w:val="es-ES"/>
              </w:rPr>
            </w:pPr>
            <w:r w:rsidRPr="00A27CE6">
              <w:rPr>
                <w:rFonts w:ascii="Times New Roman" w:hAnsi="Times New Roman"/>
                <w:color w:val="000000"/>
                <w:sz w:val="24"/>
                <w:szCs w:val="24"/>
                <w:lang w:val="es-ES"/>
              </w:rPr>
              <w:t xml:space="preserve">Se deberá controlar que los trabajadores no realicen sus tareas con la ropa mojada para esto se deberá siempre mantener un stock de ropa seca disponible ante cualquier eventualidad. </w:t>
            </w:r>
          </w:p>
        </w:tc>
      </w:tr>
    </w:tbl>
    <w:p w:rsidR="00666E6F" w:rsidRPr="00A27CE6" w:rsidRDefault="00666E6F" w:rsidP="00666E6F">
      <w:pPr>
        <w:rPr>
          <w:rFonts w:ascii="Times New Roman" w:hAnsi="Times New Roman"/>
        </w:rPr>
      </w:pPr>
      <w:r w:rsidRPr="00A27CE6">
        <w:rPr>
          <w:rFonts w:ascii="Times New Roman" w:hAnsi="Times New Roman"/>
        </w:rPr>
        <w:br w:type="page"/>
      </w:r>
    </w:p>
    <w:tbl>
      <w:tblPr>
        <w:tblW w:w="15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29"/>
        <w:gridCol w:w="5103"/>
        <w:gridCol w:w="1559"/>
        <w:gridCol w:w="3415"/>
      </w:tblGrid>
      <w:tr w:rsidR="00666E6F" w:rsidRPr="00A27CE6" w:rsidTr="00666E6F">
        <w:trPr>
          <w:trHeight w:val="413"/>
          <w:jc w:val="center"/>
        </w:trPr>
        <w:tc>
          <w:tcPr>
            <w:tcW w:w="15506"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127"/>
          <w:jc w:val="center"/>
        </w:trPr>
        <w:tc>
          <w:tcPr>
            <w:tcW w:w="12091"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415"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409"/>
          <w:jc w:val="center"/>
        </w:trPr>
        <w:tc>
          <w:tcPr>
            <w:tcW w:w="5429"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510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559"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415"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70"/>
          <w:jc w:val="center"/>
        </w:trPr>
        <w:tc>
          <w:tcPr>
            <w:tcW w:w="15506"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 xml:space="preserve">Recomendaciones Para Prevenir el Estrés por Frio </w:t>
            </w:r>
          </w:p>
        </w:tc>
      </w:tr>
      <w:tr w:rsidR="00666E6F" w:rsidRPr="00A27CE6" w:rsidTr="00666E6F">
        <w:trPr>
          <w:trHeight w:val="77"/>
          <w:jc w:val="center"/>
        </w:trPr>
        <w:tc>
          <w:tcPr>
            <w:tcW w:w="15506" w:type="dxa"/>
            <w:gridSpan w:val="4"/>
            <w:noWrap/>
          </w:tcPr>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bCs/>
                <w:color w:val="000000"/>
                <w:sz w:val="24"/>
                <w:szCs w:val="24"/>
              </w:rPr>
              <w:t xml:space="preserve">Hay que </w:t>
            </w:r>
            <w:r w:rsidRPr="00A27CE6">
              <w:rPr>
                <w:rFonts w:ascii="Times New Roman" w:hAnsi="Times New Roman"/>
                <w:sz w:val="24"/>
                <w:szCs w:val="24"/>
                <w:lang w:val="es-ES" w:eastAsia="es-ES"/>
              </w:rPr>
              <w:t>proveer a los trabajadores de ropa aislante seca adecuada para mantener la temperatura del cuerpo por encima de los 36º C</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A temperaturas del aire de 2°C o menos es imperativo que si el trabajador tiene vestimenta húmeda o mojada en zona fría, deberá cambiarse y ponerse ropa seca. </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Usar manoplas aislantes del frío y evitar que la piel al descubierto entre en contacto con el ambiente frío. </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Los trabajadores de más edad o aquellos que tiene problemas circulatorios, requieren especial protección preventiva contra las lesiones por el frío.</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Si hay que realizar trabajos de precisión con las manos al descubierto durante más de 20 minutos en un ambiente por debajo de los 16º C, se deben tomar medidas adecuadas para mantener las manos calientes (aire caliente, aparatos de calefacción, placas calientes, etc.)</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Para trabajos sedentarios para temperaturas menores de 16°C, trabajos ligeros con temperaturas menores de 4°C, los trabajadores deben usar guantes.</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En las cámaras frigoríficas, la velocidad del aire se debe minimizar cuando sea posible, no sobrepasando el valor de 1m/seg en el lugar de trabajo, lo cual se puede conseguir mediante sistemas de distribución de aire diseñados de manera apropiada.</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En todo lugar de trabajo en que la temperatura esté por debajo de los 16°C se debe disponer de termometría adecuada, para cumplir con los requisitos de los valores limites por temperatura.</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Siempre que la temperatura del aire en un lugar de trabajo descienda por debajo de –1º C, cada 4 horas, por lo menos, se deberá medir y registrar la temperatura del bulbo seco.</w:t>
            </w:r>
          </w:p>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Si el trabajo se realiza en un medio ambiente a o por debajo de 4º C, hay que proveer protección corporal adicional. Los trabajadores llevarán ropa protectora adecuada para el nivel de frío y la actividad física cuando:</w:t>
            </w:r>
          </w:p>
          <w:p w:rsidR="00666E6F" w:rsidRPr="00A27CE6" w:rsidRDefault="00666E6F" w:rsidP="00666E6F">
            <w:pPr>
              <w:spacing w:after="0" w:line="240" w:lineRule="auto"/>
              <w:jc w:val="both"/>
              <w:rPr>
                <w:rFonts w:ascii="Times New Roman" w:hAnsi="Times New Roman"/>
                <w:sz w:val="24"/>
                <w:szCs w:val="24"/>
                <w:lang w:val="es-ES" w:eastAsia="es-ES"/>
              </w:rPr>
            </w:pP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La velocidad del aire en el lugar de trabajo aumenta con el viento, corrientes de aire o equipos de ventilación artificial, el efecto del enfriamiento por el viento se reducirá protegiendo (apantallando) la zona de trabajo o bien usando una prenda exterior de capas cortaviento fácil de quitar.</w:t>
            </w: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Los trabajadores se cambiarán a intervalos diarios regulares de medias y de todas las plantillas de fieltro que se puedan quitar, o bien se usarán botas impermeables que eviten la absorción de la humedad.</w:t>
            </w: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La frecuencia óptima del cambio de ropa se determinar de manera empírica, variando con el individuo y según el tipo de calzado que se use y la cantidad de sudoración de los pies del individuo.</w:t>
            </w:r>
          </w:p>
        </w:tc>
      </w:tr>
    </w:tbl>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W w:w="15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71"/>
        <w:gridCol w:w="4961"/>
        <w:gridCol w:w="1701"/>
        <w:gridCol w:w="3273"/>
      </w:tblGrid>
      <w:tr w:rsidR="00666E6F" w:rsidRPr="00A27CE6" w:rsidTr="00666E6F">
        <w:trPr>
          <w:trHeight w:val="413"/>
          <w:jc w:val="center"/>
        </w:trPr>
        <w:tc>
          <w:tcPr>
            <w:tcW w:w="15506"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127"/>
          <w:jc w:val="center"/>
        </w:trPr>
        <w:tc>
          <w:tcPr>
            <w:tcW w:w="12233" w:type="dxa"/>
            <w:gridSpan w:val="3"/>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27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409"/>
          <w:jc w:val="center"/>
        </w:trPr>
        <w:tc>
          <w:tcPr>
            <w:tcW w:w="5571"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Dirección: Av. Villafañez y Dr. Manuel Navarro S/N</w:t>
            </w:r>
          </w:p>
        </w:tc>
        <w:tc>
          <w:tcPr>
            <w:tcW w:w="4961"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Localidad:  San Fernando del Valle de Catamarca</w:t>
            </w:r>
          </w:p>
        </w:tc>
        <w:tc>
          <w:tcPr>
            <w:tcW w:w="1701"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3273" w:type="dxa"/>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Provincia:  Catamarca</w:t>
            </w:r>
          </w:p>
        </w:tc>
      </w:tr>
      <w:tr w:rsidR="00666E6F" w:rsidRPr="00A27CE6" w:rsidTr="00666E6F">
        <w:trPr>
          <w:trHeight w:val="70"/>
          <w:jc w:val="center"/>
        </w:trPr>
        <w:tc>
          <w:tcPr>
            <w:tcW w:w="15506"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 xml:space="preserve">Recomendaciones Para Prevenir el Estrés por Frio </w:t>
            </w:r>
          </w:p>
        </w:tc>
      </w:tr>
      <w:tr w:rsidR="00666E6F" w:rsidRPr="00A27CE6" w:rsidTr="00666E6F">
        <w:trPr>
          <w:trHeight w:val="77"/>
          <w:jc w:val="center"/>
        </w:trPr>
        <w:tc>
          <w:tcPr>
            <w:tcW w:w="15506" w:type="dxa"/>
            <w:gridSpan w:val="4"/>
            <w:noWrap/>
          </w:tcPr>
          <w:p w:rsidR="00666E6F" w:rsidRPr="00A27CE6"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Para los trabajos a una temperatura equivalente de enfriamiento (TEE) de o por debajo de -12°C (10,4°F) se aplicará lo siguiente: </w:t>
            </w:r>
          </w:p>
          <w:p w:rsidR="00666E6F" w:rsidRPr="00A27CE6" w:rsidRDefault="00666E6F" w:rsidP="00666E6F">
            <w:pPr>
              <w:spacing w:after="0" w:line="240" w:lineRule="auto"/>
              <w:jc w:val="both"/>
              <w:rPr>
                <w:rFonts w:ascii="Times New Roman" w:hAnsi="Times New Roman"/>
                <w:sz w:val="24"/>
                <w:szCs w:val="24"/>
                <w:lang w:val="es-ES" w:eastAsia="es-ES"/>
              </w:rPr>
            </w:pP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El trabajador estará constantemente en observación a efectos de protección (sistema de parejas o supervisión). </w:t>
            </w: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El ritmo de trabajo no debe ser tan elevado que haga sudar fuertemente, lo que daría lugar a que la ropa se humedeciera. Si hay que hacer un trabajo pesado, deben establecerse períodos de descanso, dando a los trabajadores oportunidad para que se cambien y pongan ropa seca. </w:t>
            </w: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A los empleados de nuevo ingreso no se les exigirá, en los primeros días, que trabajen la jornada completa expuesta al frío hasta que se acostumbren a las condiciones de trabajo y la vestimenta protectora que se requiera. </w:t>
            </w: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Al calcular el rendimiento laboral exigido y los pesos que deberá levantar el trabajador, se incluirán el peso y el volumen de la ropa. </w:t>
            </w: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El trabajo se dispondrá de tal manera que la permanencia de pie o sentando completamente quieto se reduzca al mínimo. Al trabajador se le debe proteger de las corrientes cuanto sea posible. </w:t>
            </w:r>
          </w:p>
          <w:p w:rsidR="00666E6F" w:rsidRPr="00A27CE6" w:rsidRDefault="00666E6F" w:rsidP="002B1BD0">
            <w:pPr>
              <w:numPr>
                <w:ilvl w:val="0"/>
                <w:numId w:val="13"/>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A los trabajadores se les instruirá en los procedimientos de seguridad y sanidad. El programa de formación incluirá, como mínimo, instrucción en: </w:t>
            </w:r>
          </w:p>
          <w:p w:rsidR="00666E6F" w:rsidRPr="00A27CE6" w:rsidRDefault="00666E6F" w:rsidP="00666E6F">
            <w:pPr>
              <w:spacing w:after="0" w:line="240" w:lineRule="auto"/>
              <w:jc w:val="both"/>
              <w:rPr>
                <w:rFonts w:ascii="Times New Roman" w:hAnsi="Times New Roman"/>
                <w:sz w:val="24"/>
                <w:szCs w:val="24"/>
                <w:lang w:val="es-ES" w:eastAsia="es-ES"/>
              </w:rPr>
            </w:pPr>
          </w:p>
          <w:p w:rsidR="00666E6F" w:rsidRPr="00A27CE6" w:rsidRDefault="00666E6F" w:rsidP="002B1BD0">
            <w:pPr>
              <w:numPr>
                <w:ilvl w:val="0"/>
                <w:numId w:val="12"/>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Procedimientos apropiados de entrada en calor de nuevo y tratamiento adecuado de primeros auxilios. </w:t>
            </w:r>
          </w:p>
          <w:p w:rsidR="00666E6F" w:rsidRPr="00A27CE6" w:rsidRDefault="00666E6F" w:rsidP="002B1BD0">
            <w:pPr>
              <w:numPr>
                <w:ilvl w:val="0"/>
                <w:numId w:val="12"/>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Uso de ropa adecuada. </w:t>
            </w:r>
          </w:p>
          <w:p w:rsidR="00666E6F" w:rsidRPr="00A27CE6" w:rsidRDefault="00666E6F" w:rsidP="002B1BD0">
            <w:pPr>
              <w:numPr>
                <w:ilvl w:val="0"/>
                <w:numId w:val="12"/>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Hábitos apropiados de comidas y bebidas. </w:t>
            </w:r>
          </w:p>
          <w:p w:rsidR="00666E6F" w:rsidRPr="00A27CE6" w:rsidRDefault="00666E6F" w:rsidP="002B1BD0">
            <w:pPr>
              <w:numPr>
                <w:ilvl w:val="0"/>
                <w:numId w:val="12"/>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Reconocimiento de la congelación, inminente. </w:t>
            </w:r>
          </w:p>
          <w:p w:rsidR="00666E6F" w:rsidRPr="00A27CE6" w:rsidRDefault="00666E6F" w:rsidP="002B1BD0">
            <w:pPr>
              <w:numPr>
                <w:ilvl w:val="0"/>
                <w:numId w:val="12"/>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Reconocimiento de las señales y los síntomas de hipotermia inminente o enfriamiento excesivo del cuerpo, aun cuando no se llegue a tiritar. </w:t>
            </w:r>
          </w:p>
          <w:p w:rsidR="00666E6F" w:rsidRPr="00A27CE6" w:rsidRDefault="00666E6F" w:rsidP="002B1BD0">
            <w:pPr>
              <w:numPr>
                <w:ilvl w:val="0"/>
                <w:numId w:val="12"/>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Prácticas de trabajo seguro. </w:t>
            </w:r>
          </w:p>
          <w:p w:rsidR="00666E6F" w:rsidRPr="00A27CE6" w:rsidRDefault="00666E6F" w:rsidP="002B1BD0">
            <w:pPr>
              <w:numPr>
                <w:ilvl w:val="0"/>
                <w:numId w:val="12"/>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Prohibir el ingreso a la Cámara sin los Elementos Adecuados de Protección contra el Frío: Campera, Ropa de Trabajo (de algodón), Medias adecuadas, Calzado de Seguridad, Guantes adecuados. </w:t>
            </w:r>
          </w:p>
          <w:p w:rsidR="00666E6F" w:rsidRPr="00A27CE6" w:rsidRDefault="00666E6F" w:rsidP="00666E6F">
            <w:pPr>
              <w:spacing w:after="0" w:line="240" w:lineRule="auto"/>
              <w:jc w:val="both"/>
              <w:rPr>
                <w:rFonts w:ascii="Times New Roman" w:hAnsi="Times New Roman"/>
                <w:sz w:val="24"/>
                <w:szCs w:val="24"/>
                <w:lang w:val="es-ES" w:eastAsia="es-ES"/>
              </w:rPr>
            </w:pPr>
          </w:p>
          <w:p w:rsidR="00666E6F" w:rsidRDefault="00666E6F" w:rsidP="002B1BD0">
            <w:pPr>
              <w:numPr>
                <w:ilvl w:val="0"/>
                <w:numId w:val="11"/>
              </w:numPr>
              <w:spacing w:after="0" w:line="240" w:lineRule="auto"/>
              <w:jc w:val="both"/>
              <w:rPr>
                <w:rFonts w:ascii="Times New Roman" w:hAnsi="Times New Roman"/>
                <w:sz w:val="24"/>
                <w:szCs w:val="24"/>
                <w:lang w:val="es-ES" w:eastAsia="es-ES"/>
              </w:rPr>
            </w:pPr>
            <w:r w:rsidRPr="00A27CE6">
              <w:rPr>
                <w:rFonts w:ascii="Times New Roman" w:hAnsi="Times New Roman"/>
                <w:sz w:val="24"/>
                <w:szCs w:val="24"/>
                <w:lang w:val="es-ES" w:eastAsia="es-ES"/>
              </w:rPr>
              <w:t>Prohibir el ingreso a la Cámara sin los Elementos Adecuados de Protección contra el Frío: Campera, Ropa de Trabajo (de algodón), Medias adecuadas, Calzado de Seguridad, Guantes adecuados.</w:t>
            </w:r>
          </w:p>
          <w:p w:rsidR="00AE1081" w:rsidRPr="00A27CE6" w:rsidRDefault="00AE1081" w:rsidP="00AE1081">
            <w:pPr>
              <w:spacing w:after="0" w:line="240" w:lineRule="auto"/>
              <w:ind w:left="720"/>
              <w:jc w:val="both"/>
              <w:rPr>
                <w:rFonts w:ascii="Times New Roman" w:hAnsi="Times New Roman"/>
                <w:sz w:val="24"/>
                <w:szCs w:val="24"/>
                <w:lang w:val="es-ES" w:eastAsia="es-ES"/>
              </w:rPr>
            </w:pPr>
          </w:p>
        </w:tc>
      </w:tr>
    </w:tbl>
    <w:p w:rsidR="00666E6F" w:rsidRPr="00A27CE6" w:rsidRDefault="00666E6F" w:rsidP="00666E6F">
      <w:pPr>
        <w:rPr>
          <w:rFonts w:ascii="Times New Roman" w:hAnsi="Times New Roman"/>
        </w:rPr>
      </w:pPr>
    </w:p>
    <w:tbl>
      <w:tblPr>
        <w:tblW w:w="1545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29"/>
        <w:gridCol w:w="5103"/>
        <w:gridCol w:w="1559"/>
        <w:gridCol w:w="3260"/>
      </w:tblGrid>
      <w:tr w:rsidR="00666E6F" w:rsidRPr="00A27CE6" w:rsidTr="00666E6F">
        <w:tc>
          <w:tcPr>
            <w:tcW w:w="15451" w:type="dxa"/>
            <w:gridSpan w:val="4"/>
            <w:shd w:val="clear" w:color="auto" w:fill="000000"/>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435"/>
        </w:trPr>
        <w:tc>
          <w:tcPr>
            <w:tcW w:w="10632" w:type="dxa"/>
            <w:gridSpan w:val="2"/>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 xml:space="preserve">Razón social:  </w:t>
            </w:r>
            <w:r w:rsidR="00AC6F7B">
              <w:rPr>
                <w:rFonts w:ascii="Times New Roman" w:hAnsi="Times New Roman"/>
                <w:sz w:val="24"/>
                <w:szCs w:val="24"/>
                <w:lang w:eastAsia="ar-SA"/>
              </w:rPr>
              <w:t>DORINKA SRL (STORE #1026 CATAMARCA)</w:t>
            </w:r>
          </w:p>
        </w:tc>
        <w:tc>
          <w:tcPr>
            <w:tcW w:w="4819" w:type="dxa"/>
            <w:gridSpan w:val="2"/>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C.U.I.T.: 30-67813830-0</w:t>
            </w:r>
          </w:p>
        </w:tc>
      </w:tr>
      <w:tr w:rsidR="00666E6F" w:rsidRPr="00A27CE6" w:rsidTr="00666E6F">
        <w:trPr>
          <w:trHeight w:val="427"/>
        </w:trPr>
        <w:tc>
          <w:tcPr>
            <w:tcW w:w="5529"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Dirección: Av. Villafañez y Dr. Manuel Navarro S/N</w:t>
            </w:r>
          </w:p>
        </w:tc>
        <w:tc>
          <w:tcPr>
            <w:tcW w:w="5103"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Localidad: San Fernando del Valle de Catamarca</w:t>
            </w:r>
          </w:p>
        </w:tc>
        <w:tc>
          <w:tcPr>
            <w:tcW w:w="1559"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C.P.: 4700</w:t>
            </w:r>
          </w:p>
        </w:tc>
        <w:tc>
          <w:tcPr>
            <w:tcW w:w="3260" w:type="dxa"/>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Provincia:  Catamarca</w:t>
            </w:r>
          </w:p>
        </w:tc>
      </w:tr>
      <w:tr w:rsidR="00666E6F" w:rsidRPr="00A27CE6" w:rsidTr="00666E6F">
        <w:tc>
          <w:tcPr>
            <w:tcW w:w="15451" w:type="dxa"/>
            <w:gridSpan w:val="4"/>
            <w:shd w:val="clear" w:color="auto" w:fill="A6A6A6"/>
          </w:tcPr>
          <w:p w:rsidR="00666E6F" w:rsidRPr="00A27CE6" w:rsidRDefault="00B42E45"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r w:rsidRPr="00A27CE6">
              <w:rPr>
                <w:rFonts w:ascii="Times New Roman" w:hAnsi="Times New Roman"/>
                <w:b/>
                <w:bCs/>
                <w:color w:val="000000"/>
                <w:sz w:val="24"/>
                <w:szCs w:val="24"/>
                <w:lang w:val="es-ES" w:eastAsia="es-ES"/>
              </w:rPr>
              <w:t>Constancia Fotográfica De Las Tareas</w:t>
            </w:r>
          </w:p>
        </w:tc>
      </w:tr>
      <w:tr w:rsidR="00666E6F" w:rsidRPr="00A27CE6" w:rsidTr="00666E6F">
        <w:trPr>
          <w:trHeight w:val="6454"/>
        </w:trPr>
        <w:tc>
          <w:tcPr>
            <w:tcW w:w="15451" w:type="dxa"/>
            <w:gridSpan w:val="4"/>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eastAsia="ar-SA"/>
              </w:rPr>
            </w:pPr>
          </w:p>
          <w:p w:rsidR="00666E6F" w:rsidRPr="00A27CE6" w:rsidRDefault="00666E6F" w:rsidP="00B83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p>
          <w:p w:rsidR="00666E6F" w:rsidRPr="00A27CE6" w:rsidRDefault="00014496" w:rsidP="000144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lang w:eastAsia="ar-SA"/>
              </w:rPr>
            </w:pPr>
            <w:r>
              <w:rPr>
                <w:noProof/>
                <w:lang w:eastAsia="es-AR"/>
              </w:rPr>
              <w:drawing>
                <wp:inline distT="0" distB="0" distL="0" distR="0" wp14:anchorId="0462CE5C" wp14:editId="17B54D5C">
                  <wp:extent cx="8892540" cy="3038475"/>
                  <wp:effectExtent l="19050" t="19050" r="381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892540" cy="3038475"/>
                          </a:xfrm>
                          <a:prstGeom prst="rect">
                            <a:avLst/>
                          </a:prstGeom>
                          <a:ln>
                            <a:solidFill>
                              <a:schemeClr val="tx1"/>
                            </a:solidFill>
                          </a:ln>
                        </pic:spPr>
                      </pic:pic>
                    </a:graphicData>
                  </a:graphic>
                </wp:inline>
              </w:drawing>
            </w:r>
          </w:p>
        </w:tc>
      </w:tr>
    </w:tbl>
    <w:p w:rsidR="00666E6F" w:rsidRPr="00A27CE6" w:rsidRDefault="00666E6F" w:rsidP="00666E6F">
      <w:pPr>
        <w:rPr>
          <w:rFonts w:ascii="Times New Roman" w:hAnsi="Times New Roman"/>
        </w:rPr>
      </w:pPr>
    </w:p>
    <w:tbl>
      <w:tblPr>
        <w:tblW w:w="15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6431"/>
        <w:gridCol w:w="4860"/>
        <w:gridCol w:w="1571"/>
        <w:gridCol w:w="2551"/>
      </w:tblGrid>
      <w:tr w:rsidR="00666E6F" w:rsidRPr="00A27CE6" w:rsidTr="00666E6F">
        <w:trPr>
          <w:trHeight w:val="361"/>
          <w:jc w:val="center"/>
        </w:trPr>
        <w:tc>
          <w:tcPr>
            <w:tcW w:w="15413"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DE MEDICIÓN DE ESTRES POR FRIO EN EL AMBIENTE LABORAL</w:t>
            </w:r>
          </w:p>
        </w:tc>
      </w:tr>
      <w:tr w:rsidR="00666E6F" w:rsidRPr="00A27CE6" w:rsidTr="00666E6F">
        <w:trPr>
          <w:trHeight w:val="127"/>
          <w:jc w:val="center"/>
        </w:trPr>
        <w:tc>
          <w:tcPr>
            <w:tcW w:w="11291" w:type="dxa"/>
            <w:gridSpan w:val="2"/>
            <w:noWrap/>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 xml:space="preserve">Razón social:  </w:t>
            </w:r>
            <w:r w:rsidR="00AC6F7B">
              <w:rPr>
                <w:rFonts w:ascii="Times New Roman" w:hAnsi="Times New Roman"/>
                <w:sz w:val="24"/>
                <w:szCs w:val="24"/>
                <w:lang w:eastAsia="ar-SA"/>
              </w:rPr>
              <w:t>DORINKA SRL (STORE #1026 CATAMARCA)</w:t>
            </w:r>
          </w:p>
        </w:tc>
        <w:tc>
          <w:tcPr>
            <w:tcW w:w="4122" w:type="dxa"/>
            <w:gridSpan w:val="2"/>
            <w:noWrap/>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C.U.I.T.: 30-67813830-0</w:t>
            </w:r>
          </w:p>
        </w:tc>
      </w:tr>
      <w:tr w:rsidR="00666E6F" w:rsidRPr="00A27CE6" w:rsidTr="00666E6F">
        <w:trPr>
          <w:trHeight w:val="276"/>
          <w:jc w:val="center"/>
        </w:trPr>
        <w:tc>
          <w:tcPr>
            <w:tcW w:w="6431" w:type="dxa"/>
            <w:noWrap/>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Dirección: Av. Villafañez y Dr. Manuel Navarro S/N</w:t>
            </w:r>
          </w:p>
        </w:tc>
        <w:tc>
          <w:tcPr>
            <w:tcW w:w="4860" w:type="dxa"/>
            <w:noWrap/>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Localidad: San Fernando del Valle de Catamarca</w:t>
            </w:r>
          </w:p>
        </w:tc>
        <w:tc>
          <w:tcPr>
            <w:tcW w:w="1571" w:type="dxa"/>
            <w:noWrap/>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C.P.: 4700</w:t>
            </w:r>
          </w:p>
        </w:tc>
        <w:tc>
          <w:tcPr>
            <w:tcW w:w="2551" w:type="dxa"/>
            <w:noWrap/>
            <w:vAlign w:val="center"/>
          </w:tcPr>
          <w:p w:rsidR="00666E6F" w:rsidRPr="00A27CE6" w:rsidRDefault="00666E6F" w:rsidP="0066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A27CE6">
              <w:rPr>
                <w:rFonts w:ascii="Times New Roman" w:hAnsi="Times New Roman"/>
                <w:sz w:val="24"/>
                <w:szCs w:val="24"/>
                <w:lang w:eastAsia="ar-SA"/>
              </w:rPr>
              <w:t>Provincia:  Catamarca</w:t>
            </w:r>
          </w:p>
        </w:tc>
      </w:tr>
      <w:tr w:rsidR="00666E6F" w:rsidRPr="00A27CE6" w:rsidTr="00666E6F">
        <w:trPr>
          <w:trHeight w:val="70"/>
          <w:jc w:val="center"/>
        </w:trPr>
        <w:tc>
          <w:tcPr>
            <w:tcW w:w="15413"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 xml:space="preserve">Certificación de </w:t>
            </w:r>
            <w:r w:rsidR="00B42E45">
              <w:rPr>
                <w:rFonts w:ascii="Times New Roman" w:hAnsi="Times New Roman"/>
                <w:b/>
                <w:bCs/>
                <w:color w:val="000000"/>
                <w:sz w:val="24"/>
                <w:szCs w:val="24"/>
                <w:lang w:val="es-ES" w:eastAsia="es-ES"/>
              </w:rPr>
              <w:t xml:space="preserve">las </w:t>
            </w:r>
            <w:r w:rsidRPr="00A27CE6">
              <w:rPr>
                <w:rFonts w:ascii="Times New Roman" w:hAnsi="Times New Roman"/>
                <w:b/>
                <w:bCs/>
                <w:color w:val="000000"/>
                <w:sz w:val="24"/>
                <w:szCs w:val="24"/>
                <w:lang w:val="es-ES" w:eastAsia="es-ES"/>
              </w:rPr>
              <w:t>Condiciones Meteorológicas</w:t>
            </w:r>
          </w:p>
        </w:tc>
      </w:tr>
      <w:tr w:rsidR="00666E6F" w:rsidRPr="00A27CE6" w:rsidTr="00666E6F">
        <w:trPr>
          <w:trHeight w:val="6444"/>
          <w:jc w:val="center"/>
        </w:trPr>
        <w:tc>
          <w:tcPr>
            <w:tcW w:w="15413" w:type="dxa"/>
            <w:gridSpan w:val="4"/>
            <w:noWrap/>
            <w:vAlign w:val="center"/>
          </w:tcPr>
          <w:p w:rsidR="00666E6F" w:rsidRPr="00A27CE6" w:rsidRDefault="00B42E45" w:rsidP="00666E6F">
            <w:pPr>
              <w:spacing w:after="0" w:line="240" w:lineRule="auto"/>
              <w:jc w:val="center"/>
              <w:rPr>
                <w:rFonts w:ascii="Times New Roman" w:hAnsi="Times New Roman"/>
                <w:color w:val="000000"/>
                <w:sz w:val="24"/>
                <w:szCs w:val="24"/>
                <w:lang w:eastAsia="es-ES"/>
              </w:rPr>
            </w:pPr>
            <w:r w:rsidRPr="00B42E45">
              <w:rPr>
                <w:rFonts w:ascii="Times New Roman" w:hAnsi="Times New Roman"/>
                <w:noProof/>
                <w:color w:val="000000"/>
                <w:sz w:val="24"/>
                <w:szCs w:val="24"/>
                <w:lang w:eastAsia="es-AR"/>
              </w:rPr>
              <w:drawing>
                <wp:inline distT="0" distB="0" distL="0" distR="0">
                  <wp:extent cx="2201636" cy="2932023"/>
                  <wp:effectExtent l="19050" t="19050" r="27214" b="20727"/>
                  <wp:docPr id="33" name="Imagen 28" descr="C:\Users\Marce\Documents\GERMAN MARCELLINO\SSOYMA\TRABAJOS REALIZADOS\MAS PREVENCION\WM\2024\CATAMARCA\TIENDA Nº 1026 CH+ CATAMARCA\WhatsApp Unknown 2024-04-02 at 18.12.13\WhatsApp Image 2024-03-26 at 16.03.23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ce\Documents\GERMAN MARCELLINO\SSOYMA\TRABAJOS REALIZADOS\MAS PREVENCION\WM\2024\CATAMARCA\TIENDA Nº 1026 CH+ CATAMARCA\WhatsApp Unknown 2024-04-02 at 18.12.13\WhatsApp Image 2024-03-26 at 16.03.23 (3).jpeg"/>
                          <pic:cNvPicPr>
                            <a:picLocks noChangeAspect="1" noChangeArrowheads="1"/>
                          </pic:cNvPicPr>
                        </pic:nvPicPr>
                        <pic:blipFill>
                          <a:blip r:embed="rId17"/>
                          <a:srcRect/>
                          <a:stretch>
                            <a:fillRect/>
                          </a:stretch>
                        </pic:blipFill>
                        <pic:spPr bwMode="auto">
                          <a:xfrm>
                            <a:off x="0" y="0"/>
                            <a:ext cx="2203362" cy="2934321"/>
                          </a:xfrm>
                          <a:prstGeom prst="rect">
                            <a:avLst/>
                          </a:prstGeom>
                          <a:noFill/>
                          <a:ln w="9525">
                            <a:solidFill>
                              <a:schemeClr val="tx1"/>
                            </a:solidFill>
                            <a:miter lim="800000"/>
                            <a:headEnd/>
                            <a:tailEnd/>
                          </a:ln>
                        </pic:spPr>
                      </pic:pic>
                    </a:graphicData>
                  </a:graphic>
                </wp:inline>
              </w:drawing>
            </w:r>
          </w:p>
          <w:p w:rsidR="00666E6F" w:rsidRPr="00A27CE6" w:rsidRDefault="00666E6F" w:rsidP="00666E6F">
            <w:pPr>
              <w:spacing w:after="0" w:line="240" w:lineRule="auto"/>
              <w:rPr>
                <w:rFonts w:ascii="Times New Roman" w:hAnsi="Times New Roman"/>
                <w:color w:val="000000"/>
                <w:sz w:val="24"/>
                <w:szCs w:val="24"/>
                <w:lang w:val="es-ES" w:eastAsia="es-ES"/>
              </w:rPr>
            </w:pPr>
          </w:p>
        </w:tc>
      </w:tr>
    </w:tbl>
    <w:p w:rsidR="00666E6F" w:rsidRDefault="00666E6F"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sectPr w:rsidR="00C409F7" w:rsidSect="009A4D89">
          <w:headerReference w:type="default" r:id="rId24"/>
          <w:pgSz w:w="16838" w:h="11906" w:orient="landscape"/>
          <w:pgMar w:top="1415" w:right="1417" w:bottom="1701" w:left="1417" w:header="340" w:footer="454" w:gutter="0"/>
          <w:cols w:space="708"/>
          <w:docGrid w:linePitch="360"/>
        </w:sect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C409F7">
      <w:pPr>
        <w:widowControl w:val="0"/>
        <w:spacing w:line="360" w:lineRule="auto"/>
        <w:jc w:val="center"/>
        <w:rPr>
          <w:rFonts w:ascii="Cambria" w:hAnsi="Cambria"/>
          <w:b/>
          <w:sz w:val="44"/>
          <w:szCs w:val="44"/>
        </w:rPr>
      </w:pPr>
      <w:r w:rsidRPr="00E05DDB">
        <w:rPr>
          <w:rFonts w:ascii="Cambria" w:hAnsi="Cambria"/>
          <w:b/>
          <w:sz w:val="44"/>
          <w:szCs w:val="44"/>
        </w:rPr>
        <w:t>ESTUDIO DE ILUMINACIÓN</w:t>
      </w:r>
    </w:p>
    <w:p w:rsidR="00C409F7" w:rsidRPr="00E05DDB" w:rsidRDefault="00C409F7" w:rsidP="00C409F7">
      <w:pPr>
        <w:widowControl w:val="0"/>
        <w:spacing w:line="360" w:lineRule="auto"/>
        <w:jc w:val="center"/>
        <w:rPr>
          <w:rFonts w:ascii="Cambria" w:hAnsi="Cambria"/>
          <w:b/>
          <w:sz w:val="44"/>
          <w:szCs w:val="44"/>
        </w:rPr>
      </w:pPr>
      <w:r>
        <w:rPr>
          <w:rFonts w:ascii="Cambria" w:hAnsi="Cambria"/>
          <w:b/>
          <w:sz w:val="44"/>
          <w:szCs w:val="44"/>
        </w:rPr>
        <w:t>SEGÚN RESOL. SRT Nº 84/</w:t>
      </w:r>
      <w:r w:rsidRPr="006058E6">
        <w:rPr>
          <w:rFonts w:ascii="Cambria" w:hAnsi="Cambria"/>
          <w:b/>
          <w:sz w:val="44"/>
          <w:szCs w:val="44"/>
        </w:rPr>
        <w:t>2012</w:t>
      </w:r>
    </w:p>
    <w:p w:rsidR="00C409F7" w:rsidRPr="00A27CE6" w:rsidRDefault="00C409F7" w:rsidP="00577415">
      <w:pPr>
        <w:rPr>
          <w:rFonts w:ascii="Times New Roman" w:hAnsi="Times New Roman"/>
        </w:rPr>
        <w:sectPr w:rsidR="00C409F7" w:rsidRPr="00A27CE6" w:rsidSect="009A4D89">
          <w:pgSz w:w="11906" w:h="16838"/>
          <w:pgMar w:top="1417" w:right="1415" w:bottom="1417" w:left="1701" w:header="340" w:footer="454" w:gutter="0"/>
          <w:cols w:space="708"/>
          <w:docGrid w:linePitch="360"/>
        </w:sectPr>
      </w:pPr>
    </w:p>
    <w:tbl>
      <w:tblPr>
        <w:tblpPr w:leftFromText="142" w:rightFromText="142" w:vertAnchor="text" w:horzAnchor="margin" w:tblpXSpec="center" w:tblpY="196"/>
        <w:tblOverlap w:val="never"/>
        <w:tblW w:w="6314" w:type="pct"/>
        <w:tblCellMar>
          <w:left w:w="70" w:type="dxa"/>
          <w:right w:w="70" w:type="dxa"/>
        </w:tblCellMar>
        <w:tblLook w:val="00A0" w:firstRow="1" w:lastRow="0" w:firstColumn="1" w:lastColumn="0" w:noHBand="0" w:noVBand="0"/>
      </w:tblPr>
      <w:tblGrid>
        <w:gridCol w:w="1987"/>
        <w:gridCol w:w="2268"/>
        <w:gridCol w:w="1382"/>
        <w:gridCol w:w="1596"/>
        <w:gridCol w:w="3683"/>
      </w:tblGrid>
      <w:tr w:rsidR="00666E6F" w:rsidRPr="00A27CE6" w:rsidTr="00666E6F">
        <w:trPr>
          <w:trHeight w:val="522"/>
        </w:trPr>
        <w:tc>
          <w:tcPr>
            <w:tcW w:w="5000" w:type="pct"/>
            <w:gridSpan w:val="5"/>
            <w:tcBorders>
              <w:top w:val="single" w:sz="8" w:space="0" w:color="000000"/>
              <w:left w:val="single" w:sz="8" w:space="0" w:color="000000"/>
              <w:bottom w:val="single" w:sz="8" w:space="0" w:color="000000"/>
              <w:right w:val="single" w:sz="8" w:space="0" w:color="000000"/>
            </w:tcBorders>
            <w:shd w:val="solid" w:color="auto" w:fill="auto"/>
            <w:noWrap/>
            <w:vAlign w:val="center"/>
          </w:tcPr>
          <w:p w:rsidR="00666E6F" w:rsidRPr="00A27CE6" w:rsidRDefault="00666E6F" w:rsidP="00666E6F">
            <w:pPr>
              <w:spacing w:after="0" w:line="240" w:lineRule="auto"/>
              <w:ind w:left="-284" w:firstLine="284"/>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PARA MEDICIÓN DE ILUMINACIÓN EN EL AMBIENTE LABORAL</w:t>
            </w:r>
          </w:p>
        </w:tc>
      </w:tr>
      <w:tr w:rsidR="00666E6F" w:rsidRPr="00A27CE6" w:rsidTr="00666E6F">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(1) Razón Social: </w:t>
            </w:r>
            <w:r w:rsidR="00AC6F7B">
              <w:rPr>
                <w:rFonts w:ascii="Times New Roman" w:hAnsi="Times New Roman"/>
                <w:color w:val="000000"/>
                <w:sz w:val="24"/>
                <w:szCs w:val="24"/>
                <w:lang w:val="es-ES" w:eastAsia="es-ES"/>
              </w:rPr>
              <w:t>DORINKA SRL (Store #1026 Catamarca)</w:t>
            </w:r>
          </w:p>
        </w:tc>
      </w:tr>
      <w:tr w:rsidR="00666E6F" w:rsidRPr="00A27CE6" w:rsidTr="00666E6F">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 Dirección: Av. Villafañez y Dr. Manuel Navarro S/N</w:t>
            </w:r>
          </w:p>
        </w:tc>
      </w:tr>
      <w:tr w:rsidR="00666E6F" w:rsidRPr="00A27CE6" w:rsidTr="00666E6F">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 Localidad: San Fernando del Valle de Catamarca</w:t>
            </w:r>
          </w:p>
        </w:tc>
      </w:tr>
      <w:tr w:rsidR="00666E6F" w:rsidRPr="00A27CE6" w:rsidTr="00666E6F">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(4) Provincia: Catamarca</w:t>
            </w:r>
          </w:p>
        </w:tc>
      </w:tr>
      <w:tr w:rsidR="00666E6F" w:rsidRPr="00A27CE6" w:rsidTr="00666E6F">
        <w:trPr>
          <w:trHeight w:val="300"/>
        </w:trPr>
        <w:tc>
          <w:tcPr>
            <w:tcW w:w="910" w:type="pct"/>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(5) C.P.: 4700</w:t>
            </w:r>
          </w:p>
        </w:tc>
        <w:tc>
          <w:tcPr>
            <w:tcW w:w="4090" w:type="pct"/>
            <w:gridSpan w:val="4"/>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(6) C.U.I.T.: 30-67813830-0</w:t>
            </w:r>
          </w:p>
        </w:tc>
      </w:tr>
      <w:tr w:rsidR="00666E6F" w:rsidRPr="00A27CE6" w:rsidTr="00666E6F">
        <w:trPr>
          <w:trHeight w:val="246"/>
        </w:trPr>
        <w:tc>
          <w:tcPr>
            <w:tcW w:w="5000" w:type="pct"/>
            <w:gridSpan w:val="5"/>
            <w:tcBorders>
              <w:top w:val="single" w:sz="8" w:space="0" w:color="000000"/>
              <w:left w:val="single" w:sz="8" w:space="0" w:color="000000"/>
              <w:bottom w:val="single" w:sz="8" w:space="0" w:color="000000"/>
              <w:right w:val="single" w:sz="8" w:space="0" w:color="000000"/>
            </w:tcBorders>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(7) Horarios/Turnos Habituales de Trabajo: Dos Turnos de Trabajo de 8 o 6 Hs (6:00 AM-23:30 PM)</w:t>
            </w:r>
          </w:p>
        </w:tc>
      </w:tr>
      <w:tr w:rsidR="00666E6F" w:rsidRPr="00A27CE6" w:rsidTr="00666E6F">
        <w:trPr>
          <w:trHeight w:val="300"/>
        </w:trPr>
        <w:tc>
          <w:tcPr>
            <w:tcW w:w="5000" w:type="pct"/>
            <w:gridSpan w:val="5"/>
            <w:tcBorders>
              <w:top w:val="single" w:sz="8" w:space="0" w:color="000000"/>
              <w:left w:val="single" w:sz="8" w:space="0" w:color="000000"/>
              <w:bottom w:val="single" w:sz="8" w:space="0" w:color="000000"/>
              <w:right w:val="single" w:sz="8" w:space="0" w:color="000000"/>
            </w:tcBorders>
            <w:shd w:val="clear" w:color="000000" w:fill="969696"/>
            <w:noWrap/>
            <w:vAlign w:val="center"/>
          </w:tcPr>
          <w:p w:rsidR="00666E6F" w:rsidRPr="00A27CE6" w:rsidRDefault="00666E6F" w:rsidP="00666E6F">
            <w:pPr>
              <w:spacing w:after="0" w:line="240" w:lineRule="auto"/>
              <w:jc w:val="center"/>
              <w:rPr>
                <w:rFonts w:ascii="Times New Roman" w:hAnsi="Times New Roman"/>
                <w:b/>
                <w:bCs/>
                <w:sz w:val="24"/>
                <w:szCs w:val="24"/>
                <w:lang w:val="es-ES" w:eastAsia="es-ES"/>
              </w:rPr>
            </w:pPr>
            <w:r w:rsidRPr="00A27CE6">
              <w:rPr>
                <w:rFonts w:ascii="Times New Roman" w:hAnsi="Times New Roman"/>
                <w:b/>
                <w:bCs/>
                <w:sz w:val="24"/>
                <w:szCs w:val="24"/>
                <w:lang w:val="es-ES" w:eastAsia="es-ES"/>
              </w:rPr>
              <w:t>DATOS DE LA MEDICION</w:t>
            </w:r>
          </w:p>
        </w:tc>
      </w:tr>
      <w:tr w:rsidR="00666E6F" w:rsidRPr="00A27CE6" w:rsidTr="00666E6F">
        <w:trPr>
          <w:trHeight w:val="75"/>
        </w:trPr>
        <w:tc>
          <w:tcPr>
            <w:tcW w:w="5000" w:type="pct"/>
            <w:gridSpan w:val="5"/>
            <w:tcBorders>
              <w:top w:val="single" w:sz="8" w:space="0" w:color="000000"/>
              <w:left w:val="single" w:sz="8" w:space="0" w:color="000000"/>
              <w:bottom w:val="single" w:sz="8" w:space="0" w:color="000000"/>
              <w:right w:val="single" w:sz="8" w:space="0" w:color="000000"/>
            </w:tcBorders>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(8) Marca, modelo y número de serie del instrumento utilizado: </w:t>
            </w:r>
          </w:p>
        </w:tc>
      </w:tr>
      <w:tr w:rsidR="00F125A5" w:rsidRPr="00A27CE6" w:rsidTr="00666E6F">
        <w:trPr>
          <w:trHeight w:val="570"/>
        </w:trPr>
        <w:tc>
          <w:tcPr>
            <w:tcW w:w="2582" w:type="pct"/>
            <w:gridSpan w:val="3"/>
            <w:tcBorders>
              <w:top w:val="single" w:sz="8" w:space="0" w:color="000000"/>
              <w:left w:val="single" w:sz="8" w:space="0" w:color="000000"/>
              <w:bottom w:val="single" w:sz="8" w:space="0" w:color="000000"/>
              <w:right w:val="single" w:sz="8" w:space="0" w:color="000000"/>
            </w:tcBorders>
            <w:vAlign w:val="center"/>
          </w:tcPr>
          <w:p w:rsidR="00F125A5" w:rsidRPr="00883262" w:rsidRDefault="00F125A5" w:rsidP="00F125A5">
            <w:pPr>
              <w:numPr>
                <w:ilvl w:val="0"/>
                <w:numId w:val="27"/>
              </w:numPr>
              <w:spacing w:after="0" w:line="240" w:lineRule="auto"/>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 xml:space="preserve">Marca: </w:t>
            </w:r>
            <w:r>
              <w:rPr>
                <w:rFonts w:ascii="Times New Roman" w:hAnsi="Times New Roman"/>
                <w:color w:val="000000"/>
                <w:sz w:val="24"/>
                <w:szCs w:val="24"/>
                <w:lang w:val="es-ES" w:eastAsia="es-ES"/>
              </w:rPr>
              <w:t>TRIGGER</w:t>
            </w:r>
          </w:p>
          <w:p w:rsidR="00F125A5" w:rsidRPr="00883262" w:rsidRDefault="00F125A5" w:rsidP="00F125A5">
            <w:pPr>
              <w:numPr>
                <w:ilvl w:val="0"/>
                <w:numId w:val="27"/>
              </w:numPr>
              <w:spacing w:after="0" w:line="240" w:lineRule="auto"/>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 xml:space="preserve">Modelo: </w:t>
            </w:r>
            <w:r w:rsidRPr="00F63AD3">
              <w:rPr>
                <w:rFonts w:ascii="Times New Roman" w:hAnsi="Times New Roman"/>
                <w:color w:val="000000"/>
                <w:sz w:val="24"/>
                <w:szCs w:val="24"/>
                <w:lang w:eastAsia="es-ES"/>
              </w:rPr>
              <w:t>TG-531</w:t>
            </w:r>
          </w:p>
          <w:p w:rsidR="00F125A5" w:rsidRDefault="00F125A5" w:rsidP="00F125A5">
            <w:pPr>
              <w:numPr>
                <w:ilvl w:val="0"/>
                <w:numId w:val="27"/>
              </w:numPr>
              <w:spacing w:after="0" w:line="240" w:lineRule="auto"/>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 xml:space="preserve">Nº de Serie: </w:t>
            </w:r>
            <w:r w:rsidRPr="00F63AD3">
              <w:rPr>
                <w:rFonts w:ascii="Times New Roman" w:hAnsi="Times New Roman"/>
                <w:color w:val="000000"/>
                <w:sz w:val="24"/>
                <w:szCs w:val="24"/>
                <w:lang w:eastAsia="es-ES"/>
              </w:rPr>
              <w:t>200807261</w:t>
            </w:r>
          </w:p>
        </w:tc>
        <w:tc>
          <w:tcPr>
            <w:tcW w:w="2418" w:type="pct"/>
            <w:gridSpan w:val="2"/>
            <w:tcBorders>
              <w:top w:val="single" w:sz="8" w:space="0" w:color="000000"/>
              <w:left w:val="single" w:sz="8" w:space="0" w:color="000000"/>
              <w:bottom w:val="single" w:sz="8" w:space="0" w:color="000000"/>
              <w:right w:val="single" w:sz="8" w:space="0" w:color="000000"/>
            </w:tcBorders>
            <w:vAlign w:val="center"/>
          </w:tcPr>
          <w:p w:rsidR="00F125A5" w:rsidRPr="00883262" w:rsidRDefault="00F125A5" w:rsidP="00F125A5">
            <w:pPr>
              <w:numPr>
                <w:ilvl w:val="0"/>
                <w:numId w:val="27"/>
              </w:numPr>
              <w:spacing w:after="0" w:line="240" w:lineRule="auto"/>
              <w:jc w:val="both"/>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Marca: FLUKE (Medidor de Distancia Láser)</w:t>
            </w:r>
          </w:p>
          <w:p w:rsidR="00F125A5" w:rsidRPr="00883262" w:rsidRDefault="00F125A5" w:rsidP="00F125A5">
            <w:pPr>
              <w:numPr>
                <w:ilvl w:val="0"/>
                <w:numId w:val="27"/>
              </w:numPr>
              <w:spacing w:after="0" w:line="240" w:lineRule="auto"/>
              <w:jc w:val="both"/>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Modelo: 404D</w:t>
            </w:r>
          </w:p>
          <w:p w:rsidR="00F125A5" w:rsidRPr="006D0AB6" w:rsidRDefault="00F125A5" w:rsidP="00F125A5">
            <w:pPr>
              <w:numPr>
                <w:ilvl w:val="0"/>
                <w:numId w:val="27"/>
              </w:numPr>
              <w:spacing w:after="0" w:line="240" w:lineRule="auto"/>
              <w:jc w:val="both"/>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Nº de Serie: 27910311</w:t>
            </w:r>
          </w:p>
        </w:tc>
      </w:tr>
      <w:tr w:rsidR="00F125A5" w:rsidRPr="00A27CE6" w:rsidTr="00666E6F">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63958" w:rsidRPr="006F5942" w:rsidRDefault="00663958" w:rsidP="00663958">
            <w:pPr>
              <w:spacing w:after="0" w:line="240" w:lineRule="auto"/>
              <w:rPr>
                <w:rFonts w:ascii="Times New Roman" w:hAnsi="Times New Roman"/>
                <w:color w:val="000000"/>
                <w:sz w:val="24"/>
                <w:szCs w:val="24"/>
                <w:lang w:val="es-ES" w:eastAsia="es-ES"/>
              </w:rPr>
            </w:pPr>
            <w:r w:rsidRPr="006F5942">
              <w:rPr>
                <w:rFonts w:ascii="Times New Roman" w:hAnsi="Times New Roman"/>
                <w:color w:val="000000"/>
                <w:sz w:val="24"/>
                <w:szCs w:val="24"/>
                <w:lang w:val="es-ES" w:eastAsia="es-ES"/>
              </w:rPr>
              <w:t xml:space="preserve">(9) Fecha de Calibración del Instrumental utilizado en la medición: </w:t>
            </w:r>
            <w:r>
              <w:rPr>
                <w:rFonts w:ascii="Times New Roman" w:hAnsi="Times New Roman"/>
                <w:color w:val="000000"/>
                <w:sz w:val="24"/>
                <w:szCs w:val="24"/>
                <w:lang w:val="es-ES" w:eastAsia="es-ES"/>
              </w:rPr>
              <w:t>05/02/2024</w:t>
            </w:r>
          </w:p>
          <w:p w:rsidR="00F125A5" w:rsidRPr="00295858" w:rsidRDefault="00663958" w:rsidP="00663958">
            <w:pPr>
              <w:spacing w:after="0" w:line="240" w:lineRule="auto"/>
              <w:rPr>
                <w:rFonts w:ascii="Times New Roman" w:hAnsi="Times New Roman"/>
                <w:color w:val="000000"/>
                <w:sz w:val="24"/>
                <w:szCs w:val="24"/>
                <w:lang w:eastAsia="es-ES"/>
              </w:rPr>
            </w:pPr>
            <w:r w:rsidRPr="006F5942">
              <w:rPr>
                <w:rFonts w:ascii="Times New Roman" w:hAnsi="Times New Roman"/>
                <w:color w:val="000000"/>
                <w:sz w:val="24"/>
                <w:szCs w:val="24"/>
                <w:lang w:val="es-ES" w:eastAsia="es-ES"/>
              </w:rPr>
              <w:t xml:space="preserve">N° de Certificado de Calibración: </w:t>
            </w:r>
            <w:r w:rsidRPr="00D72B6B">
              <w:rPr>
                <w:rFonts w:ascii="Times New Roman" w:hAnsi="Times New Roman"/>
                <w:bCs/>
                <w:color w:val="000000"/>
                <w:sz w:val="24"/>
                <w:szCs w:val="24"/>
                <w:lang w:val="es-ES" w:eastAsia="es-ES"/>
              </w:rPr>
              <w:t>24R00000818</w:t>
            </w:r>
          </w:p>
        </w:tc>
      </w:tr>
      <w:tr w:rsidR="00666E6F" w:rsidRPr="00A27CE6" w:rsidTr="00666E6F">
        <w:trPr>
          <w:trHeight w:val="327"/>
        </w:trPr>
        <w:tc>
          <w:tcPr>
            <w:tcW w:w="5000" w:type="pct"/>
            <w:gridSpan w:val="5"/>
            <w:tcBorders>
              <w:top w:val="single" w:sz="8" w:space="0" w:color="000000"/>
              <w:left w:val="single" w:sz="8" w:space="0" w:color="000000"/>
              <w:bottom w:val="single" w:sz="8" w:space="0" w:color="000000"/>
              <w:right w:val="single" w:sz="8" w:space="0" w:color="000000"/>
            </w:tcBorders>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(10) Metodología Utilizada en la Medición:  Metodología de la cuadricula (Guía SRT 2012) </w:t>
            </w:r>
          </w:p>
        </w:tc>
      </w:tr>
      <w:tr w:rsidR="00666E6F" w:rsidRPr="00A27CE6" w:rsidTr="00666E6F">
        <w:trPr>
          <w:trHeight w:val="387"/>
        </w:trPr>
        <w:tc>
          <w:tcPr>
            <w:tcW w:w="1949" w:type="pct"/>
            <w:gridSpan w:val="2"/>
            <w:tcBorders>
              <w:top w:val="single" w:sz="8" w:space="0" w:color="000000"/>
              <w:left w:val="single" w:sz="8" w:space="0" w:color="000000"/>
              <w:bottom w:val="single" w:sz="8" w:space="0" w:color="000000"/>
              <w:right w:val="single" w:sz="8" w:space="0" w:color="000000"/>
            </w:tcBorders>
            <w:vAlign w:val="center"/>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sz w:val="24"/>
                <w:szCs w:val="24"/>
                <w:lang w:val="es-ES" w:eastAsia="es-ES"/>
              </w:rPr>
              <w:t xml:space="preserve">(11) Fecha de la Medición: </w:t>
            </w:r>
            <w:r w:rsidR="0073195B">
              <w:rPr>
                <w:rFonts w:ascii="Times New Roman" w:hAnsi="Times New Roman"/>
                <w:b/>
                <w:color w:val="000000"/>
                <w:sz w:val="24"/>
                <w:szCs w:val="24"/>
                <w:lang w:val="es-ES" w:eastAsia="es-ES"/>
              </w:rPr>
              <w:t>26/03/2024</w:t>
            </w:r>
          </w:p>
        </w:tc>
        <w:tc>
          <w:tcPr>
            <w:tcW w:w="1364" w:type="pct"/>
            <w:gridSpan w:val="2"/>
            <w:tcBorders>
              <w:top w:val="single" w:sz="8" w:space="0" w:color="000000"/>
              <w:left w:val="single" w:sz="8" w:space="0" w:color="000000"/>
              <w:bottom w:val="single" w:sz="8" w:space="0" w:color="000000"/>
              <w:right w:val="single" w:sz="8" w:space="0" w:color="000000"/>
            </w:tcBorders>
            <w:vAlign w:val="center"/>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(12) Hora de Inicio: </w:t>
            </w:r>
            <w:r w:rsidR="00CE5BF5">
              <w:rPr>
                <w:rFonts w:ascii="Times New Roman" w:hAnsi="Times New Roman"/>
                <w:b/>
                <w:color w:val="000000"/>
                <w:sz w:val="24"/>
                <w:szCs w:val="24"/>
                <w:lang w:val="es-ES" w:eastAsia="es-ES"/>
              </w:rPr>
              <w:t>14</w:t>
            </w:r>
            <w:r w:rsidR="00EF7FD4">
              <w:rPr>
                <w:rFonts w:ascii="Times New Roman" w:hAnsi="Times New Roman"/>
                <w:b/>
                <w:color w:val="000000"/>
                <w:sz w:val="24"/>
                <w:szCs w:val="24"/>
                <w:lang w:val="es-ES" w:eastAsia="es-ES"/>
              </w:rPr>
              <w:t>:30</w:t>
            </w:r>
            <w:r w:rsidRPr="00A27CE6">
              <w:rPr>
                <w:rFonts w:ascii="Times New Roman" w:hAnsi="Times New Roman"/>
                <w:b/>
                <w:color w:val="000000"/>
                <w:sz w:val="24"/>
                <w:szCs w:val="24"/>
                <w:lang w:val="es-ES" w:eastAsia="es-ES"/>
              </w:rPr>
              <w:t xml:space="preserve"> hs</w:t>
            </w:r>
          </w:p>
        </w:tc>
        <w:tc>
          <w:tcPr>
            <w:tcW w:w="1687" w:type="pct"/>
            <w:tcBorders>
              <w:top w:val="single" w:sz="8" w:space="0" w:color="000000"/>
              <w:left w:val="single" w:sz="8" w:space="0" w:color="000000"/>
              <w:bottom w:val="single" w:sz="8" w:space="0" w:color="000000"/>
              <w:right w:val="single" w:sz="8" w:space="0" w:color="000000"/>
            </w:tcBorders>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(13) Hora de Finalización: </w:t>
            </w:r>
            <w:r w:rsidR="00CE5BF5">
              <w:rPr>
                <w:rFonts w:ascii="Times New Roman" w:hAnsi="Times New Roman"/>
                <w:b/>
                <w:color w:val="000000"/>
                <w:sz w:val="24"/>
                <w:szCs w:val="24"/>
                <w:lang w:val="es-ES" w:eastAsia="es-ES"/>
              </w:rPr>
              <w:t>16</w:t>
            </w:r>
            <w:r w:rsidR="00D45AF9">
              <w:rPr>
                <w:rFonts w:ascii="Times New Roman" w:hAnsi="Times New Roman"/>
                <w:b/>
                <w:color w:val="000000"/>
                <w:sz w:val="24"/>
                <w:szCs w:val="24"/>
                <w:lang w:val="es-ES" w:eastAsia="es-ES"/>
              </w:rPr>
              <w:t>:3</w:t>
            </w:r>
            <w:r w:rsidRPr="00A27CE6">
              <w:rPr>
                <w:rFonts w:ascii="Times New Roman" w:hAnsi="Times New Roman"/>
                <w:b/>
                <w:color w:val="000000"/>
                <w:sz w:val="24"/>
                <w:szCs w:val="24"/>
                <w:lang w:val="es-ES" w:eastAsia="es-ES"/>
              </w:rPr>
              <w:t>0 Hs</w:t>
            </w:r>
          </w:p>
        </w:tc>
      </w:tr>
      <w:tr w:rsidR="00666E6F" w:rsidRPr="00A27CE6" w:rsidTr="00666E6F">
        <w:trPr>
          <w:trHeight w:val="705"/>
        </w:trPr>
        <w:tc>
          <w:tcPr>
            <w:tcW w:w="5000" w:type="pct"/>
            <w:gridSpan w:val="5"/>
            <w:tcBorders>
              <w:top w:val="single" w:sz="8" w:space="0" w:color="000000"/>
              <w:left w:val="single" w:sz="8" w:space="0" w:color="000000"/>
              <w:bottom w:val="single" w:sz="8" w:space="0" w:color="000000"/>
              <w:right w:val="single" w:sz="8" w:space="0" w:color="000000"/>
            </w:tcBorders>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(14) Condiciones Atmosféricas: </w:t>
            </w:r>
          </w:p>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Durante las mediciones efectuadas las condiciones atmosféricas eran las siguientes:</w:t>
            </w:r>
          </w:p>
          <w:p w:rsidR="001C161B" w:rsidRPr="00A27CE6" w:rsidRDefault="001C161B" w:rsidP="001C161B">
            <w:pPr>
              <w:numPr>
                <w:ilvl w:val="0"/>
                <w:numId w:val="4"/>
              </w:numPr>
              <w:spacing w:after="0" w:line="240" w:lineRule="auto"/>
              <w:jc w:val="both"/>
              <w:rPr>
                <w:rFonts w:ascii="Times New Roman" w:hAnsi="Times New Roman"/>
                <w:sz w:val="24"/>
                <w:szCs w:val="24"/>
                <w:lang w:val="es-ES" w:eastAsia="es-ES"/>
              </w:rPr>
            </w:pPr>
            <w:r>
              <w:rPr>
                <w:rFonts w:ascii="Times New Roman" w:hAnsi="Times New Roman"/>
                <w:color w:val="000000"/>
                <w:sz w:val="24"/>
                <w:szCs w:val="24"/>
                <w:lang w:val="es-ES" w:eastAsia="es-ES"/>
              </w:rPr>
              <w:t>Temperatura: 33,3</w:t>
            </w:r>
            <w:r w:rsidRPr="00A27CE6">
              <w:rPr>
                <w:rFonts w:ascii="Times New Roman" w:hAnsi="Times New Roman"/>
                <w:color w:val="000000"/>
                <w:sz w:val="24"/>
                <w:szCs w:val="24"/>
                <w:lang w:val="es-ES" w:eastAsia="es-ES"/>
              </w:rPr>
              <w:t xml:space="preserve"> ºC</w:t>
            </w:r>
          </w:p>
          <w:p w:rsidR="001C161B" w:rsidRPr="00A27CE6" w:rsidRDefault="001C161B" w:rsidP="001C161B">
            <w:pPr>
              <w:numPr>
                <w:ilvl w:val="0"/>
                <w:numId w:val="4"/>
              </w:numPr>
              <w:spacing w:after="0" w:line="240" w:lineRule="auto"/>
              <w:jc w:val="both"/>
              <w:rPr>
                <w:rFonts w:ascii="Times New Roman" w:hAnsi="Times New Roman"/>
                <w:sz w:val="24"/>
                <w:szCs w:val="24"/>
                <w:lang w:val="es-ES" w:eastAsia="es-ES"/>
              </w:rPr>
            </w:pPr>
            <w:r w:rsidRPr="00A27CE6">
              <w:rPr>
                <w:rFonts w:ascii="Times New Roman" w:hAnsi="Times New Roman"/>
                <w:color w:val="000000"/>
                <w:sz w:val="24"/>
                <w:szCs w:val="24"/>
                <w:lang w:val="es-ES" w:eastAsia="es-ES"/>
              </w:rPr>
              <w:t xml:space="preserve">Humedad: </w:t>
            </w:r>
            <w:r>
              <w:rPr>
                <w:rFonts w:ascii="Times New Roman" w:hAnsi="Times New Roman"/>
                <w:color w:val="000000"/>
                <w:sz w:val="24"/>
                <w:szCs w:val="24"/>
                <w:lang w:val="es-ES" w:eastAsia="es-ES"/>
              </w:rPr>
              <w:t>43,2</w:t>
            </w:r>
            <w:r w:rsidRPr="00A27CE6">
              <w:rPr>
                <w:rFonts w:ascii="Times New Roman" w:hAnsi="Times New Roman"/>
                <w:color w:val="000000"/>
                <w:sz w:val="24"/>
                <w:szCs w:val="24"/>
                <w:lang w:val="es-ES" w:eastAsia="es-ES"/>
              </w:rPr>
              <w:t xml:space="preserve"> % </w:t>
            </w:r>
          </w:p>
          <w:p w:rsidR="00666E6F" w:rsidRPr="00A27CE6" w:rsidRDefault="001C161B" w:rsidP="001C161B">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Presión </w:t>
            </w:r>
            <w:r>
              <w:rPr>
                <w:rFonts w:ascii="Times New Roman" w:hAnsi="Times New Roman"/>
                <w:color w:val="000000"/>
                <w:sz w:val="24"/>
                <w:szCs w:val="24"/>
                <w:lang w:val="es-ES" w:eastAsia="es-ES"/>
              </w:rPr>
              <w:t>Atmosférica: 713,4</w:t>
            </w:r>
            <w:r w:rsidRPr="00A27CE6">
              <w:rPr>
                <w:rFonts w:ascii="Times New Roman" w:hAnsi="Times New Roman"/>
                <w:color w:val="000000"/>
                <w:sz w:val="24"/>
                <w:szCs w:val="24"/>
                <w:lang w:val="es-ES" w:eastAsia="es-ES"/>
              </w:rPr>
              <w:t xml:space="preserve"> mmHg</w:t>
            </w:r>
          </w:p>
        </w:tc>
      </w:tr>
      <w:tr w:rsidR="00666E6F" w:rsidRPr="00A27CE6" w:rsidTr="00666E6F">
        <w:trPr>
          <w:trHeight w:val="300"/>
        </w:trPr>
        <w:tc>
          <w:tcPr>
            <w:tcW w:w="5000" w:type="pct"/>
            <w:gridSpan w:val="5"/>
            <w:tcBorders>
              <w:top w:val="single" w:sz="8" w:space="0" w:color="000000"/>
              <w:left w:val="single" w:sz="8" w:space="0" w:color="000000"/>
              <w:bottom w:val="single" w:sz="8" w:space="0" w:color="000000"/>
              <w:right w:val="single" w:sz="8" w:space="0" w:color="000000"/>
            </w:tcBorders>
            <w:shd w:val="clear" w:color="000000" w:fill="969696"/>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DOCUMENTACIÓN QUE SE ADJUNTARÁ A LA MEDICIÓN</w:t>
            </w:r>
          </w:p>
        </w:tc>
      </w:tr>
      <w:tr w:rsidR="00666E6F" w:rsidRPr="00A27CE6" w:rsidTr="00666E6F">
        <w:trPr>
          <w:trHeight w:val="39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(15) Certificado de calibración y copia de patrones utilizados en la calibración </w:t>
            </w:r>
          </w:p>
        </w:tc>
      </w:tr>
      <w:tr w:rsidR="00666E6F" w:rsidRPr="00A27CE6" w:rsidTr="00666E6F">
        <w:trPr>
          <w:trHeight w:val="42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(16) Croquis del establecimiento.</w:t>
            </w:r>
          </w:p>
        </w:tc>
      </w:tr>
      <w:tr w:rsidR="00666E6F" w:rsidRPr="00A27CE6" w:rsidTr="00666E6F">
        <w:trPr>
          <w:trHeight w:val="3192"/>
        </w:trPr>
        <w:tc>
          <w:tcPr>
            <w:tcW w:w="5000" w:type="pct"/>
            <w:gridSpan w:val="5"/>
            <w:tcBorders>
              <w:top w:val="single" w:sz="8" w:space="0" w:color="000000"/>
              <w:left w:val="single" w:sz="8" w:space="0" w:color="000000"/>
              <w:bottom w:val="single" w:sz="8" w:space="0" w:color="000000"/>
              <w:right w:val="single" w:sz="8" w:space="0" w:color="000000"/>
            </w:tcBorders>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(17) Observaciones:</w:t>
            </w:r>
          </w:p>
          <w:p w:rsidR="00666E6F" w:rsidRPr="00A27CE6" w:rsidRDefault="00666E6F" w:rsidP="002B1BD0">
            <w:pPr>
              <w:pStyle w:val="Prrafodelista"/>
              <w:numPr>
                <w:ilvl w:val="0"/>
                <w:numId w:val="23"/>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Durante las mediciones la empresa mantuvo su operación normal. A continuación, se mencionan algunos de los sectores operativos durante los trabajos.</w:t>
            </w:r>
          </w:p>
          <w:p w:rsidR="00666E6F" w:rsidRPr="00A27CE6" w:rsidRDefault="00666E6F" w:rsidP="00666E6F">
            <w:pPr>
              <w:pStyle w:val="Prrafodelista"/>
              <w:spacing w:after="0" w:line="240" w:lineRule="auto"/>
              <w:jc w:val="both"/>
              <w:rPr>
                <w:rFonts w:ascii="Times New Roman" w:hAnsi="Times New Roman"/>
                <w:color w:val="000000"/>
                <w:sz w:val="24"/>
                <w:szCs w:val="24"/>
                <w:lang w:val="es-ES" w:eastAsia="es-ES"/>
              </w:rPr>
            </w:pP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SALON DE VENTAS</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AREAS ESPECIALIZADAS (Rotisería, Carnicería, Panadería, Lácteos, Repostería, etc.)</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DESCARGA DE MERCADERIA</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TRASTIENDA Y RECEPCION DE MERCADERIA </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SERVICIOS FINANCIEROS y FARMACIA </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OFICINAS Y SECTORES ADMINISTRATIVOS</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AUTOCENTER</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AUTOSHOP</w:t>
            </w:r>
          </w:p>
          <w:p w:rsidR="00666E6F" w:rsidRPr="00A27CE6" w:rsidRDefault="00666E6F" w:rsidP="002B1BD0">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BAÑOS Y VESTUARIOS</w:t>
            </w:r>
          </w:p>
          <w:p w:rsidR="00666E6F" w:rsidRPr="00A27CE6" w:rsidRDefault="00666E6F" w:rsidP="00666E6F">
            <w:pPr>
              <w:pStyle w:val="Prrafodelista"/>
              <w:spacing w:after="0" w:line="240" w:lineRule="auto"/>
              <w:ind w:left="1080"/>
              <w:jc w:val="both"/>
              <w:rPr>
                <w:rFonts w:ascii="Times New Roman" w:hAnsi="Times New Roman"/>
                <w:color w:val="000000"/>
                <w:sz w:val="24"/>
                <w:szCs w:val="24"/>
                <w:lang w:val="es-ES" w:eastAsia="es-ES"/>
              </w:rPr>
            </w:pPr>
          </w:p>
          <w:p w:rsidR="00CE5BF5" w:rsidRDefault="00666E6F" w:rsidP="002B1BD0">
            <w:pPr>
              <w:pStyle w:val="Prrafodelista"/>
              <w:numPr>
                <w:ilvl w:val="0"/>
                <w:numId w:val="23"/>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El establecimiento cuenta con aproximadamente 90 (noventa) emple</w:t>
            </w:r>
            <w:r w:rsidR="00CE5BF5">
              <w:rPr>
                <w:rFonts w:ascii="Times New Roman" w:hAnsi="Times New Roman"/>
                <w:color w:val="000000"/>
                <w:sz w:val="24"/>
                <w:szCs w:val="24"/>
                <w:lang w:val="es-ES" w:eastAsia="es-ES"/>
              </w:rPr>
              <w:t>ados en relación de dependencia</w:t>
            </w:r>
          </w:p>
          <w:p w:rsidR="00666E6F" w:rsidRPr="00A27CE6" w:rsidRDefault="00666E6F" w:rsidP="00CE5BF5">
            <w:pPr>
              <w:pStyle w:val="Prrafodelista"/>
              <w:spacing w:after="0" w:line="240" w:lineRule="auto"/>
              <w:ind w:left="720"/>
              <w:contextualSpacing/>
              <w:jc w:val="both"/>
              <w:rPr>
                <w:rFonts w:ascii="Times New Roman" w:hAnsi="Times New Roman"/>
                <w:color w:val="000000"/>
                <w:sz w:val="24"/>
                <w:szCs w:val="24"/>
                <w:lang w:val="es-ES" w:eastAsia="es-ES"/>
              </w:rPr>
            </w:pP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sectPr w:rsidR="00666E6F" w:rsidRPr="00A27CE6" w:rsidSect="009A4D89">
          <w:headerReference w:type="default" r:id="rId25"/>
          <w:footerReference w:type="default" r:id="rId26"/>
          <w:pgSz w:w="11906" w:h="16838"/>
          <w:pgMar w:top="614" w:right="1701" w:bottom="1417" w:left="1701" w:header="227" w:footer="680" w:gutter="0"/>
          <w:cols w:space="708"/>
          <w:docGrid w:linePitch="360"/>
        </w:sectPr>
      </w:pPr>
    </w:p>
    <w:tbl>
      <w:tblPr>
        <w:tblpPr w:leftFromText="142" w:rightFromText="142" w:vertAnchor="text" w:horzAnchor="margin" w:tblpXSpec="center" w:tblpY="1"/>
        <w:tblOverlap w:val="never"/>
        <w:tblW w:w="13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1060"/>
        <w:gridCol w:w="676"/>
        <w:gridCol w:w="1291"/>
        <w:gridCol w:w="1851"/>
        <w:gridCol w:w="437"/>
        <w:gridCol w:w="1280"/>
        <w:gridCol w:w="1449"/>
        <w:gridCol w:w="1317"/>
        <w:gridCol w:w="69"/>
        <w:gridCol w:w="501"/>
        <w:gridCol w:w="570"/>
        <w:gridCol w:w="369"/>
        <w:gridCol w:w="202"/>
        <w:gridCol w:w="923"/>
        <w:gridCol w:w="1575"/>
      </w:tblGrid>
      <w:tr w:rsidR="00666E6F" w:rsidRPr="00A27CE6" w:rsidTr="00666E6F">
        <w:trPr>
          <w:trHeight w:val="437"/>
        </w:trPr>
        <w:tc>
          <w:tcPr>
            <w:tcW w:w="13570" w:type="dxa"/>
            <w:gridSpan w:val="15"/>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lang w:val="es-ES" w:eastAsia="es-ES"/>
              </w:rPr>
            </w:pPr>
            <w:r w:rsidRPr="00A27CE6">
              <w:rPr>
                <w:rFonts w:ascii="Times New Roman" w:hAnsi="Times New Roman"/>
                <w:b/>
                <w:bCs/>
                <w:color w:val="FFFFFF"/>
                <w:lang w:val="es-ES" w:eastAsia="es-ES"/>
              </w:rPr>
              <w:lastRenderedPageBreak/>
              <w:t>PROTOCOLO PARA MEDICIÓN DE ILUMINACIÓN EN EL AMBIENTE LABORAL</w:t>
            </w:r>
          </w:p>
        </w:tc>
      </w:tr>
      <w:tr w:rsidR="00666E6F" w:rsidRPr="00A27CE6" w:rsidTr="00666E6F">
        <w:trPr>
          <w:trHeight w:val="377"/>
        </w:trPr>
        <w:tc>
          <w:tcPr>
            <w:tcW w:w="9430" w:type="dxa"/>
            <w:gridSpan w:val="9"/>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(18)</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4140" w:type="dxa"/>
            <w:gridSpan w:val="6"/>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(19)</w:t>
            </w:r>
            <w:r w:rsidRPr="00A27CE6">
              <w:rPr>
                <w:rFonts w:ascii="Times New Roman" w:hAnsi="Times New Roman"/>
                <w:color w:val="000000"/>
                <w:lang w:val="es-ES" w:eastAsia="es-ES"/>
              </w:rPr>
              <w:t>C.U.I.T.: 30-67813830-0</w:t>
            </w:r>
          </w:p>
        </w:tc>
      </w:tr>
      <w:tr w:rsidR="00666E6F" w:rsidRPr="00A27CE6" w:rsidTr="00666E6F">
        <w:trPr>
          <w:trHeight w:val="397"/>
        </w:trPr>
        <w:tc>
          <w:tcPr>
            <w:tcW w:w="5315" w:type="dxa"/>
            <w:gridSpan w:val="5"/>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(20)</w:t>
            </w:r>
            <w:r w:rsidRPr="00A27CE6">
              <w:rPr>
                <w:rFonts w:ascii="Times New Roman" w:hAnsi="Times New Roman"/>
                <w:color w:val="000000"/>
                <w:lang w:val="es-ES" w:eastAsia="es-ES"/>
              </w:rPr>
              <w:t>Dirección: Av. Villafañez y Dr. Manuel Navarro S/N</w:t>
            </w:r>
          </w:p>
        </w:tc>
        <w:tc>
          <w:tcPr>
            <w:tcW w:w="4115" w:type="dxa"/>
            <w:gridSpan w:val="4"/>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(21) </w:t>
            </w:r>
            <w:r w:rsidRPr="00A27CE6">
              <w:rPr>
                <w:rFonts w:ascii="Times New Roman" w:hAnsi="Times New Roman"/>
                <w:color w:val="000000"/>
                <w:lang w:val="es-ES" w:eastAsia="es-ES"/>
              </w:rPr>
              <w:t>Localidad:</w:t>
            </w:r>
            <w:r w:rsidR="00B42E45">
              <w:rPr>
                <w:rFonts w:ascii="Times New Roman" w:hAnsi="Times New Roman"/>
                <w:color w:val="000000"/>
                <w:lang w:val="es-ES" w:eastAsia="es-ES"/>
              </w:rPr>
              <w:t xml:space="preserve"> </w:t>
            </w:r>
            <w:r w:rsidRPr="00A27CE6">
              <w:rPr>
                <w:rFonts w:ascii="Times New Roman" w:hAnsi="Times New Roman"/>
                <w:color w:val="000000"/>
                <w:lang w:val="es-ES" w:eastAsia="es-ES"/>
              </w:rPr>
              <w:t>S. F. del Valle de Catamarca</w:t>
            </w:r>
          </w:p>
        </w:tc>
        <w:tc>
          <w:tcPr>
            <w:tcW w:w="144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(22)</w:t>
            </w:r>
            <w:r w:rsidRPr="00A27CE6">
              <w:rPr>
                <w:rFonts w:ascii="Times New Roman" w:hAnsi="Times New Roman"/>
                <w:color w:val="000000"/>
                <w:lang w:val="es-ES" w:eastAsia="es-ES"/>
              </w:rPr>
              <w:t>CP: 4700</w:t>
            </w:r>
          </w:p>
        </w:tc>
        <w:tc>
          <w:tcPr>
            <w:tcW w:w="270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(23) </w:t>
            </w:r>
            <w:r w:rsidRPr="00A27CE6">
              <w:rPr>
                <w:rFonts w:ascii="Times New Roman" w:hAnsi="Times New Roman"/>
                <w:color w:val="000000"/>
                <w:lang w:val="es-ES" w:eastAsia="es-ES"/>
              </w:rPr>
              <w:t>Provincia: Catamarca</w:t>
            </w:r>
          </w:p>
        </w:tc>
      </w:tr>
      <w:tr w:rsidR="00666E6F" w:rsidRPr="00A27CE6" w:rsidTr="00666E6F">
        <w:trPr>
          <w:trHeight w:val="330"/>
        </w:trPr>
        <w:tc>
          <w:tcPr>
            <w:tcW w:w="13570" w:type="dxa"/>
            <w:gridSpan w:val="15"/>
            <w:shd w:val="clear" w:color="auto" w:fill="808080"/>
            <w:noWrap/>
            <w:vAlign w:val="bottom"/>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b/>
                <w:bCs/>
                <w:lang w:val="es-ES" w:eastAsia="es-ES"/>
              </w:rPr>
              <w:t>DATOS DE LA MEDICIÓN</w:t>
            </w:r>
          </w:p>
        </w:tc>
      </w:tr>
      <w:tr w:rsidR="00666E6F" w:rsidRPr="00A27CE6" w:rsidTr="00666E6F">
        <w:trPr>
          <w:trHeight w:val="1022"/>
        </w:trPr>
        <w:tc>
          <w:tcPr>
            <w:tcW w:w="1060"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Punto de Muestreo</w:t>
            </w:r>
          </w:p>
          <w:p w:rsidR="00666E6F" w:rsidRPr="00A27CE6" w:rsidRDefault="00666E6F" w:rsidP="00666E6F">
            <w:pPr>
              <w:spacing w:after="0" w:line="240" w:lineRule="auto"/>
              <w:jc w:val="center"/>
              <w:rPr>
                <w:rFonts w:ascii="Times New Roman" w:hAnsi="Times New Roman"/>
                <w:color w:val="000000"/>
                <w:lang w:val="es-ES" w:eastAsia="es-ES"/>
              </w:rPr>
            </w:pPr>
          </w:p>
        </w:tc>
        <w:tc>
          <w:tcPr>
            <w:tcW w:w="676"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(24) Hora</w:t>
            </w:r>
          </w:p>
        </w:tc>
        <w:tc>
          <w:tcPr>
            <w:tcW w:w="1291"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(25) Sector</w:t>
            </w:r>
          </w:p>
          <w:p w:rsidR="00666E6F" w:rsidRPr="00A27CE6" w:rsidRDefault="00666E6F" w:rsidP="00666E6F">
            <w:pPr>
              <w:spacing w:after="0" w:line="240" w:lineRule="auto"/>
              <w:jc w:val="center"/>
              <w:rPr>
                <w:rFonts w:ascii="Times New Roman" w:hAnsi="Times New Roman"/>
                <w:color w:val="000000"/>
                <w:lang w:val="es-ES" w:eastAsia="es-ES"/>
              </w:rPr>
            </w:pPr>
          </w:p>
        </w:tc>
        <w:tc>
          <w:tcPr>
            <w:tcW w:w="1851"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(26) Sección / Puesto / Puesto Tipo</w:t>
            </w:r>
          </w:p>
          <w:p w:rsidR="00666E6F" w:rsidRPr="00A27CE6" w:rsidRDefault="00666E6F" w:rsidP="00666E6F">
            <w:pPr>
              <w:spacing w:after="0" w:line="240" w:lineRule="auto"/>
              <w:jc w:val="center"/>
              <w:rPr>
                <w:rFonts w:ascii="Times New Roman" w:hAnsi="Times New Roman"/>
                <w:color w:val="000000"/>
                <w:lang w:val="es-ES" w:eastAsia="es-ES"/>
              </w:rPr>
            </w:pPr>
          </w:p>
        </w:tc>
        <w:tc>
          <w:tcPr>
            <w:tcW w:w="1717" w:type="dxa"/>
            <w:gridSpan w:val="2"/>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(27) Tipo de Iluminación: Natural / Artificial / Mixta</w:t>
            </w:r>
          </w:p>
          <w:p w:rsidR="00666E6F" w:rsidRPr="00A27CE6" w:rsidRDefault="00666E6F" w:rsidP="00666E6F">
            <w:pPr>
              <w:spacing w:after="0" w:line="240" w:lineRule="auto"/>
              <w:jc w:val="center"/>
              <w:rPr>
                <w:rFonts w:ascii="Times New Roman" w:hAnsi="Times New Roman"/>
                <w:color w:val="000000"/>
                <w:lang w:val="es-ES" w:eastAsia="es-ES"/>
              </w:rPr>
            </w:pPr>
          </w:p>
        </w:tc>
        <w:tc>
          <w:tcPr>
            <w:tcW w:w="1449" w:type="dxa"/>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(28) Tipo de Fuente Lumínica: Incandescente / Descarga / Mixta</w:t>
            </w:r>
          </w:p>
        </w:tc>
        <w:tc>
          <w:tcPr>
            <w:tcW w:w="1317" w:type="dxa"/>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(29) Iluminación: General / Localizada / Mixta</w:t>
            </w:r>
          </w:p>
        </w:tc>
        <w:tc>
          <w:tcPr>
            <w:tcW w:w="1711" w:type="dxa"/>
            <w:gridSpan w:val="5"/>
            <w:vAlign w:val="center"/>
          </w:tcPr>
          <w:p w:rsidR="00A3256B"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 Valor de la uniformidad de Iluminancia          E mínima ≥</w:t>
            </w:r>
          </w:p>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 xml:space="preserve"> (E media)/2</w:t>
            </w:r>
          </w:p>
        </w:tc>
        <w:tc>
          <w:tcPr>
            <w:tcW w:w="92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(31) Valor                  Medido                (Lux)</w:t>
            </w:r>
          </w:p>
          <w:p w:rsidR="00666E6F" w:rsidRPr="00A27CE6" w:rsidRDefault="00666E6F" w:rsidP="00666E6F">
            <w:pPr>
              <w:spacing w:after="0" w:line="240" w:lineRule="auto"/>
              <w:jc w:val="center"/>
              <w:rPr>
                <w:rFonts w:ascii="Times New Roman" w:hAnsi="Times New Roman"/>
                <w:color w:val="000000"/>
                <w:lang w:val="es-ES" w:eastAsia="es-ES"/>
              </w:rPr>
            </w:pPr>
          </w:p>
        </w:tc>
        <w:tc>
          <w:tcPr>
            <w:tcW w:w="1575" w:type="dxa"/>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(32) Valor requerido legalmente Según Anexo IV Dec. 351/79</w:t>
            </w:r>
          </w:p>
        </w:tc>
      </w:tr>
      <w:tr w:rsidR="00B42E45" w:rsidRPr="00A27CE6" w:rsidTr="00666E6F">
        <w:trPr>
          <w:trHeight w:val="528"/>
        </w:trPr>
        <w:tc>
          <w:tcPr>
            <w:tcW w:w="1060" w:type="dxa"/>
            <w:noWrap/>
            <w:vAlign w:val="center"/>
          </w:tcPr>
          <w:p w:rsidR="00B42E45" w:rsidRPr="00A27CE6" w:rsidRDefault="00B42E45"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01</w:t>
            </w:r>
          </w:p>
        </w:tc>
        <w:tc>
          <w:tcPr>
            <w:tcW w:w="676" w:type="dxa"/>
            <w:noWrap/>
            <w:vAlign w:val="center"/>
          </w:tcPr>
          <w:p w:rsidR="00B42E45" w:rsidRPr="00A27CE6" w:rsidRDefault="00B42E45" w:rsidP="00666E6F">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30</w:t>
            </w:r>
          </w:p>
        </w:tc>
        <w:tc>
          <w:tcPr>
            <w:tcW w:w="1291" w:type="dxa"/>
            <w:noWrap/>
            <w:vAlign w:val="center"/>
          </w:tcPr>
          <w:p w:rsidR="00B42E45" w:rsidRPr="00A27CE6" w:rsidRDefault="00B42E45"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Salón de Ventas</w:t>
            </w:r>
          </w:p>
        </w:tc>
        <w:tc>
          <w:tcPr>
            <w:tcW w:w="1851" w:type="dxa"/>
            <w:noWrap/>
            <w:vAlign w:val="center"/>
          </w:tcPr>
          <w:p w:rsidR="00B42E45" w:rsidRPr="00A27CE6" w:rsidRDefault="00B42E45"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Salón de Ventas</w:t>
            </w:r>
          </w:p>
        </w:tc>
        <w:tc>
          <w:tcPr>
            <w:tcW w:w="1717" w:type="dxa"/>
            <w:gridSpan w:val="2"/>
            <w:noWrap/>
            <w:vAlign w:val="center"/>
          </w:tcPr>
          <w:p w:rsidR="00B42E45" w:rsidRPr="00A27CE6" w:rsidRDefault="00B42E45"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42E45" w:rsidRPr="00A27CE6" w:rsidRDefault="00B42E45"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42E45" w:rsidRPr="00A27CE6" w:rsidRDefault="00B42E45"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192</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128</w:t>
            </w:r>
          </w:p>
        </w:tc>
        <w:tc>
          <w:tcPr>
            <w:tcW w:w="923" w:type="dxa"/>
            <w:noWrap/>
            <w:vAlign w:val="center"/>
          </w:tcPr>
          <w:p w:rsidR="00B42E45" w:rsidRPr="00884FD7" w:rsidRDefault="00B42E45" w:rsidP="00B3743D">
            <w:pPr>
              <w:spacing w:after="0" w:line="240" w:lineRule="auto"/>
              <w:jc w:val="center"/>
              <w:rPr>
                <w:rFonts w:ascii="Times New Roman" w:hAnsi="Times New Roman"/>
                <w:color w:val="FF0000"/>
                <w:lang w:val="es-ES" w:eastAsia="es-ES"/>
              </w:rPr>
            </w:pPr>
            <w:r w:rsidRPr="00884FD7">
              <w:rPr>
                <w:rFonts w:ascii="Times New Roman" w:hAnsi="Times New Roman"/>
                <w:color w:val="FF0000"/>
                <w:lang w:val="es-ES" w:eastAsia="es-ES"/>
              </w:rPr>
              <w:t>256</w:t>
            </w:r>
          </w:p>
        </w:tc>
        <w:tc>
          <w:tcPr>
            <w:tcW w:w="1575" w:type="dxa"/>
            <w:noWrap/>
            <w:vAlign w:val="center"/>
          </w:tcPr>
          <w:p w:rsidR="00B42E45" w:rsidRPr="00A27CE6" w:rsidRDefault="00B42E45"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500</w:t>
            </w:r>
          </w:p>
        </w:tc>
      </w:tr>
      <w:tr w:rsidR="00B42E45" w:rsidRPr="00A27CE6" w:rsidTr="00666E6F">
        <w:trPr>
          <w:trHeight w:val="402"/>
        </w:trPr>
        <w:tc>
          <w:tcPr>
            <w:tcW w:w="1060"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02</w:t>
            </w:r>
          </w:p>
        </w:tc>
        <w:tc>
          <w:tcPr>
            <w:tcW w:w="676" w:type="dxa"/>
            <w:noWrap/>
            <w:vAlign w:val="center"/>
          </w:tcPr>
          <w:p w:rsidR="00B42E45" w:rsidRPr="00A27CE6" w:rsidRDefault="00B42E45" w:rsidP="00EF7FD4">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30</w:t>
            </w:r>
          </w:p>
        </w:tc>
        <w:tc>
          <w:tcPr>
            <w:tcW w:w="1291" w:type="dxa"/>
            <w:noWrap/>
            <w:vAlign w:val="center"/>
          </w:tcPr>
          <w:p w:rsidR="00B42E45" w:rsidRPr="00A27CE6" w:rsidRDefault="00B42E45" w:rsidP="00EF7FD4">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Salón de Ventas</w:t>
            </w:r>
          </w:p>
        </w:tc>
        <w:tc>
          <w:tcPr>
            <w:tcW w:w="1851" w:type="dxa"/>
            <w:noWrap/>
            <w:vAlign w:val="center"/>
          </w:tcPr>
          <w:p w:rsidR="00B42E45" w:rsidRPr="00A27CE6" w:rsidRDefault="00B42E45" w:rsidP="00EF7FD4">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Línea de Cajas</w:t>
            </w:r>
          </w:p>
        </w:tc>
        <w:tc>
          <w:tcPr>
            <w:tcW w:w="1717" w:type="dxa"/>
            <w:gridSpan w:val="2"/>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187</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108</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42E45" w:rsidRPr="00884FD7" w:rsidRDefault="00B42E45" w:rsidP="00B3743D">
            <w:pPr>
              <w:spacing w:after="0" w:line="240" w:lineRule="auto"/>
              <w:jc w:val="center"/>
              <w:rPr>
                <w:rFonts w:ascii="Times New Roman" w:hAnsi="Times New Roman"/>
                <w:color w:val="FF0000"/>
                <w:lang w:val="es-ES" w:eastAsia="es-ES"/>
              </w:rPr>
            </w:pPr>
            <w:r w:rsidRPr="00884FD7">
              <w:rPr>
                <w:rFonts w:ascii="Times New Roman" w:hAnsi="Times New Roman"/>
                <w:color w:val="FF0000"/>
                <w:lang w:val="es-ES" w:eastAsia="es-ES"/>
              </w:rPr>
              <w:t>215</w:t>
            </w:r>
          </w:p>
        </w:tc>
        <w:tc>
          <w:tcPr>
            <w:tcW w:w="1575"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500</w:t>
            </w:r>
          </w:p>
        </w:tc>
      </w:tr>
      <w:tr w:rsidR="00B42E45" w:rsidRPr="00A27CE6" w:rsidTr="00984F3A">
        <w:trPr>
          <w:trHeight w:val="402"/>
        </w:trPr>
        <w:tc>
          <w:tcPr>
            <w:tcW w:w="1060"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03</w:t>
            </w:r>
          </w:p>
        </w:tc>
        <w:tc>
          <w:tcPr>
            <w:tcW w:w="676" w:type="dxa"/>
            <w:noWrap/>
            <w:vAlign w:val="center"/>
          </w:tcPr>
          <w:p w:rsidR="00B42E45" w:rsidRPr="00A27CE6" w:rsidRDefault="00B42E45" w:rsidP="00EF7FD4">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30</w:t>
            </w:r>
          </w:p>
        </w:tc>
        <w:tc>
          <w:tcPr>
            <w:tcW w:w="1291" w:type="dxa"/>
            <w:noWrap/>
            <w:vAlign w:val="center"/>
          </w:tcPr>
          <w:p w:rsidR="00B42E45" w:rsidRPr="00A27CE6" w:rsidRDefault="00B42E45" w:rsidP="00EF7FD4">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Salón de Ventas</w:t>
            </w:r>
          </w:p>
        </w:tc>
        <w:tc>
          <w:tcPr>
            <w:tcW w:w="1851" w:type="dxa"/>
            <w:noWrap/>
            <w:vAlign w:val="center"/>
          </w:tcPr>
          <w:p w:rsidR="00B42E45" w:rsidRPr="00A27CE6" w:rsidRDefault="00B42E45" w:rsidP="00EF7FD4">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Atención al Cliente</w:t>
            </w:r>
          </w:p>
        </w:tc>
        <w:tc>
          <w:tcPr>
            <w:tcW w:w="1717" w:type="dxa"/>
            <w:gridSpan w:val="2"/>
            <w:noWrap/>
            <w:vAlign w:val="center"/>
          </w:tcPr>
          <w:p w:rsidR="00B42E45" w:rsidRPr="00984F3A" w:rsidRDefault="00B42E45" w:rsidP="00EF7FD4">
            <w:pPr>
              <w:spacing w:after="0" w:line="240" w:lineRule="auto"/>
              <w:jc w:val="center"/>
              <w:rPr>
                <w:rFonts w:ascii="Times New Roman" w:hAnsi="Times New Roman"/>
                <w:color w:val="000000"/>
                <w:lang w:val="es-ES" w:eastAsia="es-ES"/>
              </w:rPr>
            </w:pPr>
            <w:r w:rsidRPr="00332F10">
              <w:rPr>
                <w:rFonts w:ascii="Times New Roman" w:hAnsi="Times New Roman"/>
                <w:color w:val="000000"/>
                <w:lang w:val="es-ES" w:eastAsia="es-ES"/>
              </w:rPr>
              <w:t>Mixta</w:t>
            </w:r>
          </w:p>
        </w:tc>
        <w:tc>
          <w:tcPr>
            <w:tcW w:w="1449"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242</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134</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42E45" w:rsidRPr="00884FD7" w:rsidRDefault="00B42E45" w:rsidP="00B3743D">
            <w:pPr>
              <w:spacing w:after="0" w:line="240" w:lineRule="auto"/>
              <w:jc w:val="center"/>
              <w:rPr>
                <w:rFonts w:ascii="Times New Roman" w:hAnsi="Times New Roman"/>
                <w:color w:val="FF0000"/>
                <w:lang w:val="es-ES" w:eastAsia="es-ES"/>
              </w:rPr>
            </w:pPr>
            <w:r w:rsidRPr="00884FD7">
              <w:rPr>
                <w:rFonts w:ascii="Times New Roman" w:hAnsi="Times New Roman"/>
                <w:color w:val="FF0000"/>
                <w:lang w:val="es-ES" w:eastAsia="es-ES"/>
              </w:rPr>
              <w:t>267</w:t>
            </w:r>
          </w:p>
        </w:tc>
        <w:tc>
          <w:tcPr>
            <w:tcW w:w="1575" w:type="dxa"/>
            <w:noWrap/>
            <w:vAlign w:val="center"/>
          </w:tcPr>
          <w:p w:rsidR="00B42E45" w:rsidRPr="00A27CE6" w:rsidRDefault="00B42E45"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471202" w:rsidRPr="00A27CE6" w:rsidTr="00984F3A">
        <w:trPr>
          <w:trHeight w:val="402"/>
        </w:trPr>
        <w:tc>
          <w:tcPr>
            <w:tcW w:w="1060" w:type="dxa"/>
            <w:noWrap/>
            <w:vAlign w:val="center"/>
          </w:tcPr>
          <w:p w:rsidR="00471202" w:rsidRPr="00A27CE6" w:rsidRDefault="00471202"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04</w:t>
            </w:r>
          </w:p>
        </w:tc>
        <w:tc>
          <w:tcPr>
            <w:tcW w:w="676" w:type="dxa"/>
            <w:noWrap/>
            <w:vAlign w:val="center"/>
          </w:tcPr>
          <w:p w:rsidR="00471202" w:rsidRPr="00A27CE6" w:rsidRDefault="00CE5BF5" w:rsidP="00EF7FD4">
            <w:pPr>
              <w:spacing w:after="0" w:line="240" w:lineRule="auto"/>
              <w:jc w:val="center"/>
              <w:rPr>
                <w:rFonts w:ascii="Times New Roman" w:hAnsi="Times New Roman"/>
              </w:rPr>
            </w:pPr>
            <w:r>
              <w:rPr>
                <w:rFonts w:ascii="Times New Roman" w:hAnsi="Times New Roman"/>
              </w:rPr>
              <w:t>14</w:t>
            </w:r>
            <w:r w:rsidR="00471202" w:rsidRPr="00A27CE6">
              <w:rPr>
                <w:rFonts w:ascii="Times New Roman" w:hAnsi="Times New Roman"/>
              </w:rPr>
              <w:t>:</w:t>
            </w:r>
            <w:r w:rsidR="00471202">
              <w:rPr>
                <w:rFonts w:ascii="Times New Roman" w:hAnsi="Times New Roman"/>
              </w:rPr>
              <w:t>30</w:t>
            </w:r>
          </w:p>
        </w:tc>
        <w:tc>
          <w:tcPr>
            <w:tcW w:w="1291" w:type="dxa"/>
            <w:noWrap/>
            <w:vAlign w:val="center"/>
          </w:tcPr>
          <w:p w:rsidR="00471202" w:rsidRPr="00A27CE6" w:rsidRDefault="00471202" w:rsidP="00EF7FD4">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Salón de Ventas</w:t>
            </w:r>
          </w:p>
        </w:tc>
        <w:tc>
          <w:tcPr>
            <w:tcW w:w="1851" w:type="dxa"/>
            <w:noWrap/>
            <w:vAlign w:val="center"/>
          </w:tcPr>
          <w:p w:rsidR="00471202" w:rsidRPr="00A27CE6" w:rsidRDefault="00471202" w:rsidP="00EF7FD4">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Servicios Financieros</w:t>
            </w:r>
          </w:p>
        </w:tc>
        <w:tc>
          <w:tcPr>
            <w:tcW w:w="1717" w:type="dxa"/>
            <w:gridSpan w:val="2"/>
            <w:noWrap/>
            <w:vAlign w:val="center"/>
          </w:tcPr>
          <w:p w:rsidR="00471202" w:rsidRPr="00984F3A" w:rsidRDefault="00471202" w:rsidP="00EF7FD4">
            <w:pPr>
              <w:spacing w:after="0" w:line="240" w:lineRule="auto"/>
              <w:jc w:val="center"/>
              <w:rPr>
                <w:rFonts w:ascii="Times New Roman" w:hAnsi="Times New Roman"/>
                <w:color w:val="000000"/>
                <w:lang w:val="es-ES" w:eastAsia="es-ES"/>
              </w:rPr>
            </w:pPr>
            <w:r w:rsidRPr="00332F10">
              <w:rPr>
                <w:rFonts w:ascii="Times New Roman" w:hAnsi="Times New Roman"/>
                <w:color w:val="000000"/>
                <w:lang w:val="es-ES" w:eastAsia="es-ES"/>
              </w:rPr>
              <w:t>Mixta</w:t>
            </w:r>
          </w:p>
        </w:tc>
        <w:tc>
          <w:tcPr>
            <w:tcW w:w="1449" w:type="dxa"/>
            <w:noWrap/>
            <w:vAlign w:val="center"/>
          </w:tcPr>
          <w:p w:rsidR="00471202" w:rsidRPr="00A27CE6" w:rsidRDefault="00471202" w:rsidP="00EF7FD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471202" w:rsidRPr="00A27CE6" w:rsidRDefault="00471202"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471202" w:rsidRPr="00471202" w:rsidRDefault="00661EDA" w:rsidP="00471202">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 xml:space="preserve"> NA</w:t>
            </w:r>
          </w:p>
        </w:tc>
        <w:tc>
          <w:tcPr>
            <w:tcW w:w="570" w:type="dxa"/>
            <w:vAlign w:val="center"/>
          </w:tcPr>
          <w:p w:rsidR="00471202" w:rsidRPr="00471202" w:rsidRDefault="00661EDA" w:rsidP="00471202">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NA</w:t>
            </w:r>
          </w:p>
        </w:tc>
        <w:tc>
          <w:tcPr>
            <w:tcW w:w="571" w:type="dxa"/>
            <w:gridSpan w:val="2"/>
            <w:vAlign w:val="center"/>
          </w:tcPr>
          <w:p w:rsidR="00471202" w:rsidRPr="00471202" w:rsidRDefault="00661EDA" w:rsidP="00471202">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NA</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471202" w:rsidRPr="00471202" w:rsidRDefault="00661EDA" w:rsidP="00471202">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NA</w:t>
            </w:r>
          </w:p>
        </w:tc>
        <w:tc>
          <w:tcPr>
            <w:tcW w:w="1575" w:type="dxa"/>
            <w:noWrap/>
            <w:vAlign w:val="center"/>
          </w:tcPr>
          <w:p w:rsidR="00471202" w:rsidRPr="00A27CE6" w:rsidRDefault="00471202" w:rsidP="00EF7FD4">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42E45" w:rsidRPr="00A27CE6" w:rsidTr="00666E6F">
        <w:trPr>
          <w:trHeight w:val="402"/>
        </w:trPr>
        <w:tc>
          <w:tcPr>
            <w:tcW w:w="1060"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05</w:t>
            </w:r>
          </w:p>
        </w:tc>
        <w:tc>
          <w:tcPr>
            <w:tcW w:w="676" w:type="dxa"/>
            <w:noWrap/>
            <w:vAlign w:val="center"/>
          </w:tcPr>
          <w:p w:rsidR="00B42E45" w:rsidRPr="00A27CE6" w:rsidRDefault="00B42E45" w:rsidP="00661EDA">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30</w:t>
            </w:r>
          </w:p>
        </w:tc>
        <w:tc>
          <w:tcPr>
            <w:tcW w:w="1291"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Cash Office</w:t>
            </w:r>
          </w:p>
        </w:tc>
        <w:tc>
          <w:tcPr>
            <w:tcW w:w="1851" w:type="dxa"/>
            <w:noWrap/>
            <w:vAlign w:val="center"/>
          </w:tcPr>
          <w:p w:rsidR="00B42E45" w:rsidRPr="00A27CE6" w:rsidRDefault="00B42E45" w:rsidP="00661EDA">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Depósito de LC</w:t>
            </w:r>
          </w:p>
        </w:tc>
        <w:tc>
          <w:tcPr>
            <w:tcW w:w="1717" w:type="dxa"/>
            <w:gridSpan w:val="2"/>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376</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238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42E45" w:rsidRPr="00B3743D" w:rsidRDefault="00B42E45"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476</w:t>
            </w:r>
          </w:p>
        </w:tc>
        <w:tc>
          <w:tcPr>
            <w:tcW w:w="1575"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42E45" w:rsidRPr="00A27CE6" w:rsidTr="00666E6F">
        <w:trPr>
          <w:trHeight w:val="402"/>
        </w:trPr>
        <w:tc>
          <w:tcPr>
            <w:tcW w:w="1060"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06</w:t>
            </w:r>
          </w:p>
        </w:tc>
        <w:tc>
          <w:tcPr>
            <w:tcW w:w="676" w:type="dxa"/>
            <w:noWrap/>
            <w:vAlign w:val="center"/>
          </w:tcPr>
          <w:p w:rsidR="00B42E45" w:rsidRPr="00A27CE6" w:rsidRDefault="00B42E45" w:rsidP="00661EDA">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30</w:t>
            </w:r>
          </w:p>
        </w:tc>
        <w:tc>
          <w:tcPr>
            <w:tcW w:w="1291"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Cash Office</w:t>
            </w:r>
          </w:p>
        </w:tc>
        <w:tc>
          <w:tcPr>
            <w:tcW w:w="1851" w:type="dxa"/>
            <w:noWrap/>
            <w:vAlign w:val="center"/>
          </w:tcPr>
          <w:p w:rsidR="00B42E45" w:rsidRPr="00A27CE6" w:rsidRDefault="00B42E45" w:rsidP="00661EDA">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Sala de Cajero</w:t>
            </w:r>
          </w:p>
        </w:tc>
        <w:tc>
          <w:tcPr>
            <w:tcW w:w="1717" w:type="dxa"/>
            <w:gridSpan w:val="2"/>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224</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180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42E45" w:rsidRPr="00B3743D" w:rsidRDefault="00B42E45"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360</w:t>
            </w:r>
          </w:p>
        </w:tc>
        <w:tc>
          <w:tcPr>
            <w:tcW w:w="1575"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42E45" w:rsidRPr="00A27CE6" w:rsidTr="00666E6F">
        <w:trPr>
          <w:trHeight w:val="402"/>
        </w:trPr>
        <w:tc>
          <w:tcPr>
            <w:tcW w:w="1060"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07</w:t>
            </w:r>
          </w:p>
        </w:tc>
        <w:tc>
          <w:tcPr>
            <w:tcW w:w="676" w:type="dxa"/>
            <w:noWrap/>
            <w:vAlign w:val="center"/>
          </w:tcPr>
          <w:p w:rsidR="00B42E45" w:rsidRPr="00A27CE6" w:rsidRDefault="00B42E45" w:rsidP="00661EDA">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35</w:t>
            </w:r>
          </w:p>
        </w:tc>
        <w:tc>
          <w:tcPr>
            <w:tcW w:w="1291"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Cash Office</w:t>
            </w:r>
          </w:p>
        </w:tc>
        <w:tc>
          <w:tcPr>
            <w:tcW w:w="1851" w:type="dxa"/>
            <w:noWrap/>
            <w:vAlign w:val="center"/>
          </w:tcPr>
          <w:p w:rsidR="00B42E45" w:rsidRPr="00A27CE6" w:rsidRDefault="00B42E45" w:rsidP="00661EDA">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 xml:space="preserve">Tesorería </w:t>
            </w:r>
          </w:p>
        </w:tc>
        <w:tc>
          <w:tcPr>
            <w:tcW w:w="1717" w:type="dxa"/>
            <w:gridSpan w:val="2"/>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631</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397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42E45" w:rsidRPr="00B3743D" w:rsidRDefault="00B42E45"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793</w:t>
            </w:r>
          </w:p>
        </w:tc>
        <w:tc>
          <w:tcPr>
            <w:tcW w:w="1575"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500</w:t>
            </w:r>
          </w:p>
        </w:tc>
      </w:tr>
      <w:tr w:rsidR="00B42E45" w:rsidRPr="00A27CE6" w:rsidTr="00666E6F">
        <w:trPr>
          <w:trHeight w:val="402"/>
        </w:trPr>
        <w:tc>
          <w:tcPr>
            <w:tcW w:w="1060"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08</w:t>
            </w:r>
          </w:p>
        </w:tc>
        <w:tc>
          <w:tcPr>
            <w:tcW w:w="676" w:type="dxa"/>
            <w:noWrap/>
            <w:vAlign w:val="center"/>
          </w:tcPr>
          <w:p w:rsidR="00B42E45" w:rsidRPr="00A27CE6" w:rsidRDefault="00B42E45" w:rsidP="00661EDA">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35</w:t>
            </w:r>
          </w:p>
        </w:tc>
        <w:tc>
          <w:tcPr>
            <w:tcW w:w="1291"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51" w:type="dxa"/>
            <w:noWrap/>
          </w:tcPr>
          <w:p w:rsidR="00B42E45" w:rsidRPr="00A27CE6" w:rsidRDefault="00B42E45" w:rsidP="00661EDA">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Recepción de Mercadería</w:t>
            </w:r>
          </w:p>
        </w:tc>
        <w:tc>
          <w:tcPr>
            <w:tcW w:w="1717" w:type="dxa"/>
            <w:gridSpan w:val="2"/>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Mixta</w:t>
            </w:r>
          </w:p>
        </w:tc>
        <w:tc>
          <w:tcPr>
            <w:tcW w:w="1449"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178</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114</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42E45" w:rsidRPr="00B3743D" w:rsidRDefault="00B42E45"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228</w:t>
            </w:r>
          </w:p>
        </w:tc>
        <w:tc>
          <w:tcPr>
            <w:tcW w:w="1575"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200</w:t>
            </w:r>
          </w:p>
        </w:tc>
      </w:tr>
      <w:tr w:rsidR="00B42E45" w:rsidRPr="00A27CE6" w:rsidTr="00666E6F">
        <w:trPr>
          <w:trHeight w:val="402"/>
        </w:trPr>
        <w:tc>
          <w:tcPr>
            <w:tcW w:w="1060"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09</w:t>
            </w:r>
          </w:p>
        </w:tc>
        <w:tc>
          <w:tcPr>
            <w:tcW w:w="676" w:type="dxa"/>
            <w:noWrap/>
            <w:vAlign w:val="center"/>
          </w:tcPr>
          <w:p w:rsidR="00B42E45" w:rsidRPr="00A27CE6" w:rsidRDefault="00B42E45" w:rsidP="00661EDA">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35</w:t>
            </w:r>
          </w:p>
        </w:tc>
        <w:tc>
          <w:tcPr>
            <w:tcW w:w="1291"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51" w:type="dxa"/>
            <w:noWrap/>
            <w:vAlign w:val="center"/>
          </w:tcPr>
          <w:p w:rsidR="00B42E45" w:rsidRPr="00A27CE6" w:rsidRDefault="00B42E45" w:rsidP="00661EDA">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Panadería</w:t>
            </w:r>
          </w:p>
        </w:tc>
        <w:tc>
          <w:tcPr>
            <w:tcW w:w="1717" w:type="dxa"/>
            <w:gridSpan w:val="2"/>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230</w:t>
            </w:r>
          </w:p>
        </w:tc>
        <w:tc>
          <w:tcPr>
            <w:tcW w:w="570" w:type="dxa"/>
            <w:vAlign w:val="center"/>
          </w:tcPr>
          <w:p w:rsidR="00B42E45" w:rsidRPr="00B42E45" w:rsidRDefault="00B3743D" w:rsidP="00B42E45">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42E45" w:rsidRPr="00B42E45" w:rsidRDefault="00B42E45" w:rsidP="00B42E45">
            <w:pPr>
              <w:spacing w:after="0" w:line="240" w:lineRule="auto"/>
              <w:jc w:val="center"/>
              <w:rPr>
                <w:rFonts w:ascii="Times New Roman" w:hAnsi="Times New Roman"/>
                <w:color w:val="000000"/>
                <w:lang w:val="es-ES" w:eastAsia="es-ES"/>
              </w:rPr>
            </w:pPr>
            <w:r w:rsidRPr="00B42E45">
              <w:rPr>
                <w:rFonts w:ascii="Times New Roman" w:hAnsi="Times New Roman"/>
                <w:color w:val="000000"/>
                <w:lang w:val="es-ES" w:eastAsia="es-ES"/>
              </w:rPr>
              <w:t>198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42E45" w:rsidRPr="00B3743D" w:rsidRDefault="00B42E45"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396</w:t>
            </w:r>
          </w:p>
        </w:tc>
        <w:tc>
          <w:tcPr>
            <w:tcW w:w="1575" w:type="dxa"/>
            <w:noWrap/>
            <w:vAlign w:val="center"/>
          </w:tcPr>
          <w:p w:rsidR="00B42E45" w:rsidRPr="00A27CE6" w:rsidRDefault="00B42E45" w:rsidP="00661EDA">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bl>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tbl>
      <w:tblPr>
        <w:tblpPr w:leftFromText="142" w:rightFromText="142" w:vertAnchor="text" w:horzAnchor="margin" w:tblpXSpec="center" w:tblpY="-351"/>
        <w:tblOverlap w:val="never"/>
        <w:tblW w:w="135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1132"/>
        <w:gridCol w:w="676"/>
        <w:gridCol w:w="1291"/>
        <w:gridCol w:w="1863"/>
        <w:gridCol w:w="400"/>
        <w:gridCol w:w="1305"/>
        <w:gridCol w:w="1449"/>
        <w:gridCol w:w="1317"/>
        <w:gridCol w:w="69"/>
        <w:gridCol w:w="501"/>
        <w:gridCol w:w="570"/>
        <w:gridCol w:w="369"/>
        <w:gridCol w:w="202"/>
        <w:gridCol w:w="923"/>
        <w:gridCol w:w="1470"/>
      </w:tblGrid>
      <w:tr w:rsidR="00666E6F" w:rsidRPr="00A27CE6" w:rsidTr="00666E6F">
        <w:trPr>
          <w:trHeight w:val="437"/>
        </w:trPr>
        <w:tc>
          <w:tcPr>
            <w:tcW w:w="13537" w:type="dxa"/>
            <w:gridSpan w:val="15"/>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t>PROTOCOLO PARA MEDICIÓN DE ILUMINACIÓN EN EL AMBIENTE LABORAL</w:t>
            </w:r>
          </w:p>
        </w:tc>
      </w:tr>
      <w:tr w:rsidR="00666E6F" w:rsidRPr="00A27CE6" w:rsidTr="00666E6F">
        <w:trPr>
          <w:trHeight w:val="380"/>
        </w:trPr>
        <w:tc>
          <w:tcPr>
            <w:tcW w:w="9502" w:type="dxa"/>
            <w:gridSpan w:val="9"/>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(18)</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4035" w:type="dxa"/>
            <w:gridSpan w:val="6"/>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(19)</w:t>
            </w:r>
            <w:r w:rsidRPr="00A27CE6">
              <w:rPr>
                <w:rFonts w:ascii="Times New Roman" w:hAnsi="Times New Roman"/>
                <w:color w:val="000000"/>
                <w:lang w:val="es-ES" w:eastAsia="es-ES"/>
              </w:rPr>
              <w:t>C.U.I.T.: 30-67813830-0</w:t>
            </w:r>
          </w:p>
        </w:tc>
      </w:tr>
      <w:tr w:rsidR="00666E6F" w:rsidRPr="00A27CE6" w:rsidTr="00666E6F">
        <w:trPr>
          <w:trHeight w:val="395"/>
        </w:trPr>
        <w:tc>
          <w:tcPr>
            <w:tcW w:w="5362" w:type="dxa"/>
            <w:gridSpan w:val="5"/>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(20)</w:t>
            </w:r>
            <w:r w:rsidRPr="00A27CE6">
              <w:rPr>
                <w:rFonts w:ascii="Times New Roman" w:hAnsi="Times New Roman"/>
                <w:color w:val="000000"/>
                <w:lang w:val="es-ES" w:eastAsia="es-ES"/>
              </w:rPr>
              <w:t>Dirección:  Av. Villafañez y Dr. Manuel Navarro S/N</w:t>
            </w:r>
          </w:p>
        </w:tc>
        <w:tc>
          <w:tcPr>
            <w:tcW w:w="4140" w:type="dxa"/>
            <w:gridSpan w:val="4"/>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(21) </w:t>
            </w:r>
            <w:r w:rsidRPr="00A27CE6">
              <w:rPr>
                <w:rFonts w:ascii="Times New Roman" w:hAnsi="Times New Roman"/>
                <w:color w:val="000000"/>
                <w:lang w:val="es-ES" w:eastAsia="es-ES"/>
              </w:rPr>
              <w:t>Localidad:  S. F. del Valle de Catamarca</w:t>
            </w:r>
          </w:p>
        </w:tc>
        <w:tc>
          <w:tcPr>
            <w:tcW w:w="144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(22)</w:t>
            </w:r>
            <w:r w:rsidRPr="00A27CE6">
              <w:rPr>
                <w:rFonts w:ascii="Times New Roman" w:hAnsi="Times New Roman"/>
                <w:color w:val="000000"/>
                <w:lang w:val="es-ES" w:eastAsia="es-ES"/>
              </w:rPr>
              <w:t>CP: 4700</w:t>
            </w:r>
          </w:p>
        </w:tc>
        <w:tc>
          <w:tcPr>
            <w:tcW w:w="2595"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(23) </w:t>
            </w:r>
            <w:r w:rsidRPr="00A27CE6">
              <w:rPr>
                <w:rFonts w:ascii="Times New Roman" w:hAnsi="Times New Roman"/>
                <w:color w:val="000000"/>
                <w:lang w:val="es-ES" w:eastAsia="es-ES"/>
              </w:rPr>
              <w:t>Provincia: Catamarca</w:t>
            </w:r>
          </w:p>
        </w:tc>
      </w:tr>
      <w:tr w:rsidR="00666E6F" w:rsidRPr="00A27CE6" w:rsidTr="00666E6F">
        <w:trPr>
          <w:trHeight w:val="330"/>
        </w:trPr>
        <w:tc>
          <w:tcPr>
            <w:tcW w:w="13537" w:type="dxa"/>
            <w:gridSpan w:val="15"/>
            <w:shd w:val="clear" w:color="auto" w:fill="808080"/>
            <w:noWrap/>
            <w:vAlign w:val="bottom"/>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sz w:val="24"/>
                <w:szCs w:val="24"/>
                <w:lang w:val="es-ES" w:eastAsia="es-ES"/>
              </w:rPr>
              <w:t>DATOS DE LA MEDICIÓN</w:t>
            </w:r>
          </w:p>
        </w:tc>
      </w:tr>
      <w:tr w:rsidR="00666E6F" w:rsidRPr="00A27CE6" w:rsidTr="00666E6F">
        <w:trPr>
          <w:trHeight w:val="1530"/>
        </w:trPr>
        <w:tc>
          <w:tcPr>
            <w:tcW w:w="1132"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Punto de Muestreo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676" w:type="dxa"/>
            <w:noWrap/>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(24)</w:t>
            </w:r>
            <w:r w:rsidRPr="00A27CE6">
              <w:rPr>
                <w:rFonts w:ascii="Times New Roman" w:hAnsi="Times New Roman"/>
                <w:color w:val="000000"/>
                <w:lang w:val="es-ES" w:eastAsia="es-ES"/>
              </w:rPr>
              <w:t xml:space="preserve"> Hora</w:t>
            </w:r>
          </w:p>
        </w:tc>
        <w:tc>
          <w:tcPr>
            <w:tcW w:w="1291"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(25)</w:t>
            </w:r>
            <w:r w:rsidRPr="00A27CE6">
              <w:rPr>
                <w:rFonts w:ascii="Times New Roman" w:hAnsi="Times New Roman"/>
                <w:color w:val="000000"/>
                <w:lang w:val="es-ES" w:eastAsia="es-ES"/>
              </w:rPr>
              <w:t xml:space="preserve"> Sector</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86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(26)</w:t>
            </w:r>
            <w:r w:rsidRPr="00A27CE6">
              <w:rPr>
                <w:rFonts w:ascii="Times New Roman" w:hAnsi="Times New Roman"/>
                <w:color w:val="000000"/>
                <w:lang w:val="es-ES" w:eastAsia="es-ES"/>
              </w:rPr>
              <w:t xml:space="preserve"> Sección / Puesto / Puesto Tipo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705" w:type="dxa"/>
            <w:gridSpan w:val="2"/>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(27)</w:t>
            </w:r>
            <w:r w:rsidRPr="00A27CE6">
              <w:rPr>
                <w:rFonts w:ascii="Times New Roman" w:hAnsi="Times New Roman"/>
                <w:color w:val="000000"/>
                <w:lang w:val="es-ES" w:eastAsia="es-ES"/>
              </w:rPr>
              <w:t xml:space="preserve"> Tipo de Iluminación: Natural / Artificial / Mixta</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449"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(28)</w:t>
            </w:r>
            <w:r w:rsidRPr="00A27CE6">
              <w:rPr>
                <w:rFonts w:ascii="Times New Roman" w:hAnsi="Times New Roman"/>
                <w:color w:val="000000"/>
                <w:lang w:val="es-ES" w:eastAsia="es-ES"/>
              </w:rPr>
              <w:t xml:space="preserve"> Tipo de Fuente Lumínica: Incandescente / Descarga / Mixta</w:t>
            </w:r>
          </w:p>
        </w:tc>
        <w:tc>
          <w:tcPr>
            <w:tcW w:w="1317"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(29)</w:t>
            </w:r>
            <w:r w:rsidRPr="00A27CE6">
              <w:rPr>
                <w:rFonts w:ascii="Times New Roman" w:hAnsi="Times New Roman"/>
                <w:color w:val="000000"/>
                <w:lang w:val="es-ES" w:eastAsia="es-ES"/>
              </w:rPr>
              <w:t xml:space="preserve"> Iluminación: General / Localizada / Mixta</w:t>
            </w:r>
          </w:p>
        </w:tc>
        <w:tc>
          <w:tcPr>
            <w:tcW w:w="1711" w:type="dxa"/>
            <w:gridSpan w:val="5"/>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(30)</w:t>
            </w:r>
            <w:r w:rsidRPr="00A27CE6">
              <w:rPr>
                <w:rFonts w:ascii="Times New Roman" w:hAnsi="Times New Roman"/>
                <w:color w:val="000000"/>
                <w:lang w:val="es-ES" w:eastAsia="es-ES"/>
              </w:rPr>
              <w:t>Valor de la uniformidad de Iluminancia          E mínima ≥ (E media)/2</w:t>
            </w:r>
          </w:p>
        </w:tc>
        <w:tc>
          <w:tcPr>
            <w:tcW w:w="92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(31)</w:t>
            </w:r>
            <w:r w:rsidRPr="00A27CE6">
              <w:rPr>
                <w:rFonts w:ascii="Times New Roman" w:hAnsi="Times New Roman"/>
                <w:color w:val="000000"/>
                <w:lang w:val="es-ES" w:eastAsia="es-ES"/>
              </w:rPr>
              <w:t xml:space="preserve"> Valor                  Medido                (Lux)</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470"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(32)</w:t>
            </w:r>
            <w:r w:rsidRPr="00A27CE6">
              <w:rPr>
                <w:rFonts w:ascii="Times New Roman" w:hAnsi="Times New Roman"/>
                <w:color w:val="000000"/>
                <w:lang w:val="es-ES" w:eastAsia="es-ES"/>
              </w:rPr>
              <w:t xml:space="preserve"> Valor requerido legalmente Según Anexo IV Dec. 351/79</w:t>
            </w:r>
          </w:p>
        </w:tc>
      </w:tr>
      <w:tr w:rsidR="00B3743D" w:rsidRPr="00A27CE6" w:rsidTr="00666E6F">
        <w:trPr>
          <w:trHeight w:val="402"/>
        </w:trPr>
        <w:tc>
          <w:tcPr>
            <w:tcW w:w="1132" w:type="dxa"/>
            <w:noWrap/>
            <w:vAlign w:val="center"/>
          </w:tcPr>
          <w:p w:rsidR="00B3743D" w:rsidRPr="00A27CE6" w:rsidRDefault="00B3743D"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w:t>
            </w:r>
          </w:p>
        </w:tc>
        <w:tc>
          <w:tcPr>
            <w:tcW w:w="676" w:type="dxa"/>
            <w:noWrap/>
            <w:vAlign w:val="center"/>
          </w:tcPr>
          <w:p w:rsidR="00B3743D" w:rsidRPr="00A27CE6" w:rsidRDefault="00B3743D" w:rsidP="00666E6F">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40</w:t>
            </w:r>
          </w:p>
        </w:tc>
        <w:tc>
          <w:tcPr>
            <w:tcW w:w="1291" w:type="dxa"/>
            <w:noWrap/>
            <w:vAlign w:val="center"/>
          </w:tcPr>
          <w:p w:rsidR="00B3743D" w:rsidRPr="00A27CE6" w:rsidRDefault="00B3743D"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Depósito de Panadería</w:t>
            </w:r>
          </w:p>
        </w:tc>
        <w:tc>
          <w:tcPr>
            <w:tcW w:w="1705" w:type="dxa"/>
            <w:gridSpan w:val="2"/>
            <w:noWrap/>
            <w:vAlign w:val="center"/>
          </w:tcPr>
          <w:p w:rsidR="00B3743D" w:rsidRPr="00A27CE6" w:rsidRDefault="00B3743D"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457</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244</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488</w:t>
            </w:r>
          </w:p>
        </w:tc>
        <w:tc>
          <w:tcPr>
            <w:tcW w:w="1470" w:type="dxa"/>
            <w:noWrap/>
            <w:vAlign w:val="center"/>
          </w:tcPr>
          <w:p w:rsidR="00B3743D" w:rsidRPr="00A27CE6" w:rsidRDefault="00B3743D"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66E6F">
        <w:trPr>
          <w:trHeight w:val="402"/>
        </w:trPr>
        <w:tc>
          <w:tcPr>
            <w:tcW w:w="1132"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11</w:t>
            </w:r>
          </w:p>
        </w:tc>
        <w:tc>
          <w:tcPr>
            <w:tcW w:w="676" w:type="dxa"/>
            <w:noWrap/>
            <w:vAlign w:val="center"/>
          </w:tcPr>
          <w:p w:rsidR="00B3743D" w:rsidRPr="00A27CE6" w:rsidRDefault="00B3743D" w:rsidP="005152A9">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40</w:t>
            </w:r>
          </w:p>
        </w:tc>
        <w:tc>
          <w:tcPr>
            <w:tcW w:w="1291"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5152A9">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Cámara Congelado de Panadería</w:t>
            </w:r>
          </w:p>
        </w:tc>
        <w:tc>
          <w:tcPr>
            <w:tcW w:w="1705" w:type="dxa"/>
            <w:gridSpan w:val="2"/>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696</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395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790</w:t>
            </w:r>
          </w:p>
        </w:tc>
        <w:tc>
          <w:tcPr>
            <w:tcW w:w="1470"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w:t>
            </w:r>
          </w:p>
        </w:tc>
      </w:tr>
      <w:tr w:rsidR="00B3743D" w:rsidRPr="00A27CE6" w:rsidTr="00666E6F">
        <w:trPr>
          <w:trHeight w:val="402"/>
        </w:trPr>
        <w:tc>
          <w:tcPr>
            <w:tcW w:w="1132"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12</w:t>
            </w:r>
          </w:p>
        </w:tc>
        <w:tc>
          <w:tcPr>
            <w:tcW w:w="676" w:type="dxa"/>
            <w:noWrap/>
            <w:vAlign w:val="center"/>
          </w:tcPr>
          <w:p w:rsidR="00B3743D" w:rsidRPr="00A27CE6" w:rsidRDefault="00B3743D" w:rsidP="005152A9">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40</w:t>
            </w:r>
          </w:p>
        </w:tc>
        <w:tc>
          <w:tcPr>
            <w:tcW w:w="1291"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5152A9">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Cámara Enfriado de Panadería</w:t>
            </w:r>
          </w:p>
        </w:tc>
        <w:tc>
          <w:tcPr>
            <w:tcW w:w="1705" w:type="dxa"/>
            <w:gridSpan w:val="2"/>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390</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270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541</w:t>
            </w:r>
          </w:p>
        </w:tc>
        <w:tc>
          <w:tcPr>
            <w:tcW w:w="1470"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w:t>
            </w:r>
          </w:p>
        </w:tc>
      </w:tr>
      <w:tr w:rsidR="00B3743D" w:rsidRPr="00A27CE6" w:rsidTr="00666E6F">
        <w:trPr>
          <w:trHeight w:val="402"/>
        </w:trPr>
        <w:tc>
          <w:tcPr>
            <w:tcW w:w="1132"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13</w:t>
            </w:r>
          </w:p>
        </w:tc>
        <w:tc>
          <w:tcPr>
            <w:tcW w:w="676" w:type="dxa"/>
            <w:noWrap/>
            <w:vAlign w:val="center"/>
          </w:tcPr>
          <w:p w:rsidR="00B3743D" w:rsidRPr="00A27CE6" w:rsidRDefault="00B3743D" w:rsidP="005152A9">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45</w:t>
            </w:r>
          </w:p>
        </w:tc>
        <w:tc>
          <w:tcPr>
            <w:tcW w:w="1291"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5152A9">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Laboratorio De Tortas</w:t>
            </w:r>
          </w:p>
        </w:tc>
        <w:tc>
          <w:tcPr>
            <w:tcW w:w="1705" w:type="dxa"/>
            <w:gridSpan w:val="2"/>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5152A9">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604</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362</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723</w:t>
            </w:r>
          </w:p>
        </w:tc>
        <w:tc>
          <w:tcPr>
            <w:tcW w:w="1470" w:type="dxa"/>
            <w:noWrap/>
            <w:vAlign w:val="center"/>
          </w:tcPr>
          <w:p w:rsidR="00B3743D" w:rsidRPr="00A27CE6" w:rsidRDefault="00B3743D" w:rsidP="00471202">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666E6F">
        <w:trPr>
          <w:trHeight w:val="402"/>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14</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45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Laboratorio de Carnes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343</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301</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602</w:t>
            </w:r>
          </w:p>
        </w:tc>
        <w:tc>
          <w:tcPr>
            <w:tcW w:w="147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500</w:t>
            </w:r>
          </w:p>
        </w:tc>
      </w:tr>
      <w:tr w:rsidR="00B3743D" w:rsidRPr="00A27CE6" w:rsidTr="00666E6F">
        <w:trPr>
          <w:trHeight w:val="7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15</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45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Laboratorio De Deli</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360</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287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574</w:t>
            </w:r>
          </w:p>
        </w:tc>
        <w:tc>
          <w:tcPr>
            <w:tcW w:w="147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666E6F">
        <w:trPr>
          <w:trHeight w:val="402"/>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16</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50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Cámara de Vegetales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435</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267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534</w:t>
            </w:r>
          </w:p>
        </w:tc>
        <w:tc>
          <w:tcPr>
            <w:tcW w:w="147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w:t>
            </w: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B42E45" w:rsidRDefault="00B42E45">
      <w:pPr>
        <w:spacing w:after="0" w:line="240" w:lineRule="auto"/>
        <w:rPr>
          <w:rFonts w:ascii="Times New Roman" w:hAnsi="Times New Roman"/>
        </w:rPr>
      </w:pPr>
      <w:r>
        <w:rPr>
          <w:rFonts w:ascii="Times New Roman" w:hAnsi="Times New Roman"/>
        </w:rPr>
        <w:br w:type="page"/>
      </w:r>
    </w:p>
    <w:p w:rsidR="00666E6F" w:rsidRPr="00A27CE6" w:rsidRDefault="00666E6F" w:rsidP="00666E6F">
      <w:pPr>
        <w:spacing w:after="0" w:line="240" w:lineRule="auto"/>
        <w:rPr>
          <w:rFonts w:ascii="Times New Roman" w:hAnsi="Times New Roman"/>
        </w:rPr>
      </w:pPr>
    </w:p>
    <w:tbl>
      <w:tblPr>
        <w:tblpPr w:leftFromText="142" w:rightFromText="142" w:vertAnchor="text" w:horzAnchor="margin" w:tblpXSpec="center" w:tblpY="188"/>
        <w:tblOverlap w:val="never"/>
        <w:tblW w:w="13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1059"/>
        <w:gridCol w:w="675"/>
        <w:gridCol w:w="1291"/>
        <w:gridCol w:w="1862"/>
        <w:gridCol w:w="428"/>
        <w:gridCol w:w="1276"/>
        <w:gridCol w:w="1449"/>
        <w:gridCol w:w="1317"/>
        <w:gridCol w:w="253"/>
        <w:gridCol w:w="317"/>
        <w:gridCol w:w="570"/>
        <w:gridCol w:w="553"/>
        <w:gridCol w:w="18"/>
        <w:gridCol w:w="923"/>
        <w:gridCol w:w="1579"/>
      </w:tblGrid>
      <w:tr w:rsidR="00666E6F" w:rsidRPr="00A27CE6" w:rsidTr="00666E6F">
        <w:trPr>
          <w:trHeight w:val="437"/>
        </w:trPr>
        <w:tc>
          <w:tcPr>
            <w:tcW w:w="13570" w:type="dxa"/>
            <w:gridSpan w:val="15"/>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t>PROTOCOLO PARA MEDICIÓN DE ILUMINACIÓN EN EL AMBIENTE LABORAL</w:t>
            </w:r>
          </w:p>
        </w:tc>
      </w:tr>
      <w:tr w:rsidR="00666E6F" w:rsidRPr="00A27CE6" w:rsidTr="00666E6F">
        <w:trPr>
          <w:trHeight w:val="358"/>
        </w:trPr>
        <w:tc>
          <w:tcPr>
            <w:tcW w:w="9610" w:type="dxa"/>
            <w:gridSpan w:val="9"/>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(18)</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3960" w:type="dxa"/>
            <w:gridSpan w:val="6"/>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(19)</w:t>
            </w:r>
            <w:r w:rsidRPr="00A27CE6">
              <w:rPr>
                <w:rFonts w:ascii="Times New Roman" w:hAnsi="Times New Roman"/>
                <w:color w:val="000000"/>
                <w:lang w:val="es-ES" w:eastAsia="es-ES"/>
              </w:rPr>
              <w:t>C.U.I.T.: 30-67813830-0</w:t>
            </w:r>
          </w:p>
        </w:tc>
      </w:tr>
      <w:tr w:rsidR="00666E6F" w:rsidRPr="00A27CE6" w:rsidTr="00666E6F">
        <w:trPr>
          <w:trHeight w:val="395"/>
        </w:trPr>
        <w:tc>
          <w:tcPr>
            <w:tcW w:w="5315" w:type="dxa"/>
            <w:gridSpan w:val="5"/>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(20)</w:t>
            </w:r>
            <w:r w:rsidRPr="00A27CE6">
              <w:rPr>
                <w:rFonts w:ascii="Times New Roman" w:hAnsi="Times New Roman"/>
                <w:color w:val="000000"/>
                <w:lang w:val="es-ES" w:eastAsia="es-ES"/>
              </w:rPr>
              <w:t>Dirección:  Av. Villafañez y Dr. Manuel Navarro S/N</w:t>
            </w:r>
          </w:p>
        </w:tc>
        <w:tc>
          <w:tcPr>
            <w:tcW w:w="4295" w:type="dxa"/>
            <w:gridSpan w:val="4"/>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(21) </w:t>
            </w:r>
            <w:r w:rsidRPr="00A27CE6">
              <w:rPr>
                <w:rFonts w:ascii="Times New Roman" w:hAnsi="Times New Roman"/>
                <w:color w:val="000000"/>
                <w:lang w:val="es-ES" w:eastAsia="es-ES"/>
              </w:rPr>
              <w:t>Localidad:  S. F. del Valle de Catamarca</w:t>
            </w:r>
          </w:p>
        </w:tc>
        <w:tc>
          <w:tcPr>
            <w:tcW w:w="144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(22)</w:t>
            </w:r>
            <w:r w:rsidRPr="00A27CE6">
              <w:rPr>
                <w:rFonts w:ascii="Times New Roman" w:hAnsi="Times New Roman"/>
                <w:color w:val="000000"/>
                <w:lang w:val="es-ES" w:eastAsia="es-ES"/>
              </w:rPr>
              <w:t>CP: 4700</w:t>
            </w:r>
          </w:p>
        </w:tc>
        <w:tc>
          <w:tcPr>
            <w:tcW w:w="252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(23) </w:t>
            </w:r>
            <w:r w:rsidRPr="00A27CE6">
              <w:rPr>
                <w:rFonts w:ascii="Times New Roman" w:hAnsi="Times New Roman"/>
                <w:color w:val="000000"/>
                <w:lang w:val="es-ES" w:eastAsia="es-ES"/>
              </w:rPr>
              <w:t>Provincia: Catamarca</w:t>
            </w:r>
          </w:p>
        </w:tc>
      </w:tr>
      <w:tr w:rsidR="00666E6F" w:rsidRPr="00A27CE6" w:rsidTr="00666E6F">
        <w:trPr>
          <w:trHeight w:val="330"/>
        </w:trPr>
        <w:tc>
          <w:tcPr>
            <w:tcW w:w="13570" w:type="dxa"/>
            <w:gridSpan w:val="15"/>
            <w:shd w:val="clear" w:color="auto" w:fill="808080"/>
            <w:noWrap/>
            <w:vAlign w:val="bottom"/>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sz w:val="24"/>
                <w:szCs w:val="24"/>
                <w:lang w:val="es-ES" w:eastAsia="es-ES"/>
              </w:rPr>
              <w:t>DATOS DE LA MEDICIÓN</w:t>
            </w:r>
          </w:p>
        </w:tc>
      </w:tr>
      <w:tr w:rsidR="00666E6F" w:rsidRPr="00A27CE6" w:rsidTr="00666E6F">
        <w:trPr>
          <w:trHeight w:val="1530"/>
        </w:trPr>
        <w:tc>
          <w:tcPr>
            <w:tcW w:w="1059"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Punto de Muestreo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675" w:type="dxa"/>
            <w:noWrap/>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(24)</w:t>
            </w:r>
            <w:r w:rsidRPr="00A27CE6">
              <w:rPr>
                <w:rFonts w:ascii="Times New Roman" w:hAnsi="Times New Roman"/>
                <w:color w:val="000000"/>
                <w:lang w:val="es-ES" w:eastAsia="es-ES"/>
              </w:rPr>
              <w:t xml:space="preserve"> Hora</w:t>
            </w:r>
          </w:p>
        </w:tc>
        <w:tc>
          <w:tcPr>
            <w:tcW w:w="1291"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(25)</w:t>
            </w:r>
            <w:r w:rsidRPr="00A27CE6">
              <w:rPr>
                <w:rFonts w:ascii="Times New Roman" w:hAnsi="Times New Roman"/>
                <w:color w:val="000000"/>
                <w:lang w:val="es-ES" w:eastAsia="es-ES"/>
              </w:rPr>
              <w:t xml:space="preserve"> Sector</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862"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(26)</w:t>
            </w:r>
            <w:r w:rsidRPr="00A27CE6">
              <w:rPr>
                <w:rFonts w:ascii="Times New Roman" w:hAnsi="Times New Roman"/>
                <w:color w:val="000000"/>
                <w:lang w:val="es-ES" w:eastAsia="es-ES"/>
              </w:rPr>
              <w:t xml:space="preserve"> Sección / Puesto / Puesto Tipo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704" w:type="dxa"/>
            <w:gridSpan w:val="2"/>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(27)</w:t>
            </w:r>
            <w:r w:rsidRPr="00A27CE6">
              <w:rPr>
                <w:rFonts w:ascii="Times New Roman" w:hAnsi="Times New Roman"/>
                <w:color w:val="000000"/>
                <w:lang w:val="es-ES" w:eastAsia="es-ES"/>
              </w:rPr>
              <w:t xml:space="preserve"> Tipo de Iluminación: Natural / Artificial / Mixta</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449"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(28)</w:t>
            </w:r>
            <w:r w:rsidRPr="00A27CE6">
              <w:rPr>
                <w:rFonts w:ascii="Times New Roman" w:hAnsi="Times New Roman"/>
                <w:color w:val="000000"/>
                <w:lang w:val="es-ES" w:eastAsia="es-ES"/>
              </w:rPr>
              <w:t xml:space="preserve"> Tipo de Fuente Lumínica: Incandescente / Descarga / Mixta</w:t>
            </w:r>
          </w:p>
        </w:tc>
        <w:tc>
          <w:tcPr>
            <w:tcW w:w="1317"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(29)</w:t>
            </w:r>
            <w:r w:rsidRPr="00A27CE6">
              <w:rPr>
                <w:rFonts w:ascii="Times New Roman" w:hAnsi="Times New Roman"/>
                <w:color w:val="000000"/>
                <w:lang w:val="es-ES" w:eastAsia="es-ES"/>
              </w:rPr>
              <w:t xml:space="preserve"> Iluminación: General / Localizada / Mixta</w:t>
            </w:r>
          </w:p>
        </w:tc>
        <w:tc>
          <w:tcPr>
            <w:tcW w:w="1711" w:type="dxa"/>
            <w:gridSpan w:val="5"/>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(30)</w:t>
            </w:r>
            <w:r w:rsidRPr="00A27CE6">
              <w:rPr>
                <w:rFonts w:ascii="Times New Roman" w:hAnsi="Times New Roman"/>
                <w:color w:val="000000"/>
                <w:lang w:val="es-ES" w:eastAsia="es-ES"/>
              </w:rPr>
              <w:t>Valor de la uniformidad de Iluminancia          E mínima ≥ (E media)/2</w:t>
            </w:r>
          </w:p>
        </w:tc>
        <w:tc>
          <w:tcPr>
            <w:tcW w:w="92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(31)</w:t>
            </w:r>
            <w:r w:rsidRPr="00A27CE6">
              <w:rPr>
                <w:rFonts w:ascii="Times New Roman" w:hAnsi="Times New Roman"/>
                <w:color w:val="000000"/>
                <w:lang w:val="es-ES" w:eastAsia="es-ES"/>
              </w:rPr>
              <w:t xml:space="preserve"> Valor                  Medido                (Lux)</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579"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(32)</w:t>
            </w:r>
            <w:r w:rsidRPr="00A27CE6">
              <w:rPr>
                <w:rFonts w:ascii="Times New Roman" w:hAnsi="Times New Roman"/>
                <w:color w:val="000000"/>
                <w:lang w:val="es-ES" w:eastAsia="es-ES"/>
              </w:rPr>
              <w:t xml:space="preserve"> Valor requerido legalmente Según Anexo IV Dec. 351/79</w:t>
            </w:r>
          </w:p>
        </w:tc>
      </w:tr>
      <w:tr w:rsidR="00B3743D" w:rsidRPr="00A27CE6" w:rsidTr="00666E6F">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17</w:t>
            </w:r>
          </w:p>
        </w:tc>
        <w:tc>
          <w:tcPr>
            <w:tcW w:w="675"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55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Cámara de</w:t>
            </w:r>
            <w:r>
              <w:rPr>
                <w:rFonts w:ascii="Times New Roman" w:hAnsi="Times New Roman"/>
                <w:color w:val="000000"/>
                <w:lang w:val="es-ES" w:eastAsia="es-ES"/>
              </w:rPr>
              <w:t xml:space="preserve"> Enfriado de</w:t>
            </w:r>
            <w:r w:rsidRPr="00A27CE6">
              <w:rPr>
                <w:rFonts w:ascii="Times New Roman" w:hAnsi="Times New Roman"/>
                <w:color w:val="000000"/>
                <w:lang w:val="es-ES" w:eastAsia="es-ES"/>
              </w:rPr>
              <w:t xml:space="preserve"> Pollos</w:t>
            </w:r>
          </w:p>
        </w:tc>
        <w:tc>
          <w:tcPr>
            <w:tcW w:w="1704"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520</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308</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617</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w:t>
            </w:r>
          </w:p>
        </w:tc>
      </w:tr>
      <w:tr w:rsidR="00B3743D" w:rsidRPr="00A27CE6" w:rsidTr="00666E6F">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18</w:t>
            </w:r>
          </w:p>
        </w:tc>
        <w:tc>
          <w:tcPr>
            <w:tcW w:w="675"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14:55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pt-PT" w:eastAsia="es-ES"/>
              </w:rPr>
            </w:pPr>
            <w:r w:rsidRPr="00A27CE6">
              <w:rPr>
                <w:rFonts w:ascii="Times New Roman" w:hAnsi="Times New Roman"/>
                <w:color w:val="000000"/>
                <w:lang w:val="pt-PT" w:eastAsia="es-ES"/>
              </w:rPr>
              <w:t xml:space="preserve">Camara de Congelado </w:t>
            </w:r>
            <w:r>
              <w:rPr>
                <w:rFonts w:ascii="Times New Roman" w:hAnsi="Times New Roman"/>
                <w:color w:val="000000"/>
                <w:lang w:val="pt-PT" w:eastAsia="es-ES"/>
              </w:rPr>
              <w:t>Deli</w:t>
            </w:r>
          </w:p>
        </w:tc>
        <w:tc>
          <w:tcPr>
            <w:tcW w:w="1704"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608</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411</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823</w:t>
            </w:r>
          </w:p>
        </w:tc>
        <w:tc>
          <w:tcPr>
            <w:tcW w:w="1579"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50</w:t>
            </w:r>
          </w:p>
        </w:tc>
      </w:tr>
      <w:tr w:rsidR="00B3743D" w:rsidRPr="00A27CE6" w:rsidTr="00666E6F">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19</w:t>
            </w:r>
          </w:p>
        </w:tc>
        <w:tc>
          <w:tcPr>
            <w:tcW w:w="675"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14</w:t>
            </w:r>
            <w:r w:rsidRPr="00A27CE6">
              <w:rPr>
                <w:rFonts w:ascii="Times New Roman" w:hAnsi="Times New Roman"/>
              </w:rPr>
              <w:t>:</w:t>
            </w:r>
            <w:r>
              <w:rPr>
                <w:rFonts w:ascii="Times New Roman" w:hAnsi="Times New Roman"/>
              </w:rPr>
              <w:t>55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pt-PT" w:eastAsia="es-ES"/>
              </w:rPr>
            </w:pPr>
            <w:r w:rsidRPr="00A27CE6">
              <w:rPr>
                <w:rFonts w:ascii="Times New Roman" w:hAnsi="Times New Roman"/>
                <w:color w:val="000000"/>
                <w:lang w:val="pt-PT" w:eastAsia="es-ES"/>
              </w:rPr>
              <w:t>Cámara de Cong. de Lácteos</w:t>
            </w:r>
          </w:p>
        </w:tc>
        <w:tc>
          <w:tcPr>
            <w:tcW w:w="1704"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FF0000"/>
                <w:lang w:val="es-ES" w:eastAsia="es-ES"/>
              </w:rPr>
            </w:pPr>
            <w:r w:rsidRPr="00B3743D">
              <w:rPr>
                <w:rFonts w:ascii="Times New Roman" w:hAnsi="Times New Roman"/>
                <w:color w:val="FF0000"/>
                <w:lang w:val="es-ES" w:eastAsia="es-ES"/>
              </w:rPr>
              <w:t>108</w:t>
            </w:r>
          </w:p>
        </w:tc>
        <w:tc>
          <w:tcPr>
            <w:tcW w:w="570" w:type="dxa"/>
            <w:vAlign w:val="center"/>
          </w:tcPr>
          <w:p w:rsidR="00B3743D" w:rsidRPr="00B3743D" w:rsidRDefault="00B3743D" w:rsidP="00B3743D">
            <w:pPr>
              <w:spacing w:after="0" w:line="240" w:lineRule="auto"/>
              <w:jc w:val="center"/>
              <w:rPr>
                <w:rFonts w:ascii="Times New Roman" w:hAnsi="Times New Roman"/>
                <w:color w:val="FF0000"/>
                <w:lang w:val="es-ES" w:eastAsia="es-ES"/>
              </w:rPr>
            </w:pPr>
            <w:r w:rsidRPr="00B3743D">
              <w:rPr>
                <w:rFonts w:ascii="Times New Roman" w:hAnsi="Times New Roman"/>
                <w:color w:val="FF0000"/>
                <w:lang w:val="es-ES" w:eastAsia="es-ES"/>
              </w:rPr>
              <w:t>&lt;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FF0000"/>
                <w:lang w:val="es-ES" w:eastAsia="es-ES"/>
              </w:rPr>
            </w:pPr>
            <w:r w:rsidRPr="00B3743D">
              <w:rPr>
                <w:rFonts w:ascii="Times New Roman" w:hAnsi="Times New Roman"/>
                <w:color w:val="FF0000"/>
                <w:lang w:val="es-ES" w:eastAsia="es-ES"/>
              </w:rPr>
              <w:t>209</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419</w:t>
            </w:r>
          </w:p>
        </w:tc>
        <w:tc>
          <w:tcPr>
            <w:tcW w:w="1579"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50</w:t>
            </w:r>
          </w:p>
        </w:tc>
      </w:tr>
      <w:tr w:rsidR="00B3743D" w:rsidRPr="00A27CE6" w:rsidTr="00666E6F">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20</w:t>
            </w:r>
          </w:p>
        </w:tc>
        <w:tc>
          <w:tcPr>
            <w:tcW w:w="675"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15</w:t>
            </w:r>
            <w:r w:rsidRPr="00A27CE6">
              <w:rPr>
                <w:rFonts w:ascii="Times New Roman" w:hAnsi="Times New Roman"/>
              </w:rPr>
              <w:t>:</w:t>
            </w:r>
            <w:r>
              <w:rPr>
                <w:rFonts w:ascii="Times New Roman" w:hAnsi="Times New Roman"/>
              </w:rPr>
              <w:t>00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pt-PT" w:eastAsia="es-ES"/>
              </w:rPr>
            </w:pPr>
            <w:r w:rsidRPr="00A27CE6">
              <w:rPr>
                <w:rFonts w:ascii="Times New Roman" w:hAnsi="Times New Roman"/>
                <w:color w:val="000000"/>
                <w:lang w:val="pt-PT" w:eastAsia="es-ES"/>
              </w:rPr>
              <w:t>Cámara de Enf. de Lácteos</w:t>
            </w:r>
          </w:p>
        </w:tc>
        <w:tc>
          <w:tcPr>
            <w:tcW w:w="1704"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FF0000"/>
                <w:lang w:val="es-ES" w:eastAsia="es-ES"/>
              </w:rPr>
            </w:pPr>
            <w:r w:rsidRPr="00B3743D">
              <w:rPr>
                <w:rFonts w:ascii="Times New Roman" w:hAnsi="Times New Roman"/>
                <w:color w:val="FF0000"/>
                <w:lang w:val="es-ES" w:eastAsia="es-ES"/>
              </w:rPr>
              <w:t>87</w:t>
            </w:r>
          </w:p>
        </w:tc>
        <w:tc>
          <w:tcPr>
            <w:tcW w:w="570" w:type="dxa"/>
            <w:vAlign w:val="center"/>
          </w:tcPr>
          <w:p w:rsidR="00B3743D" w:rsidRPr="00B3743D" w:rsidRDefault="00B3743D" w:rsidP="00B3743D">
            <w:pPr>
              <w:spacing w:after="0" w:line="240" w:lineRule="auto"/>
              <w:jc w:val="center"/>
              <w:rPr>
                <w:rFonts w:ascii="Times New Roman" w:hAnsi="Times New Roman"/>
                <w:color w:val="FF0000"/>
                <w:lang w:val="es-ES" w:eastAsia="es-ES"/>
              </w:rPr>
            </w:pPr>
            <w:r w:rsidRPr="00B3743D">
              <w:rPr>
                <w:rFonts w:ascii="Times New Roman" w:hAnsi="Times New Roman"/>
                <w:color w:val="FF0000"/>
                <w:lang w:val="es-ES" w:eastAsia="es-ES"/>
              </w:rPr>
              <w:t>&lt;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FF0000"/>
                <w:lang w:val="es-ES" w:eastAsia="es-ES"/>
              </w:rPr>
            </w:pPr>
            <w:r w:rsidRPr="00B3743D">
              <w:rPr>
                <w:rFonts w:ascii="Times New Roman" w:hAnsi="Times New Roman"/>
                <w:color w:val="FF0000"/>
                <w:lang w:val="es-ES" w:eastAsia="es-ES"/>
              </w:rPr>
              <w:t>203</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405</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w:t>
            </w:r>
          </w:p>
        </w:tc>
      </w:tr>
      <w:tr w:rsidR="00B3743D" w:rsidRPr="00A27CE6" w:rsidTr="00666E6F">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21</w:t>
            </w:r>
          </w:p>
        </w:tc>
        <w:tc>
          <w:tcPr>
            <w:tcW w:w="675"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15</w:t>
            </w:r>
            <w:r w:rsidRPr="00A27CE6">
              <w:rPr>
                <w:rFonts w:ascii="Times New Roman" w:hAnsi="Times New Roman"/>
              </w:rPr>
              <w:t>:</w:t>
            </w:r>
            <w:r>
              <w:rPr>
                <w:rFonts w:ascii="Times New Roman" w:hAnsi="Times New Roman"/>
              </w:rPr>
              <w:t>05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pt-PT" w:eastAsia="es-ES"/>
              </w:rPr>
              <w:t>Farmacia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pt-PT" w:eastAsia="es-ES"/>
              </w:rPr>
            </w:pPr>
            <w:r w:rsidRPr="00A27CE6">
              <w:rPr>
                <w:rFonts w:ascii="Times New Roman" w:hAnsi="Times New Roman"/>
                <w:color w:val="000000"/>
                <w:lang w:val="pt-PT" w:eastAsia="es-ES"/>
              </w:rPr>
              <w:t xml:space="preserve">Mostrador </w:t>
            </w:r>
          </w:p>
        </w:tc>
        <w:tc>
          <w:tcPr>
            <w:tcW w:w="1704"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657</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470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940</w:t>
            </w:r>
          </w:p>
        </w:tc>
        <w:tc>
          <w:tcPr>
            <w:tcW w:w="1579"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300</w:t>
            </w:r>
          </w:p>
        </w:tc>
      </w:tr>
      <w:tr w:rsidR="00B3743D" w:rsidRPr="00A27CE6" w:rsidTr="00666E6F">
        <w:trPr>
          <w:trHeight w:val="648"/>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22</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15:10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Salón de Ventas</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pt-PT" w:eastAsia="es-ES"/>
              </w:rPr>
            </w:pPr>
            <w:r w:rsidRPr="00A27CE6">
              <w:rPr>
                <w:rFonts w:ascii="Times New Roman" w:hAnsi="Times New Roman"/>
                <w:color w:val="000000"/>
                <w:lang w:val="pt-PT" w:eastAsia="es-ES"/>
              </w:rPr>
              <w:t>Deposito Farmacia</w:t>
            </w:r>
          </w:p>
        </w:tc>
        <w:tc>
          <w:tcPr>
            <w:tcW w:w="1704"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450</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277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555</w:t>
            </w:r>
          </w:p>
        </w:tc>
        <w:tc>
          <w:tcPr>
            <w:tcW w:w="1579"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100</w:t>
            </w:r>
          </w:p>
        </w:tc>
      </w:tr>
      <w:tr w:rsidR="00B3743D" w:rsidRPr="00A27CE6" w:rsidTr="00666E6F">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23</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15:1</w:t>
            </w:r>
            <w:r w:rsidRPr="00A27CE6">
              <w:rPr>
                <w:rFonts w:ascii="Times New Roman" w:hAnsi="Times New Roman"/>
              </w:rPr>
              <w:t>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Sala de Tableros</w:t>
            </w:r>
          </w:p>
        </w:tc>
        <w:tc>
          <w:tcPr>
            <w:tcW w:w="1704"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352</w:t>
            </w:r>
          </w:p>
        </w:tc>
        <w:tc>
          <w:tcPr>
            <w:tcW w:w="570"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187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375</w:t>
            </w:r>
          </w:p>
        </w:tc>
        <w:tc>
          <w:tcPr>
            <w:tcW w:w="1579"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300</w:t>
            </w:r>
          </w:p>
        </w:tc>
      </w:tr>
    </w:tbl>
    <w:p w:rsidR="00666E6F" w:rsidRPr="00A27CE6" w:rsidRDefault="00666E6F" w:rsidP="00666E6F">
      <w:pPr>
        <w:rPr>
          <w:rFonts w:ascii="Times New Roman" w:hAnsi="Times New Roman"/>
        </w:rPr>
      </w:pPr>
    </w:p>
    <w:p w:rsidR="00666E6F" w:rsidRDefault="00666E6F" w:rsidP="00666E6F">
      <w:pPr>
        <w:spacing w:after="0" w:line="240" w:lineRule="auto"/>
        <w:rPr>
          <w:rFonts w:ascii="Times New Roman" w:hAnsi="Times New Roman"/>
        </w:rPr>
      </w:pPr>
    </w:p>
    <w:p w:rsidR="002B022F" w:rsidRDefault="002B022F" w:rsidP="00666E6F">
      <w:pPr>
        <w:spacing w:after="0" w:line="240" w:lineRule="auto"/>
        <w:rPr>
          <w:rFonts w:ascii="Times New Roman" w:hAnsi="Times New Roman"/>
        </w:rPr>
      </w:pPr>
    </w:p>
    <w:p w:rsidR="002B022F" w:rsidRDefault="002B022F" w:rsidP="00666E6F">
      <w:pPr>
        <w:spacing w:after="0" w:line="240" w:lineRule="auto"/>
        <w:rPr>
          <w:rFonts w:ascii="Times New Roman" w:hAnsi="Times New Roman"/>
        </w:rPr>
      </w:pPr>
    </w:p>
    <w:p w:rsidR="002B022F" w:rsidRDefault="002B022F" w:rsidP="00666E6F">
      <w:pPr>
        <w:spacing w:after="0" w:line="240" w:lineRule="auto"/>
        <w:rPr>
          <w:rFonts w:ascii="Times New Roman" w:hAnsi="Times New Roman"/>
        </w:rPr>
      </w:pPr>
    </w:p>
    <w:p w:rsidR="001C161B" w:rsidRDefault="001C161B" w:rsidP="00666E6F">
      <w:pPr>
        <w:spacing w:after="0" w:line="240" w:lineRule="auto"/>
        <w:rPr>
          <w:rFonts w:ascii="Times New Roman" w:hAnsi="Times New Roman"/>
        </w:rPr>
      </w:pPr>
    </w:p>
    <w:p w:rsidR="001C161B" w:rsidRDefault="001C161B" w:rsidP="00666E6F">
      <w:pPr>
        <w:spacing w:after="0" w:line="240" w:lineRule="auto"/>
        <w:rPr>
          <w:rFonts w:ascii="Times New Roman" w:hAnsi="Times New Roman"/>
        </w:rPr>
      </w:pPr>
    </w:p>
    <w:p w:rsidR="002B022F" w:rsidRPr="00A27CE6" w:rsidRDefault="002B022F" w:rsidP="00666E6F">
      <w:pPr>
        <w:spacing w:after="0" w:line="240" w:lineRule="auto"/>
        <w:rPr>
          <w:rFonts w:ascii="Times New Roman" w:hAnsi="Times New Roman"/>
        </w:rPr>
      </w:pPr>
    </w:p>
    <w:tbl>
      <w:tblPr>
        <w:tblpPr w:leftFromText="142" w:rightFromText="142" w:vertAnchor="text" w:horzAnchor="margin" w:tblpXSpec="center" w:tblpY="188"/>
        <w:tblOverlap w:val="never"/>
        <w:tblW w:w="13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1059"/>
        <w:gridCol w:w="675"/>
        <w:gridCol w:w="1290"/>
        <w:gridCol w:w="1862"/>
        <w:gridCol w:w="404"/>
        <w:gridCol w:w="1301"/>
        <w:gridCol w:w="1449"/>
        <w:gridCol w:w="1317"/>
        <w:gridCol w:w="73"/>
        <w:gridCol w:w="563"/>
        <w:gridCol w:w="504"/>
        <w:gridCol w:w="373"/>
        <w:gridCol w:w="198"/>
        <w:gridCol w:w="923"/>
        <w:gridCol w:w="1579"/>
      </w:tblGrid>
      <w:tr w:rsidR="00666E6F" w:rsidRPr="00A27CE6" w:rsidTr="00666E6F">
        <w:trPr>
          <w:trHeight w:val="437"/>
        </w:trPr>
        <w:tc>
          <w:tcPr>
            <w:tcW w:w="13570" w:type="dxa"/>
            <w:gridSpan w:val="15"/>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t>PROTOCOLO PARA MEDICIÓN DE ILUMINACIÓN EN EL AMBIENTE LABORAL</w:t>
            </w:r>
          </w:p>
        </w:tc>
      </w:tr>
      <w:tr w:rsidR="00666E6F" w:rsidRPr="00A27CE6" w:rsidTr="00666E6F">
        <w:trPr>
          <w:trHeight w:val="358"/>
        </w:trPr>
        <w:tc>
          <w:tcPr>
            <w:tcW w:w="9430" w:type="dxa"/>
            <w:gridSpan w:val="9"/>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(18)</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4140" w:type="dxa"/>
            <w:gridSpan w:val="6"/>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(19)</w:t>
            </w:r>
            <w:r w:rsidRPr="00A27CE6">
              <w:rPr>
                <w:rFonts w:ascii="Times New Roman" w:hAnsi="Times New Roman"/>
                <w:color w:val="000000"/>
                <w:lang w:val="es-ES" w:eastAsia="es-ES"/>
              </w:rPr>
              <w:t>C.U.I.T.: 30-67813830-0</w:t>
            </w:r>
          </w:p>
        </w:tc>
      </w:tr>
      <w:tr w:rsidR="00666E6F" w:rsidRPr="00A27CE6" w:rsidTr="00666E6F">
        <w:trPr>
          <w:trHeight w:val="395"/>
        </w:trPr>
        <w:tc>
          <w:tcPr>
            <w:tcW w:w="5290" w:type="dxa"/>
            <w:gridSpan w:val="5"/>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(20)</w:t>
            </w:r>
            <w:r w:rsidRPr="00A27CE6">
              <w:rPr>
                <w:rFonts w:ascii="Times New Roman" w:hAnsi="Times New Roman"/>
                <w:color w:val="000000"/>
                <w:lang w:val="es-ES" w:eastAsia="es-ES"/>
              </w:rPr>
              <w:t>Dirección:  Av. Villafañez y Dr. Manuel Navarro S/N</w:t>
            </w:r>
          </w:p>
        </w:tc>
        <w:tc>
          <w:tcPr>
            <w:tcW w:w="4140" w:type="dxa"/>
            <w:gridSpan w:val="4"/>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(21) </w:t>
            </w:r>
            <w:r w:rsidRPr="00A27CE6">
              <w:rPr>
                <w:rFonts w:ascii="Times New Roman" w:hAnsi="Times New Roman"/>
                <w:color w:val="000000"/>
                <w:lang w:val="es-ES" w:eastAsia="es-ES"/>
              </w:rPr>
              <w:t>Localidad: S. F. del Valle de Catamarca</w:t>
            </w:r>
          </w:p>
        </w:tc>
        <w:tc>
          <w:tcPr>
            <w:tcW w:w="144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(22)</w:t>
            </w:r>
            <w:r w:rsidRPr="00A27CE6">
              <w:rPr>
                <w:rFonts w:ascii="Times New Roman" w:hAnsi="Times New Roman"/>
                <w:color w:val="000000"/>
                <w:lang w:val="es-ES" w:eastAsia="es-ES"/>
              </w:rPr>
              <w:t>CP: 4700</w:t>
            </w:r>
          </w:p>
        </w:tc>
        <w:tc>
          <w:tcPr>
            <w:tcW w:w="270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(23) </w:t>
            </w:r>
            <w:r w:rsidRPr="00A27CE6">
              <w:rPr>
                <w:rFonts w:ascii="Times New Roman" w:hAnsi="Times New Roman"/>
                <w:color w:val="000000"/>
                <w:lang w:val="es-ES" w:eastAsia="es-ES"/>
              </w:rPr>
              <w:t>Provincia: Catamarca</w:t>
            </w:r>
          </w:p>
        </w:tc>
      </w:tr>
      <w:tr w:rsidR="00666E6F" w:rsidRPr="00A27CE6" w:rsidTr="00666E6F">
        <w:trPr>
          <w:trHeight w:val="330"/>
        </w:trPr>
        <w:tc>
          <w:tcPr>
            <w:tcW w:w="13570" w:type="dxa"/>
            <w:gridSpan w:val="15"/>
            <w:shd w:val="clear" w:color="auto" w:fill="808080"/>
            <w:noWrap/>
            <w:vAlign w:val="bottom"/>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sz w:val="24"/>
                <w:szCs w:val="24"/>
                <w:lang w:val="es-ES" w:eastAsia="es-ES"/>
              </w:rPr>
              <w:t>DATOS DE LA MEDICIÓN</w:t>
            </w:r>
          </w:p>
        </w:tc>
      </w:tr>
      <w:tr w:rsidR="00666E6F" w:rsidRPr="00A27CE6" w:rsidTr="00666E6F">
        <w:trPr>
          <w:trHeight w:val="1530"/>
        </w:trPr>
        <w:tc>
          <w:tcPr>
            <w:tcW w:w="1059"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Punto de Muestreo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675" w:type="dxa"/>
            <w:noWrap/>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(24)</w:t>
            </w:r>
            <w:r w:rsidRPr="00A27CE6">
              <w:rPr>
                <w:rFonts w:ascii="Times New Roman" w:hAnsi="Times New Roman"/>
                <w:color w:val="000000"/>
                <w:lang w:val="es-ES" w:eastAsia="es-ES"/>
              </w:rPr>
              <w:t xml:space="preserve"> Hora</w:t>
            </w:r>
          </w:p>
        </w:tc>
        <w:tc>
          <w:tcPr>
            <w:tcW w:w="1290"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(25)</w:t>
            </w:r>
            <w:r w:rsidRPr="00A27CE6">
              <w:rPr>
                <w:rFonts w:ascii="Times New Roman" w:hAnsi="Times New Roman"/>
                <w:color w:val="000000"/>
                <w:lang w:val="es-ES" w:eastAsia="es-ES"/>
              </w:rPr>
              <w:t xml:space="preserve"> Sector</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862"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(26)</w:t>
            </w:r>
            <w:r w:rsidRPr="00A27CE6">
              <w:rPr>
                <w:rFonts w:ascii="Times New Roman" w:hAnsi="Times New Roman"/>
                <w:color w:val="000000"/>
                <w:lang w:val="es-ES" w:eastAsia="es-ES"/>
              </w:rPr>
              <w:t xml:space="preserve"> Sección / Puesto / Puesto Tipo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705" w:type="dxa"/>
            <w:gridSpan w:val="2"/>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(27)</w:t>
            </w:r>
            <w:r w:rsidRPr="00A27CE6">
              <w:rPr>
                <w:rFonts w:ascii="Times New Roman" w:hAnsi="Times New Roman"/>
                <w:color w:val="000000"/>
                <w:lang w:val="es-ES" w:eastAsia="es-ES"/>
              </w:rPr>
              <w:t xml:space="preserve"> Tipo de Iluminación: Natural / Artificial / Mixta</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449"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(28)</w:t>
            </w:r>
            <w:r w:rsidRPr="00A27CE6">
              <w:rPr>
                <w:rFonts w:ascii="Times New Roman" w:hAnsi="Times New Roman"/>
                <w:color w:val="000000"/>
                <w:lang w:val="es-ES" w:eastAsia="es-ES"/>
              </w:rPr>
              <w:t xml:space="preserve"> Tipo de Fuente Lumínica: Incandescente / Descarga / Mixta</w:t>
            </w:r>
          </w:p>
        </w:tc>
        <w:tc>
          <w:tcPr>
            <w:tcW w:w="1317"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(29)</w:t>
            </w:r>
            <w:r w:rsidRPr="00A27CE6">
              <w:rPr>
                <w:rFonts w:ascii="Times New Roman" w:hAnsi="Times New Roman"/>
                <w:color w:val="000000"/>
                <w:lang w:val="es-ES" w:eastAsia="es-ES"/>
              </w:rPr>
              <w:t xml:space="preserve"> Iluminación: General / Localizada / Mixta</w:t>
            </w:r>
          </w:p>
        </w:tc>
        <w:tc>
          <w:tcPr>
            <w:tcW w:w="1711" w:type="dxa"/>
            <w:gridSpan w:val="5"/>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(30)</w:t>
            </w:r>
            <w:r w:rsidRPr="00A27CE6">
              <w:rPr>
                <w:rFonts w:ascii="Times New Roman" w:hAnsi="Times New Roman"/>
                <w:color w:val="000000"/>
                <w:lang w:val="es-ES" w:eastAsia="es-ES"/>
              </w:rPr>
              <w:t>Valor de la uniformidad de Iluminancia          E mínima ≥ (E media)/2</w:t>
            </w:r>
          </w:p>
        </w:tc>
        <w:tc>
          <w:tcPr>
            <w:tcW w:w="92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(31)</w:t>
            </w:r>
            <w:r w:rsidRPr="00A27CE6">
              <w:rPr>
                <w:rFonts w:ascii="Times New Roman" w:hAnsi="Times New Roman"/>
                <w:color w:val="000000"/>
                <w:lang w:val="es-ES" w:eastAsia="es-ES"/>
              </w:rPr>
              <w:t xml:space="preserve"> Valor                  Medido                (Lux)</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579"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(32)</w:t>
            </w:r>
            <w:r w:rsidRPr="00A27CE6">
              <w:rPr>
                <w:rFonts w:ascii="Times New Roman" w:hAnsi="Times New Roman"/>
                <w:color w:val="000000"/>
                <w:lang w:val="es-ES" w:eastAsia="es-ES"/>
              </w:rPr>
              <w:t xml:space="preserve"> Valor requerido legalmente Según Anexo IV Dec. 351/79</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24</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15:1</w:t>
            </w:r>
            <w:r w:rsidRPr="00A27CE6">
              <w:rPr>
                <w:rFonts w:ascii="Times New Roman" w:hAnsi="Times New Roman"/>
              </w:rPr>
              <w:t>5</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Pasillo Lockers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63</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40</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884FD7" w:rsidRDefault="00B3743D" w:rsidP="00B3743D">
            <w:pPr>
              <w:spacing w:after="0" w:line="240" w:lineRule="auto"/>
              <w:jc w:val="center"/>
              <w:rPr>
                <w:rFonts w:ascii="Times New Roman" w:hAnsi="Times New Roman"/>
                <w:color w:val="FF0000"/>
                <w:lang w:val="es-ES" w:eastAsia="es-ES"/>
              </w:rPr>
            </w:pPr>
            <w:r w:rsidRPr="00884FD7">
              <w:rPr>
                <w:rFonts w:ascii="Times New Roman" w:hAnsi="Times New Roman"/>
                <w:color w:val="FF0000"/>
                <w:lang w:val="es-ES" w:eastAsia="es-ES"/>
              </w:rPr>
              <w:t>79</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25</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15:1</w:t>
            </w:r>
            <w:r w:rsidRPr="00A27CE6">
              <w:rPr>
                <w:rFonts w:ascii="Times New Roman" w:hAnsi="Times New Roman"/>
              </w:rPr>
              <w:t>5</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Pasillo de Costos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109</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129</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26</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15:1</w:t>
            </w:r>
            <w:r w:rsidRPr="00A27CE6">
              <w:rPr>
                <w:rFonts w:ascii="Times New Roman" w:hAnsi="Times New Roman"/>
              </w:rPr>
              <w:t>5</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Pasillo Circulación Oficinas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435</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238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475</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27</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15:1</w:t>
            </w:r>
            <w:r w:rsidRPr="00A27CE6">
              <w:rPr>
                <w:rFonts w:ascii="Times New Roman" w:hAnsi="Times New Roman"/>
              </w:rPr>
              <w:t>5</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Pasillo (acceso desde Costos)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59</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884FD7" w:rsidRDefault="00B3743D" w:rsidP="00B3743D">
            <w:pPr>
              <w:spacing w:after="0" w:line="240" w:lineRule="auto"/>
              <w:jc w:val="center"/>
              <w:rPr>
                <w:rFonts w:ascii="Times New Roman" w:hAnsi="Times New Roman"/>
                <w:color w:val="FF0000"/>
                <w:lang w:val="es-ES" w:eastAsia="es-ES"/>
              </w:rPr>
            </w:pPr>
            <w:r w:rsidRPr="00884FD7">
              <w:rPr>
                <w:rFonts w:ascii="Times New Roman" w:hAnsi="Times New Roman"/>
                <w:color w:val="FF0000"/>
                <w:lang w:val="es-ES" w:eastAsia="es-ES"/>
              </w:rPr>
              <w:t>74</w:t>
            </w:r>
          </w:p>
        </w:tc>
        <w:tc>
          <w:tcPr>
            <w:tcW w:w="1579" w:type="dxa"/>
            <w:noWrap/>
            <w:vAlign w:val="center"/>
          </w:tcPr>
          <w:p w:rsidR="00B3743D" w:rsidRPr="00A27CE6" w:rsidRDefault="00B3743D" w:rsidP="00EA29F1">
            <w:pPr>
              <w:spacing w:after="0" w:line="240" w:lineRule="auto"/>
              <w:jc w:val="center"/>
              <w:rPr>
                <w:rFonts w:ascii="Times New Roman" w:hAnsi="Times New Roman"/>
              </w:rPr>
            </w:pPr>
            <w:r w:rsidRPr="00A27CE6">
              <w:rPr>
                <w:rFonts w:ascii="Times New Roman" w:hAnsi="Times New Roman"/>
              </w:rPr>
              <w:t>100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28</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15:20</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Vestuario Hombre</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1120</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610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1219</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29</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15:20</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Vestuario Mujer</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Mixta</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990</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599</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1197</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15:25</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 xml:space="preserve">Sala de Reuniones </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723</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469</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938</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31</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15:30</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Entrenamiento CBL</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566</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307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614</w:t>
            </w:r>
          </w:p>
        </w:tc>
        <w:tc>
          <w:tcPr>
            <w:tcW w:w="157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653EF5">
        <w:trPr>
          <w:trHeight w:val="402"/>
        </w:trPr>
        <w:tc>
          <w:tcPr>
            <w:tcW w:w="105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32</w:t>
            </w:r>
          </w:p>
        </w:tc>
        <w:tc>
          <w:tcPr>
            <w:tcW w:w="675" w:type="dxa"/>
            <w:noWrap/>
            <w:vAlign w:val="center"/>
          </w:tcPr>
          <w:p w:rsidR="00B3743D" w:rsidRPr="00A27CE6" w:rsidRDefault="00B3743D" w:rsidP="002B022F">
            <w:pPr>
              <w:spacing w:after="0" w:line="240" w:lineRule="auto"/>
              <w:rPr>
                <w:rFonts w:ascii="Times New Roman" w:hAnsi="Times New Roman"/>
              </w:rPr>
            </w:pPr>
            <w:r>
              <w:rPr>
                <w:rFonts w:ascii="Times New Roman" w:hAnsi="Times New Roman"/>
              </w:rPr>
              <w:t>15:30</w:t>
            </w:r>
          </w:p>
        </w:tc>
        <w:tc>
          <w:tcPr>
            <w:tcW w:w="129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2"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Oficina RRHH</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636" w:type="dxa"/>
            <w:gridSpan w:val="2"/>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920</w:t>
            </w:r>
          </w:p>
        </w:tc>
        <w:tc>
          <w:tcPr>
            <w:tcW w:w="504" w:type="dxa"/>
            <w:vAlign w:val="center"/>
          </w:tcPr>
          <w:p w:rsidR="00B3743D" w:rsidRPr="00B3743D" w:rsidRDefault="00B3743D" w:rsidP="00B3743D">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547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color w:val="000000"/>
                <w:lang w:val="es-ES" w:eastAsia="es-ES"/>
              </w:rPr>
            </w:pPr>
            <w:r w:rsidRPr="00B3743D">
              <w:rPr>
                <w:rFonts w:ascii="Times New Roman" w:hAnsi="Times New Roman"/>
                <w:color w:val="000000"/>
                <w:lang w:val="es-ES" w:eastAsia="es-ES"/>
              </w:rPr>
              <w:t>1094</w:t>
            </w:r>
          </w:p>
        </w:tc>
        <w:tc>
          <w:tcPr>
            <w:tcW w:w="1579"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300</w:t>
            </w: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pPr w:leftFromText="142" w:rightFromText="142" w:vertAnchor="text" w:horzAnchor="margin" w:tblpXSpec="center" w:tblpY="-203"/>
        <w:tblOverlap w:val="never"/>
        <w:tblW w:w="13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1384"/>
        <w:gridCol w:w="676"/>
        <w:gridCol w:w="1291"/>
        <w:gridCol w:w="1863"/>
        <w:gridCol w:w="580"/>
        <w:gridCol w:w="1125"/>
        <w:gridCol w:w="1449"/>
        <w:gridCol w:w="1200"/>
        <w:gridCol w:w="186"/>
        <w:gridCol w:w="522"/>
        <w:gridCol w:w="370"/>
        <w:gridCol w:w="481"/>
        <w:gridCol w:w="67"/>
        <w:gridCol w:w="783"/>
        <w:gridCol w:w="1557"/>
      </w:tblGrid>
      <w:tr w:rsidR="00666E6F" w:rsidRPr="00A27CE6" w:rsidTr="00666E6F">
        <w:trPr>
          <w:trHeight w:val="437"/>
        </w:trPr>
        <w:tc>
          <w:tcPr>
            <w:tcW w:w="13534" w:type="dxa"/>
            <w:gridSpan w:val="15"/>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PARA MEDICIÓN DE ILUMINACIÓN EN EL AMBIENTE LABORAL</w:t>
            </w:r>
          </w:p>
        </w:tc>
      </w:tr>
      <w:tr w:rsidR="00666E6F" w:rsidRPr="00A27CE6" w:rsidTr="00666E6F">
        <w:trPr>
          <w:trHeight w:val="383"/>
        </w:trPr>
        <w:tc>
          <w:tcPr>
            <w:tcW w:w="9754" w:type="dxa"/>
            <w:gridSpan w:val="9"/>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(18)</w:t>
            </w:r>
            <w:r w:rsidRPr="00A27CE6">
              <w:rPr>
                <w:rFonts w:ascii="Times New Roman" w:hAnsi="Times New Roman"/>
                <w:color w:val="000000"/>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780" w:type="dxa"/>
            <w:gridSpan w:val="6"/>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(19)</w:t>
            </w:r>
            <w:r w:rsidRPr="00A27CE6">
              <w:rPr>
                <w:rFonts w:ascii="Times New Roman" w:hAnsi="Times New Roman"/>
                <w:color w:val="000000"/>
                <w:lang w:val="es-ES" w:eastAsia="es-ES"/>
              </w:rPr>
              <w:t>C.U.I.T.: 30-67813830-0</w:t>
            </w:r>
          </w:p>
        </w:tc>
      </w:tr>
      <w:tr w:rsidR="00666E6F" w:rsidRPr="00A27CE6" w:rsidTr="00666E6F">
        <w:trPr>
          <w:trHeight w:val="395"/>
        </w:trPr>
        <w:tc>
          <w:tcPr>
            <w:tcW w:w="5794" w:type="dxa"/>
            <w:gridSpan w:val="5"/>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(20)</w:t>
            </w:r>
            <w:r w:rsidRPr="00A27CE6">
              <w:rPr>
                <w:rFonts w:ascii="Times New Roman" w:hAnsi="Times New Roman"/>
                <w:color w:val="000000"/>
                <w:lang w:val="es-ES" w:eastAsia="es-ES"/>
              </w:rPr>
              <w:t xml:space="preserve">Dirección: </w:t>
            </w:r>
            <w:r w:rsidRPr="00A27CE6">
              <w:rPr>
                <w:rFonts w:ascii="Times New Roman" w:hAnsi="Times New Roman"/>
                <w:color w:val="000000"/>
                <w:sz w:val="24"/>
                <w:szCs w:val="24"/>
                <w:lang w:val="es-ES" w:eastAsia="es-ES"/>
              </w:rPr>
              <w:t xml:space="preserve"> Av. Villafañez y Dr. Manuel Navarro S/N</w:t>
            </w:r>
          </w:p>
        </w:tc>
        <w:tc>
          <w:tcPr>
            <w:tcW w:w="3960" w:type="dxa"/>
            <w:gridSpan w:val="4"/>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 xml:space="preserve">(21) </w:t>
            </w:r>
            <w:r w:rsidRPr="00A27CE6">
              <w:rPr>
                <w:rFonts w:ascii="Times New Roman" w:hAnsi="Times New Roman"/>
                <w:color w:val="000000"/>
                <w:lang w:val="es-ES" w:eastAsia="es-ES"/>
              </w:rPr>
              <w:t xml:space="preserve"> Localidad: S. F. del Valle de Catamarca</w:t>
            </w:r>
          </w:p>
        </w:tc>
        <w:tc>
          <w:tcPr>
            <w:tcW w:w="1440" w:type="dxa"/>
            <w:gridSpan w:val="4"/>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(22)</w:t>
            </w:r>
            <w:r w:rsidRPr="00A27CE6">
              <w:rPr>
                <w:rFonts w:ascii="Times New Roman" w:hAnsi="Times New Roman"/>
                <w:color w:val="000000"/>
                <w:lang w:val="es-ES" w:eastAsia="es-ES"/>
              </w:rPr>
              <w:t>CP: 4700</w:t>
            </w:r>
          </w:p>
        </w:tc>
        <w:tc>
          <w:tcPr>
            <w:tcW w:w="2340" w:type="dxa"/>
            <w:gridSpan w:val="2"/>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 xml:space="preserve">(23) </w:t>
            </w:r>
            <w:r w:rsidRPr="00A27CE6">
              <w:rPr>
                <w:rFonts w:ascii="Times New Roman" w:hAnsi="Times New Roman"/>
                <w:color w:val="000000"/>
                <w:lang w:val="es-ES" w:eastAsia="es-ES"/>
              </w:rPr>
              <w:t>Provincia: Catamarca</w:t>
            </w:r>
          </w:p>
        </w:tc>
      </w:tr>
      <w:tr w:rsidR="00666E6F" w:rsidRPr="00A27CE6" w:rsidTr="00666E6F">
        <w:trPr>
          <w:trHeight w:val="330"/>
        </w:trPr>
        <w:tc>
          <w:tcPr>
            <w:tcW w:w="13534" w:type="dxa"/>
            <w:gridSpan w:val="15"/>
            <w:shd w:val="clear" w:color="auto" w:fill="808080"/>
            <w:noWrap/>
            <w:vAlign w:val="bottom"/>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sz w:val="24"/>
                <w:szCs w:val="24"/>
                <w:lang w:val="es-ES" w:eastAsia="es-ES"/>
              </w:rPr>
              <w:t>DATOS DE LA MEDICIÓN</w:t>
            </w:r>
          </w:p>
        </w:tc>
      </w:tr>
      <w:tr w:rsidR="00666E6F" w:rsidRPr="00A27CE6" w:rsidTr="00653EF5">
        <w:trPr>
          <w:trHeight w:val="1530"/>
        </w:trPr>
        <w:tc>
          <w:tcPr>
            <w:tcW w:w="1384"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Punto de Muestreo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676" w:type="dxa"/>
            <w:noWrap/>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(24)</w:t>
            </w:r>
            <w:r w:rsidRPr="00A27CE6">
              <w:rPr>
                <w:rFonts w:ascii="Times New Roman" w:hAnsi="Times New Roman"/>
                <w:color w:val="000000"/>
                <w:lang w:val="es-ES" w:eastAsia="es-ES"/>
              </w:rPr>
              <w:t xml:space="preserve"> Hora</w:t>
            </w:r>
          </w:p>
        </w:tc>
        <w:tc>
          <w:tcPr>
            <w:tcW w:w="1291"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(25)</w:t>
            </w:r>
            <w:r w:rsidRPr="00A27CE6">
              <w:rPr>
                <w:rFonts w:ascii="Times New Roman" w:hAnsi="Times New Roman"/>
                <w:color w:val="000000"/>
                <w:lang w:val="es-ES" w:eastAsia="es-ES"/>
              </w:rPr>
              <w:t xml:space="preserve"> Sector</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86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(26)</w:t>
            </w:r>
            <w:r w:rsidRPr="00A27CE6">
              <w:rPr>
                <w:rFonts w:ascii="Times New Roman" w:hAnsi="Times New Roman"/>
                <w:color w:val="000000"/>
                <w:lang w:val="es-ES" w:eastAsia="es-ES"/>
              </w:rPr>
              <w:t xml:space="preserve"> Sección / Puesto / Puesto Tipo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705" w:type="dxa"/>
            <w:gridSpan w:val="2"/>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(27)</w:t>
            </w:r>
            <w:r w:rsidRPr="00A27CE6">
              <w:rPr>
                <w:rFonts w:ascii="Times New Roman" w:hAnsi="Times New Roman"/>
                <w:color w:val="000000"/>
                <w:lang w:val="es-ES" w:eastAsia="es-ES"/>
              </w:rPr>
              <w:t xml:space="preserve"> Tipo de Iluminación: Natural / Artificial / Mixta</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449"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(28)</w:t>
            </w:r>
            <w:r w:rsidRPr="00A27CE6">
              <w:rPr>
                <w:rFonts w:ascii="Times New Roman" w:hAnsi="Times New Roman"/>
                <w:color w:val="000000"/>
                <w:lang w:val="es-ES" w:eastAsia="es-ES"/>
              </w:rPr>
              <w:t xml:space="preserve"> Tipo de Fuente Lumínica: Incandescente / Descarga / Mixta</w:t>
            </w:r>
          </w:p>
        </w:tc>
        <w:tc>
          <w:tcPr>
            <w:tcW w:w="1200"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(29)</w:t>
            </w:r>
            <w:r w:rsidRPr="00A27CE6">
              <w:rPr>
                <w:rFonts w:ascii="Times New Roman" w:hAnsi="Times New Roman"/>
                <w:color w:val="000000"/>
                <w:lang w:val="es-ES" w:eastAsia="es-ES"/>
              </w:rPr>
              <w:t xml:space="preserve"> Iluminación: General / Localizada / Mixta</w:t>
            </w:r>
          </w:p>
        </w:tc>
        <w:tc>
          <w:tcPr>
            <w:tcW w:w="1559" w:type="dxa"/>
            <w:gridSpan w:val="4"/>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(30)</w:t>
            </w:r>
            <w:r w:rsidRPr="00A27CE6">
              <w:rPr>
                <w:rFonts w:ascii="Times New Roman" w:hAnsi="Times New Roman"/>
                <w:color w:val="000000"/>
                <w:lang w:val="es-ES" w:eastAsia="es-ES"/>
              </w:rPr>
              <w:t>Valor de la uniformidad de Iluminancia          E mínima ≥ (E media)/2</w:t>
            </w:r>
          </w:p>
        </w:tc>
        <w:tc>
          <w:tcPr>
            <w:tcW w:w="850" w:type="dxa"/>
            <w:gridSpan w:val="2"/>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(31)</w:t>
            </w:r>
            <w:r w:rsidRPr="00A27CE6">
              <w:rPr>
                <w:rFonts w:ascii="Times New Roman" w:hAnsi="Times New Roman"/>
                <w:color w:val="000000"/>
                <w:lang w:val="es-ES" w:eastAsia="es-ES"/>
              </w:rPr>
              <w:t xml:space="preserve"> Valor                  Medido                (Lux)</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557"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(32)</w:t>
            </w:r>
            <w:r w:rsidRPr="00A27CE6">
              <w:rPr>
                <w:rFonts w:ascii="Times New Roman" w:hAnsi="Times New Roman"/>
                <w:color w:val="000000"/>
                <w:lang w:val="es-ES" w:eastAsia="es-ES"/>
              </w:rPr>
              <w:t xml:space="preserve"> Valor requerido legalmente Según Anexo IV Dec. 351/79</w:t>
            </w:r>
          </w:p>
        </w:tc>
      </w:tr>
      <w:tr w:rsidR="00B3743D" w:rsidRPr="00A27CE6" w:rsidTr="00653EF5">
        <w:trPr>
          <w:trHeight w:val="355"/>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33</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15:35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Oficina HSL</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430</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321</w:t>
            </w:r>
          </w:p>
        </w:tc>
        <w:tc>
          <w:tcPr>
            <w:tcW w:w="8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642</w:t>
            </w:r>
          </w:p>
        </w:tc>
        <w:tc>
          <w:tcPr>
            <w:tcW w:w="1557"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300</w:t>
            </w:r>
          </w:p>
        </w:tc>
      </w:tr>
      <w:tr w:rsidR="00B3743D" w:rsidRPr="00A27CE6" w:rsidTr="00653EF5">
        <w:trPr>
          <w:trHeight w:val="355"/>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34</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15:35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Sistemas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632</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382</w:t>
            </w:r>
          </w:p>
        </w:tc>
        <w:tc>
          <w:tcPr>
            <w:tcW w:w="8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764</w:t>
            </w:r>
          </w:p>
        </w:tc>
        <w:tc>
          <w:tcPr>
            <w:tcW w:w="1557"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300</w:t>
            </w:r>
          </w:p>
        </w:tc>
      </w:tr>
      <w:tr w:rsidR="00B3743D" w:rsidRPr="00A27CE6" w:rsidTr="00653EF5">
        <w:trPr>
          <w:trHeight w:val="355"/>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35</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14:40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Oficina de Recepción</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1160</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651</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1303</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rPr>
              <w:t>300</w:t>
            </w:r>
          </w:p>
        </w:tc>
      </w:tr>
      <w:tr w:rsidR="00B3743D" w:rsidRPr="00A27CE6" w:rsidTr="00653EF5">
        <w:trPr>
          <w:trHeight w:val="355"/>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36</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15:45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Puesto 1</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670</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356</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712</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200</w:t>
            </w:r>
          </w:p>
        </w:tc>
      </w:tr>
      <w:tr w:rsidR="00B3743D" w:rsidRPr="00A27CE6" w:rsidTr="00653EF5">
        <w:trPr>
          <w:trHeight w:val="402"/>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37</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15:45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Comedor</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Mixta</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1243</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660</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1320</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200</w:t>
            </w:r>
          </w:p>
        </w:tc>
      </w:tr>
      <w:tr w:rsidR="00B3743D" w:rsidRPr="00A27CE6" w:rsidTr="00653EF5">
        <w:trPr>
          <w:trHeight w:val="402"/>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38</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w:t>
            </w:r>
            <w:r>
              <w:rPr>
                <w:rFonts w:ascii="Times New Roman" w:hAnsi="Times New Roman"/>
              </w:rPr>
              <w:t>00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Depósito. de Insumos</w:t>
            </w:r>
          </w:p>
        </w:tc>
        <w:tc>
          <w:tcPr>
            <w:tcW w:w="1705" w:type="dxa"/>
            <w:gridSpan w:val="2"/>
            <w:noWrap/>
            <w:vAlign w:val="center"/>
          </w:tcPr>
          <w:p w:rsidR="00B3743D" w:rsidRPr="00A27CE6" w:rsidRDefault="00276951"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Mixta</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102</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59</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119</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53EF5">
        <w:trPr>
          <w:trHeight w:val="402"/>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39</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:15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Mantenimiento</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510</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328</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657</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r w:rsidR="00B3743D" w:rsidRPr="00A27CE6" w:rsidTr="00653EF5">
        <w:trPr>
          <w:trHeight w:val="402"/>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40</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:15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Dirección</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Mixta</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249</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150</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300</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653EF5">
        <w:trPr>
          <w:trHeight w:val="402"/>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41</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w:t>
            </w:r>
            <w:r>
              <w:rPr>
                <w:rFonts w:ascii="Times New Roman" w:hAnsi="Times New Roman"/>
              </w:rPr>
              <w:t>20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Claims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426</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262</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523</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100</w:t>
            </w:r>
          </w:p>
        </w:tc>
      </w:tr>
      <w:tr w:rsidR="00B3743D" w:rsidRPr="00A27CE6" w:rsidTr="00653EF5">
        <w:trPr>
          <w:trHeight w:val="402"/>
        </w:trPr>
        <w:tc>
          <w:tcPr>
            <w:tcW w:w="1384"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42</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w:t>
            </w:r>
            <w:r>
              <w:rPr>
                <w:rFonts w:ascii="Times New Roman" w:hAnsi="Times New Roman"/>
              </w:rPr>
              <w:t>20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Sala de Jefes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200"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708"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854</w:t>
            </w:r>
          </w:p>
        </w:tc>
        <w:tc>
          <w:tcPr>
            <w:tcW w:w="3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481" w:type="dxa"/>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519</w:t>
            </w:r>
          </w:p>
        </w:tc>
        <w:tc>
          <w:tcPr>
            <w:tcW w:w="850" w:type="dxa"/>
            <w:gridSpan w:val="2"/>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1037</w:t>
            </w:r>
          </w:p>
        </w:tc>
        <w:tc>
          <w:tcPr>
            <w:tcW w:w="155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pPr w:leftFromText="142" w:rightFromText="142" w:vertAnchor="text" w:horzAnchor="margin" w:tblpXSpec="center" w:tblpY="1"/>
        <w:tblOverlap w:val="never"/>
        <w:tblW w:w="13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1132"/>
        <w:gridCol w:w="676"/>
        <w:gridCol w:w="1291"/>
        <w:gridCol w:w="1863"/>
        <w:gridCol w:w="580"/>
        <w:gridCol w:w="1125"/>
        <w:gridCol w:w="1449"/>
        <w:gridCol w:w="1317"/>
        <w:gridCol w:w="69"/>
        <w:gridCol w:w="501"/>
        <w:gridCol w:w="570"/>
        <w:gridCol w:w="201"/>
        <w:gridCol w:w="370"/>
        <w:gridCol w:w="923"/>
        <w:gridCol w:w="1328"/>
      </w:tblGrid>
      <w:tr w:rsidR="00666E6F" w:rsidRPr="00A27CE6" w:rsidTr="00666E6F">
        <w:trPr>
          <w:trHeight w:val="437"/>
        </w:trPr>
        <w:tc>
          <w:tcPr>
            <w:tcW w:w="13395" w:type="dxa"/>
            <w:gridSpan w:val="15"/>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PARA MEDICIÓN DE ILUMINACIÓN EN EL AMBIENTE LABORAL</w:t>
            </w:r>
          </w:p>
        </w:tc>
      </w:tr>
      <w:tr w:rsidR="00666E6F" w:rsidRPr="00A27CE6" w:rsidTr="00666E6F">
        <w:trPr>
          <w:trHeight w:val="383"/>
        </w:trPr>
        <w:tc>
          <w:tcPr>
            <w:tcW w:w="9502" w:type="dxa"/>
            <w:gridSpan w:val="9"/>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(18)</w:t>
            </w:r>
            <w:r w:rsidRPr="00A27CE6">
              <w:rPr>
                <w:rFonts w:ascii="Times New Roman" w:hAnsi="Times New Roman"/>
                <w:color w:val="000000"/>
                <w:lang w:val="es-ES" w:eastAsia="es-ES"/>
              </w:rPr>
              <w:t xml:space="preserve">Razón Social:  </w:t>
            </w:r>
            <w:r w:rsidR="00AC6F7B">
              <w:rPr>
                <w:rFonts w:ascii="Times New Roman" w:hAnsi="Times New Roman"/>
                <w:color w:val="000000"/>
                <w:sz w:val="24"/>
                <w:szCs w:val="24"/>
                <w:lang w:val="es-ES" w:eastAsia="es-ES"/>
              </w:rPr>
              <w:t>DORINKA SRL (Store #1026 Catamarca)</w:t>
            </w:r>
          </w:p>
        </w:tc>
        <w:tc>
          <w:tcPr>
            <w:tcW w:w="3893" w:type="dxa"/>
            <w:gridSpan w:val="6"/>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(19)</w:t>
            </w:r>
            <w:r w:rsidRPr="00A27CE6">
              <w:rPr>
                <w:rFonts w:ascii="Times New Roman" w:hAnsi="Times New Roman"/>
                <w:color w:val="000000"/>
                <w:lang w:val="es-ES" w:eastAsia="es-ES"/>
              </w:rPr>
              <w:t>C.U.I.T.: 30-67813830-0</w:t>
            </w:r>
          </w:p>
        </w:tc>
      </w:tr>
      <w:tr w:rsidR="00666E6F" w:rsidRPr="00A27CE6" w:rsidTr="00666E6F">
        <w:trPr>
          <w:trHeight w:val="395"/>
        </w:trPr>
        <w:tc>
          <w:tcPr>
            <w:tcW w:w="5542" w:type="dxa"/>
            <w:gridSpan w:val="5"/>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(20)</w:t>
            </w:r>
            <w:r w:rsidRPr="00A27CE6">
              <w:rPr>
                <w:rFonts w:ascii="Times New Roman" w:hAnsi="Times New Roman"/>
                <w:color w:val="000000"/>
                <w:lang w:val="es-ES" w:eastAsia="es-ES"/>
              </w:rPr>
              <w:t xml:space="preserve">Dirección: </w:t>
            </w:r>
            <w:r w:rsidRPr="00A27CE6">
              <w:rPr>
                <w:rFonts w:ascii="Times New Roman" w:hAnsi="Times New Roman"/>
                <w:color w:val="000000"/>
                <w:sz w:val="24"/>
                <w:szCs w:val="24"/>
                <w:lang w:val="es-ES" w:eastAsia="es-ES"/>
              </w:rPr>
              <w:t xml:space="preserve"> Av. Villafañez y Dr. Manuel Navarro S/N</w:t>
            </w:r>
          </w:p>
        </w:tc>
        <w:tc>
          <w:tcPr>
            <w:tcW w:w="3960" w:type="dxa"/>
            <w:gridSpan w:val="4"/>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(21)</w:t>
            </w:r>
            <w:r w:rsidRPr="00A27CE6">
              <w:rPr>
                <w:rFonts w:ascii="Times New Roman" w:hAnsi="Times New Roman"/>
                <w:color w:val="000000"/>
                <w:lang w:val="es-ES" w:eastAsia="es-ES"/>
              </w:rPr>
              <w:t xml:space="preserve">Localidad: S. F. del Valle de Catamarca   </w:t>
            </w:r>
          </w:p>
        </w:tc>
        <w:tc>
          <w:tcPr>
            <w:tcW w:w="1272"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(22)</w:t>
            </w:r>
            <w:r w:rsidRPr="00A27CE6">
              <w:rPr>
                <w:rFonts w:ascii="Times New Roman" w:hAnsi="Times New Roman"/>
                <w:color w:val="000000"/>
                <w:lang w:val="es-ES" w:eastAsia="es-ES"/>
              </w:rPr>
              <w:t>CP: 4700</w:t>
            </w:r>
          </w:p>
        </w:tc>
        <w:tc>
          <w:tcPr>
            <w:tcW w:w="2621"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 xml:space="preserve">(23) </w:t>
            </w:r>
            <w:r w:rsidRPr="00A27CE6">
              <w:rPr>
                <w:rFonts w:ascii="Times New Roman" w:hAnsi="Times New Roman"/>
                <w:color w:val="000000"/>
                <w:lang w:val="es-ES" w:eastAsia="es-ES"/>
              </w:rPr>
              <w:t>Provincia: Catamarca</w:t>
            </w:r>
          </w:p>
        </w:tc>
      </w:tr>
      <w:tr w:rsidR="00666E6F" w:rsidRPr="00A27CE6" w:rsidTr="00666E6F">
        <w:trPr>
          <w:trHeight w:val="330"/>
        </w:trPr>
        <w:tc>
          <w:tcPr>
            <w:tcW w:w="13395" w:type="dxa"/>
            <w:gridSpan w:val="15"/>
            <w:shd w:val="clear" w:color="auto" w:fill="808080"/>
            <w:noWrap/>
            <w:vAlign w:val="bottom"/>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sz w:val="24"/>
                <w:szCs w:val="24"/>
                <w:lang w:val="es-ES" w:eastAsia="es-ES"/>
              </w:rPr>
              <w:t>DATOS DE LA MEDICIÓN</w:t>
            </w:r>
          </w:p>
        </w:tc>
      </w:tr>
      <w:tr w:rsidR="00666E6F" w:rsidRPr="00A27CE6" w:rsidTr="00666E6F">
        <w:trPr>
          <w:trHeight w:val="1530"/>
        </w:trPr>
        <w:tc>
          <w:tcPr>
            <w:tcW w:w="1132"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Punto de Muestreo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676" w:type="dxa"/>
            <w:noWrap/>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(24)</w:t>
            </w:r>
            <w:r w:rsidRPr="00A27CE6">
              <w:rPr>
                <w:rFonts w:ascii="Times New Roman" w:hAnsi="Times New Roman"/>
                <w:color w:val="000000"/>
                <w:lang w:val="es-ES" w:eastAsia="es-ES"/>
              </w:rPr>
              <w:t xml:space="preserve"> Hora</w:t>
            </w:r>
          </w:p>
        </w:tc>
        <w:tc>
          <w:tcPr>
            <w:tcW w:w="1291"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(25)</w:t>
            </w:r>
            <w:r w:rsidRPr="00A27CE6">
              <w:rPr>
                <w:rFonts w:ascii="Times New Roman" w:hAnsi="Times New Roman"/>
                <w:color w:val="000000"/>
                <w:lang w:val="es-ES" w:eastAsia="es-ES"/>
              </w:rPr>
              <w:t xml:space="preserve"> Sector</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86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(26)</w:t>
            </w:r>
            <w:r w:rsidRPr="00A27CE6">
              <w:rPr>
                <w:rFonts w:ascii="Times New Roman" w:hAnsi="Times New Roman"/>
                <w:color w:val="000000"/>
                <w:lang w:val="es-ES" w:eastAsia="es-ES"/>
              </w:rPr>
              <w:t xml:space="preserve"> Sección / Puesto / Puesto Tipo</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705" w:type="dxa"/>
            <w:gridSpan w:val="2"/>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(27)</w:t>
            </w:r>
            <w:r w:rsidRPr="00A27CE6">
              <w:rPr>
                <w:rFonts w:ascii="Times New Roman" w:hAnsi="Times New Roman"/>
                <w:color w:val="000000"/>
                <w:lang w:val="es-ES" w:eastAsia="es-ES"/>
              </w:rPr>
              <w:t xml:space="preserve"> Tipo de Iluminación: Natural / Artificial / Mixta</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449"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(28)</w:t>
            </w:r>
            <w:r w:rsidRPr="00A27CE6">
              <w:rPr>
                <w:rFonts w:ascii="Times New Roman" w:hAnsi="Times New Roman"/>
                <w:color w:val="000000"/>
                <w:lang w:val="es-ES" w:eastAsia="es-ES"/>
              </w:rPr>
              <w:t xml:space="preserve"> Tipo de Fuente Lumínica: Incandescente / Descarga / Mixta</w:t>
            </w:r>
          </w:p>
        </w:tc>
        <w:tc>
          <w:tcPr>
            <w:tcW w:w="1317"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(29)</w:t>
            </w:r>
            <w:r w:rsidRPr="00A27CE6">
              <w:rPr>
                <w:rFonts w:ascii="Times New Roman" w:hAnsi="Times New Roman"/>
                <w:color w:val="000000"/>
                <w:lang w:val="es-ES" w:eastAsia="es-ES"/>
              </w:rPr>
              <w:t xml:space="preserve"> Iluminación: General / Localizada / Mixta</w:t>
            </w:r>
          </w:p>
        </w:tc>
        <w:tc>
          <w:tcPr>
            <w:tcW w:w="1711" w:type="dxa"/>
            <w:gridSpan w:val="5"/>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(30)</w:t>
            </w:r>
            <w:r w:rsidRPr="00A27CE6">
              <w:rPr>
                <w:rFonts w:ascii="Times New Roman" w:hAnsi="Times New Roman"/>
                <w:color w:val="000000"/>
                <w:lang w:val="es-ES" w:eastAsia="es-ES"/>
              </w:rPr>
              <w:t>Valor de la uniformidad de Iluminancia          E mínima ≥ (E media)/2</w:t>
            </w:r>
          </w:p>
        </w:tc>
        <w:tc>
          <w:tcPr>
            <w:tcW w:w="923" w:type="dxa"/>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color w:val="000000"/>
                <w:sz w:val="12"/>
                <w:szCs w:val="12"/>
                <w:lang w:val="es-ES" w:eastAsia="es-ES"/>
              </w:rPr>
              <w:t>(31)</w:t>
            </w:r>
            <w:r w:rsidRPr="00A27CE6">
              <w:rPr>
                <w:rFonts w:ascii="Times New Roman" w:hAnsi="Times New Roman"/>
                <w:color w:val="000000"/>
                <w:lang w:val="es-ES" w:eastAsia="es-ES"/>
              </w:rPr>
              <w:t xml:space="preserve"> Valor                  Medido                (Lux)</w:t>
            </w:r>
          </w:p>
          <w:p w:rsidR="00666E6F" w:rsidRPr="00A27CE6" w:rsidRDefault="00666E6F" w:rsidP="00666E6F">
            <w:pPr>
              <w:spacing w:after="0" w:line="240" w:lineRule="auto"/>
              <w:jc w:val="center"/>
              <w:rPr>
                <w:rFonts w:ascii="Times New Roman" w:hAnsi="Times New Roman"/>
                <w:color w:val="000000"/>
                <w:sz w:val="16"/>
                <w:szCs w:val="16"/>
                <w:lang w:val="es-ES" w:eastAsia="es-ES"/>
              </w:rPr>
            </w:pPr>
          </w:p>
        </w:tc>
        <w:tc>
          <w:tcPr>
            <w:tcW w:w="1328" w:type="dxa"/>
            <w:vAlign w:val="center"/>
          </w:tcPr>
          <w:p w:rsidR="00666E6F" w:rsidRPr="00A27CE6" w:rsidRDefault="00666E6F" w:rsidP="00666E6F">
            <w:pPr>
              <w:spacing w:after="0" w:line="240" w:lineRule="auto"/>
              <w:jc w:val="center"/>
              <w:rPr>
                <w:rFonts w:ascii="Times New Roman" w:hAnsi="Times New Roman"/>
                <w:color w:val="000000"/>
                <w:sz w:val="16"/>
                <w:szCs w:val="16"/>
                <w:lang w:val="es-ES" w:eastAsia="es-ES"/>
              </w:rPr>
            </w:pPr>
            <w:r w:rsidRPr="00A27CE6">
              <w:rPr>
                <w:rFonts w:ascii="Times New Roman" w:hAnsi="Times New Roman"/>
                <w:color w:val="000000"/>
                <w:sz w:val="12"/>
                <w:szCs w:val="12"/>
                <w:lang w:val="es-ES" w:eastAsia="es-ES"/>
              </w:rPr>
              <w:t>(32)</w:t>
            </w:r>
            <w:r w:rsidRPr="00A27CE6">
              <w:rPr>
                <w:rFonts w:ascii="Times New Roman" w:hAnsi="Times New Roman"/>
                <w:color w:val="000000"/>
                <w:lang w:val="es-ES" w:eastAsia="es-ES"/>
              </w:rPr>
              <w:t xml:space="preserve"> Valor requerido legalmente Según Anexo IV Dec. 351/79</w:t>
            </w:r>
          </w:p>
        </w:tc>
      </w:tr>
      <w:tr w:rsidR="00B3743D" w:rsidRPr="00A27CE6" w:rsidTr="00666E6F">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43</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w:t>
            </w:r>
            <w:r>
              <w:rPr>
                <w:rFonts w:ascii="Times New Roman" w:hAnsi="Times New Roman"/>
              </w:rPr>
              <w:t>25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TOMRA</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Descarga</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98</w:t>
            </w:r>
          </w:p>
        </w:tc>
        <w:tc>
          <w:tcPr>
            <w:tcW w:w="5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52</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103</w:t>
            </w:r>
          </w:p>
        </w:tc>
        <w:tc>
          <w:tcPr>
            <w:tcW w:w="1328"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100</w:t>
            </w:r>
          </w:p>
        </w:tc>
      </w:tr>
      <w:tr w:rsidR="00B3743D" w:rsidRPr="00A27CE6" w:rsidTr="00666E6F">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44</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w:t>
            </w:r>
            <w:r>
              <w:rPr>
                <w:rFonts w:ascii="Times New Roman" w:hAnsi="Times New Roman"/>
              </w:rPr>
              <w:t>25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Cámara de Enfriado de Carnes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500</w:t>
            </w:r>
          </w:p>
        </w:tc>
        <w:tc>
          <w:tcPr>
            <w:tcW w:w="5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300</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599</w:t>
            </w:r>
          </w:p>
        </w:tc>
        <w:tc>
          <w:tcPr>
            <w:tcW w:w="1328" w:type="dxa"/>
            <w:noWrap/>
            <w:vAlign w:val="center"/>
          </w:tcPr>
          <w:p w:rsidR="00B3743D" w:rsidRPr="00A27CE6" w:rsidRDefault="00B3743D" w:rsidP="002B022F">
            <w:pPr>
              <w:spacing w:after="0" w:line="240" w:lineRule="auto"/>
              <w:jc w:val="center"/>
              <w:rPr>
                <w:rFonts w:ascii="Times New Roman" w:hAnsi="Times New Roman"/>
              </w:rPr>
            </w:pPr>
            <w:r w:rsidRPr="00A27CE6">
              <w:rPr>
                <w:rFonts w:ascii="Times New Roman" w:hAnsi="Times New Roman"/>
              </w:rPr>
              <w:t>50</w:t>
            </w:r>
          </w:p>
        </w:tc>
      </w:tr>
      <w:tr w:rsidR="00B3743D" w:rsidRPr="00A27CE6" w:rsidTr="00666E6F">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45</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:30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Cámara de fiambres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433</w:t>
            </w:r>
          </w:p>
        </w:tc>
        <w:tc>
          <w:tcPr>
            <w:tcW w:w="5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257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514</w:t>
            </w:r>
          </w:p>
        </w:tc>
        <w:tc>
          <w:tcPr>
            <w:tcW w:w="1328"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rPr>
              <w:t>50</w:t>
            </w:r>
          </w:p>
        </w:tc>
      </w:tr>
      <w:tr w:rsidR="00B3743D" w:rsidRPr="00A27CE6" w:rsidTr="00666E6F">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46</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w:t>
            </w:r>
            <w:r>
              <w:rPr>
                <w:rFonts w:ascii="Times New Roman" w:hAnsi="Times New Roman"/>
              </w:rPr>
              <w:t>45</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Oficina Farmacia</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526</w:t>
            </w:r>
          </w:p>
        </w:tc>
        <w:tc>
          <w:tcPr>
            <w:tcW w:w="5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325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650</w:t>
            </w:r>
          </w:p>
        </w:tc>
        <w:tc>
          <w:tcPr>
            <w:tcW w:w="1328"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666E6F">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47</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w:t>
            </w:r>
            <w:r w:rsidRPr="00A27CE6">
              <w:rPr>
                <w:rFonts w:ascii="Times New Roman" w:hAnsi="Times New Roman"/>
              </w:rPr>
              <w:t>:</w:t>
            </w:r>
            <w:r>
              <w:rPr>
                <w:rFonts w:ascii="Times New Roman" w:hAnsi="Times New Roman"/>
              </w:rPr>
              <w:t>50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Autocenter</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Autoshop</w:t>
            </w:r>
          </w:p>
        </w:tc>
        <w:tc>
          <w:tcPr>
            <w:tcW w:w="1705" w:type="dxa"/>
            <w:gridSpan w:val="2"/>
            <w:noWrap/>
            <w:vAlign w:val="center"/>
          </w:tcPr>
          <w:p w:rsidR="00B3743D" w:rsidRPr="00A27CE6" w:rsidRDefault="00276951"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Mixta</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687</w:t>
            </w:r>
          </w:p>
        </w:tc>
        <w:tc>
          <w:tcPr>
            <w:tcW w:w="5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610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1219</w:t>
            </w:r>
          </w:p>
        </w:tc>
        <w:tc>
          <w:tcPr>
            <w:tcW w:w="1328" w:type="dxa"/>
            <w:noWrap/>
            <w:vAlign w:val="center"/>
          </w:tcPr>
          <w:p w:rsidR="00B3743D" w:rsidRPr="009F4267" w:rsidRDefault="00B3743D" w:rsidP="009F4267">
            <w:pPr>
              <w:spacing w:after="0" w:line="240" w:lineRule="auto"/>
              <w:jc w:val="center"/>
              <w:rPr>
                <w:rFonts w:ascii="Times New Roman" w:hAnsi="Times New Roman"/>
                <w:color w:val="000000"/>
                <w:lang w:val="es-ES" w:eastAsia="es-ES"/>
              </w:rPr>
            </w:pPr>
            <w:r w:rsidRPr="009F4267">
              <w:rPr>
                <w:rFonts w:ascii="Times New Roman" w:hAnsi="Times New Roman"/>
                <w:color w:val="000000"/>
                <w:lang w:val="es-ES" w:eastAsia="es-ES"/>
              </w:rPr>
              <w:t>500</w:t>
            </w:r>
          </w:p>
        </w:tc>
      </w:tr>
      <w:tr w:rsidR="00B3743D" w:rsidRPr="00A27CE6" w:rsidTr="00666E6F">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48</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16:00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Trastienda</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Laboratorio de Vegetales</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501</w:t>
            </w:r>
          </w:p>
        </w:tc>
        <w:tc>
          <w:tcPr>
            <w:tcW w:w="5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270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540</w:t>
            </w:r>
          </w:p>
        </w:tc>
        <w:tc>
          <w:tcPr>
            <w:tcW w:w="1328" w:type="dxa"/>
            <w:noWrap/>
            <w:vAlign w:val="center"/>
          </w:tcPr>
          <w:p w:rsidR="00B3743D" w:rsidRPr="00A27CE6" w:rsidRDefault="00B3743D" w:rsidP="009F4267">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BF37DB">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49</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16:20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Autocenter</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Taller</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363</w:t>
            </w:r>
          </w:p>
        </w:tc>
        <w:tc>
          <w:tcPr>
            <w:tcW w:w="570" w:type="dxa"/>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tcBorders>
              <w:bottom w:val="single" w:sz="4" w:space="0" w:color="auto"/>
            </w:tcBorders>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239</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478</w:t>
            </w:r>
          </w:p>
        </w:tc>
        <w:tc>
          <w:tcPr>
            <w:tcW w:w="1328" w:type="dxa"/>
            <w:tcBorders>
              <w:bottom w:val="single" w:sz="4" w:space="0" w:color="auto"/>
            </w:tcBorders>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300</w:t>
            </w:r>
          </w:p>
        </w:tc>
      </w:tr>
      <w:tr w:rsidR="00B3743D" w:rsidRPr="00A27CE6" w:rsidTr="00BF37DB">
        <w:trPr>
          <w:trHeight w:val="355"/>
        </w:trPr>
        <w:tc>
          <w:tcPr>
            <w:tcW w:w="1132"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50</w:t>
            </w:r>
          </w:p>
        </w:tc>
        <w:tc>
          <w:tcPr>
            <w:tcW w:w="676" w:type="dxa"/>
            <w:noWrap/>
            <w:vAlign w:val="center"/>
          </w:tcPr>
          <w:p w:rsidR="00B3743D" w:rsidRPr="00A27CE6" w:rsidRDefault="00B3743D" w:rsidP="002B022F">
            <w:pPr>
              <w:spacing w:after="0" w:line="240" w:lineRule="auto"/>
              <w:jc w:val="center"/>
              <w:rPr>
                <w:rFonts w:ascii="Times New Roman" w:hAnsi="Times New Roman"/>
              </w:rPr>
            </w:pPr>
            <w:r>
              <w:rPr>
                <w:rFonts w:ascii="Times New Roman" w:hAnsi="Times New Roman"/>
              </w:rPr>
              <w:t>16:30</w:t>
            </w:r>
          </w:p>
        </w:tc>
        <w:tc>
          <w:tcPr>
            <w:tcW w:w="1291"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Salón de Ventas</w:t>
            </w:r>
          </w:p>
        </w:tc>
        <w:tc>
          <w:tcPr>
            <w:tcW w:w="1863" w:type="dxa"/>
            <w:noWrap/>
            <w:vAlign w:val="center"/>
          </w:tcPr>
          <w:p w:rsidR="00B3743D" w:rsidRPr="00A27CE6" w:rsidRDefault="00B3743D" w:rsidP="002B022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Sala de CCTV</w:t>
            </w:r>
          </w:p>
        </w:tc>
        <w:tc>
          <w:tcPr>
            <w:tcW w:w="1705" w:type="dxa"/>
            <w:gridSpan w:val="2"/>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Artificial</w:t>
            </w:r>
          </w:p>
        </w:tc>
        <w:tc>
          <w:tcPr>
            <w:tcW w:w="1449"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sidRPr="00A27CE6">
              <w:rPr>
                <w:rFonts w:ascii="Times New Roman" w:hAnsi="Times New Roman"/>
                <w:color w:val="000000"/>
                <w:lang w:val="es-ES" w:eastAsia="es-ES"/>
              </w:rPr>
              <w:t>General</w:t>
            </w:r>
          </w:p>
        </w:tc>
        <w:tc>
          <w:tcPr>
            <w:tcW w:w="570" w:type="dxa"/>
            <w:gridSpan w:val="2"/>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117</w:t>
            </w:r>
          </w:p>
        </w:tc>
        <w:tc>
          <w:tcPr>
            <w:tcW w:w="570" w:type="dxa"/>
            <w:tcBorders>
              <w:right w:val="single" w:sz="4" w:space="0" w:color="auto"/>
            </w:tcBorders>
            <w:vAlign w:val="center"/>
          </w:tcPr>
          <w:p w:rsidR="00B3743D" w:rsidRPr="00B3743D" w:rsidRDefault="00B3743D" w:rsidP="00B3743D">
            <w:pPr>
              <w:spacing w:after="0" w:line="240" w:lineRule="auto"/>
              <w:jc w:val="center"/>
              <w:rPr>
                <w:rFonts w:ascii="Times New Roman" w:hAnsi="Times New Roman"/>
              </w:rPr>
            </w:pPr>
            <w:r>
              <w:rPr>
                <w:rFonts w:ascii="Times New Roman" w:hAnsi="Times New Roman"/>
              </w:rPr>
              <w:t>≥</w:t>
            </w:r>
          </w:p>
        </w:tc>
        <w:tc>
          <w:tcPr>
            <w:tcW w:w="571" w:type="dxa"/>
            <w:gridSpan w:val="2"/>
            <w:tcBorders>
              <w:top w:val="single" w:sz="4" w:space="0" w:color="auto"/>
              <w:left w:val="single" w:sz="4" w:space="0" w:color="auto"/>
              <w:bottom w:val="single" w:sz="4" w:space="0" w:color="auto"/>
              <w:right w:val="single" w:sz="4" w:space="0" w:color="auto"/>
            </w:tcBorders>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105</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743D" w:rsidRPr="00B3743D" w:rsidRDefault="00B3743D" w:rsidP="00B3743D">
            <w:pPr>
              <w:spacing w:after="0" w:line="240" w:lineRule="auto"/>
              <w:jc w:val="center"/>
              <w:rPr>
                <w:rFonts w:ascii="Times New Roman" w:hAnsi="Times New Roman"/>
              </w:rPr>
            </w:pPr>
            <w:r w:rsidRPr="00B3743D">
              <w:rPr>
                <w:rFonts w:ascii="Times New Roman" w:hAnsi="Times New Roman"/>
              </w:rPr>
              <w:t>210</w:t>
            </w:r>
          </w:p>
        </w:tc>
        <w:tc>
          <w:tcPr>
            <w:tcW w:w="1328" w:type="dxa"/>
            <w:tcBorders>
              <w:top w:val="single" w:sz="4" w:space="0" w:color="auto"/>
              <w:left w:val="single" w:sz="4" w:space="0" w:color="auto"/>
              <w:bottom w:val="single" w:sz="4" w:space="0" w:color="auto"/>
              <w:right w:val="single" w:sz="4" w:space="0" w:color="auto"/>
            </w:tcBorders>
            <w:noWrap/>
            <w:vAlign w:val="center"/>
          </w:tcPr>
          <w:p w:rsidR="00B3743D" w:rsidRPr="00A27CE6" w:rsidRDefault="00B3743D" w:rsidP="002B022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pPr w:leftFromText="141" w:rightFromText="141" w:vertAnchor="text" w:horzAnchor="margin" w:tblpXSpec="center" w:tblpY="107"/>
        <w:tblW w:w="136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5292"/>
        <w:gridCol w:w="4140"/>
        <w:gridCol w:w="1550"/>
        <w:gridCol w:w="2627"/>
      </w:tblGrid>
      <w:tr w:rsidR="00666E6F" w:rsidRPr="00A27CE6" w:rsidTr="00666E6F">
        <w:trPr>
          <w:trHeight w:val="544"/>
        </w:trPr>
        <w:tc>
          <w:tcPr>
            <w:tcW w:w="13609" w:type="dxa"/>
            <w:gridSpan w:val="4"/>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PARA MEDICIÓN DE ILUMINACIÓN EN EL AMBIENTE LABORAL</w:t>
            </w:r>
          </w:p>
        </w:tc>
      </w:tr>
      <w:tr w:rsidR="00666E6F" w:rsidRPr="00A27CE6" w:rsidTr="00666E6F">
        <w:trPr>
          <w:trHeight w:val="315"/>
        </w:trPr>
        <w:tc>
          <w:tcPr>
            <w:tcW w:w="9432" w:type="dxa"/>
            <w:gridSpan w:val="2"/>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(18)</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4177" w:type="dxa"/>
            <w:gridSpan w:val="2"/>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(19)</w:t>
            </w:r>
            <w:r w:rsidRPr="00A27CE6">
              <w:rPr>
                <w:rFonts w:ascii="Times New Roman" w:hAnsi="Times New Roman"/>
                <w:color w:val="000000"/>
                <w:lang w:val="es-ES" w:eastAsia="es-ES"/>
              </w:rPr>
              <w:t>C.U.I.T.: 30-67813830-0</w:t>
            </w:r>
          </w:p>
        </w:tc>
      </w:tr>
      <w:tr w:rsidR="00666E6F" w:rsidRPr="00A27CE6" w:rsidTr="00666E6F">
        <w:trPr>
          <w:trHeight w:val="414"/>
        </w:trPr>
        <w:tc>
          <w:tcPr>
            <w:tcW w:w="5292"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(20)</w:t>
            </w:r>
            <w:r w:rsidRPr="00A27CE6">
              <w:rPr>
                <w:rFonts w:ascii="Times New Roman" w:hAnsi="Times New Roman"/>
                <w:color w:val="000000"/>
                <w:lang w:val="es-ES" w:eastAsia="es-ES"/>
              </w:rPr>
              <w:t>Dirección: Av. Villafañez y Dr. Manuel Navarro S/N</w:t>
            </w:r>
          </w:p>
        </w:tc>
        <w:tc>
          <w:tcPr>
            <w:tcW w:w="4140"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(21) </w:t>
            </w:r>
            <w:r w:rsidRPr="00A27CE6">
              <w:rPr>
                <w:rFonts w:ascii="Times New Roman" w:hAnsi="Times New Roman"/>
                <w:color w:val="000000"/>
                <w:lang w:val="es-ES" w:eastAsia="es-ES"/>
              </w:rPr>
              <w:t>Localidad:  S. F. del Valle de Catamarca</w:t>
            </w:r>
          </w:p>
        </w:tc>
        <w:tc>
          <w:tcPr>
            <w:tcW w:w="1550"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(22)</w:t>
            </w:r>
            <w:r w:rsidRPr="00A27CE6">
              <w:rPr>
                <w:rFonts w:ascii="Times New Roman" w:hAnsi="Times New Roman"/>
                <w:color w:val="000000"/>
                <w:lang w:val="es-ES" w:eastAsia="es-ES"/>
              </w:rPr>
              <w:t>CP: 4700</w:t>
            </w:r>
          </w:p>
        </w:tc>
        <w:tc>
          <w:tcPr>
            <w:tcW w:w="2627"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(23) </w:t>
            </w:r>
            <w:r w:rsidRPr="00A27CE6">
              <w:rPr>
                <w:rFonts w:ascii="Times New Roman" w:hAnsi="Times New Roman"/>
                <w:color w:val="000000"/>
                <w:lang w:val="es-ES" w:eastAsia="es-ES"/>
              </w:rPr>
              <w:t>Provincia: Catamarca</w:t>
            </w:r>
          </w:p>
        </w:tc>
      </w:tr>
      <w:tr w:rsidR="00666E6F" w:rsidRPr="00A27CE6" w:rsidTr="00666E6F">
        <w:trPr>
          <w:trHeight w:val="330"/>
        </w:trPr>
        <w:tc>
          <w:tcPr>
            <w:tcW w:w="13609" w:type="dxa"/>
            <w:gridSpan w:val="4"/>
            <w:shd w:val="clear" w:color="auto" w:fill="808080"/>
            <w:noWrap/>
            <w:vAlign w:val="bottom"/>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sz w:val="16"/>
                <w:szCs w:val="16"/>
                <w:lang w:val="es-ES" w:eastAsia="es-ES"/>
              </w:rPr>
              <w:t>(33)</w:t>
            </w:r>
            <w:r w:rsidRPr="00A27CE6">
              <w:rPr>
                <w:rFonts w:ascii="Times New Roman" w:hAnsi="Times New Roman"/>
                <w:b/>
                <w:bCs/>
                <w:sz w:val="24"/>
                <w:szCs w:val="24"/>
                <w:lang w:val="es-ES" w:eastAsia="es-ES"/>
              </w:rPr>
              <w:t xml:space="preserve"> OBSERVACIONES</w:t>
            </w:r>
          </w:p>
        </w:tc>
      </w:tr>
      <w:tr w:rsidR="00666E6F" w:rsidRPr="00A27CE6" w:rsidTr="00666E6F">
        <w:trPr>
          <w:trHeight w:val="2805"/>
        </w:trPr>
        <w:tc>
          <w:tcPr>
            <w:tcW w:w="13609" w:type="dxa"/>
            <w:gridSpan w:val="4"/>
          </w:tcPr>
          <w:p w:rsidR="00666E6F" w:rsidRPr="00A27CE6" w:rsidRDefault="00666E6F" w:rsidP="00666E6F">
            <w:pPr>
              <w:spacing w:after="0" w:line="240" w:lineRule="auto"/>
              <w:rPr>
                <w:rFonts w:ascii="Times New Roman" w:hAnsi="Times New Roman"/>
                <w:color w:val="000000"/>
                <w:sz w:val="24"/>
                <w:szCs w:val="24"/>
                <w:lang w:val="es-ES" w:eastAsia="es-ES"/>
              </w:rPr>
            </w:pPr>
          </w:p>
          <w:p w:rsidR="00666E6F" w:rsidRPr="00A27CE6" w:rsidRDefault="00666E6F" w:rsidP="002B1BD0">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Si bien en el sector recepción de mercadería se estableció iluminación del tipo mixta se aclara que esto se debió a que el muelle de descarga de mercadería estaba abierto (en operación), es decir, esto no obedece a una condición de diseño de ingeniería pre establecida sino más bien a la condición operativa del sector al momento de la medición.</w:t>
            </w:r>
          </w:p>
          <w:p w:rsidR="00666E6F" w:rsidRPr="00A27CE6" w:rsidRDefault="00666E6F" w:rsidP="00666E6F">
            <w:pPr>
              <w:pStyle w:val="Prrafodelista"/>
              <w:spacing w:after="0" w:line="240" w:lineRule="auto"/>
              <w:jc w:val="both"/>
              <w:rPr>
                <w:rFonts w:ascii="Times New Roman" w:hAnsi="Times New Roman"/>
                <w:color w:val="000000"/>
                <w:sz w:val="24"/>
                <w:szCs w:val="24"/>
                <w:lang w:val="es-ES" w:eastAsia="es-ES"/>
              </w:rPr>
            </w:pPr>
          </w:p>
          <w:p w:rsidR="00666E6F" w:rsidRPr="00A27CE6" w:rsidRDefault="00666E6F" w:rsidP="002B1BD0">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El sector de autocenter taller se midió con todos los portones cerrados simulando la condición más desfavorable para el trabajador.</w:t>
            </w:r>
          </w:p>
          <w:p w:rsidR="00666E6F" w:rsidRPr="00A27CE6" w:rsidRDefault="00666E6F" w:rsidP="00666E6F">
            <w:pPr>
              <w:pStyle w:val="Prrafodelista"/>
              <w:spacing w:after="0" w:line="240" w:lineRule="auto"/>
              <w:jc w:val="both"/>
              <w:rPr>
                <w:rFonts w:ascii="Times New Roman" w:hAnsi="Times New Roman"/>
                <w:color w:val="000000"/>
                <w:sz w:val="24"/>
                <w:szCs w:val="24"/>
                <w:lang w:val="es-ES" w:eastAsia="es-ES"/>
              </w:rPr>
            </w:pPr>
          </w:p>
          <w:p w:rsidR="00666E6F" w:rsidRPr="00A27CE6" w:rsidRDefault="00666E6F" w:rsidP="002B1BD0">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Se consultó con el Jefe de Control de Riesgos de la tienda la denominación de cada sector y se solicitó acceso a aquellos sectores mantenidos bajo llave</w:t>
            </w:r>
          </w:p>
          <w:p w:rsidR="00666E6F" w:rsidRPr="00A27CE6" w:rsidRDefault="00666E6F" w:rsidP="00666E6F">
            <w:pPr>
              <w:pStyle w:val="Prrafodelista"/>
              <w:spacing w:after="0" w:line="240" w:lineRule="auto"/>
              <w:ind w:left="0"/>
              <w:jc w:val="both"/>
              <w:rPr>
                <w:rFonts w:ascii="Times New Roman" w:hAnsi="Times New Roman"/>
                <w:color w:val="000000"/>
                <w:sz w:val="24"/>
                <w:szCs w:val="24"/>
                <w:lang w:val="es-ES" w:eastAsia="es-ES"/>
              </w:rPr>
            </w:pPr>
          </w:p>
          <w:p w:rsidR="00666E6F" w:rsidRPr="00A27CE6" w:rsidRDefault="00666E6F" w:rsidP="002B1BD0">
            <w:pPr>
              <w:pStyle w:val="Prrafodelista"/>
              <w:numPr>
                <w:ilvl w:val="0"/>
                <w:numId w:val="22"/>
              </w:numPr>
              <w:spacing w:after="0" w:line="240" w:lineRule="auto"/>
              <w:contextualSpacing/>
              <w:jc w:val="both"/>
              <w:rPr>
                <w:rFonts w:ascii="Times New Roman" w:hAnsi="Times New Roman"/>
                <w:sz w:val="24"/>
                <w:szCs w:val="24"/>
                <w:lang w:val="es-ES" w:eastAsia="es-ES"/>
              </w:rPr>
            </w:pPr>
            <w:r w:rsidRPr="00A27CE6">
              <w:rPr>
                <w:rFonts w:ascii="Times New Roman" w:hAnsi="Times New Roman"/>
                <w:sz w:val="24"/>
                <w:szCs w:val="24"/>
                <w:lang w:val="es-ES" w:eastAsia="es-ES"/>
              </w:rPr>
              <w:t xml:space="preserve">Nota para memoria de cálculos: “x” es el valor </w:t>
            </w:r>
            <w:r w:rsidRPr="00A27CE6">
              <w:rPr>
                <w:rFonts w:ascii="Times New Roman" w:hAnsi="Times New Roman"/>
                <w:color w:val="000000"/>
                <w:sz w:val="24"/>
                <w:szCs w:val="24"/>
                <w:lang w:val="es-ES" w:eastAsia="es-ES"/>
              </w:rPr>
              <w:t>del</w:t>
            </w:r>
            <w:r w:rsidRPr="00A27CE6">
              <w:rPr>
                <w:rFonts w:ascii="Times New Roman" w:hAnsi="Times New Roman"/>
                <w:sz w:val="24"/>
                <w:szCs w:val="24"/>
                <w:lang w:val="es-ES" w:eastAsia="es-ES"/>
              </w:rPr>
              <w:t xml:space="preserve"> índice de local redondeado al entero superior, excepto para todos los valores de “Índice de local” iguales o mayores que 3, el valor de x es 4 (este es el caso del salón de ventas en donde el valor de X es igual a 7).</w:t>
            </w:r>
          </w:p>
          <w:p w:rsidR="00666E6F" w:rsidRPr="00A27CE6" w:rsidRDefault="00666E6F" w:rsidP="00666E6F">
            <w:pPr>
              <w:spacing w:after="0" w:line="240" w:lineRule="auto"/>
              <w:jc w:val="both"/>
              <w:rPr>
                <w:rFonts w:ascii="Times New Roman" w:hAnsi="Times New Roman"/>
                <w:sz w:val="24"/>
                <w:szCs w:val="24"/>
                <w:lang w:val="es-ES" w:eastAsia="es-ES"/>
              </w:rPr>
            </w:pPr>
          </w:p>
          <w:p w:rsidR="00666E6F" w:rsidRPr="00A27CE6" w:rsidRDefault="00666E6F" w:rsidP="002B1BD0">
            <w:pPr>
              <w:pStyle w:val="Prrafodelista"/>
              <w:numPr>
                <w:ilvl w:val="0"/>
                <w:numId w:val="22"/>
              </w:numPr>
              <w:spacing w:after="0" w:line="240" w:lineRule="auto"/>
              <w:contextualSpacing/>
              <w:jc w:val="both"/>
              <w:rPr>
                <w:rFonts w:ascii="Times New Roman" w:hAnsi="Times New Roman"/>
                <w:sz w:val="24"/>
                <w:szCs w:val="24"/>
                <w:lang w:val="es-ES" w:eastAsia="es-ES"/>
              </w:rPr>
            </w:pPr>
            <w:r w:rsidRPr="00A27CE6">
              <w:rPr>
                <w:rFonts w:ascii="Times New Roman" w:hAnsi="Times New Roman"/>
                <w:sz w:val="24"/>
                <w:szCs w:val="24"/>
                <w:lang w:val="es-ES" w:eastAsia="es-ES"/>
              </w:rPr>
              <w:t>El valor mostrado en la casilla Nº 31 “VALOR MEDIDO” se corresponde con el valor promedio de todos los puntos medidos en cada cuadricula (Emedia). Los valores promediados se muestran en el anexo “MEMORIA DE CALCULOS”</w:t>
            </w:r>
          </w:p>
          <w:p w:rsidR="00666E6F" w:rsidRPr="00A27CE6" w:rsidRDefault="00666E6F" w:rsidP="00666E6F">
            <w:pPr>
              <w:pStyle w:val="Prrafodelista"/>
              <w:spacing w:after="0" w:line="240" w:lineRule="auto"/>
              <w:ind w:left="0"/>
              <w:jc w:val="both"/>
              <w:rPr>
                <w:rFonts w:ascii="Times New Roman" w:hAnsi="Times New Roman"/>
                <w:color w:val="000000"/>
                <w:sz w:val="24"/>
                <w:szCs w:val="24"/>
                <w:lang w:val="es-ES" w:eastAsia="es-ES"/>
              </w:rPr>
            </w:pPr>
          </w:p>
          <w:p w:rsidR="00666E6F" w:rsidRPr="00A27CE6" w:rsidRDefault="00666E6F" w:rsidP="002B1BD0">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La tarea de medición fue llevada a cabo por dos personas utilizando un instrumento de referencia profesional (no hobista) certificado.</w:t>
            </w:r>
          </w:p>
          <w:p w:rsidR="00666E6F" w:rsidRPr="00A27CE6" w:rsidRDefault="00666E6F" w:rsidP="00666E6F">
            <w:pPr>
              <w:pStyle w:val="Prrafodelista"/>
              <w:spacing w:after="0" w:line="240" w:lineRule="auto"/>
              <w:ind w:left="0"/>
              <w:jc w:val="both"/>
              <w:rPr>
                <w:rFonts w:ascii="Times New Roman" w:hAnsi="Times New Roman"/>
                <w:color w:val="000000"/>
                <w:sz w:val="24"/>
                <w:szCs w:val="24"/>
                <w:lang w:val="es-ES" w:eastAsia="es-ES"/>
              </w:rPr>
            </w:pPr>
          </w:p>
          <w:p w:rsidR="00666E6F" w:rsidRPr="00A27CE6" w:rsidRDefault="00666E6F" w:rsidP="002B1BD0">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La medición de las dimensiones de cada uno de los sectores para la aplicación del método de la cuadricula se llevó a cabo con un medidor de distancia láser.</w:t>
            </w:r>
          </w:p>
          <w:p w:rsidR="00666E6F" w:rsidRPr="00A27CE6" w:rsidRDefault="00666E6F" w:rsidP="00666E6F">
            <w:pPr>
              <w:pStyle w:val="Prrafodelista"/>
              <w:spacing w:after="0" w:line="240" w:lineRule="auto"/>
              <w:ind w:left="0"/>
              <w:jc w:val="both"/>
              <w:rPr>
                <w:rFonts w:ascii="Times New Roman" w:hAnsi="Times New Roman"/>
                <w:color w:val="000000"/>
                <w:sz w:val="24"/>
                <w:szCs w:val="24"/>
                <w:lang w:val="es-ES" w:eastAsia="es-ES"/>
              </w:rPr>
            </w:pP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pPr w:leftFromText="142" w:rightFromText="142" w:vertAnchor="text" w:horzAnchor="margin" w:tblpXSpec="center" w:tblpY="75"/>
        <w:tblOverlap w:val="never"/>
        <w:tblW w:w="136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5290"/>
        <w:gridCol w:w="4140"/>
        <w:gridCol w:w="1440"/>
        <w:gridCol w:w="2808"/>
      </w:tblGrid>
      <w:tr w:rsidR="00666E6F" w:rsidRPr="00A27CE6" w:rsidTr="00666E6F">
        <w:trPr>
          <w:trHeight w:val="406"/>
        </w:trPr>
        <w:tc>
          <w:tcPr>
            <w:tcW w:w="13678" w:type="dxa"/>
            <w:gridSpan w:val="4"/>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PARA MEDICIÓN DE ILUMINACIÓN EN EL AMBIENTE LABORAL</w:t>
            </w:r>
          </w:p>
        </w:tc>
      </w:tr>
      <w:tr w:rsidR="00666E6F" w:rsidRPr="00A27CE6" w:rsidTr="00666E6F">
        <w:trPr>
          <w:trHeight w:val="397"/>
        </w:trPr>
        <w:tc>
          <w:tcPr>
            <w:tcW w:w="10870"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(34)</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2808"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(35)</w:t>
            </w:r>
            <w:r w:rsidRPr="00A27CE6">
              <w:rPr>
                <w:rFonts w:ascii="Times New Roman" w:hAnsi="Times New Roman"/>
                <w:color w:val="000000"/>
                <w:lang w:val="es-ES" w:eastAsia="es-ES"/>
              </w:rPr>
              <w:t>C.U.I.T.: 30-67813830-0</w:t>
            </w:r>
          </w:p>
        </w:tc>
      </w:tr>
      <w:tr w:rsidR="00666E6F" w:rsidRPr="00A27CE6" w:rsidTr="00666E6F">
        <w:trPr>
          <w:trHeight w:val="419"/>
        </w:trPr>
        <w:tc>
          <w:tcPr>
            <w:tcW w:w="5290"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(36)</w:t>
            </w:r>
            <w:r w:rsidRPr="00A27CE6">
              <w:rPr>
                <w:rFonts w:ascii="Times New Roman" w:hAnsi="Times New Roman"/>
                <w:color w:val="000000"/>
                <w:lang w:val="es-ES" w:eastAsia="es-ES"/>
              </w:rPr>
              <w:t xml:space="preserve">Dirección: </w:t>
            </w:r>
            <w:r w:rsidRPr="00A27CE6">
              <w:rPr>
                <w:rFonts w:ascii="Times New Roman" w:hAnsi="Times New Roman"/>
              </w:rPr>
              <w:t xml:space="preserve"> Av. Villafañez y Dr. Manuel Navarro S/N</w:t>
            </w:r>
          </w:p>
        </w:tc>
        <w:tc>
          <w:tcPr>
            <w:tcW w:w="4140"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(37) </w:t>
            </w:r>
            <w:r w:rsidRPr="00A27CE6">
              <w:rPr>
                <w:rFonts w:ascii="Times New Roman" w:hAnsi="Times New Roman"/>
                <w:color w:val="000000"/>
                <w:lang w:val="es-ES" w:eastAsia="es-ES"/>
              </w:rPr>
              <w:t>Localidad: S. F. del Valle de Catamarca</w:t>
            </w:r>
          </w:p>
        </w:tc>
        <w:tc>
          <w:tcPr>
            <w:tcW w:w="1440"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(38)</w:t>
            </w:r>
            <w:r w:rsidRPr="00A27CE6">
              <w:rPr>
                <w:rFonts w:ascii="Times New Roman" w:hAnsi="Times New Roman"/>
                <w:color w:val="000000"/>
                <w:lang w:val="es-ES" w:eastAsia="es-ES"/>
              </w:rPr>
              <w:t>CP: 4700</w:t>
            </w:r>
          </w:p>
        </w:tc>
        <w:tc>
          <w:tcPr>
            <w:tcW w:w="2808"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(39) </w:t>
            </w:r>
            <w:r w:rsidRPr="00A27CE6">
              <w:rPr>
                <w:rFonts w:ascii="Times New Roman" w:hAnsi="Times New Roman"/>
                <w:color w:val="000000"/>
                <w:lang w:val="es-ES" w:eastAsia="es-ES"/>
              </w:rPr>
              <w:t>Provincia: Catamarca</w:t>
            </w:r>
          </w:p>
        </w:tc>
      </w:tr>
      <w:tr w:rsidR="00666E6F" w:rsidRPr="00A27CE6" w:rsidTr="00666E6F">
        <w:trPr>
          <w:trHeight w:val="269"/>
        </w:trPr>
        <w:tc>
          <w:tcPr>
            <w:tcW w:w="13678" w:type="dxa"/>
            <w:gridSpan w:val="4"/>
            <w:shd w:val="clear" w:color="auto" w:fill="A6A6A6"/>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b/>
                <w:bCs/>
                <w:lang w:val="es-ES" w:eastAsia="es-ES"/>
              </w:rPr>
              <w:t>ANÁLISIS DE LOS DATOS Y MEJORAS A REALIZAR</w:t>
            </w:r>
          </w:p>
        </w:tc>
      </w:tr>
      <w:tr w:rsidR="00666E6F" w:rsidRPr="00A27CE6" w:rsidTr="00666E6F">
        <w:trPr>
          <w:trHeight w:val="420"/>
        </w:trPr>
        <w:tc>
          <w:tcPr>
            <w:tcW w:w="13678" w:type="dxa"/>
            <w:gridSpan w:val="4"/>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12"/>
                <w:szCs w:val="12"/>
              </w:rPr>
              <w:t xml:space="preserve">(41) </w:t>
            </w:r>
            <w:r w:rsidRPr="00A27CE6">
              <w:rPr>
                <w:rFonts w:ascii="Times New Roman" w:hAnsi="Times New Roman"/>
                <w:color w:val="000000"/>
                <w:sz w:val="24"/>
                <w:szCs w:val="24"/>
                <w:lang w:val="es-ES" w:eastAsia="es-ES"/>
              </w:rPr>
              <w:t>Recomendaciones particulares adecuar el nivel de iluminación a la legislación vigente.</w:t>
            </w:r>
          </w:p>
        </w:tc>
      </w:tr>
      <w:tr w:rsidR="00666E6F" w:rsidRPr="00A27CE6" w:rsidTr="00666E6F">
        <w:trPr>
          <w:trHeight w:val="119"/>
        </w:trPr>
        <w:tc>
          <w:tcPr>
            <w:tcW w:w="13678" w:type="dxa"/>
            <w:gridSpan w:val="4"/>
            <w:noWrap/>
            <w:vAlign w:val="center"/>
          </w:tcPr>
          <w:p w:rsidR="00666E6F" w:rsidRPr="00A27CE6" w:rsidRDefault="00666E6F" w:rsidP="00666E6F">
            <w:pPr>
              <w:spacing w:after="0" w:line="240" w:lineRule="auto"/>
              <w:jc w:val="both"/>
              <w:rPr>
                <w:rFonts w:ascii="Times New Roman" w:hAnsi="Times New Roman"/>
                <w:color w:val="000000"/>
                <w:lang w:val="es-ES" w:eastAsia="es-ES"/>
              </w:rPr>
            </w:pPr>
          </w:p>
          <w:p w:rsidR="00666E6F" w:rsidRPr="00A27CE6" w:rsidRDefault="00666E6F" w:rsidP="00F04C8C">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Se recomienda pintar de blanco, en caso de aplicar, las paredes (ejecutadas en bloque retak) para mejorar el índice de reflexión de los locales.</w:t>
            </w:r>
          </w:p>
          <w:p w:rsidR="00666E6F" w:rsidRPr="00A27CE6" w:rsidRDefault="00666E6F" w:rsidP="00666E6F">
            <w:pPr>
              <w:pStyle w:val="Prrafodelista"/>
              <w:spacing w:after="0" w:line="240" w:lineRule="auto"/>
              <w:ind w:left="0"/>
              <w:jc w:val="both"/>
              <w:rPr>
                <w:rFonts w:ascii="Times New Roman" w:hAnsi="Times New Roman"/>
                <w:color w:val="000000"/>
                <w:sz w:val="24"/>
                <w:szCs w:val="24"/>
                <w:lang w:val="es-ES" w:eastAsia="es-ES"/>
              </w:rPr>
            </w:pPr>
          </w:p>
          <w:p w:rsidR="00653EF5" w:rsidRDefault="00666E6F" w:rsidP="00653EF5">
            <w:pPr>
              <w:pStyle w:val="Prrafodelista"/>
              <w:numPr>
                <w:ilvl w:val="0"/>
                <w:numId w:val="22"/>
              </w:numPr>
              <w:spacing w:after="0" w:line="240" w:lineRule="auto"/>
              <w:contextualSpacing/>
              <w:jc w:val="both"/>
              <w:rPr>
                <w:rFonts w:ascii="Times New Roman" w:hAnsi="Times New Roman"/>
                <w:b/>
                <w:bCs/>
                <w:color w:val="000000"/>
                <w:lang w:val="es-ES" w:eastAsia="es-ES"/>
              </w:rPr>
            </w:pPr>
            <w:r w:rsidRPr="00A27CE6">
              <w:rPr>
                <w:rFonts w:ascii="Times New Roman" w:hAnsi="Times New Roman"/>
                <w:color w:val="000000"/>
                <w:sz w:val="24"/>
                <w:szCs w:val="24"/>
                <w:lang w:val="es-ES" w:eastAsia="es-ES"/>
              </w:rPr>
              <w:t xml:space="preserve">Se debe verificar que el personal de la sala de CCTV no experimente un deslumbramiento molesto cuando esta se encuentre realizando la observación de los monitores de la sala. Si fuera así se deberá evitar la reflexión de la luz sobre la superficie de los monitores ya sea trabajando con la posición de estos o mejorando el sistema de antideslumbramiento que posee el artefacto de iluminación general de la sala. En nivel de iluminancia general requerida para la visualización de datos es de no más de 100 lux. En caso de requerir realizar tareas de administrativas se deberá colocar iluminación localizada o bien independizar, en ambientes distintos, ambas tareas. </w:t>
            </w:r>
          </w:p>
          <w:p w:rsidR="00653EF5" w:rsidRPr="00653EF5" w:rsidRDefault="00653EF5" w:rsidP="00653EF5">
            <w:pPr>
              <w:pStyle w:val="Prrafodelista"/>
              <w:spacing w:after="0" w:line="240" w:lineRule="auto"/>
              <w:ind w:left="0"/>
              <w:contextualSpacing/>
              <w:jc w:val="both"/>
              <w:rPr>
                <w:rFonts w:ascii="Times New Roman" w:hAnsi="Times New Roman"/>
                <w:b/>
                <w:bCs/>
                <w:color w:val="000000"/>
                <w:lang w:val="es-ES" w:eastAsia="es-ES"/>
              </w:rPr>
            </w:pPr>
          </w:p>
          <w:p w:rsidR="00653EF5" w:rsidRPr="00A27CE6" w:rsidRDefault="00653EF5" w:rsidP="00653EF5">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Se recomienda adquirir, para el sector de Autocenter Taller, un equipo de iluminación localizada para poder utilizarlo debajo de los automóviles cuando se llevan a cabo las tareas de MTO. Este permitirá la iluminación en el plano de trabajo. </w:t>
            </w:r>
          </w:p>
          <w:p w:rsidR="00653EF5" w:rsidRPr="00A27CE6" w:rsidRDefault="00653EF5" w:rsidP="00F04C8C">
            <w:pPr>
              <w:pStyle w:val="Prrafodelista"/>
              <w:spacing w:after="0" w:line="240" w:lineRule="auto"/>
              <w:ind w:left="720"/>
              <w:contextualSpacing/>
              <w:jc w:val="both"/>
              <w:rPr>
                <w:rFonts w:ascii="Times New Roman" w:hAnsi="Times New Roman"/>
                <w:color w:val="000000"/>
                <w:sz w:val="24"/>
                <w:szCs w:val="24"/>
                <w:lang w:val="es-ES" w:eastAsia="es-ES"/>
              </w:rPr>
            </w:pPr>
          </w:p>
          <w:p w:rsidR="00A3256B" w:rsidRPr="00884FD7" w:rsidRDefault="00653EF5" w:rsidP="00884FD7">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E37A8C">
              <w:rPr>
                <w:rFonts w:ascii="Times New Roman" w:hAnsi="Times New Roman"/>
                <w:color w:val="000000"/>
                <w:sz w:val="24"/>
                <w:szCs w:val="24"/>
                <w:lang w:val="es-ES" w:eastAsia="es-ES"/>
              </w:rPr>
              <w:t xml:space="preserve">Se recomienda llevar a cabo tareas de mantenimiento correctivo (recambio de tubos fluorescentes agotados) </w:t>
            </w:r>
            <w:r w:rsidR="009F4267">
              <w:rPr>
                <w:rFonts w:ascii="Times New Roman" w:hAnsi="Times New Roman"/>
                <w:color w:val="000000"/>
                <w:sz w:val="24"/>
                <w:szCs w:val="24"/>
                <w:lang w:val="es-ES" w:eastAsia="es-ES"/>
              </w:rPr>
              <w:t>en el sector</w:t>
            </w:r>
            <w:r w:rsidR="00F04C8C">
              <w:rPr>
                <w:rFonts w:ascii="Times New Roman" w:hAnsi="Times New Roman"/>
                <w:color w:val="000000"/>
                <w:sz w:val="24"/>
                <w:szCs w:val="24"/>
                <w:lang w:val="es-ES" w:eastAsia="es-ES"/>
              </w:rPr>
              <w:t xml:space="preserve"> de </w:t>
            </w:r>
            <w:r w:rsidR="00884FD7">
              <w:rPr>
                <w:rFonts w:ascii="Times New Roman" w:hAnsi="Times New Roman"/>
                <w:color w:val="000000"/>
                <w:sz w:val="24"/>
                <w:szCs w:val="24"/>
                <w:lang w:val="es-ES" w:eastAsia="es-ES"/>
              </w:rPr>
              <w:t xml:space="preserve">utocenter taller, </w:t>
            </w:r>
            <w:r w:rsidR="00884FD7" w:rsidRPr="00884FD7">
              <w:rPr>
                <w:rFonts w:ascii="Times New Roman" w:hAnsi="Times New Roman"/>
                <w:color w:val="000000"/>
                <w:sz w:val="24"/>
                <w:szCs w:val="24"/>
                <w:lang w:val="es-ES" w:eastAsia="es-ES"/>
              </w:rPr>
              <w:t>Cámara de Congelado de Lácteos</w:t>
            </w:r>
            <w:r w:rsidR="00884FD7">
              <w:rPr>
                <w:rFonts w:ascii="Times New Roman" w:hAnsi="Times New Roman"/>
                <w:color w:val="000000"/>
                <w:sz w:val="24"/>
                <w:szCs w:val="24"/>
                <w:lang w:val="es-ES" w:eastAsia="es-ES"/>
              </w:rPr>
              <w:t xml:space="preserve"> y </w:t>
            </w:r>
            <w:r w:rsidR="00884FD7" w:rsidRPr="00884FD7">
              <w:rPr>
                <w:rFonts w:ascii="Times New Roman" w:hAnsi="Times New Roman"/>
                <w:color w:val="000000"/>
                <w:sz w:val="24"/>
                <w:szCs w:val="24"/>
                <w:lang w:val="es-ES" w:eastAsia="es-ES"/>
              </w:rPr>
              <w:t>Cámara de Enfriado de Lácteos (WC)</w:t>
            </w:r>
          </w:p>
          <w:p w:rsidR="00F04C8C" w:rsidRPr="00F04C8C" w:rsidRDefault="00F04C8C" w:rsidP="00F04C8C">
            <w:pPr>
              <w:pStyle w:val="Prrafodelista"/>
              <w:spacing w:after="0" w:line="240" w:lineRule="auto"/>
              <w:ind w:left="720"/>
              <w:contextualSpacing/>
              <w:jc w:val="both"/>
              <w:rPr>
                <w:rFonts w:ascii="Times New Roman" w:hAnsi="Times New Roman"/>
                <w:color w:val="000000"/>
                <w:sz w:val="24"/>
                <w:szCs w:val="24"/>
                <w:lang w:val="es-ES" w:eastAsia="es-ES"/>
              </w:rPr>
            </w:pPr>
          </w:p>
          <w:p w:rsidR="00653EF5" w:rsidRDefault="00653EF5" w:rsidP="00653EF5">
            <w:pPr>
              <w:pStyle w:val="Prrafodelista"/>
              <w:spacing w:after="0" w:line="240" w:lineRule="auto"/>
              <w:contextualSpacing/>
              <w:jc w:val="both"/>
              <w:rPr>
                <w:rFonts w:ascii="Times New Roman" w:hAnsi="Times New Roman"/>
                <w:color w:val="000000"/>
                <w:sz w:val="24"/>
                <w:szCs w:val="24"/>
                <w:lang w:val="es-ES" w:eastAsia="es-ES"/>
              </w:rPr>
            </w:pPr>
          </w:p>
          <w:p w:rsidR="009F4267" w:rsidRDefault="009F4267" w:rsidP="00653EF5">
            <w:pPr>
              <w:pStyle w:val="Prrafodelista"/>
              <w:spacing w:after="0" w:line="240" w:lineRule="auto"/>
              <w:contextualSpacing/>
              <w:jc w:val="both"/>
              <w:rPr>
                <w:rFonts w:ascii="Times New Roman" w:hAnsi="Times New Roman"/>
                <w:color w:val="000000"/>
                <w:sz w:val="24"/>
                <w:szCs w:val="24"/>
                <w:lang w:val="es-ES" w:eastAsia="es-ES"/>
              </w:rPr>
            </w:pPr>
          </w:p>
          <w:p w:rsidR="009F4267" w:rsidRDefault="009F4267" w:rsidP="00653EF5">
            <w:pPr>
              <w:pStyle w:val="Prrafodelista"/>
              <w:spacing w:after="0" w:line="240" w:lineRule="auto"/>
              <w:contextualSpacing/>
              <w:jc w:val="both"/>
              <w:rPr>
                <w:rFonts w:ascii="Times New Roman" w:hAnsi="Times New Roman"/>
                <w:color w:val="000000"/>
                <w:sz w:val="24"/>
                <w:szCs w:val="24"/>
                <w:lang w:val="es-ES" w:eastAsia="es-ES"/>
              </w:rPr>
            </w:pPr>
          </w:p>
          <w:p w:rsidR="009F4267" w:rsidRDefault="009F4267" w:rsidP="00653EF5">
            <w:pPr>
              <w:pStyle w:val="Prrafodelista"/>
              <w:spacing w:after="0" w:line="240" w:lineRule="auto"/>
              <w:contextualSpacing/>
              <w:jc w:val="both"/>
              <w:rPr>
                <w:rFonts w:ascii="Times New Roman" w:hAnsi="Times New Roman"/>
                <w:color w:val="000000"/>
                <w:sz w:val="24"/>
                <w:szCs w:val="24"/>
                <w:lang w:val="es-ES" w:eastAsia="es-ES"/>
              </w:rPr>
            </w:pPr>
          </w:p>
          <w:p w:rsidR="009F4267" w:rsidRDefault="009F4267" w:rsidP="00653EF5">
            <w:pPr>
              <w:pStyle w:val="Prrafodelista"/>
              <w:spacing w:after="0" w:line="240" w:lineRule="auto"/>
              <w:contextualSpacing/>
              <w:jc w:val="both"/>
              <w:rPr>
                <w:rFonts w:ascii="Times New Roman" w:hAnsi="Times New Roman"/>
                <w:color w:val="000000"/>
                <w:sz w:val="24"/>
                <w:szCs w:val="24"/>
                <w:lang w:val="es-ES" w:eastAsia="es-ES"/>
              </w:rPr>
            </w:pPr>
          </w:p>
          <w:p w:rsidR="009F4267" w:rsidRPr="00A27CE6" w:rsidRDefault="009F4267" w:rsidP="00653EF5">
            <w:pPr>
              <w:pStyle w:val="Prrafodelista"/>
              <w:spacing w:after="0" w:line="240" w:lineRule="auto"/>
              <w:contextualSpacing/>
              <w:jc w:val="both"/>
              <w:rPr>
                <w:rFonts w:ascii="Times New Roman" w:hAnsi="Times New Roman"/>
                <w:b/>
                <w:bCs/>
                <w:color w:val="000000"/>
                <w:lang w:val="es-ES" w:eastAsia="es-ES"/>
              </w:rPr>
            </w:pPr>
          </w:p>
        </w:tc>
      </w:tr>
    </w:tbl>
    <w:p w:rsidR="00666E6F" w:rsidRPr="00A27CE6" w:rsidRDefault="00666E6F" w:rsidP="00666E6F">
      <w:pPr>
        <w:spacing w:after="0" w:line="240" w:lineRule="auto"/>
        <w:rPr>
          <w:rFonts w:ascii="Times New Roman" w:hAnsi="Times New Roman"/>
        </w:rPr>
      </w:pPr>
      <w:bookmarkStart w:id="1" w:name="RANGE!A1:L15"/>
      <w:bookmarkEnd w:id="1"/>
    </w:p>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pPr w:leftFromText="142" w:rightFromText="142" w:vertAnchor="text" w:horzAnchor="margin" w:tblpXSpec="center" w:tblpY="1"/>
        <w:tblOverlap w:val="never"/>
        <w:tblW w:w="136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firstRow="1" w:lastRow="0" w:firstColumn="1" w:lastColumn="0" w:noHBand="0" w:noVBand="0"/>
      </w:tblPr>
      <w:tblGrid>
        <w:gridCol w:w="5318"/>
        <w:gridCol w:w="4113"/>
        <w:gridCol w:w="1440"/>
        <w:gridCol w:w="2807"/>
      </w:tblGrid>
      <w:tr w:rsidR="00666E6F" w:rsidRPr="00A27CE6" w:rsidTr="00666E6F">
        <w:trPr>
          <w:trHeight w:val="406"/>
        </w:trPr>
        <w:tc>
          <w:tcPr>
            <w:tcW w:w="13678" w:type="dxa"/>
            <w:gridSpan w:val="4"/>
            <w:shd w:val="solid" w:color="auto" w:fill="auto"/>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PARA MEDICIÓN DE ILUMINACIÓN EN EL AMBIENTE LABORAL</w:t>
            </w:r>
          </w:p>
        </w:tc>
      </w:tr>
      <w:tr w:rsidR="00666E6F" w:rsidRPr="00A27CE6" w:rsidTr="00666E6F">
        <w:trPr>
          <w:trHeight w:val="397"/>
        </w:trPr>
        <w:tc>
          <w:tcPr>
            <w:tcW w:w="10871" w:type="dxa"/>
            <w:gridSpan w:val="3"/>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(34)</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2807"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(35)</w:t>
            </w:r>
            <w:r w:rsidRPr="00A27CE6">
              <w:rPr>
                <w:rFonts w:ascii="Times New Roman" w:hAnsi="Times New Roman"/>
                <w:color w:val="000000"/>
                <w:lang w:val="es-ES" w:eastAsia="es-ES"/>
              </w:rPr>
              <w:t>C.U.I.T.: 30-67813830-0</w:t>
            </w:r>
          </w:p>
        </w:tc>
      </w:tr>
      <w:tr w:rsidR="00666E6F" w:rsidRPr="00A27CE6" w:rsidTr="00666E6F">
        <w:trPr>
          <w:trHeight w:val="419"/>
        </w:trPr>
        <w:tc>
          <w:tcPr>
            <w:tcW w:w="5318"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(36)</w:t>
            </w:r>
            <w:r w:rsidRPr="00A27CE6">
              <w:rPr>
                <w:rFonts w:ascii="Times New Roman" w:hAnsi="Times New Roman"/>
                <w:color w:val="000000"/>
                <w:lang w:val="es-ES" w:eastAsia="es-ES"/>
              </w:rPr>
              <w:t xml:space="preserve">Dirección: </w:t>
            </w:r>
            <w:r w:rsidRPr="00A27CE6">
              <w:rPr>
                <w:rFonts w:ascii="Times New Roman" w:hAnsi="Times New Roman"/>
              </w:rPr>
              <w:t xml:space="preserve"> Av. Villafañez y Dr. Manuel Navarro S/N</w:t>
            </w:r>
          </w:p>
        </w:tc>
        <w:tc>
          <w:tcPr>
            <w:tcW w:w="4113"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(37) </w:t>
            </w:r>
            <w:r w:rsidRPr="00A27CE6">
              <w:rPr>
                <w:rFonts w:ascii="Times New Roman" w:hAnsi="Times New Roman"/>
                <w:color w:val="000000"/>
                <w:lang w:val="es-ES" w:eastAsia="es-ES"/>
              </w:rPr>
              <w:t>Localidad: S. F. del Valle de Catamarca</w:t>
            </w:r>
          </w:p>
        </w:tc>
        <w:tc>
          <w:tcPr>
            <w:tcW w:w="1440"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(38)</w:t>
            </w:r>
            <w:r w:rsidRPr="00A27CE6">
              <w:rPr>
                <w:rFonts w:ascii="Times New Roman" w:hAnsi="Times New Roman"/>
                <w:color w:val="000000"/>
                <w:lang w:val="es-ES" w:eastAsia="es-ES"/>
              </w:rPr>
              <w:t>CP: 4700</w:t>
            </w:r>
          </w:p>
        </w:tc>
        <w:tc>
          <w:tcPr>
            <w:tcW w:w="2807"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(39) </w:t>
            </w:r>
            <w:r w:rsidRPr="00A27CE6">
              <w:rPr>
                <w:rFonts w:ascii="Times New Roman" w:hAnsi="Times New Roman"/>
                <w:color w:val="000000"/>
                <w:lang w:val="es-ES" w:eastAsia="es-ES"/>
              </w:rPr>
              <w:t>Provincia: Catamarca</w:t>
            </w:r>
          </w:p>
        </w:tc>
      </w:tr>
      <w:tr w:rsidR="00666E6F" w:rsidRPr="00A27CE6" w:rsidTr="00666E6F">
        <w:trPr>
          <w:trHeight w:val="269"/>
        </w:trPr>
        <w:tc>
          <w:tcPr>
            <w:tcW w:w="13678" w:type="dxa"/>
            <w:gridSpan w:val="4"/>
            <w:shd w:val="clear" w:color="auto" w:fill="A6A6A6"/>
            <w:noWrap/>
            <w:vAlign w:val="center"/>
          </w:tcPr>
          <w:p w:rsidR="00666E6F" w:rsidRPr="00A27CE6" w:rsidRDefault="00666E6F" w:rsidP="00666E6F">
            <w:pPr>
              <w:spacing w:after="0" w:line="240" w:lineRule="auto"/>
              <w:jc w:val="center"/>
              <w:rPr>
                <w:rFonts w:ascii="Times New Roman" w:hAnsi="Times New Roman"/>
                <w:color w:val="000000"/>
                <w:lang w:val="es-ES" w:eastAsia="es-ES"/>
              </w:rPr>
            </w:pPr>
            <w:r w:rsidRPr="00A27CE6">
              <w:rPr>
                <w:rFonts w:ascii="Times New Roman" w:hAnsi="Times New Roman"/>
                <w:b/>
                <w:bCs/>
                <w:lang w:val="es-ES" w:eastAsia="es-ES"/>
              </w:rPr>
              <w:t>ANÁLISIS DE LOS DATOS Y MEJORAS A REALIZAR</w:t>
            </w:r>
          </w:p>
        </w:tc>
      </w:tr>
      <w:tr w:rsidR="00666E6F" w:rsidRPr="00A27CE6" w:rsidTr="00666E6F">
        <w:trPr>
          <w:trHeight w:val="420"/>
        </w:trPr>
        <w:tc>
          <w:tcPr>
            <w:tcW w:w="13678" w:type="dxa"/>
            <w:gridSpan w:val="4"/>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12"/>
                <w:szCs w:val="12"/>
              </w:rPr>
              <w:t xml:space="preserve">(41) </w:t>
            </w:r>
            <w:r w:rsidRPr="00A27CE6">
              <w:rPr>
                <w:rFonts w:ascii="Times New Roman" w:hAnsi="Times New Roman"/>
                <w:color w:val="000000"/>
                <w:sz w:val="24"/>
                <w:szCs w:val="24"/>
                <w:lang w:val="es-ES" w:eastAsia="es-ES"/>
              </w:rPr>
              <w:t>Recomendaciones parta adecuar el nivel de iluminación a la legislación vigente.</w:t>
            </w:r>
          </w:p>
        </w:tc>
      </w:tr>
      <w:tr w:rsidR="00666E6F" w:rsidRPr="00A27CE6" w:rsidTr="00666E6F">
        <w:trPr>
          <w:trHeight w:val="6030"/>
        </w:trPr>
        <w:tc>
          <w:tcPr>
            <w:tcW w:w="13673" w:type="dxa"/>
            <w:gridSpan w:val="4"/>
            <w:noWrap/>
            <w:vAlign w:val="center"/>
          </w:tcPr>
          <w:p w:rsidR="00666E6F" w:rsidRPr="00A27CE6" w:rsidRDefault="00666E6F" w:rsidP="00666E6F">
            <w:pPr>
              <w:spacing w:after="0" w:line="240" w:lineRule="auto"/>
              <w:jc w:val="both"/>
              <w:rPr>
                <w:rFonts w:ascii="Times New Roman" w:hAnsi="Times New Roman"/>
                <w:color w:val="000000"/>
                <w:lang w:val="es-ES" w:eastAsia="es-ES"/>
              </w:rPr>
            </w:pPr>
            <w:r w:rsidRPr="00A27CE6">
              <w:rPr>
                <w:rFonts w:ascii="Times New Roman" w:hAnsi="Times New Roman"/>
                <w:color w:val="000000"/>
                <w:lang w:val="es-ES" w:eastAsia="es-ES"/>
              </w:rPr>
              <w:t>MANTENIMIENTO PREVENTIVO Y CORRECTIVO</w:t>
            </w:r>
          </w:p>
          <w:p w:rsidR="00666E6F" w:rsidRPr="00A27CE6" w:rsidRDefault="00666E6F" w:rsidP="002B1BD0">
            <w:pPr>
              <w:pStyle w:val="Prrafodelista"/>
              <w:numPr>
                <w:ilvl w:val="0"/>
                <w:numId w:val="26"/>
              </w:numPr>
              <w:spacing w:after="0" w:line="240" w:lineRule="auto"/>
              <w:contextualSpacing/>
              <w:jc w:val="both"/>
              <w:rPr>
                <w:rFonts w:ascii="Times New Roman" w:hAnsi="Times New Roman"/>
                <w:color w:val="000000"/>
                <w:lang w:val="es-ES" w:eastAsia="es-ES"/>
              </w:rPr>
            </w:pPr>
            <w:r w:rsidRPr="00A27CE6">
              <w:rPr>
                <w:rFonts w:ascii="Times New Roman" w:hAnsi="Times New Roman"/>
                <w:color w:val="000000"/>
                <w:lang w:val="es-ES" w:eastAsia="es-ES"/>
              </w:rPr>
              <w:t>Confeccionar un programa de limpieza de insectos y recambio de luminarias quemadas.</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Evaluar lámparas envejecidas no renovadas</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Evaluar deterioros en la superficie de reflexión de las luminarias.</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Verificar que la distribución y orientación de las luminarias sea la adecuada</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Verificar en forma periódica el buen funcionamiento del sistema de iluminación de emergencia.</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Evitar el deslumbramiento directo o reflejado.</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Controlar si existe dificultad en la percepción visual en el personal a través de encuestas a los empleados.</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Observar que las sombras y los contrastes sean los adecuados.</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Controlar que los colores que se emplean sean los adecuados para la Identificación de objetos.</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Evaluar la suciedad en las superficies de reflexión del cielorraso y paredes del local.</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color w:val="000000"/>
                <w:lang w:val="es-ES" w:eastAsia="es-ES"/>
              </w:rPr>
            </w:pPr>
            <w:r w:rsidRPr="00A27CE6">
              <w:rPr>
                <w:rFonts w:ascii="Times New Roman" w:hAnsi="Times New Roman"/>
                <w:color w:val="000000"/>
                <w:lang w:val="es-ES" w:eastAsia="es-ES"/>
              </w:rPr>
              <w:t xml:space="preserve">Evaluar la incorporación de luminarias (iluminación general y/o localizada) con el objeto de mejorar y facilitar el desempeño de la tarea. </w:t>
            </w:r>
          </w:p>
          <w:p w:rsidR="00666E6F" w:rsidRPr="00A27CE6" w:rsidRDefault="00666E6F" w:rsidP="002B1BD0">
            <w:pPr>
              <w:pStyle w:val="Prrafodelista"/>
              <w:numPr>
                <w:ilvl w:val="0"/>
                <w:numId w:val="26"/>
              </w:numPr>
              <w:spacing w:after="0" w:line="240" w:lineRule="auto"/>
              <w:ind w:left="356" w:hanging="284"/>
              <w:contextualSpacing/>
              <w:jc w:val="both"/>
              <w:rPr>
                <w:rFonts w:ascii="Times New Roman" w:hAnsi="Times New Roman"/>
              </w:rPr>
            </w:pPr>
            <w:r w:rsidRPr="00A27CE6">
              <w:rPr>
                <w:rFonts w:ascii="Times New Roman" w:hAnsi="Times New Roman"/>
                <w:color w:val="000000"/>
                <w:lang w:val="es-ES" w:eastAsia="es-ES"/>
              </w:rPr>
              <w:t xml:space="preserve">Evaluar la disminución natural del flujo luminoso de la fuente a lo largo de la vida útil (ver información sobre duración de lámparas en </w:t>
            </w:r>
            <w:r w:rsidRPr="00A27CE6">
              <w:rPr>
                <w:rFonts w:ascii="Times New Roman" w:hAnsi="Times New Roman"/>
                <w:b/>
                <w:color w:val="000000"/>
                <w:lang w:val="es-ES" w:eastAsia="es-ES"/>
              </w:rPr>
              <w:t>Tabla N° 1</w:t>
            </w:r>
            <w:r w:rsidRPr="00A27CE6">
              <w:rPr>
                <w:rFonts w:ascii="Times New Roman" w:hAnsi="Times New Roman"/>
                <w:color w:val="000000"/>
                <w:lang w:val="es-ES" w:eastAsia="es-ES"/>
              </w:rPr>
              <w:t>).</w:t>
            </w:r>
          </w:p>
          <w:p w:rsidR="00666E6F" w:rsidRPr="00A27CE6" w:rsidRDefault="00666E6F" w:rsidP="00666E6F">
            <w:pPr>
              <w:pStyle w:val="Prrafodelista"/>
              <w:spacing w:after="0" w:line="240" w:lineRule="auto"/>
              <w:ind w:left="72"/>
              <w:jc w:val="both"/>
              <w:rPr>
                <w:rFonts w:ascii="Times New Roman" w:hAnsi="Times New Roman"/>
              </w:rPr>
            </w:pPr>
            <w:r w:rsidRPr="00A27CE6">
              <w:rPr>
                <w:rFonts w:ascii="Times New Roman" w:hAnsi="Times New Roman"/>
              </w:rPr>
              <w:t>A continuación, en la tabla # 1 se muestra la vida útil de las distintas fuentes luminosas utilizadas en el mercado ya sea en industrias, salón de ventas,</w:t>
            </w:r>
            <w:r w:rsidRPr="00A27CE6">
              <w:rPr>
                <w:rFonts w:ascii="Times New Roman" w:hAnsi="Times New Roman"/>
                <w:color w:val="000000"/>
                <w:lang w:val="es-ES" w:eastAsia="es-ES"/>
              </w:rPr>
              <w:t xml:space="preserve"> comercios</w:t>
            </w:r>
            <w:r w:rsidRPr="00A27CE6">
              <w:rPr>
                <w:rFonts w:ascii="Times New Roman" w:hAnsi="Times New Roman"/>
              </w:rPr>
              <w:t xml:space="preserve">, estaciones de servicio, etc. </w:t>
            </w:r>
          </w:p>
          <w:p w:rsidR="00666E6F" w:rsidRPr="00A27CE6" w:rsidRDefault="00666E6F" w:rsidP="00666E6F">
            <w:pPr>
              <w:pStyle w:val="Prrafodelista"/>
              <w:spacing w:after="0" w:line="240" w:lineRule="auto"/>
              <w:ind w:left="72"/>
              <w:jc w:val="both"/>
              <w:rPr>
                <w:rFonts w:ascii="Times New Roman" w:hAnsi="Times New Roman"/>
              </w:rPr>
            </w:pPr>
            <w:r w:rsidRPr="00A27CE6">
              <w:rPr>
                <w:rFonts w:ascii="Times New Roman" w:hAnsi="Times New Roman"/>
                <w:b/>
              </w:rPr>
              <w:t xml:space="preserve">Tabla N° 1: </w:t>
            </w:r>
            <w:r w:rsidRPr="00A27CE6">
              <w:rPr>
                <w:rFonts w:ascii="Times New Roman" w:hAnsi="Times New Roman"/>
              </w:rPr>
              <w:t>Vida Útil de Fuentes Luminosas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61"/>
              <w:gridCol w:w="2161"/>
              <w:gridCol w:w="2161"/>
              <w:gridCol w:w="2161"/>
            </w:tblGrid>
            <w:tr w:rsidR="00666E6F" w:rsidRPr="00A27CE6" w:rsidTr="00666E6F">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rPr>
                      <w:rFonts w:ascii="Times New Roman" w:hAnsi="Times New Roman"/>
                    </w:rPr>
                  </w:pP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b/>
                    </w:rPr>
                  </w:pPr>
                  <w:r w:rsidRPr="00A27CE6">
                    <w:rPr>
                      <w:rFonts w:ascii="Times New Roman" w:hAnsi="Times New Roman"/>
                      <w:b/>
                    </w:rPr>
                    <w:t>Potencia (W)</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b/>
                    </w:rPr>
                  </w:pPr>
                  <w:r w:rsidRPr="00A27CE6">
                    <w:rPr>
                      <w:rFonts w:ascii="Times New Roman" w:hAnsi="Times New Roman"/>
                      <w:b/>
                    </w:rPr>
                    <w:t>Rendimiento (lm/w)</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b/>
                    </w:rPr>
                  </w:pPr>
                  <w:r w:rsidRPr="00A27CE6">
                    <w:rPr>
                      <w:rFonts w:ascii="Times New Roman" w:hAnsi="Times New Roman"/>
                      <w:b/>
                    </w:rPr>
                    <w:t xml:space="preserve">Horas </w:t>
                  </w:r>
                </w:p>
              </w:tc>
            </w:tr>
            <w:tr w:rsidR="00666E6F" w:rsidRPr="00A27CE6" w:rsidTr="00666E6F">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rPr>
                      <w:rFonts w:ascii="Times New Roman" w:hAnsi="Times New Roman"/>
                    </w:rPr>
                  </w:pPr>
                  <w:r w:rsidRPr="00A27CE6">
                    <w:rPr>
                      <w:rFonts w:ascii="Times New Roman" w:hAnsi="Times New Roman"/>
                      <w:b/>
                    </w:rPr>
                    <w:t>LED</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14</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150</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50000</w:t>
                  </w:r>
                </w:p>
              </w:tc>
            </w:tr>
            <w:tr w:rsidR="00666E6F" w:rsidRPr="00A27CE6" w:rsidTr="00666E6F">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rPr>
                      <w:rFonts w:ascii="Times New Roman" w:hAnsi="Times New Roman"/>
                      <w:b/>
                    </w:rPr>
                  </w:pPr>
                  <w:r w:rsidRPr="00A27CE6">
                    <w:rPr>
                      <w:rFonts w:ascii="Times New Roman" w:hAnsi="Times New Roman"/>
                      <w:b/>
                    </w:rPr>
                    <w:t>Incandescentes</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40/60/100/200</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10/15</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1000</w:t>
                  </w:r>
                </w:p>
              </w:tc>
            </w:tr>
            <w:tr w:rsidR="00666E6F" w:rsidRPr="00A27CE6" w:rsidTr="00666E6F">
              <w:trPr>
                <w:trHeight w:val="248"/>
              </w:trPr>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rPr>
                      <w:rFonts w:ascii="Times New Roman" w:hAnsi="Times New Roman"/>
                      <w:b/>
                    </w:rPr>
                  </w:pPr>
                  <w:r w:rsidRPr="00A27CE6">
                    <w:rPr>
                      <w:rFonts w:ascii="Times New Roman" w:hAnsi="Times New Roman"/>
                      <w:b/>
                    </w:rPr>
                    <w:t>Cuarzo-Iodo</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50/500/1500/2000</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22</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2000</w:t>
                  </w:r>
                </w:p>
              </w:tc>
            </w:tr>
            <w:tr w:rsidR="00666E6F" w:rsidRPr="00A27CE6" w:rsidTr="00666E6F">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rPr>
                      <w:rFonts w:ascii="Times New Roman" w:hAnsi="Times New Roman"/>
                      <w:b/>
                    </w:rPr>
                  </w:pPr>
                  <w:r w:rsidRPr="00A27CE6">
                    <w:rPr>
                      <w:rFonts w:ascii="Times New Roman" w:hAnsi="Times New Roman"/>
                      <w:b/>
                    </w:rPr>
                    <w:t>Fluorescentes</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40</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65</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7000</w:t>
                  </w:r>
                </w:p>
              </w:tc>
            </w:tr>
            <w:tr w:rsidR="00666E6F" w:rsidRPr="00A27CE6" w:rsidTr="00666E6F">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rPr>
                      <w:rFonts w:ascii="Times New Roman" w:hAnsi="Times New Roman"/>
                      <w:b/>
                    </w:rPr>
                  </w:pPr>
                  <w:r w:rsidRPr="00A27CE6">
                    <w:rPr>
                      <w:rFonts w:ascii="Times New Roman" w:hAnsi="Times New Roman"/>
                      <w:b/>
                    </w:rPr>
                    <w:t>Mercurio</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125/250/400</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50</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12000</w:t>
                  </w:r>
                </w:p>
              </w:tc>
            </w:tr>
            <w:tr w:rsidR="00666E6F" w:rsidRPr="00A27CE6" w:rsidTr="00666E6F">
              <w:trPr>
                <w:trHeight w:val="77"/>
              </w:trPr>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rPr>
                      <w:rFonts w:ascii="Times New Roman" w:hAnsi="Times New Roman"/>
                      <w:b/>
                    </w:rPr>
                  </w:pPr>
                  <w:r w:rsidRPr="00A27CE6">
                    <w:rPr>
                      <w:rFonts w:ascii="Times New Roman" w:hAnsi="Times New Roman"/>
                      <w:b/>
                    </w:rPr>
                    <w:t xml:space="preserve">Mezcladoras </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160/250/500</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25</w:t>
                  </w:r>
                </w:p>
              </w:tc>
              <w:tc>
                <w:tcPr>
                  <w:tcW w:w="2161" w:type="dxa"/>
                  <w:tcBorders>
                    <w:top w:val="single" w:sz="4" w:space="0" w:color="auto"/>
                    <w:left w:val="single" w:sz="4" w:space="0" w:color="auto"/>
                    <w:bottom w:val="single" w:sz="4" w:space="0" w:color="auto"/>
                    <w:right w:val="single" w:sz="4" w:space="0" w:color="auto"/>
                  </w:tcBorders>
                </w:tcPr>
                <w:p w:rsidR="00666E6F" w:rsidRPr="00A27CE6" w:rsidRDefault="00666E6F" w:rsidP="00415BF3">
                  <w:pPr>
                    <w:framePr w:hSpace="142" w:wrap="around" w:vAnchor="text" w:hAnchor="margin" w:xAlign="center" w:y="1"/>
                    <w:spacing w:after="0" w:line="240" w:lineRule="auto"/>
                    <w:suppressOverlap/>
                    <w:jc w:val="center"/>
                    <w:rPr>
                      <w:rFonts w:ascii="Times New Roman" w:hAnsi="Times New Roman"/>
                    </w:rPr>
                  </w:pPr>
                  <w:r w:rsidRPr="00A27CE6">
                    <w:rPr>
                      <w:rFonts w:ascii="Times New Roman" w:hAnsi="Times New Roman"/>
                    </w:rPr>
                    <w:t>6000</w:t>
                  </w:r>
                </w:p>
              </w:tc>
            </w:tr>
          </w:tbl>
          <w:p w:rsidR="00666E6F" w:rsidRPr="00A27CE6" w:rsidRDefault="00666E6F" w:rsidP="00666E6F">
            <w:pPr>
              <w:spacing w:after="0" w:line="240" w:lineRule="auto"/>
              <w:jc w:val="both"/>
              <w:rPr>
                <w:rFonts w:ascii="Times New Roman" w:hAnsi="Times New Roman"/>
                <w:b/>
                <w:bCs/>
                <w:color w:val="000000"/>
                <w:lang w:val="es-ES" w:eastAsia="es-ES"/>
              </w:rPr>
            </w:pPr>
          </w:p>
        </w:tc>
      </w:tr>
    </w:tbl>
    <w:p w:rsidR="00666E6F" w:rsidRPr="00A27CE6" w:rsidRDefault="00666E6F" w:rsidP="00666E6F">
      <w:pPr>
        <w:spacing w:after="0" w:line="240" w:lineRule="auto"/>
        <w:rPr>
          <w:rFonts w:ascii="Times New Roman" w:hAnsi="Times New Roman"/>
          <w:b/>
          <w:bCs/>
          <w:color w:val="000000"/>
          <w:sz w:val="20"/>
          <w:szCs w:val="20"/>
          <w:lang w:eastAsia="es-ES"/>
        </w:rPr>
      </w:pPr>
    </w:p>
    <w:p w:rsidR="00666E6F" w:rsidRPr="00A27CE6" w:rsidRDefault="00666E6F" w:rsidP="00666E6F">
      <w:pPr>
        <w:rPr>
          <w:rFonts w:ascii="Times New Roman" w:hAnsi="Times New Roman"/>
          <w:b/>
          <w:bCs/>
          <w:color w:val="000000"/>
          <w:sz w:val="20"/>
          <w:szCs w:val="20"/>
          <w:lang w:eastAsia="es-ES"/>
        </w:rPr>
      </w:pPr>
      <w:r w:rsidRPr="00A27CE6">
        <w:rPr>
          <w:rFonts w:ascii="Times New Roman" w:hAnsi="Times New Roman"/>
          <w:b/>
          <w:bCs/>
          <w:color w:val="000000"/>
          <w:sz w:val="20"/>
          <w:szCs w:val="20"/>
          <w:lang w:eastAsia="es-ES"/>
        </w:rPr>
        <w:br w:type="page"/>
      </w:r>
    </w:p>
    <w:p w:rsidR="00666E6F" w:rsidRDefault="00666E6F" w:rsidP="00666E6F">
      <w:pPr>
        <w:rPr>
          <w:rFonts w:ascii="Times New Roman" w:hAnsi="Times New Roman"/>
          <w:b/>
          <w:bCs/>
          <w:color w:val="000000"/>
          <w:sz w:val="20"/>
          <w:szCs w:val="20"/>
          <w:lang w:eastAsia="es-ES"/>
        </w:rPr>
      </w:pPr>
      <w:r w:rsidRPr="00A27CE6">
        <w:rPr>
          <w:rFonts w:ascii="Times New Roman" w:hAnsi="Times New Roman"/>
          <w:b/>
          <w:bCs/>
          <w:color w:val="000000"/>
          <w:sz w:val="20"/>
          <w:szCs w:val="20"/>
          <w:lang w:eastAsia="es-ES"/>
        </w:rPr>
        <w:lastRenderedPageBreak/>
        <w:t>MEMORIA DE CALCULOS</w:t>
      </w:r>
    </w:p>
    <w:p w:rsidR="00F04C8C" w:rsidRPr="00A27CE6" w:rsidRDefault="00884FD7" w:rsidP="00666E6F">
      <w:pPr>
        <w:rPr>
          <w:rFonts w:ascii="Times New Roman" w:hAnsi="Times New Roman"/>
          <w:b/>
          <w:bCs/>
          <w:color w:val="000000"/>
          <w:sz w:val="20"/>
          <w:szCs w:val="20"/>
          <w:lang w:eastAsia="es-ES"/>
        </w:rPr>
      </w:pPr>
      <w:r w:rsidRPr="00884FD7">
        <w:rPr>
          <w:noProof/>
          <w:szCs w:val="20"/>
          <w:lang w:eastAsia="es-AR"/>
        </w:rPr>
        <w:drawing>
          <wp:inline distT="0" distB="0" distL="0" distR="0">
            <wp:extent cx="9373187" cy="3716976"/>
            <wp:effectExtent l="19050" t="0" r="0" b="0"/>
            <wp:docPr id="3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9376625" cy="3718339"/>
                    </a:xfrm>
                    <a:prstGeom prst="rect">
                      <a:avLst/>
                    </a:prstGeom>
                    <a:noFill/>
                    <a:ln w="9525">
                      <a:noFill/>
                      <a:miter lim="800000"/>
                      <a:headEnd/>
                      <a:tailEnd/>
                    </a:ln>
                  </pic:spPr>
                </pic:pic>
              </a:graphicData>
            </a:graphic>
          </wp:inline>
        </w:drawing>
      </w:r>
    </w:p>
    <w:p w:rsidR="00666E6F" w:rsidRPr="00A27CE6" w:rsidRDefault="00666E6F" w:rsidP="00666E6F">
      <w:pPr>
        <w:jc w:val="center"/>
        <w:rPr>
          <w:rFonts w:ascii="Times New Roman" w:hAnsi="Times New Roman"/>
          <w:b/>
          <w:bCs/>
          <w:color w:val="000000"/>
          <w:sz w:val="20"/>
          <w:szCs w:val="20"/>
          <w:lang w:eastAsia="es-ES"/>
        </w:rPr>
      </w:pPr>
    </w:p>
    <w:p w:rsidR="00666E6F" w:rsidRPr="00A27CE6" w:rsidRDefault="00666E6F" w:rsidP="00666E6F">
      <w:pPr>
        <w:rPr>
          <w:rFonts w:ascii="Times New Roman" w:hAnsi="Times New Roman"/>
          <w:b/>
          <w:bCs/>
          <w:color w:val="000000"/>
          <w:sz w:val="20"/>
          <w:szCs w:val="20"/>
          <w:lang w:eastAsia="es-ES"/>
        </w:rPr>
      </w:pPr>
    </w:p>
    <w:p w:rsidR="00666E6F" w:rsidRPr="00A27CE6" w:rsidRDefault="00666E6F" w:rsidP="00666E6F">
      <w:pPr>
        <w:rPr>
          <w:rFonts w:ascii="Times New Roman" w:hAnsi="Times New Roman"/>
          <w:b/>
          <w:bCs/>
          <w:color w:val="000000"/>
          <w:sz w:val="20"/>
          <w:szCs w:val="20"/>
          <w:lang w:eastAsia="es-ES"/>
        </w:rPr>
      </w:pPr>
    </w:p>
    <w:p w:rsidR="002F389D" w:rsidRDefault="002F389D" w:rsidP="002F389D">
      <w:pPr>
        <w:rPr>
          <w:rFonts w:ascii="Times New Roman" w:hAnsi="Times New Roman"/>
          <w:b/>
          <w:bCs/>
          <w:color w:val="000000"/>
          <w:sz w:val="20"/>
          <w:szCs w:val="20"/>
          <w:lang w:eastAsia="es-ES"/>
        </w:rPr>
      </w:pPr>
    </w:p>
    <w:p w:rsidR="00666E6F" w:rsidRPr="00A27CE6" w:rsidRDefault="00EA29F1" w:rsidP="002F389D">
      <w:pPr>
        <w:rPr>
          <w:rFonts w:ascii="Times New Roman" w:hAnsi="Times New Roman"/>
          <w:b/>
          <w:bCs/>
          <w:color w:val="000000"/>
          <w:sz w:val="20"/>
          <w:szCs w:val="20"/>
          <w:lang w:eastAsia="es-ES"/>
        </w:rPr>
      </w:pPr>
      <w:r>
        <w:rPr>
          <w:rFonts w:ascii="Times New Roman" w:hAnsi="Times New Roman"/>
          <w:b/>
          <w:bCs/>
          <w:color w:val="000000"/>
          <w:sz w:val="20"/>
          <w:szCs w:val="20"/>
          <w:lang w:eastAsia="es-ES"/>
        </w:rPr>
        <w:br w:type="page"/>
      </w:r>
      <w:r w:rsidR="00666E6F" w:rsidRPr="00A27CE6">
        <w:rPr>
          <w:rFonts w:ascii="Times New Roman" w:hAnsi="Times New Roman"/>
          <w:b/>
          <w:bCs/>
          <w:color w:val="000000"/>
          <w:sz w:val="20"/>
          <w:szCs w:val="20"/>
          <w:lang w:eastAsia="es-ES"/>
        </w:rPr>
        <w:lastRenderedPageBreak/>
        <w:t>MEMORIA DE CALCULOS</w:t>
      </w:r>
    </w:p>
    <w:p w:rsidR="00666E6F" w:rsidRPr="00A27CE6" w:rsidRDefault="00884FD7" w:rsidP="00666E6F">
      <w:pPr>
        <w:rPr>
          <w:rFonts w:ascii="Times New Roman" w:hAnsi="Times New Roman"/>
          <w:b/>
          <w:bCs/>
          <w:color w:val="000000"/>
          <w:sz w:val="20"/>
          <w:szCs w:val="20"/>
          <w:lang w:eastAsia="es-ES"/>
        </w:rPr>
      </w:pPr>
      <w:r w:rsidRPr="00884FD7">
        <w:rPr>
          <w:noProof/>
          <w:szCs w:val="20"/>
          <w:lang w:eastAsia="es-AR"/>
        </w:rPr>
        <w:drawing>
          <wp:inline distT="0" distB="0" distL="0" distR="0">
            <wp:extent cx="9421833" cy="3478771"/>
            <wp:effectExtent l="19050" t="0" r="7917" b="0"/>
            <wp:docPr id="3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srcRect/>
                    <a:stretch>
                      <a:fillRect/>
                    </a:stretch>
                  </pic:blipFill>
                  <pic:spPr bwMode="auto">
                    <a:xfrm>
                      <a:off x="0" y="0"/>
                      <a:ext cx="9443595" cy="3486806"/>
                    </a:xfrm>
                    <a:prstGeom prst="rect">
                      <a:avLst/>
                    </a:prstGeom>
                    <a:noFill/>
                    <a:ln w="9525">
                      <a:noFill/>
                      <a:miter lim="800000"/>
                      <a:headEnd/>
                      <a:tailEnd/>
                    </a:ln>
                  </pic:spPr>
                </pic:pic>
              </a:graphicData>
            </a:graphic>
          </wp:inline>
        </w:drawing>
      </w:r>
    </w:p>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W w:w="13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33"/>
        <w:gridCol w:w="4976"/>
        <w:gridCol w:w="1276"/>
        <w:gridCol w:w="2208"/>
      </w:tblGrid>
      <w:tr w:rsidR="00666E6F" w:rsidRPr="00A27CE6" w:rsidTr="00666E6F">
        <w:trPr>
          <w:trHeight w:val="361"/>
          <w:jc w:val="center"/>
        </w:trPr>
        <w:tc>
          <w:tcPr>
            <w:tcW w:w="13993"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PROTOCOLO PARA MEDICIÓN DE ILUMINACIÓN EN EL AMBIENTE LABORAL</w:t>
            </w:r>
          </w:p>
        </w:tc>
      </w:tr>
      <w:tr w:rsidR="00666E6F" w:rsidRPr="00A27CE6" w:rsidTr="00666E6F">
        <w:trPr>
          <w:trHeight w:val="443"/>
          <w:jc w:val="center"/>
        </w:trPr>
        <w:tc>
          <w:tcPr>
            <w:tcW w:w="10509" w:type="dxa"/>
            <w:gridSpan w:val="2"/>
            <w:noWrap/>
            <w:vAlign w:val="center"/>
          </w:tcPr>
          <w:p w:rsidR="00666E6F" w:rsidRPr="00C54489" w:rsidRDefault="00666E6F" w:rsidP="00666E6F">
            <w:pPr>
              <w:spacing w:after="0" w:line="240" w:lineRule="auto"/>
              <w:rPr>
                <w:rFonts w:ascii="Times New Roman" w:hAnsi="Times New Roman"/>
                <w:color w:val="000000"/>
                <w:sz w:val="24"/>
                <w:szCs w:val="24"/>
                <w:lang w:val="es-ES" w:eastAsia="es-ES"/>
              </w:rPr>
            </w:pPr>
            <w:r w:rsidRPr="00C54489">
              <w:rPr>
                <w:rFonts w:ascii="Times New Roman" w:hAnsi="Times New Roman"/>
                <w:color w:val="000000"/>
                <w:sz w:val="24"/>
                <w:szCs w:val="24"/>
                <w:lang w:val="es-ES" w:eastAsia="es-ES"/>
              </w:rPr>
              <w:t xml:space="preserve">Razón social: </w:t>
            </w:r>
            <w:r w:rsidR="00AC6F7B">
              <w:rPr>
                <w:rFonts w:ascii="Times New Roman" w:hAnsi="Times New Roman"/>
                <w:color w:val="000000"/>
                <w:lang w:val="es-ES" w:eastAsia="es-ES"/>
              </w:rPr>
              <w:t>DORINKA SRL (Store #1026 Catamarca)</w:t>
            </w:r>
          </w:p>
        </w:tc>
        <w:tc>
          <w:tcPr>
            <w:tcW w:w="3484" w:type="dxa"/>
            <w:gridSpan w:val="2"/>
            <w:noWrap/>
            <w:vAlign w:val="center"/>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C.U.I.T.: 30-67813830-0</w:t>
            </w:r>
          </w:p>
        </w:tc>
      </w:tr>
      <w:tr w:rsidR="00666E6F" w:rsidRPr="00A27CE6" w:rsidTr="00666E6F">
        <w:trPr>
          <w:trHeight w:val="391"/>
          <w:jc w:val="center"/>
        </w:trPr>
        <w:tc>
          <w:tcPr>
            <w:tcW w:w="5533"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(36)</w:t>
            </w:r>
            <w:r w:rsidRPr="00A27CE6">
              <w:rPr>
                <w:rFonts w:ascii="Times New Roman" w:hAnsi="Times New Roman"/>
                <w:color w:val="000000"/>
                <w:lang w:val="es-ES" w:eastAsia="es-ES"/>
              </w:rPr>
              <w:t xml:space="preserve">Dirección: </w:t>
            </w:r>
            <w:r w:rsidRPr="00A27CE6">
              <w:rPr>
                <w:rFonts w:ascii="Times New Roman" w:hAnsi="Times New Roman"/>
              </w:rPr>
              <w:t xml:space="preserve"> Av. Villafañez y Dr. Manuel Navarro S/N</w:t>
            </w:r>
          </w:p>
        </w:tc>
        <w:tc>
          <w:tcPr>
            <w:tcW w:w="4976"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rPr>
              <w:t xml:space="preserve">(37) </w:t>
            </w:r>
            <w:r w:rsidRPr="00A27CE6">
              <w:rPr>
                <w:rFonts w:ascii="Times New Roman" w:hAnsi="Times New Roman"/>
                <w:color w:val="000000"/>
                <w:lang w:val="es-ES" w:eastAsia="es-ES"/>
              </w:rPr>
              <w:t>Localidad:  San Fernando del Valle de Catamarca</w:t>
            </w:r>
          </w:p>
        </w:tc>
        <w:tc>
          <w:tcPr>
            <w:tcW w:w="1276" w:type="dxa"/>
            <w:noWrap/>
            <w:vAlign w:val="bottom"/>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C.P.: 4700</w:t>
            </w:r>
          </w:p>
        </w:tc>
        <w:tc>
          <w:tcPr>
            <w:tcW w:w="2208" w:type="dxa"/>
            <w:noWrap/>
            <w:vAlign w:val="bottom"/>
          </w:tcPr>
          <w:p w:rsidR="00666E6F" w:rsidRPr="00A27CE6" w:rsidRDefault="00666E6F" w:rsidP="00666E6F">
            <w:pPr>
              <w:spacing w:after="0" w:line="240" w:lineRule="auto"/>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 xml:space="preserve">Provincia:  </w:t>
            </w:r>
            <w:r w:rsidRPr="00A27CE6">
              <w:rPr>
                <w:rFonts w:ascii="Times New Roman" w:hAnsi="Times New Roman"/>
                <w:color w:val="000000"/>
                <w:lang w:val="es-ES" w:eastAsia="es-ES"/>
              </w:rPr>
              <w:t>Catamarca</w:t>
            </w:r>
          </w:p>
        </w:tc>
      </w:tr>
      <w:tr w:rsidR="00666E6F" w:rsidRPr="00A27CE6" w:rsidTr="00666E6F">
        <w:trPr>
          <w:trHeight w:val="70"/>
          <w:jc w:val="center"/>
        </w:trPr>
        <w:tc>
          <w:tcPr>
            <w:tcW w:w="13993" w:type="dxa"/>
            <w:gridSpan w:val="4"/>
            <w:shd w:val="clear" w:color="auto" w:fill="C0C0C0"/>
            <w:noWrap/>
            <w:vAlign w:val="center"/>
          </w:tcPr>
          <w:p w:rsidR="00666E6F" w:rsidRPr="00A27CE6" w:rsidRDefault="00666E6F" w:rsidP="00666E6F">
            <w:pPr>
              <w:spacing w:after="0" w:line="240" w:lineRule="auto"/>
              <w:jc w:val="center"/>
              <w:rPr>
                <w:rFonts w:ascii="Times New Roman" w:hAnsi="Times New Roman"/>
                <w:b/>
                <w:bCs/>
                <w:color w:val="000000"/>
                <w:sz w:val="24"/>
                <w:szCs w:val="24"/>
                <w:lang w:val="es-ES" w:eastAsia="es-ES"/>
              </w:rPr>
            </w:pPr>
            <w:r w:rsidRPr="00A27CE6">
              <w:rPr>
                <w:rFonts w:ascii="Times New Roman" w:hAnsi="Times New Roman"/>
                <w:b/>
                <w:bCs/>
                <w:color w:val="000000"/>
                <w:sz w:val="24"/>
                <w:szCs w:val="24"/>
                <w:lang w:val="es-ES" w:eastAsia="es-ES"/>
              </w:rPr>
              <w:t>Certificación de Condiciones Meteorológicas</w:t>
            </w:r>
          </w:p>
        </w:tc>
      </w:tr>
      <w:tr w:rsidR="00666E6F" w:rsidRPr="00A27CE6" w:rsidTr="00666E6F">
        <w:trPr>
          <w:trHeight w:val="6444"/>
          <w:jc w:val="center"/>
        </w:trPr>
        <w:tc>
          <w:tcPr>
            <w:tcW w:w="13993" w:type="dxa"/>
            <w:gridSpan w:val="4"/>
            <w:noWrap/>
            <w:vAlign w:val="center"/>
          </w:tcPr>
          <w:p w:rsidR="00666E6F" w:rsidRPr="00A27CE6" w:rsidRDefault="00B42E45" w:rsidP="00666E6F">
            <w:pPr>
              <w:spacing w:after="0" w:line="240" w:lineRule="auto"/>
              <w:jc w:val="center"/>
              <w:rPr>
                <w:rFonts w:ascii="Times New Roman" w:hAnsi="Times New Roman"/>
                <w:color w:val="000000"/>
                <w:sz w:val="24"/>
                <w:szCs w:val="24"/>
                <w:lang w:eastAsia="es-ES"/>
              </w:rPr>
            </w:pPr>
            <w:r w:rsidRPr="00B42E45">
              <w:rPr>
                <w:rFonts w:ascii="Times New Roman" w:hAnsi="Times New Roman"/>
                <w:noProof/>
                <w:color w:val="000000"/>
                <w:sz w:val="24"/>
                <w:szCs w:val="24"/>
                <w:lang w:eastAsia="es-AR"/>
              </w:rPr>
              <w:drawing>
                <wp:inline distT="0" distB="0" distL="0" distR="0">
                  <wp:extent cx="2201636" cy="2932023"/>
                  <wp:effectExtent l="19050" t="19050" r="27214" b="20727"/>
                  <wp:docPr id="34" name="Imagen 28" descr="C:\Users\Marce\Documents\GERMAN MARCELLINO\SSOYMA\TRABAJOS REALIZADOS\MAS PREVENCION\WM\2024\CATAMARCA\TIENDA Nº 1026 CH+ CATAMARCA\WhatsApp Unknown 2024-04-02 at 18.12.13\WhatsApp Image 2024-03-26 at 16.03.23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ce\Documents\GERMAN MARCELLINO\SSOYMA\TRABAJOS REALIZADOS\MAS PREVENCION\WM\2024\CATAMARCA\TIENDA Nº 1026 CH+ CATAMARCA\WhatsApp Unknown 2024-04-02 at 18.12.13\WhatsApp Image 2024-03-26 at 16.03.23 (3).jpeg"/>
                          <pic:cNvPicPr>
                            <a:picLocks noChangeAspect="1" noChangeArrowheads="1"/>
                          </pic:cNvPicPr>
                        </pic:nvPicPr>
                        <pic:blipFill>
                          <a:blip r:embed="rId17"/>
                          <a:srcRect/>
                          <a:stretch>
                            <a:fillRect/>
                          </a:stretch>
                        </pic:blipFill>
                        <pic:spPr bwMode="auto">
                          <a:xfrm>
                            <a:off x="0" y="0"/>
                            <a:ext cx="2203362" cy="2934321"/>
                          </a:xfrm>
                          <a:prstGeom prst="rect">
                            <a:avLst/>
                          </a:prstGeom>
                          <a:noFill/>
                          <a:ln w="9525">
                            <a:solidFill>
                              <a:schemeClr val="tx1"/>
                            </a:solidFill>
                            <a:miter lim="800000"/>
                            <a:headEnd/>
                            <a:tailEnd/>
                          </a:ln>
                        </pic:spPr>
                      </pic:pic>
                    </a:graphicData>
                  </a:graphic>
                </wp:inline>
              </w:drawing>
            </w:r>
          </w:p>
          <w:p w:rsidR="00666E6F" w:rsidRPr="00A27CE6" w:rsidRDefault="00666E6F" w:rsidP="00666E6F">
            <w:pPr>
              <w:spacing w:after="0" w:line="240" w:lineRule="auto"/>
              <w:rPr>
                <w:rFonts w:ascii="Times New Roman" w:hAnsi="Times New Roman"/>
                <w:color w:val="000000"/>
                <w:sz w:val="24"/>
                <w:szCs w:val="24"/>
                <w:lang w:val="es-ES" w:eastAsia="es-ES"/>
              </w:rPr>
            </w:pPr>
          </w:p>
        </w:tc>
      </w:tr>
    </w:tbl>
    <w:p w:rsidR="00666E6F" w:rsidRPr="00A27CE6" w:rsidRDefault="00666E6F" w:rsidP="00666E6F">
      <w:pPr>
        <w:rPr>
          <w:rFonts w:ascii="Times New Roman" w:hAnsi="Times New Roman"/>
          <w:b/>
          <w:bCs/>
          <w:color w:val="000000"/>
          <w:sz w:val="20"/>
          <w:szCs w:val="20"/>
          <w:lang w:eastAsia="es-ES"/>
        </w:rPr>
        <w:sectPr w:rsidR="00666E6F" w:rsidRPr="00A27CE6" w:rsidSect="009A4D89">
          <w:pgSz w:w="16840" w:h="11907" w:orient="landscape" w:code="9"/>
          <w:pgMar w:top="284" w:right="1418" w:bottom="170" w:left="1418" w:header="397" w:footer="454" w:gutter="0"/>
          <w:cols w:space="708"/>
          <w:vAlign w:val="center"/>
          <w:docGrid w:linePitch="360"/>
        </w:sectPr>
      </w:pPr>
    </w:p>
    <w:p w:rsidR="00666E6F" w:rsidRPr="00A27CE6" w:rsidRDefault="00666E6F" w:rsidP="00666E6F">
      <w:pPr>
        <w:spacing w:after="0" w:line="240" w:lineRule="auto"/>
        <w:rPr>
          <w:rFonts w:ascii="Times New Roman" w:hAnsi="Times New Roman"/>
          <w:b/>
          <w:bCs/>
          <w:color w:val="000000"/>
          <w:sz w:val="20"/>
          <w:szCs w:val="20"/>
          <w:lang w:val="es-ES" w:eastAsia="es-ES"/>
        </w:rPr>
      </w:pPr>
    </w:p>
    <w:tbl>
      <w:tblPr>
        <w:tblW w:w="10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3898"/>
        <w:gridCol w:w="3580"/>
        <w:gridCol w:w="1275"/>
        <w:gridCol w:w="1807"/>
      </w:tblGrid>
      <w:tr w:rsidR="00666E6F" w:rsidRPr="00A27CE6" w:rsidTr="00666E6F">
        <w:trPr>
          <w:trHeight w:val="460"/>
          <w:jc w:val="center"/>
        </w:trPr>
        <w:tc>
          <w:tcPr>
            <w:tcW w:w="10560" w:type="dxa"/>
            <w:gridSpan w:val="4"/>
            <w:shd w:val="clear" w:color="auto" w:fill="000000"/>
            <w:noWrap/>
            <w:vAlign w:val="center"/>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t>PROTOCOLO PARA MEDICIÓN DE ILUMINACIÓN EN EL AMBIENTE LABORAL</w:t>
            </w:r>
          </w:p>
        </w:tc>
      </w:tr>
      <w:tr w:rsidR="00666E6F" w:rsidRPr="00A27CE6" w:rsidTr="00666E6F">
        <w:trPr>
          <w:trHeight w:val="306"/>
          <w:jc w:val="center"/>
        </w:trPr>
        <w:tc>
          <w:tcPr>
            <w:tcW w:w="7478" w:type="dxa"/>
            <w:gridSpan w:val="2"/>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(34)</w:t>
            </w:r>
            <w:r w:rsidRPr="00A27CE6">
              <w:rPr>
                <w:rFonts w:ascii="Times New Roman" w:hAnsi="Times New Roman"/>
                <w:color w:val="000000"/>
                <w:lang w:val="es-ES" w:eastAsia="es-ES"/>
              </w:rPr>
              <w:t xml:space="preserve">Razón Social: </w:t>
            </w:r>
            <w:r w:rsidR="00AC6F7B">
              <w:rPr>
                <w:rFonts w:ascii="Times New Roman" w:hAnsi="Times New Roman"/>
                <w:color w:val="000000"/>
                <w:lang w:val="es-ES" w:eastAsia="es-ES"/>
              </w:rPr>
              <w:t>DORINKA SRL (Store #1026 Catamarca)</w:t>
            </w:r>
          </w:p>
        </w:tc>
        <w:tc>
          <w:tcPr>
            <w:tcW w:w="3082" w:type="dxa"/>
            <w:gridSpan w:val="2"/>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(35)</w:t>
            </w:r>
            <w:r w:rsidRPr="00A27CE6">
              <w:rPr>
                <w:rFonts w:ascii="Times New Roman" w:hAnsi="Times New Roman"/>
                <w:color w:val="000000"/>
                <w:lang w:val="es-ES" w:eastAsia="es-ES"/>
              </w:rPr>
              <w:t>C.U.I.T.: 30-67813830-0</w:t>
            </w:r>
          </w:p>
        </w:tc>
      </w:tr>
      <w:tr w:rsidR="00666E6F" w:rsidRPr="00A27CE6" w:rsidTr="00666E6F">
        <w:trPr>
          <w:trHeight w:val="551"/>
          <w:jc w:val="center"/>
        </w:trPr>
        <w:tc>
          <w:tcPr>
            <w:tcW w:w="3898"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(36)</w:t>
            </w:r>
            <w:r w:rsidRPr="00A27CE6">
              <w:rPr>
                <w:rFonts w:ascii="Times New Roman" w:hAnsi="Times New Roman"/>
                <w:color w:val="000000"/>
                <w:lang w:val="es-ES" w:eastAsia="es-ES"/>
              </w:rPr>
              <w:t>Dirección: Av. Villafañez y Dr. Manuel Navarro S/N</w:t>
            </w:r>
          </w:p>
        </w:tc>
        <w:tc>
          <w:tcPr>
            <w:tcW w:w="3580"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 xml:space="preserve">(37) </w:t>
            </w:r>
            <w:r w:rsidRPr="00A27CE6">
              <w:rPr>
                <w:rFonts w:ascii="Times New Roman" w:hAnsi="Times New Roman"/>
                <w:color w:val="000000"/>
                <w:lang w:val="es-ES" w:eastAsia="es-ES"/>
              </w:rPr>
              <w:t>Loc:  San F. del Valle de Catamarca</w:t>
            </w:r>
          </w:p>
        </w:tc>
        <w:tc>
          <w:tcPr>
            <w:tcW w:w="1275"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(38)</w:t>
            </w:r>
            <w:r w:rsidRPr="00A27CE6">
              <w:rPr>
                <w:rFonts w:ascii="Times New Roman" w:hAnsi="Times New Roman"/>
                <w:color w:val="000000"/>
                <w:lang w:val="es-ES" w:eastAsia="es-ES"/>
              </w:rPr>
              <w:t>CP: 4700</w:t>
            </w:r>
          </w:p>
        </w:tc>
        <w:tc>
          <w:tcPr>
            <w:tcW w:w="1807" w:type="dxa"/>
            <w:noWrap/>
            <w:vAlign w:val="center"/>
          </w:tcPr>
          <w:p w:rsidR="00666E6F" w:rsidRPr="00A27CE6" w:rsidRDefault="00666E6F" w:rsidP="00666E6F">
            <w:pPr>
              <w:spacing w:after="0" w:line="240" w:lineRule="auto"/>
              <w:rPr>
                <w:rFonts w:ascii="Times New Roman" w:hAnsi="Times New Roman"/>
                <w:color w:val="000000"/>
                <w:lang w:val="es-ES" w:eastAsia="es-ES"/>
              </w:rPr>
            </w:pPr>
            <w:r w:rsidRPr="00A27CE6">
              <w:rPr>
                <w:rFonts w:ascii="Times New Roman" w:hAnsi="Times New Roman"/>
                <w:color w:val="000000"/>
                <w:sz w:val="12"/>
                <w:szCs w:val="12"/>
              </w:rPr>
              <w:t xml:space="preserve">(39) </w:t>
            </w:r>
            <w:r w:rsidRPr="00A27CE6">
              <w:rPr>
                <w:rFonts w:ascii="Times New Roman" w:hAnsi="Times New Roman"/>
                <w:color w:val="000000"/>
                <w:lang w:val="es-ES" w:eastAsia="es-ES"/>
              </w:rPr>
              <w:t>Pcia: Catamarca</w:t>
            </w:r>
          </w:p>
        </w:tc>
      </w:tr>
      <w:tr w:rsidR="00666E6F" w:rsidRPr="00A27CE6" w:rsidTr="00666E6F">
        <w:trPr>
          <w:trHeight w:val="450"/>
          <w:jc w:val="center"/>
        </w:trPr>
        <w:tc>
          <w:tcPr>
            <w:tcW w:w="10560" w:type="dxa"/>
            <w:gridSpan w:val="4"/>
            <w:shd w:val="clear" w:color="000000" w:fill="969696"/>
            <w:noWrap/>
            <w:vAlign w:val="center"/>
          </w:tcPr>
          <w:p w:rsidR="00666E6F" w:rsidRPr="00A27CE6" w:rsidRDefault="00666E6F" w:rsidP="00666E6F">
            <w:pPr>
              <w:spacing w:after="0" w:line="240" w:lineRule="auto"/>
              <w:jc w:val="center"/>
              <w:rPr>
                <w:rFonts w:ascii="Times New Roman" w:hAnsi="Times New Roman"/>
                <w:b/>
                <w:bCs/>
                <w:lang w:val="es-ES" w:eastAsia="es-ES"/>
              </w:rPr>
            </w:pPr>
            <w:r w:rsidRPr="00A27CE6">
              <w:rPr>
                <w:rFonts w:ascii="Times New Roman" w:hAnsi="Times New Roman"/>
                <w:b/>
                <w:bCs/>
                <w:lang w:val="es-ES" w:eastAsia="es-ES"/>
              </w:rPr>
              <w:t>CONSTANCIA FOTOGRAFICA DE LAS TAREAS</w:t>
            </w:r>
          </w:p>
        </w:tc>
      </w:tr>
      <w:tr w:rsidR="00666E6F" w:rsidRPr="00A27CE6" w:rsidTr="00666E6F">
        <w:trPr>
          <w:trHeight w:val="6259"/>
          <w:jc w:val="center"/>
        </w:trPr>
        <w:tc>
          <w:tcPr>
            <w:tcW w:w="10560" w:type="dxa"/>
            <w:gridSpan w:val="4"/>
            <w:noWrap/>
          </w:tcPr>
          <w:p w:rsidR="00666E6F" w:rsidRPr="00A27CE6" w:rsidRDefault="00666E6F" w:rsidP="00666E6F">
            <w:pPr>
              <w:spacing w:after="0" w:line="240" w:lineRule="auto"/>
              <w:ind w:firstLine="72"/>
              <w:jc w:val="center"/>
              <w:rPr>
                <w:rFonts w:ascii="Times New Roman" w:hAnsi="Times New Roman"/>
                <w:noProof/>
                <w:color w:val="000000"/>
                <w:lang w:val="es-ES" w:eastAsia="es-ES"/>
              </w:rPr>
            </w:pPr>
          </w:p>
          <w:p w:rsidR="00666E6F" w:rsidRPr="00A27CE6" w:rsidRDefault="00666E6F" w:rsidP="00666E6F">
            <w:pPr>
              <w:spacing w:after="0" w:line="240" w:lineRule="auto"/>
              <w:rPr>
                <w:rFonts w:ascii="Times New Roman" w:hAnsi="Times New Roman"/>
                <w:noProof/>
                <w:color w:val="000000"/>
                <w:lang w:val="es-ES" w:eastAsia="es-ES"/>
              </w:rPr>
            </w:pPr>
          </w:p>
          <w:p w:rsidR="00666E6F" w:rsidRPr="00A27CE6" w:rsidRDefault="00014496" w:rsidP="00666E6F">
            <w:pPr>
              <w:spacing w:after="0" w:line="240" w:lineRule="auto"/>
              <w:ind w:firstLine="72"/>
              <w:jc w:val="center"/>
              <w:rPr>
                <w:rFonts w:ascii="Times New Roman" w:hAnsi="Times New Roman"/>
                <w:noProof/>
                <w:color w:val="000000"/>
                <w:lang w:val="es-ES" w:eastAsia="es-ES"/>
              </w:rPr>
            </w:pPr>
            <w:r>
              <w:rPr>
                <w:noProof/>
                <w:lang w:eastAsia="es-AR"/>
              </w:rPr>
              <w:drawing>
                <wp:inline distT="0" distB="0" distL="0" distR="0" wp14:anchorId="18F5952C" wp14:editId="26CB0B9A">
                  <wp:extent cx="4335362" cy="5935979"/>
                  <wp:effectExtent l="19050" t="19050" r="8255"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7050" cy="5951982"/>
                          </a:xfrm>
                          <a:prstGeom prst="rect">
                            <a:avLst/>
                          </a:prstGeom>
                          <a:ln>
                            <a:solidFill>
                              <a:schemeClr val="tx1"/>
                            </a:solidFill>
                          </a:ln>
                        </pic:spPr>
                      </pic:pic>
                    </a:graphicData>
                  </a:graphic>
                </wp:inline>
              </w:drawing>
            </w:r>
          </w:p>
          <w:p w:rsidR="00666E6F" w:rsidRDefault="00666E6F" w:rsidP="00666E6F">
            <w:pPr>
              <w:spacing w:after="0" w:line="240" w:lineRule="auto"/>
              <w:rPr>
                <w:rFonts w:ascii="Times New Roman" w:hAnsi="Times New Roman"/>
                <w:color w:val="000000"/>
                <w:lang w:val="es-ES" w:eastAsia="es-ES"/>
              </w:rPr>
            </w:pPr>
          </w:p>
          <w:p w:rsidR="00714F8E" w:rsidRPr="00A27CE6" w:rsidRDefault="00714F8E" w:rsidP="00666E6F">
            <w:pPr>
              <w:spacing w:after="0" w:line="240" w:lineRule="auto"/>
              <w:rPr>
                <w:rFonts w:ascii="Times New Roman" w:hAnsi="Times New Roman"/>
                <w:color w:val="000000"/>
                <w:lang w:val="es-ES" w:eastAsia="es-ES"/>
              </w:rPr>
            </w:pPr>
          </w:p>
        </w:tc>
      </w:tr>
    </w:tbl>
    <w:p w:rsidR="00666E6F" w:rsidRPr="00A27CE6" w:rsidRDefault="00666E6F" w:rsidP="00666E6F">
      <w:pPr>
        <w:spacing w:after="0" w:line="240" w:lineRule="auto"/>
        <w:rPr>
          <w:rFonts w:ascii="Times New Roman" w:hAnsi="Times New Roman"/>
          <w:b/>
          <w:bCs/>
          <w:color w:val="000000"/>
          <w:sz w:val="20"/>
          <w:szCs w:val="20"/>
          <w:lang w:val="es-ES" w:eastAsia="es-ES"/>
        </w:rPr>
      </w:pPr>
    </w:p>
    <w:p w:rsidR="00666E6F" w:rsidRPr="00A27CE6" w:rsidRDefault="00666E6F" w:rsidP="00666E6F">
      <w:pPr>
        <w:spacing w:after="0" w:line="240" w:lineRule="auto"/>
        <w:rPr>
          <w:rFonts w:ascii="Times New Roman" w:hAnsi="Times New Roman"/>
          <w:b/>
          <w:bCs/>
          <w:color w:val="000000"/>
          <w:sz w:val="20"/>
          <w:szCs w:val="20"/>
          <w:lang w:val="es-ES" w:eastAsia="es-ES"/>
        </w:rPr>
      </w:pPr>
    </w:p>
    <w:p w:rsidR="00666E6F" w:rsidRPr="00A27CE6" w:rsidRDefault="00666E6F" w:rsidP="00666E6F">
      <w:pPr>
        <w:spacing w:after="0" w:line="240" w:lineRule="auto"/>
        <w:rPr>
          <w:rFonts w:ascii="Times New Roman" w:hAnsi="Times New Roman"/>
          <w:b/>
          <w:bCs/>
          <w:color w:val="000000"/>
          <w:sz w:val="20"/>
          <w:szCs w:val="20"/>
          <w:lang w:val="es-ES" w:eastAsia="es-ES"/>
        </w:rPr>
      </w:pPr>
      <w:r w:rsidRPr="00A27CE6">
        <w:rPr>
          <w:rFonts w:ascii="Times New Roman" w:hAnsi="Times New Roman"/>
          <w:b/>
          <w:bCs/>
          <w:color w:val="000000"/>
          <w:sz w:val="20"/>
          <w:szCs w:val="20"/>
          <w:lang w:val="es-ES" w:eastAsia="es-ES"/>
        </w:rPr>
        <w:br w:type="page"/>
      </w:r>
    </w:p>
    <w:tbl>
      <w:tblPr>
        <w:tblW w:w="1080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10801"/>
      </w:tblGrid>
      <w:tr w:rsidR="00666E6F" w:rsidRPr="00A27CE6" w:rsidTr="00551098">
        <w:trPr>
          <w:trHeight w:val="602"/>
          <w:jc w:val="center"/>
        </w:trPr>
        <w:tc>
          <w:tcPr>
            <w:tcW w:w="10801" w:type="dxa"/>
            <w:shd w:val="solid" w:color="auto" w:fill="auto"/>
            <w:noWrap/>
            <w:vAlign w:val="bottom"/>
          </w:tcPr>
          <w:p w:rsidR="00666E6F" w:rsidRPr="00A27CE6" w:rsidRDefault="00666E6F" w:rsidP="00666E6F">
            <w:pPr>
              <w:spacing w:after="0" w:line="240" w:lineRule="auto"/>
              <w:jc w:val="center"/>
              <w:rPr>
                <w:rFonts w:ascii="Times New Roman" w:hAnsi="Times New Roman"/>
                <w:b/>
                <w:bCs/>
                <w:color w:val="FFFFFF"/>
                <w:sz w:val="24"/>
                <w:szCs w:val="24"/>
                <w:lang w:val="es-ES" w:eastAsia="es-ES"/>
              </w:rPr>
            </w:pPr>
            <w:r w:rsidRPr="00A27CE6">
              <w:rPr>
                <w:rFonts w:ascii="Times New Roman" w:hAnsi="Times New Roman"/>
                <w:b/>
                <w:bCs/>
                <w:color w:val="FFFFFF"/>
                <w:sz w:val="24"/>
                <w:szCs w:val="24"/>
                <w:lang w:val="es-ES" w:eastAsia="es-ES"/>
              </w:rPr>
              <w:lastRenderedPageBreak/>
              <w:t>INSTRUCTIVO PARA COMPLETAR EL PROTOCOLO PARA MEDICIÓN DE ILUMINACIÓN  EN EL AMBIENTE LABORAL</w:t>
            </w:r>
          </w:p>
        </w:tc>
      </w:tr>
      <w:tr w:rsidR="00666E6F" w:rsidRPr="00A27CE6" w:rsidTr="00551098">
        <w:trPr>
          <w:trHeight w:val="66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 Identificación de la Empresa o Institución en la que se realiza la medición de iluminación (razón social completa).</w:t>
            </w:r>
          </w:p>
        </w:tc>
      </w:tr>
      <w:tr w:rsidR="00666E6F" w:rsidRPr="00A27CE6" w:rsidTr="00551098">
        <w:trPr>
          <w:trHeight w:val="48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 Domicilio real del lugar o establecimiento donde se realiza la medición.</w:t>
            </w:r>
          </w:p>
        </w:tc>
      </w:tr>
      <w:tr w:rsidR="00666E6F" w:rsidRPr="00A27CE6" w:rsidTr="00551098">
        <w:trPr>
          <w:trHeight w:val="48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 Localidad del lugar o establecimiento donde se realiza la medición.</w:t>
            </w:r>
          </w:p>
        </w:tc>
      </w:tr>
      <w:tr w:rsidR="00666E6F" w:rsidRPr="00A27CE6" w:rsidTr="00551098">
        <w:trPr>
          <w:trHeight w:val="48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4) Provincia en la cual se encuentra radicada el establecimiento donde se realiza la medición.</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5) Código Postal del establecimiento o institución donde se realiza la medición.</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6) C.U.I.T. de la empresa o institución.</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7) Indicar los horarios o turnos de trabajo, para que la medición de iluminación sea representativa.</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8) Marca, modelo y número de serie del instrumento utilizado.</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9) Fecha de la última calibración realizada al equipo empleado en la medición.</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10) Metodología utilizada (se recomienda el método referido en guía práctica).</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11) Fecha de la medición.</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12) Hora de inicio de la medición.</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13) Hora de finalización de la última medición.</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14) Condiciones atmosféricas al momento de la medición, incluyendo la nubosidad.</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15) Adjuntar el certificado expedido por el laboratorio en el cual se realizó la calibración (copia).</w:t>
            </w:r>
          </w:p>
        </w:tc>
      </w:tr>
      <w:tr w:rsidR="00666E6F" w:rsidRPr="00A27CE6" w:rsidTr="00551098">
        <w:trPr>
          <w:trHeight w:val="66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16) Adjuntar plano o croquis del establecimiento, indicando los puntos donde se realizaron las mediciones.</w:t>
            </w:r>
          </w:p>
        </w:tc>
      </w:tr>
      <w:tr w:rsidR="00666E6F" w:rsidRPr="00A27CE6" w:rsidTr="00551098">
        <w:trPr>
          <w:trHeight w:val="54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17) Detalle de las condiciones normales y/o habituales de los puestos de trabajo a evaluar.</w:t>
            </w:r>
          </w:p>
        </w:tc>
      </w:tr>
      <w:tr w:rsidR="00666E6F" w:rsidRPr="00A27CE6" w:rsidTr="00551098">
        <w:trPr>
          <w:trHeight w:val="660"/>
          <w:jc w:val="center"/>
        </w:trPr>
        <w:tc>
          <w:tcPr>
            <w:tcW w:w="10801"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18) Identificación de la Empresa o Institución en la que se realiza la medición de iluminación (razón social completa).</w:t>
            </w: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r w:rsidRPr="00A27CE6">
        <w:rPr>
          <w:rFonts w:ascii="Times New Roman" w:hAnsi="Times New Roman"/>
        </w:rPr>
        <w:br w:type="page"/>
      </w:r>
    </w:p>
    <w:tbl>
      <w:tblPr>
        <w:tblW w:w="1080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10809"/>
      </w:tblGrid>
      <w:tr w:rsidR="00666E6F" w:rsidRPr="00A27CE6" w:rsidTr="00551098">
        <w:trPr>
          <w:trHeight w:val="540"/>
          <w:jc w:val="center"/>
        </w:trPr>
        <w:tc>
          <w:tcPr>
            <w:tcW w:w="10809" w:type="dxa"/>
            <w:shd w:val="clear" w:color="auto" w:fill="000000"/>
            <w:vAlign w:val="center"/>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color w:val="FFFFFF"/>
                <w:sz w:val="24"/>
                <w:szCs w:val="24"/>
                <w:lang w:val="es-ES" w:eastAsia="es-ES"/>
              </w:rPr>
              <w:lastRenderedPageBreak/>
              <w:t>INSTRUCTIVO PARA COMPLETAR EL PROTOCOLO PARA MEDICIÓN DE ILUMINACIÓN  EN EL AMBIENTE LABORAL</w:t>
            </w:r>
          </w:p>
        </w:tc>
      </w:tr>
      <w:tr w:rsidR="00666E6F" w:rsidRPr="00A27CE6" w:rsidTr="00551098">
        <w:trPr>
          <w:trHeight w:val="347"/>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19) C.U.I.T. de la empresa o institución.</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20) Domicilio real del lugar o establecimiento donde se realiza la medición.</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21) Localidad del lugar o establecimiento donde se realiza la medición.</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22) Código Postal del establecimiento o institución donde se realiza la medición.</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23) Provincia en la cual se encuentra radicada el establecimiento donde se realiza la medición.</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24) Hora en que se realiza la medición del punto muestreado.</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25) Sector de la empresa donde se realiza la medición.</w:t>
            </w:r>
          </w:p>
        </w:tc>
      </w:tr>
      <w:tr w:rsidR="00666E6F" w:rsidRPr="00A27CE6" w:rsidTr="00551098">
        <w:trPr>
          <w:trHeight w:val="66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26) Sección, puesto de trabajo o puesto tipo, dentro del sector de la empresa donde se realiza la medición.</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27) Indicar si la Iluminación a medir es natural, artificial o mixta.</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28) Indicar el tipo de fuente instalada, incandescente, descarga o mixta.</w:t>
            </w:r>
          </w:p>
        </w:tc>
      </w:tr>
      <w:tr w:rsidR="00666E6F" w:rsidRPr="00A27CE6" w:rsidTr="00551098">
        <w:trPr>
          <w:trHeight w:val="66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29) Colocar el tipo de sistema de iluminación que existe, indicando si este es general, localizada o mixta</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30) Indicar los valores de la relación  E mínima ≥ (E media)/2, de uniformidad de iluminancia.</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31) Indicar el valor obtenido (en lux) de la medición realizada.</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32)  Colocar el valor (en lux), requerido en la legislación vigente.</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33) Espacio para indicar algún dato de importancia.</w:t>
            </w:r>
          </w:p>
        </w:tc>
      </w:tr>
      <w:tr w:rsidR="00666E6F" w:rsidRPr="00A27CE6" w:rsidTr="00551098">
        <w:trPr>
          <w:trHeight w:val="66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34) Identificación de la Empresa o Institución en la que se realiza la medición de iluminación (razón social completa).</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35) C.U.I.T. de la empresa o institución.</w:t>
            </w:r>
          </w:p>
        </w:tc>
      </w:tr>
      <w:tr w:rsidR="00666E6F" w:rsidRPr="00A27CE6" w:rsidTr="00551098">
        <w:trPr>
          <w:trHeight w:val="540"/>
          <w:jc w:val="center"/>
        </w:trPr>
        <w:tc>
          <w:tcPr>
            <w:tcW w:w="10809"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36) Domicilio real del lugar o establecimiento donde se realiza la medición.</w:t>
            </w:r>
          </w:p>
        </w:tc>
      </w:tr>
    </w:tbl>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p w:rsidR="00666E6F" w:rsidRPr="00A27CE6" w:rsidRDefault="00666E6F" w:rsidP="00666E6F">
      <w:pPr>
        <w:spacing w:after="0" w:line="240" w:lineRule="auto"/>
        <w:rPr>
          <w:rFonts w:ascii="Times New Roman" w:hAnsi="Times New Roman"/>
        </w:rPr>
      </w:pPr>
    </w:p>
    <w:tbl>
      <w:tblPr>
        <w:tblW w:w="1078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10783"/>
      </w:tblGrid>
      <w:tr w:rsidR="00666E6F" w:rsidRPr="00A27CE6" w:rsidTr="00551098">
        <w:trPr>
          <w:trHeight w:val="540"/>
          <w:jc w:val="center"/>
        </w:trPr>
        <w:tc>
          <w:tcPr>
            <w:tcW w:w="10783" w:type="dxa"/>
            <w:shd w:val="clear" w:color="auto" w:fill="000000"/>
            <w:vAlign w:val="center"/>
          </w:tcPr>
          <w:p w:rsidR="00666E6F" w:rsidRPr="00A27CE6" w:rsidRDefault="00666E6F" w:rsidP="00666E6F">
            <w:pPr>
              <w:spacing w:after="0" w:line="240" w:lineRule="auto"/>
              <w:jc w:val="center"/>
              <w:rPr>
                <w:rFonts w:ascii="Times New Roman" w:hAnsi="Times New Roman"/>
                <w:color w:val="000000"/>
                <w:sz w:val="24"/>
                <w:szCs w:val="24"/>
                <w:lang w:val="es-ES" w:eastAsia="es-ES"/>
              </w:rPr>
            </w:pPr>
            <w:r w:rsidRPr="00A27CE6">
              <w:rPr>
                <w:rFonts w:ascii="Times New Roman" w:hAnsi="Times New Roman"/>
                <w:b/>
                <w:bCs/>
                <w:color w:val="FFFFFF"/>
                <w:sz w:val="24"/>
                <w:szCs w:val="24"/>
                <w:lang w:val="es-ES" w:eastAsia="es-ES"/>
              </w:rPr>
              <w:lastRenderedPageBreak/>
              <w:t>INSTRUCTIVO PARA COMPLETAR EL PROTOCOLO PARA MEDICIÓN DE ILUMINACIÓN  EN EL AMBIENTE LABORAL</w:t>
            </w:r>
          </w:p>
        </w:tc>
      </w:tr>
      <w:tr w:rsidR="00666E6F" w:rsidRPr="00A27CE6" w:rsidTr="00551098">
        <w:trPr>
          <w:trHeight w:val="540"/>
          <w:jc w:val="center"/>
        </w:trPr>
        <w:tc>
          <w:tcPr>
            <w:tcW w:w="10783"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37) Localidad del lugar o establecimiento donde se realiza la medición.</w:t>
            </w:r>
          </w:p>
        </w:tc>
      </w:tr>
      <w:tr w:rsidR="00666E6F" w:rsidRPr="00A27CE6" w:rsidTr="00551098">
        <w:trPr>
          <w:trHeight w:val="480"/>
          <w:jc w:val="center"/>
        </w:trPr>
        <w:tc>
          <w:tcPr>
            <w:tcW w:w="10783"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38) Código Postal del establecimiento o institución donde se realiza la medición.</w:t>
            </w:r>
          </w:p>
        </w:tc>
      </w:tr>
      <w:tr w:rsidR="00666E6F" w:rsidRPr="00A27CE6" w:rsidTr="00551098">
        <w:trPr>
          <w:trHeight w:val="540"/>
          <w:jc w:val="center"/>
        </w:trPr>
        <w:tc>
          <w:tcPr>
            <w:tcW w:w="10783"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39) Provincia en la cual se encuentra radicada el establecimiento donde se realiza la medición.</w:t>
            </w:r>
          </w:p>
        </w:tc>
      </w:tr>
      <w:tr w:rsidR="00666E6F" w:rsidRPr="00A27CE6" w:rsidTr="00551098">
        <w:trPr>
          <w:trHeight w:val="660"/>
          <w:jc w:val="center"/>
        </w:trPr>
        <w:tc>
          <w:tcPr>
            <w:tcW w:w="10783"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40) Indicar las conclusiones, a las que se arribó, una vez analizados los resultados obtenidos en las mediciones.</w:t>
            </w:r>
          </w:p>
        </w:tc>
      </w:tr>
      <w:tr w:rsidR="00666E6F" w:rsidRPr="00A27CE6" w:rsidTr="00551098">
        <w:trPr>
          <w:trHeight w:val="540"/>
          <w:jc w:val="center"/>
        </w:trPr>
        <w:tc>
          <w:tcPr>
            <w:tcW w:w="10783" w:type="dxa"/>
            <w:vAlign w:val="center"/>
          </w:tcPr>
          <w:p w:rsidR="00666E6F" w:rsidRPr="00A27CE6" w:rsidRDefault="00666E6F" w:rsidP="00666E6F">
            <w:pPr>
              <w:spacing w:after="0" w:line="240" w:lineRule="auto"/>
              <w:jc w:val="both"/>
              <w:rPr>
                <w:rFonts w:ascii="Times New Roman" w:hAnsi="Times New Roman"/>
                <w:color w:val="000000"/>
                <w:sz w:val="24"/>
                <w:szCs w:val="24"/>
                <w:lang w:val="es-ES" w:eastAsia="es-ES"/>
              </w:rPr>
            </w:pPr>
            <w:r w:rsidRPr="00A27CE6">
              <w:rPr>
                <w:rFonts w:ascii="Times New Roman" w:hAnsi="Times New Roman"/>
                <w:color w:val="000000"/>
                <w:sz w:val="24"/>
                <w:szCs w:val="24"/>
                <w:lang w:val="es-ES" w:eastAsia="es-ES"/>
              </w:rPr>
              <w:t>41) Indicar las recomendaciones después de analizadas, las conclusiones.</w:t>
            </w:r>
          </w:p>
        </w:tc>
      </w:tr>
    </w:tbl>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Default="00666E6F"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sectPr w:rsidR="00C409F7" w:rsidSect="009A4D89">
          <w:pgSz w:w="11907" w:h="16839" w:code="9"/>
          <w:pgMar w:top="1417" w:right="849" w:bottom="1417" w:left="993" w:header="397" w:footer="709" w:gutter="0"/>
          <w:cols w:space="708"/>
          <w:docGrid w:linePitch="360"/>
        </w:sect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666E6F">
      <w:pPr>
        <w:rPr>
          <w:rFonts w:ascii="Times New Roman" w:hAnsi="Times New Roman"/>
          <w:lang w:val="es-ES"/>
        </w:rPr>
      </w:pPr>
    </w:p>
    <w:p w:rsidR="00C409F7" w:rsidRDefault="00C409F7" w:rsidP="00C409F7">
      <w:pPr>
        <w:widowControl w:val="0"/>
        <w:spacing w:line="360" w:lineRule="auto"/>
        <w:jc w:val="center"/>
        <w:rPr>
          <w:rFonts w:ascii="Cambria" w:hAnsi="Cambria"/>
          <w:b/>
          <w:sz w:val="44"/>
          <w:szCs w:val="44"/>
        </w:rPr>
      </w:pPr>
      <w:r w:rsidRPr="00E05DDB">
        <w:rPr>
          <w:rFonts w:ascii="Cambria" w:hAnsi="Cambria"/>
          <w:b/>
          <w:sz w:val="44"/>
          <w:szCs w:val="44"/>
        </w:rPr>
        <w:t xml:space="preserve">ESTUDIO DE RUIDO LABORAL </w:t>
      </w:r>
    </w:p>
    <w:p w:rsidR="00C409F7" w:rsidRPr="00E05DDB" w:rsidRDefault="00C409F7" w:rsidP="00C409F7">
      <w:pPr>
        <w:widowControl w:val="0"/>
        <w:spacing w:line="360" w:lineRule="auto"/>
        <w:jc w:val="center"/>
        <w:rPr>
          <w:rFonts w:ascii="Cambria" w:hAnsi="Cambria"/>
          <w:b/>
          <w:sz w:val="44"/>
          <w:szCs w:val="44"/>
        </w:rPr>
      </w:pPr>
      <w:r w:rsidRPr="006058E6">
        <w:rPr>
          <w:rFonts w:ascii="Cambria" w:hAnsi="Cambria"/>
          <w:b/>
          <w:sz w:val="44"/>
          <w:szCs w:val="44"/>
        </w:rPr>
        <w:t>SEGÚN RESOL. SRT Nº</w:t>
      </w:r>
      <w:r>
        <w:rPr>
          <w:rFonts w:ascii="Cambria" w:hAnsi="Cambria"/>
          <w:b/>
          <w:sz w:val="44"/>
          <w:szCs w:val="44"/>
        </w:rPr>
        <w:t xml:space="preserve"> 85/</w:t>
      </w:r>
      <w:r w:rsidRPr="006058E6">
        <w:rPr>
          <w:rFonts w:ascii="Cambria" w:hAnsi="Cambria"/>
          <w:b/>
          <w:sz w:val="44"/>
          <w:szCs w:val="44"/>
        </w:rPr>
        <w:t>2012</w:t>
      </w:r>
    </w:p>
    <w:p w:rsidR="00C409F7" w:rsidRPr="00A27CE6" w:rsidRDefault="00C409F7"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lang w:val="es-ES"/>
        </w:rPr>
      </w:pPr>
    </w:p>
    <w:p w:rsidR="00666E6F" w:rsidRPr="00A27CE6" w:rsidRDefault="00666E6F" w:rsidP="00666E6F">
      <w:pPr>
        <w:rPr>
          <w:rFonts w:ascii="Times New Roman" w:hAnsi="Times New Roman"/>
        </w:rPr>
        <w:sectPr w:rsidR="00666E6F" w:rsidRPr="00A27CE6" w:rsidSect="009A4D89">
          <w:pgSz w:w="11907" w:h="16839" w:code="9"/>
          <w:pgMar w:top="1417" w:right="849" w:bottom="1417" w:left="993" w:header="397" w:footer="709" w:gutter="0"/>
          <w:cols w:space="708"/>
          <w:docGrid w:linePitch="360"/>
        </w:sectPr>
      </w:pPr>
    </w:p>
    <w:tbl>
      <w:tblPr>
        <w:tblpPr w:leftFromText="141" w:rightFromText="141" w:vertAnchor="page" w:horzAnchor="margin" w:tblpXSpec="center" w:tblpY="1418"/>
        <w:tblW w:w="10985" w:type="dxa"/>
        <w:tblCellMar>
          <w:left w:w="70" w:type="dxa"/>
          <w:right w:w="70" w:type="dxa"/>
        </w:tblCellMar>
        <w:tblLook w:val="0000" w:firstRow="0" w:lastRow="0" w:firstColumn="0" w:lastColumn="0" w:noHBand="0" w:noVBand="0"/>
      </w:tblPr>
      <w:tblGrid>
        <w:gridCol w:w="3790"/>
        <w:gridCol w:w="179"/>
        <w:gridCol w:w="3047"/>
        <w:gridCol w:w="3969"/>
      </w:tblGrid>
      <w:tr w:rsidR="00666E6F" w:rsidRPr="00A27CE6" w:rsidTr="00666E6F">
        <w:trPr>
          <w:trHeight w:val="274"/>
        </w:trPr>
        <w:tc>
          <w:tcPr>
            <w:tcW w:w="10985" w:type="dxa"/>
            <w:gridSpan w:val="4"/>
            <w:tcBorders>
              <w:top w:val="single" w:sz="4" w:space="0" w:color="auto"/>
              <w:left w:val="single" w:sz="4" w:space="0" w:color="auto"/>
              <w:bottom w:val="single" w:sz="4" w:space="0" w:color="auto"/>
              <w:right w:val="single" w:sz="4" w:space="0" w:color="000000"/>
            </w:tcBorders>
            <w:shd w:val="clear" w:color="auto" w:fill="000000"/>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PROTOCOLO DE MEDICIÓN DE RUIDO EN EL AMBIENTE LABORAL</w:t>
            </w:r>
          </w:p>
        </w:tc>
      </w:tr>
      <w:tr w:rsidR="00666E6F" w:rsidRPr="00A27CE6" w:rsidTr="00666E6F">
        <w:trPr>
          <w:trHeight w:val="120"/>
        </w:trPr>
        <w:tc>
          <w:tcPr>
            <w:tcW w:w="10985" w:type="dxa"/>
            <w:gridSpan w:val="4"/>
            <w:tcBorders>
              <w:top w:val="single" w:sz="8" w:space="0" w:color="auto"/>
              <w:left w:val="single" w:sz="8" w:space="0" w:color="auto"/>
              <w:bottom w:val="single" w:sz="4" w:space="0" w:color="auto"/>
              <w:right w:val="single" w:sz="8" w:space="0" w:color="000000"/>
            </w:tcBorders>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Datos del establecimiento</w:t>
            </w:r>
          </w:p>
        </w:tc>
      </w:tr>
      <w:tr w:rsidR="00666E6F" w:rsidRPr="00A27CE6" w:rsidTr="00666E6F">
        <w:trPr>
          <w:trHeight w:val="262"/>
        </w:trPr>
        <w:tc>
          <w:tcPr>
            <w:tcW w:w="10985" w:type="dxa"/>
            <w:gridSpan w:val="4"/>
            <w:tcBorders>
              <w:top w:val="nil"/>
              <w:left w:val="single" w:sz="8" w:space="0" w:color="auto"/>
              <w:bottom w:val="single" w:sz="4" w:space="0" w:color="auto"/>
              <w:right w:val="single" w:sz="8" w:space="0" w:color="000000"/>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 xml:space="preserve">(1) Razón Social: </w:t>
            </w:r>
            <w:r w:rsidR="00AC6F7B">
              <w:rPr>
                <w:rFonts w:ascii="Times New Roman" w:eastAsia="Times New Roman" w:hAnsi="Times New Roman"/>
                <w:color w:val="000000"/>
                <w:sz w:val="24"/>
                <w:szCs w:val="24"/>
                <w:lang w:val="es-ES" w:eastAsia="es-ES"/>
              </w:rPr>
              <w:t>DORINKA SRL (Store #1026 Catamarca)</w:t>
            </w:r>
          </w:p>
        </w:tc>
      </w:tr>
      <w:tr w:rsidR="00666E6F" w:rsidRPr="00A27CE6" w:rsidTr="00666E6F">
        <w:trPr>
          <w:trHeight w:val="278"/>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(2) Dirección: Av. Villafañez y Dr. Manuel Navarro S/N</w:t>
            </w:r>
          </w:p>
        </w:tc>
      </w:tr>
      <w:tr w:rsidR="00666E6F" w:rsidRPr="00A27CE6" w:rsidTr="00666E6F">
        <w:trPr>
          <w:trHeight w:val="256"/>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(3) Localidad: San Fernando del Valle de Catamarca</w:t>
            </w:r>
          </w:p>
        </w:tc>
      </w:tr>
      <w:tr w:rsidR="00666E6F" w:rsidRPr="00A27CE6" w:rsidTr="00666E6F">
        <w:trPr>
          <w:trHeight w:val="248"/>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(4) Provincia: Catamarca</w:t>
            </w:r>
          </w:p>
        </w:tc>
      </w:tr>
      <w:tr w:rsidR="00666E6F" w:rsidRPr="00A27CE6" w:rsidTr="00666E6F">
        <w:trPr>
          <w:trHeight w:val="254"/>
        </w:trPr>
        <w:tc>
          <w:tcPr>
            <w:tcW w:w="3969" w:type="dxa"/>
            <w:gridSpan w:val="2"/>
            <w:tcBorders>
              <w:top w:val="single" w:sz="4" w:space="0" w:color="auto"/>
              <w:left w:val="single" w:sz="8" w:space="0" w:color="auto"/>
              <w:bottom w:val="single" w:sz="4" w:space="0" w:color="auto"/>
              <w:right w:val="single" w:sz="4" w:space="0" w:color="000000"/>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(5) C.P.:4700</w:t>
            </w:r>
          </w:p>
        </w:tc>
        <w:tc>
          <w:tcPr>
            <w:tcW w:w="7016" w:type="dxa"/>
            <w:gridSpan w:val="2"/>
            <w:tcBorders>
              <w:top w:val="single" w:sz="4" w:space="0" w:color="auto"/>
              <w:left w:val="nil"/>
              <w:bottom w:val="single" w:sz="4" w:space="0" w:color="auto"/>
              <w:right w:val="single" w:sz="8" w:space="0" w:color="000000"/>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(6)C.U.I.T.:30-67813830-0</w:t>
            </w:r>
          </w:p>
        </w:tc>
      </w:tr>
      <w:tr w:rsidR="00666E6F" w:rsidRPr="00A27CE6" w:rsidTr="00666E6F">
        <w:trPr>
          <w:trHeight w:val="330"/>
        </w:trPr>
        <w:tc>
          <w:tcPr>
            <w:tcW w:w="10985" w:type="dxa"/>
            <w:gridSpan w:val="4"/>
            <w:tcBorders>
              <w:top w:val="single" w:sz="4" w:space="0" w:color="auto"/>
              <w:left w:val="single" w:sz="4" w:space="0" w:color="auto"/>
              <w:bottom w:val="single" w:sz="4" w:space="0" w:color="auto"/>
              <w:right w:val="single" w:sz="4" w:space="0" w:color="auto"/>
            </w:tcBorders>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Datos para la medición</w:t>
            </w:r>
          </w:p>
        </w:tc>
      </w:tr>
      <w:tr w:rsidR="00F125A5" w:rsidRPr="00A27CE6" w:rsidTr="00666E6F">
        <w:trPr>
          <w:trHeight w:val="420"/>
        </w:trPr>
        <w:tc>
          <w:tcPr>
            <w:tcW w:w="10985" w:type="dxa"/>
            <w:gridSpan w:val="4"/>
            <w:vMerge w:val="restart"/>
            <w:tcBorders>
              <w:top w:val="single" w:sz="4" w:space="0" w:color="auto"/>
              <w:left w:val="single" w:sz="4" w:space="0" w:color="auto"/>
              <w:bottom w:val="single" w:sz="4" w:space="0" w:color="auto"/>
              <w:right w:val="single" w:sz="4" w:space="0" w:color="auto"/>
            </w:tcBorders>
            <w:shd w:val="clear" w:color="auto" w:fill="auto"/>
            <w:noWrap/>
          </w:tcPr>
          <w:p w:rsidR="00F125A5" w:rsidRPr="00F125A5" w:rsidRDefault="00F125A5" w:rsidP="00F125A5">
            <w:pPr>
              <w:spacing w:after="0" w:line="240" w:lineRule="auto"/>
              <w:rPr>
                <w:rFonts w:ascii="Times New Roman" w:eastAsia="Times New Roman" w:hAnsi="Times New Roman"/>
                <w:color w:val="000000"/>
                <w:sz w:val="24"/>
                <w:szCs w:val="24"/>
                <w:lang w:val="es-ES" w:eastAsia="es-ES"/>
              </w:rPr>
            </w:pPr>
            <w:r w:rsidRPr="00F125A5">
              <w:rPr>
                <w:rFonts w:ascii="Times New Roman" w:hAnsi="Times New Roman"/>
                <w:color w:val="000000"/>
                <w:sz w:val="24"/>
                <w:szCs w:val="24"/>
              </w:rPr>
              <w:t xml:space="preserve">(7) Marca, modelo </w:t>
            </w:r>
            <w:r w:rsidRPr="00F125A5">
              <w:rPr>
                <w:rFonts w:ascii="Times New Roman" w:eastAsia="Times New Roman" w:hAnsi="Times New Roman"/>
                <w:color w:val="000000"/>
                <w:sz w:val="24"/>
                <w:szCs w:val="24"/>
                <w:lang w:val="es-ES" w:eastAsia="es-ES"/>
              </w:rPr>
              <w:t>y número de serie del instrumento utilizado:</w:t>
            </w:r>
          </w:p>
          <w:p w:rsidR="00F125A5" w:rsidRPr="00F125A5" w:rsidRDefault="00F125A5" w:rsidP="00F125A5">
            <w:pPr>
              <w:numPr>
                <w:ilvl w:val="0"/>
                <w:numId w:val="35"/>
              </w:numPr>
              <w:spacing w:after="0" w:line="240" w:lineRule="auto"/>
              <w:rPr>
                <w:rFonts w:ascii="Times New Roman" w:eastAsia="Times New Roman" w:hAnsi="Times New Roman"/>
                <w:color w:val="000000"/>
                <w:sz w:val="24"/>
                <w:szCs w:val="24"/>
                <w:lang w:val="es-ES" w:eastAsia="es-ES"/>
              </w:rPr>
            </w:pPr>
            <w:r w:rsidRPr="00F125A5">
              <w:rPr>
                <w:rFonts w:ascii="Times New Roman" w:eastAsia="Times New Roman" w:hAnsi="Times New Roman"/>
                <w:color w:val="000000"/>
                <w:sz w:val="24"/>
                <w:szCs w:val="24"/>
                <w:lang w:val="es-ES" w:eastAsia="es-ES"/>
              </w:rPr>
              <w:t xml:space="preserve">Marca: TES Modelo: 1353 H Sonómetro Integrador Nº Serie: 130105756. Cumple las exigencias señaladas para un instrumento Clase 2, establecidas en las normas IRAM 4074:1988 e IEC 804-1985. Nº de Certificado de Calibración: </w:t>
            </w:r>
            <w:r w:rsidR="001C161B" w:rsidRPr="001C161B">
              <w:rPr>
                <w:rFonts w:ascii="Arial" w:hAnsi="Arial" w:cs="Arial"/>
                <w:b/>
                <w:bCs/>
                <w:sz w:val="18"/>
                <w:szCs w:val="18"/>
                <w:lang w:val="es-ES" w:eastAsia="es-AR"/>
              </w:rPr>
              <w:t xml:space="preserve"> </w:t>
            </w:r>
            <w:r w:rsidR="001C161B" w:rsidRPr="001C161B">
              <w:rPr>
                <w:rFonts w:ascii="Times New Roman" w:eastAsia="Times New Roman" w:hAnsi="Times New Roman"/>
                <w:bCs/>
                <w:color w:val="000000"/>
                <w:sz w:val="24"/>
                <w:szCs w:val="24"/>
                <w:lang w:val="es-ES" w:eastAsia="es-ES"/>
              </w:rPr>
              <w:t>24R00000809</w:t>
            </w:r>
          </w:p>
          <w:p w:rsidR="00F125A5" w:rsidRPr="00F125A5" w:rsidRDefault="00F125A5" w:rsidP="001C161B">
            <w:pPr>
              <w:numPr>
                <w:ilvl w:val="0"/>
                <w:numId w:val="35"/>
              </w:numPr>
              <w:spacing w:after="0" w:line="240" w:lineRule="auto"/>
              <w:rPr>
                <w:rFonts w:ascii="Times New Roman" w:hAnsi="Times New Roman"/>
                <w:sz w:val="24"/>
                <w:szCs w:val="24"/>
              </w:rPr>
            </w:pPr>
            <w:r w:rsidRPr="00F125A5">
              <w:rPr>
                <w:rFonts w:ascii="Times New Roman" w:eastAsia="Times New Roman" w:hAnsi="Times New Roman"/>
                <w:color w:val="000000"/>
                <w:sz w:val="24"/>
                <w:szCs w:val="24"/>
                <w:lang w:val="es-ES" w:eastAsia="es-ES"/>
              </w:rPr>
              <w:t xml:space="preserve">Marca: </w:t>
            </w:r>
            <w:r w:rsidR="00EA32FB">
              <w:rPr>
                <w:rFonts w:ascii="Times New Roman" w:eastAsia="Times New Roman" w:hAnsi="Times New Roman"/>
                <w:color w:val="000000"/>
                <w:sz w:val="24"/>
                <w:szCs w:val="24"/>
                <w:lang w:val="es-ES" w:eastAsia="es-ES"/>
              </w:rPr>
              <w:t xml:space="preserve">Criffer </w:t>
            </w:r>
            <w:r w:rsidR="00EA32FB" w:rsidRPr="00F125A5">
              <w:rPr>
                <w:rFonts w:ascii="Times New Roman" w:eastAsia="Times New Roman" w:hAnsi="Times New Roman"/>
                <w:color w:val="000000"/>
                <w:sz w:val="24"/>
                <w:szCs w:val="24"/>
                <w:lang w:val="es-ES" w:eastAsia="es-ES"/>
              </w:rPr>
              <w:t>Modelo</w:t>
            </w:r>
            <w:r w:rsidRPr="00F125A5">
              <w:rPr>
                <w:rFonts w:ascii="Times New Roman" w:eastAsia="Times New Roman" w:hAnsi="Times New Roman"/>
                <w:color w:val="000000"/>
                <w:sz w:val="24"/>
                <w:szCs w:val="24"/>
                <w:lang w:val="es-ES" w:eastAsia="es-ES"/>
              </w:rPr>
              <w:t xml:space="preserve">: </w:t>
            </w:r>
            <w:r w:rsidR="001C161B">
              <w:rPr>
                <w:rFonts w:ascii="Times New Roman" w:eastAsia="Times New Roman" w:hAnsi="Times New Roman"/>
                <w:color w:val="000000"/>
                <w:sz w:val="24"/>
                <w:szCs w:val="24"/>
                <w:lang w:val="es-ES" w:eastAsia="es-ES"/>
              </w:rPr>
              <w:t xml:space="preserve">Sonus 2 </w:t>
            </w:r>
            <w:r w:rsidR="00EA32FB">
              <w:rPr>
                <w:rFonts w:ascii="Times New Roman" w:eastAsia="Times New Roman" w:hAnsi="Times New Roman"/>
                <w:color w:val="000000"/>
                <w:sz w:val="24"/>
                <w:szCs w:val="24"/>
                <w:lang w:val="es-ES" w:eastAsia="es-ES"/>
              </w:rPr>
              <w:t xml:space="preserve">Plus </w:t>
            </w:r>
            <w:r w:rsidR="00EA32FB" w:rsidRPr="00F125A5">
              <w:rPr>
                <w:rFonts w:ascii="Times New Roman" w:eastAsia="Times New Roman" w:hAnsi="Times New Roman"/>
                <w:color w:val="000000"/>
                <w:sz w:val="24"/>
                <w:szCs w:val="24"/>
                <w:lang w:val="es-ES" w:eastAsia="es-ES"/>
              </w:rPr>
              <w:t>Dosímetro</w:t>
            </w:r>
            <w:r w:rsidRPr="00F125A5">
              <w:rPr>
                <w:rFonts w:ascii="Times New Roman" w:eastAsia="Times New Roman" w:hAnsi="Times New Roman"/>
                <w:color w:val="000000"/>
                <w:sz w:val="24"/>
                <w:szCs w:val="24"/>
                <w:lang w:val="es-ES" w:eastAsia="es-ES"/>
              </w:rPr>
              <w:t xml:space="preserve"> de Ruido Nº Serie: </w:t>
            </w:r>
            <w:r w:rsidR="001C161B" w:rsidRPr="001C161B">
              <w:rPr>
                <w:rFonts w:ascii="Times New Roman" w:eastAsia="Times New Roman" w:hAnsi="Times New Roman"/>
                <w:color w:val="000000"/>
                <w:sz w:val="24"/>
                <w:szCs w:val="24"/>
                <w:lang w:val="es-ES" w:eastAsia="es-ES"/>
              </w:rPr>
              <w:t xml:space="preserve">180316. </w:t>
            </w:r>
            <w:r w:rsidRPr="00F125A5">
              <w:rPr>
                <w:rFonts w:ascii="Times New Roman" w:eastAsia="Times New Roman" w:hAnsi="Times New Roman"/>
                <w:color w:val="000000"/>
                <w:sz w:val="24"/>
                <w:szCs w:val="24"/>
                <w:lang w:val="es-ES" w:eastAsia="es-ES"/>
              </w:rPr>
              <w:t xml:space="preserve">Nº de Certificado de Calibración: </w:t>
            </w:r>
            <w:r w:rsidR="001C161B">
              <w:rPr>
                <w:rFonts w:ascii="Times New Roman" w:eastAsia="Times New Roman" w:hAnsi="Times New Roman"/>
                <w:color w:val="000000"/>
                <w:sz w:val="24"/>
                <w:szCs w:val="24"/>
                <w:lang w:val="es-ES" w:eastAsia="es-ES"/>
              </w:rPr>
              <w:t xml:space="preserve"> </w:t>
            </w:r>
            <w:r w:rsidR="001C161B" w:rsidRPr="001C161B">
              <w:rPr>
                <w:rFonts w:ascii="Times New Roman" w:eastAsia="Times New Roman" w:hAnsi="Times New Roman"/>
                <w:bCs/>
                <w:color w:val="000000"/>
                <w:sz w:val="24"/>
                <w:szCs w:val="24"/>
                <w:lang w:val="es-ES" w:eastAsia="es-ES"/>
              </w:rPr>
              <w:t>24R00000808</w:t>
            </w:r>
          </w:p>
        </w:tc>
      </w:tr>
      <w:tr w:rsidR="00F125A5" w:rsidRPr="00A27CE6" w:rsidTr="00F125A5">
        <w:trPr>
          <w:trHeight w:val="276"/>
        </w:trPr>
        <w:tc>
          <w:tcPr>
            <w:tcW w:w="10985" w:type="dxa"/>
            <w:gridSpan w:val="4"/>
            <w:vMerge/>
            <w:tcBorders>
              <w:top w:val="single" w:sz="4" w:space="0" w:color="auto"/>
              <w:left w:val="single" w:sz="4" w:space="0" w:color="auto"/>
              <w:bottom w:val="single" w:sz="4" w:space="0" w:color="auto"/>
              <w:right w:val="single" w:sz="4" w:space="0" w:color="auto"/>
            </w:tcBorders>
            <w:vAlign w:val="center"/>
          </w:tcPr>
          <w:p w:rsidR="00F125A5" w:rsidRPr="00F125A5" w:rsidRDefault="00F125A5" w:rsidP="00F125A5">
            <w:pPr>
              <w:spacing w:after="0" w:line="240" w:lineRule="auto"/>
              <w:rPr>
                <w:rFonts w:ascii="Times New Roman" w:eastAsia="Times New Roman" w:hAnsi="Times New Roman"/>
                <w:color w:val="000000"/>
                <w:sz w:val="24"/>
                <w:szCs w:val="24"/>
                <w:lang w:val="es-ES" w:eastAsia="es-ES"/>
              </w:rPr>
            </w:pPr>
          </w:p>
        </w:tc>
      </w:tr>
      <w:tr w:rsidR="00F125A5" w:rsidRPr="00A27CE6" w:rsidTr="00F125A5">
        <w:trPr>
          <w:trHeight w:val="77"/>
        </w:trPr>
        <w:tc>
          <w:tcPr>
            <w:tcW w:w="10985" w:type="dxa"/>
            <w:gridSpan w:val="4"/>
            <w:tcBorders>
              <w:top w:val="single" w:sz="4" w:space="0" w:color="auto"/>
              <w:left w:val="single" w:sz="8" w:space="0" w:color="auto"/>
              <w:bottom w:val="single" w:sz="4" w:space="0" w:color="auto"/>
              <w:right w:val="single" w:sz="8" w:space="0" w:color="000000"/>
            </w:tcBorders>
            <w:shd w:val="clear" w:color="auto" w:fill="FFFFFF"/>
            <w:noWrap/>
            <w:vAlign w:val="center"/>
          </w:tcPr>
          <w:p w:rsidR="00F125A5" w:rsidRPr="00F125A5" w:rsidRDefault="00F125A5" w:rsidP="00F125A5">
            <w:pPr>
              <w:spacing w:after="0" w:line="240" w:lineRule="auto"/>
              <w:rPr>
                <w:rFonts w:ascii="Times New Roman" w:eastAsia="Times New Roman" w:hAnsi="Times New Roman"/>
                <w:color w:val="000000"/>
                <w:sz w:val="24"/>
                <w:szCs w:val="24"/>
                <w:lang w:val="es-ES" w:eastAsia="es-ES"/>
              </w:rPr>
            </w:pPr>
            <w:r w:rsidRPr="00F125A5">
              <w:rPr>
                <w:rFonts w:ascii="Times New Roman" w:hAnsi="Times New Roman"/>
                <w:color w:val="000000"/>
                <w:sz w:val="24"/>
                <w:szCs w:val="24"/>
              </w:rPr>
              <w:t xml:space="preserve">(8) Fecha </w:t>
            </w:r>
            <w:r w:rsidRPr="00F125A5">
              <w:rPr>
                <w:rFonts w:ascii="Times New Roman" w:eastAsia="Times New Roman" w:hAnsi="Times New Roman"/>
                <w:color w:val="000000"/>
                <w:sz w:val="24"/>
                <w:szCs w:val="24"/>
                <w:lang w:val="es-ES" w:eastAsia="es-ES"/>
              </w:rPr>
              <w:t>del certificado de calibración del instrum</w:t>
            </w:r>
            <w:r w:rsidR="001C161B">
              <w:rPr>
                <w:rFonts w:ascii="Times New Roman" w:eastAsia="Times New Roman" w:hAnsi="Times New Roman"/>
                <w:color w:val="000000"/>
                <w:sz w:val="24"/>
                <w:szCs w:val="24"/>
                <w:lang w:val="es-ES" w:eastAsia="es-ES"/>
              </w:rPr>
              <w:t>ento de medición (Sonómetro): 05/02/2024</w:t>
            </w:r>
          </w:p>
          <w:p w:rsidR="00F125A5" w:rsidRPr="00F125A5" w:rsidRDefault="00F125A5" w:rsidP="00F125A5">
            <w:pPr>
              <w:spacing w:after="0" w:line="240" w:lineRule="auto"/>
              <w:rPr>
                <w:rFonts w:ascii="Times New Roman" w:hAnsi="Times New Roman"/>
                <w:color w:val="000000"/>
                <w:sz w:val="24"/>
                <w:szCs w:val="24"/>
              </w:rPr>
            </w:pPr>
            <w:r w:rsidRPr="00F125A5">
              <w:rPr>
                <w:rFonts w:ascii="Times New Roman" w:eastAsia="Times New Roman" w:hAnsi="Times New Roman"/>
                <w:color w:val="000000"/>
                <w:sz w:val="24"/>
                <w:szCs w:val="24"/>
                <w:lang w:val="es-ES" w:eastAsia="es-ES"/>
              </w:rPr>
              <w:t>(8) Fecha del certificado de calibración del instrum</w:t>
            </w:r>
            <w:r w:rsidR="001C161B">
              <w:rPr>
                <w:rFonts w:ascii="Times New Roman" w:eastAsia="Times New Roman" w:hAnsi="Times New Roman"/>
                <w:color w:val="000000"/>
                <w:sz w:val="24"/>
                <w:szCs w:val="24"/>
                <w:lang w:val="es-ES" w:eastAsia="es-ES"/>
              </w:rPr>
              <w:t>ento de medición (Dosímetro): 05/02</w:t>
            </w:r>
            <w:r w:rsidRPr="00F125A5">
              <w:rPr>
                <w:rFonts w:ascii="Times New Roman" w:eastAsia="Times New Roman" w:hAnsi="Times New Roman"/>
                <w:color w:val="000000"/>
                <w:sz w:val="24"/>
                <w:szCs w:val="24"/>
                <w:lang w:val="es-ES" w:eastAsia="es-ES"/>
              </w:rPr>
              <w:t>/202</w:t>
            </w:r>
            <w:r w:rsidR="001C161B">
              <w:rPr>
                <w:rFonts w:ascii="Times New Roman" w:eastAsia="Times New Roman" w:hAnsi="Times New Roman"/>
                <w:color w:val="000000"/>
                <w:sz w:val="24"/>
                <w:szCs w:val="24"/>
                <w:lang w:val="es-ES" w:eastAsia="es-ES"/>
              </w:rPr>
              <w:t>4</w:t>
            </w:r>
          </w:p>
        </w:tc>
      </w:tr>
      <w:tr w:rsidR="00666E6F" w:rsidRPr="00A27CE6" w:rsidTr="00666E6F">
        <w:trPr>
          <w:trHeight w:val="251"/>
        </w:trPr>
        <w:tc>
          <w:tcPr>
            <w:tcW w:w="3790" w:type="dxa"/>
            <w:tcBorders>
              <w:top w:val="single" w:sz="4" w:space="0" w:color="auto"/>
              <w:left w:val="single" w:sz="8" w:space="0" w:color="auto"/>
              <w:bottom w:val="single" w:sz="4" w:space="0" w:color="auto"/>
              <w:right w:val="single" w:sz="4" w:space="0" w:color="000000"/>
            </w:tcBorders>
            <w:shd w:val="clear" w:color="auto" w:fill="auto"/>
            <w:noWrap/>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 xml:space="preserve">(9) Fecha de la medición: </w:t>
            </w:r>
            <w:r w:rsidR="0073195B">
              <w:rPr>
                <w:rFonts w:ascii="Times New Roman" w:eastAsia="Times New Roman" w:hAnsi="Times New Roman"/>
                <w:b/>
                <w:color w:val="000000"/>
                <w:sz w:val="24"/>
                <w:szCs w:val="24"/>
                <w:lang w:val="es-ES" w:eastAsia="es-ES"/>
              </w:rPr>
              <w:t>26/03/2024</w:t>
            </w:r>
          </w:p>
        </w:tc>
        <w:tc>
          <w:tcPr>
            <w:tcW w:w="3226" w:type="dxa"/>
            <w:gridSpan w:val="2"/>
            <w:tcBorders>
              <w:top w:val="single" w:sz="4" w:space="0" w:color="auto"/>
              <w:left w:val="nil"/>
              <w:bottom w:val="single" w:sz="4" w:space="0" w:color="auto"/>
              <w:right w:val="single" w:sz="4" w:space="0" w:color="auto"/>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 xml:space="preserve">(10) Hora de inicio: </w:t>
            </w:r>
            <w:r w:rsidR="00551098">
              <w:rPr>
                <w:rFonts w:ascii="Times New Roman" w:eastAsia="Times New Roman" w:hAnsi="Times New Roman"/>
                <w:b/>
                <w:color w:val="000000"/>
                <w:sz w:val="24"/>
                <w:szCs w:val="24"/>
                <w:lang w:val="es-ES" w:eastAsia="es-ES"/>
              </w:rPr>
              <w:t>15</w:t>
            </w:r>
            <w:r w:rsidRPr="00A27CE6">
              <w:rPr>
                <w:rFonts w:ascii="Times New Roman" w:eastAsia="Times New Roman" w:hAnsi="Times New Roman"/>
                <w:b/>
                <w:color w:val="000000"/>
                <w:sz w:val="24"/>
                <w:szCs w:val="24"/>
                <w:lang w:val="es-ES" w:eastAsia="es-ES"/>
              </w:rPr>
              <w:t>:00  Hs</w:t>
            </w:r>
          </w:p>
        </w:tc>
        <w:tc>
          <w:tcPr>
            <w:tcW w:w="3969" w:type="dxa"/>
            <w:tcBorders>
              <w:top w:val="single" w:sz="4" w:space="0" w:color="auto"/>
              <w:left w:val="nil"/>
              <w:bottom w:val="single" w:sz="4" w:space="0" w:color="auto"/>
              <w:right w:val="single" w:sz="8" w:space="0" w:color="000000"/>
            </w:tcBorders>
            <w:shd w:val="clear" w:color="auto" w:fill="auto"/>
            <w:noWrap/>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 xml:space="preserve">(11) Hora finalización: </w:t>
            </w:r>
            <w:r w:rsidR="00551098">
              <w:rPr>
                <w:rFonts w:ascii="Times New Roman" w:eastAsia="Times New Roman" w:hAnsi="Times New Roman"/>
                <w:b/>
                <w:color w:val="000000"/>
                <w:sz w:val="24"/>
                <w:szCs w:val="24"/>
                <w:lang w:val="es-ES" w:eastAsia="es-ES"/>
              </w:rPr>
              <w:t>16</w:t>
            </w:r>
            <w:r w:rsidRPr="00A27CE6">
              <w:rPr>
                <w:rFonts w:ascii="Times New Roman" w:eastAsia="Times New Roman" w:hAnsi="Times New Roman"/>
                <w:b/>
                <w:color w:val="000000"/>
                <w:sz w:val="24"/>
                <w:szCs w:val="24"/>
                <w:lang w:val="es-ES" w:eastAsia="es-ES"/>
              </w:rPr>
              <w:t>:30 Hs</w:t>
            </w:r>
          </w:p>
        </w:tc>
      </w:tr>
      <w:tr w:rsidR="00666E6F" w:rsidRPr="00A27CE6" w:rsidTr="00666E6F">
        <w:trPr>
          <w:trHeight w:val="306"/>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(12) Horarios/turnos habituales de trabajo:6:00 AM a 23:30 PM Horas(2 Turnos de 6 u 8 horas)</w:t>
            </w:r>
          </w:p>
        </w:tc>
      </w:tr>
      <w:tr w:rsidR="00666E6F" w:rsidRPr="00A27CE6" w:rsidTr="00666E6F">
        <w:trPr>
          <w:trHeight w:val="1557"/>
        </w:trPr>
        <w:tc>
          <w:tcPr>
            <w:tcW w:w="10985" w:type="dxa"/>
            <w:gridSpan w:val="4"/>
            <w:tcBorders>
              <w:top w:val="single" w:sz="4" w:space="0" w:color="auto"/>
              <w:left w:val="single" w:sz="8" w:space="0" w:color="auto"/>
              <w:bottom w:val="nil"/>
              <w:right w:val="single" w:sz="8" w:space="0" w:color="000000"/>
            </w:tcBorders>
            <w:shd w:val="clear" w:color="auto" w:fill="auto"/>
            <w:noWrap/>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(13) Describa las condiciones normales y/o habituales de trabajo.</w:t>
            </w:r>
          </w:p>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En términos generales las fuentes de ruido evaluadas, su descripción y condiciones de funcionamiento son: </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Generador de Emergencia Diesel (405 KVA)</w:t>
            </w:r>
            <w:r w:rsidRPr="00A27CE6">
              <w:rPr>
                <w:rFonts w:ascii="Times New Roman" w:eastAsia="Times New Roman" w:hAnsi="Times New Roman"/>
                <w:sz w:val="24"/>
                <w:szCs w:val="24"/>
                <w:lang w:val="es-ES" w:eastAsia="es-ES"/>
              </w:rPr>
              <w:t xml:space="preserve">: Solo opera ante contingencias energéticas o bien cada 15 días por cuestiones de MTO. </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Autocenter</w:t>
            </w:r>
            <w:r w:rsidRPr="00A27CE6">
              <w:rPr>
                <w:rFonts w:ascii="Times New Roman" w:eastAsia="Times New Roman" w:hAnsi="Times New Roman"/>
                <w:sz w:val="24"/>
                <w:szCs w:val="24"/>
                <w:lang w:val="es-ES" w:eastAsia="es-ES"/>
              </w:rPr>
              <w:t>: El sector opera ofreciendo servicios de mantenimiento liviano para automóviles y utilitarios como cambio de fluidos, gomería, mantenimiento de frenos e inspección.</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Rack de Frio (Glicol-R404A)</w:t>
            </w:r>
            <w:r w:rsidRPr="00A27CE6">
              <w:rPr>
                <w:rFonts w:ascii="Times New Roman" w:eastAsia="Times New Roman" w:hAnsi="Times New Roman"/>
                <w:sz w:val="24"/>
                <w:szCs w:val="24"/>
                <w:lang w:val="es-ES" w:eastAsia="es-ES"/>
              </w:rPr>
              <w:t>: Opera en forma constante con variación del nivel de ruido según demanda de potencia frigorífica. Hay un total de7 (Siete) compresores. Solo 3(Tres) tiene forzador de aire integrado. Los mismos modulan su carrera de acuerdo a la demanda de frio del sistema de cámaras del establecimiento.</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Carnicería</w:t>
            </w:r>
            <w:r w:rsidRPr="00A27CE6">
              <w:rPr>
                <w:rFonts w:ascii="Times New Roman" w:eastAsia="Times New Roman" w:hAnsi="Times New Roman"/>
                <w:sz w:val="24"/>
                <w:szCs w:val="24"/>
                <w:lang w:val="es-ES" w:eastAsia="es-ES"/>
              </w:rPr>
              <w:t>: El sector opera llevando a cabo tareas de desposte, corte y molido de carne.</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Movimiento de camiones y autoelevadores</w:t>
            </w:r>
            <w:r w:rsidRPr="00A27CE6">
              <w:rPr>
                <w:rFonts w:ascii="Times New Roman" w:eastAsia="Times New Roman" w:hAnsi="Times New Roman"/>
                <w:sz w:val="24"/>
                <w:szCs w:val="24"/>
                <w:lang w:val="es-ES" w:eastAsia="es-ES"/>
              </w:rPr>
              <w:t xml:space="preserve">: Operan en el sector de recepción de mercadería. El auto elevador se usa primariamente para la descarga de mercadería paletizada. </w:t>
            </w:r>
          </w:p>
        </w:tc>
      </w:tr>
      <w:tr w:rsidR="00666E6F" w:rsidRPr="00A27CE6" w:rsidTr="00666E6F">
        <w:trPr>
          <w:trHeight w:val="2460"/>
        </w:trPr>
        <w:tc>
          <w:tcPr>
            <w:tcW w:w="10985" w:type="dxa"/>
            <w:gridSpan w:val="4"/>
            <w:tcBorders>
              <w:top w:val="single" w:sz="4" w:space="0" w:color="auto"/>
              <w:left w:val="single" w:sz="8" w:space="0" w:color="auto"/>
              <w:bottom w:val="single" w:sz="8" w:space="0" w:color="auto"/>
              <w:right w:val="single" w:sz="8" w:space="0" w:color="000000"/>
            </w:tcBorders>
            <w:shd w:val="clear" w:color="auto" w:fill="auto"/>
            <w:noWrap/>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(14) Describa las condiciones de trabajo al momento de la medición.</w:t>
            </w:r>
          </w:p>
          <w:p w:rsidR="00666E6F" w:rsidRPr="00A27CE6" w:rsidRDefault="00666E6F" w:rsidP="00666E6F">
            <w:p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Al momento de la medición, las condiciones de trabajo de los procesos evaluados, se encontraban operando de la siguiente manera:</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Generador de Emergencia Diesel de 405 KVA</w:t>
            </w:r>
            <w:r w:rsidRPr="00A27CE6">
              <w:rPr>
                <w:rFonts w:ascii="Times New Roman" w:eastAsia="Times New Roman" w:hAnsi="Times New Roman"/>
                <w:sz w:val="24"/>
                <w:szCs w:val="24"/>
                <w:lang w:val="es-ES" w:eastAsia="es-ES"/>
              </w:rPr>
              <w:t>: Se midió el sector, cercano al panel de operación del generador, estando el equipo operativo sin carga y sin periodo de precalentamiento.</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Autocenter</w:t>
            </w:r>
            <w:r w:rsidRPr="00A27CE6">
              <w:rPr>
                <w:rFonts w:ascii="Times New Roman" w:eastAsia="Times New Roman" w:hAnsi="Times New Roman"/>
                <w:sz w:val="24"/>
                <w:szCs w:val="24"/>
                <w:lang w:val="es-ES" w:eastAsia="es-ES"/>
              </w:rPr>
              <w:t>: Se midió el sector, cercano al panel de operación del equipo de alineado y balanceo, estando operativo el compresor de aire y la pistola neumática para atornillar.</w:t>
            </w:r>
          </w:p>
          <w:p w:rsidR="00666E6F" w:rsidRPr="00A27CE6" w:rsidRDefault="00666E6F" w:rsidP="002B1BD0">
            <w:pPr>
              <w:numPr>
                <w:ilvl w:val="0"/>
                <w:numId w:val="29"/>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sz w:val="24"/>
                <w:szCs w:val="24"/>
                <w:u w:val="single"/>
                <w:lang w:val="es-ES" w:eastAsia="es-ES"/>
              </w:rPr>
              <w:t>Rack de Frio (Glicol-R404A)</w:t>
            </w:r>
            <w:r w:rsidRPr="00A27CE6">
              <w:rPr>
                <w:rFonts w:ascii="Times New Roman" w:eastAsia="Times New Roman" w:hAnsi="Times New Roman"/>
                <w:sz w:val="24"/>
                <w:szCs w:val="24"/>
                <w:lang w:val="es-ES" w:eastAsia="es-ES"/>
              </w:rPr>
              <w:t xml:space="preserve">: Durante la operación se encontraban operativos los 7 (siete) compresores del sector. Se midió en el sector cercano al panel de operación de la sala. </w:t>
            </w:r>
          </w:p>
          <w:p w:rsidR="00666E6F" w:rsidRPr="00A27CE6" w:rsidRDefault="00666E6F" w:rsidP="002B1BD0">
            <w:pPr>
              <w:numPr>
                <w:ilvl w:val="0"/>
                <w:numId w:val="29"/>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sz w:val="24"/>
                <w:szCs w:val="24"/>
                <w:u w:val="single"/>
                <w:lang w:val="es-ES" w:eastAsia="es-ES"/>
              </w:rPr>
              <w:t>Carnicería</w:t>
            </w:r>
            <w:r w:rsidRPr="00A27CE6">
              <w:rPr>
                <w:rFonts w:ascii="Times New Roman" w:eastAsia="Times New Roman" w:hAnsi="Times New Roman"/>
                <w:sz w:val="24"/>
                <w:szCs w:val="24"/>
                <w:lang w:val="es-ES" w:eastAsia="es-ES"/>
              </w:rPr>
              <w:t>: Sierra eléctrica operativa (con corte de carne)</w:t>
            </w:r>
          </w:p>
          <w:p w:rsidR="00666E6F" w:rsidRPr="00A27CE6" w:rsidRDefault="00666E6F" w:rsidP="002B1BD0">
            <w:pPr>
              <w:numPr>
                <w:ilvl w:val="0"/>
                <w:numId w:val="29"/>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u w:val="single"/>
                <w:lang w:val="es-ES" w:eastAsia="es-ES"/>
              </w:rPr>
              <w:t>Movimiento de camiones y autoelevadores</w:t>
            </w:r>
            <w:r w:rsidRPr="00A27CE6">
              <w:rPr>
                <w:rFonts w:ascii="Times New Roman" w:eastAsia="Times New Roman" w:hAnsi="Times New Roman"/>
                <w:sz w:val="24"/>
                <w:szCs w:val="24"/>
                <w:lang w:val="es-ES" w:eastAsia="es-ES"/>
              </w:rPr>
              <w:t xml:space="preserve">: Se registraban operaciones de descarga de mercadería al momento de las mediciones. Se realizó una dosimetría de ruido al encargado de recepción.  </w:t>
            </w:r>
          </w:p>
          <w:p w:rsidR="001C161B" w:rsidRPr="00A27CE6" w:rsidRDefault="00666E6F" w:rsidP="001C161B">
            <w:pPr>
              <w:numPr>
                <w:ilvl w:val="0"/>
                <w:numId w:val="4"/>
              </w:numPr>
              <w:spacing w:after="0" w:line="240" w:lineRule="auto"/>
              <w:jc w:val="both"/>
              <w:rPr>
                <w:rFonts w:ascii="Times New Roman" w:hAnsi="Times New Roman"/>
                <w:sz w:val="24"/>
                <w:szCs w:val="24"/>
                <w:lang w:val="es-ES" w:eastAsia="es-ES"/>
              </w:rPr>
            </w:pPr>
            <w:r w:rsidRPr="00A27CE6">
              <w:rPr>
                <w:rFonts w:ascii="Times New Roman" w:eastAsia="Times New Roman" w:hAnsi="Times New Roman"/>
                <w:color w:val="000000"/>
                <w:sz w:val="24"/>
                <w:szCs w:val="24"/>
                <w:lang w:val="es-ES" w:eastAsia="es-ES"/>
              </w:rPr>
              <w:t>Las condiciones atmosféricas durante la m</w:t>
            </w:r>
            <w:r w:rsidR="00D45AF9">
              <w:rPr>
                <w:rFonts w:ascii="Times New Roman" w:eastAsia="Times New Roman" w:hAnsi="Times New Roman"/>
                <w:color w:val="000000"/>
                <w:sz w:val="24"/>
                <w:szCs w:val="24"/>
                <w:lang w:val="es-ES" w:eastAsia="es-ES"/>
              </w:rPr>
              <w:t xml:space="preserve">edición fueron las siguientes: </w:t>
            </w:r>
            <w:r w:rsidR="00564990">
              <w:rPr>
                <w:rFonts w:ascii="Times New Roman" w:hAnsi="Times New Roman"/>
                <w:color w:val="000000"/>
                <w:sz w:val="24"/>
                <w:szCs w:val="24"/>
                <w:lang w:val="es-ES" w:eastAsia="es-ES"/>
              </w:rPr>
              <w:t xml:space="preserve"> </w:t>
            </w:r>
            <w:r w:rsidR="001C161B">
              <w:rPr>
                <w:rFonts w:ascii="Times New Roman" w:hAnsi="Times New Roman"/>
                <w:color w:val="000000"/>
                <w:sz w:val="24"/>
                <w:szCs w:val="24"/>
                <w:lang w:val="es-ES" w:eastAsia="es-ES"/>
              </w:rPr>
              <w:t xml:space="preserve"> Temperatura: 33,3</w:t>
            </w:r>
            <w:r w:rsidR="001C161B" w:rsidRPr="00A27CE6">
              <w:rPr>
                <w:rFonts w:ascii="Times New Roman" w:hAnsi="Times New Roman"/>
                <w:color w:val="000000"/>
                <w:sz w:val="24"/>
                <w:szCs w:val="24"/>
                <w:lang w:val="es-ES" w:eastAsia="es-ES"/>
              </w:rPr>
              <w:t xml:space="preserve"> ºC</w:t>
            </w:r>
          </w:p>
          <w:p w:rsidR="00666E6F" w:rsidRPr="001C161B" w:rsidRDefault="001C161B" w:rsidP="001C161B">
            <w:pPr>
              <w:numPr>
                <w:ilvl w:val="0"/>
                <w:numId w:val="4"/>
              </w:numPr>
              <w:spacing w:after="0" w:line="240" w:lineRule="auto"/>
              <w:jc w:val="both"/>
              <w:rPr>
                <w:rFonts w:ascii="Times New Roman" w:hAnsi="Times New Roman"/>
                <w:sz w:val="24"/>
                <w:szCs w:val="24"/>
                <w:lang w:val="es-ES" w:eastAsia="es-ES"/>
              </w:rPr>
            </w:pPr>
            <w:r w:rsidRPr="00A27CE6">
              <w:rPr>
                <w:rFonts w:ascii="Times New Roman" w:hAnsi="Times New Roman"/>
                <w:color w:val="000000"/>
                <w:sz w:val="24"/>
                <w:szCs w:val="24"/>
                <w:lang w:val="es-ES" w:eastAsia="es-ES"/>
              </w:rPr>
              <w:t xml:space="preserve">Humedad: </w:t>
            </w:r>
            <w:r>
              <w:rPr>
                <w:rFonts w:ascii="Times New Roman" w:hAnsi="Times New Roman"/>
                <w:color w:val="000000"/>
                <w:sz w:val="24"/>
                <w:szCs w:val="24"/>
                <w:lang w:val="es-ES" w:eastAsia="es-ES"/>
              </w:rPr>
              <w:t>43,2</w:t>
            </w:r>
            <w:r w:rsidRPr="00A27CE6">
              <w:rPr>
                <w:rFonts w:ascii="Times New Roman" w:hAnsi="Times New Roman"/>
                <w:color w:val="000000"/>
                <w:sz w:val="24"/>
                <w:szCs w:val="24"/>
                <w:lang w:val="es-ES" w:eastAsia="es-ES"/>
              </w:rPr>
              <w:t xml:space="preserve"> % </w:t>
            </w:r>
            <w:r>
              <w:rPr>
                <w:rFonts w:ascii="Times New Roman" w:hAnsi="Times New Roman"/>
                <w:sz w:val="24"/>
                <w:szCs w:val="24"/>
                <w:lang w:val="es-ES" w:eastAsia="es-ES"/>
              </w:rPr>
              <w:t xml:space="preserve"> y </w:t>
            </w:r>
            <w:r w:rsidRPr="001C161B">
              <w:rPr>
                <w:rFonts w:ascii="Times New Roman" w:hAnsi="Times New Roman"/>
                <w:color w:val="000000"/>
                <w:sz w:val="24"/>
                <w:szCs w:val="24"/>
                <w:lang w:val="es-ES" w:eastAsia="es-ES"/>
              </w:rPr>
              <w:t>Presión Atmosférica: 713,4 mmHg</w:t>
            </w:r>
          </w:p>
        </w:tc>
      </w:tr>
      <w:tr w:rsidR="00666E6F" w:rsidRPr="00A27CE6" w:rsidTr="00666E6F">
        <w:trPr>
          <w:trHeight w:val="89"/>
        </w:trPr>
        <w:tc>
          <w:tcPr>
            <w:tcW w:w="10985" w:type="dxa"/>
            <w:gridSpan w:val="4"/>
            <w:tcBorders>
              <w:top w:val="single" w:sz="8" w:space="0" w:color="auto"/>
              <w:left w:val="single" w:sz="8" w:space="0" w:color="auto"/>
              <w:bottom w:val="single" w:sz="4" w:space="0" w:color="auto"/>
              <w:right w:val="single" w:sz="8" w:space="0" w:color="000000"/>
            </w:tcBorders>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Documentación que se adjuntara a la medición</w:t>
            </w:r>
          </w:p>
        </w:tc>
      </w:tr>
      <w:tr w:rsidR="00666E6F" w:rsidRPr="00A27CE6" w:rsidTr="00666E6F">
        <w:trPr>
          <w:trHeight w:val="79"/>
        </w:trPr>
        <w:tc>
          <w:tcPr>
            <w:tcW w:w="1098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(15) Certificado de calibración y copia de patrones trazables</w:t>
            </w:r>
          </w:p>
        </w:tc>
      </w:tr>
      <w:tr w:rsidR="00666E6F" w:rsidRPr="00A27CE6" w:rsidTr="00666E6F">
        <w:trPr>
          <w:trHeight w:val="70"/>
        </w:trPr>
        <w:tc>
          <w:tcPr>
            <w:tcW w:w="1098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(16) Croquis</w:t>
            </w:r>
          </w:p>
        </w:tc>
      </w:tr>
    </w:tbl>
    <w:p w:rsidR="00666E6F" w:rsidRPr="00A27CE6" w:rsidRDefault="00666E6F" w:rsidP="00666E6F">
      <w:pPr>
        <w:spacing w:after="0" w:line="240" w:lineRule="auto"/>
        <w:rPr>
          <w:rFonts w:ascii="Times New Roman" w:eastAsia="Times New Roman" w:hAnsi="Times New Roman"/>
          <w:sz w:val="24"/>
          <w:szCs w:val="24"/>
          <w:lang w:val="es-ES" w:eastAsia="es-ES"/>
        </w:rPr>
        <w:sectPr w:rsidR="00666E6F" w:rsidRPr="00A27CE6" w:rsidSect="009A4D89">
          <w:headerReference w:type="default" r:id="rId30"/>
          <w:footerReference w:type="default" r:id="rId31"/>
          <w:pgSz w:w="11907" w:h="16840" w:code="9"/>
          <w:pgMar w:top="1418" w:right="1701" w:bottom="1418" w:left="1701" w:header="227" w:footer="397" w:gutter="0"/>
          <w:cols w:space="708"/>
          <w:docGrid w:linePitch="360"/>
        </w:sectPr>
      </w:pPr>
    </w:p>
    <w:tbl>
      <w:tblPr>
        <w:tblpPr w:leftFromText="141" w:rightFromText="141" w:vertAnchor="page" w:horzAnchor="margin" w:tblpXSpec="center" w:tblpY="1621"/>
        <w:tblW w:w="15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
        <w:gridCol w:w="1276"/>
        <w:gridCol w:w="1772"/>
        <w:gridCol w:w="1346"/>
        <w:gridCol w:w="142"/>
        <w:gridCol w:w="922"/>
        <w:gridCol w:w="1701"/>
        <w:gridCol w:w="1667"/>
        <w:gridCol w:w="813"/>
        <w:gridCol w:w="807"/>
        <w:gridCol w:w="1036"/>
        <w:gridCol w:w="224"/>
        <w:gridCol w:w="1240"/>
        <w:gridCol w:w="1640"/>
      </w:tblGrid>
      <w:tr w:rsidR="00666E6F" w:rsidRPr="00A27CE6" w:rsidTr="00666E6F">
        <w:trPr>
          <w:trHeight w:val="315"/>
        </w:trPr>
        <w:tc>
          <w:tcPr>
            <w:tcW w:w="15507" w:type="dxa"/>
            <w:gridSpan w:val="14"/>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lang w:val="es-ES" w:eastAsia="es-ES"/>
              </w:rPr>
            </w:pPr>
            <w:r w:rsidRPr="00A27CE6">
              <w:rPr>
                <w:rFonts w:ascii="Times New Roman" w:eastAsia="Times New Roman" w:hAnsi="Times New Roman"/>
                <w:b/>
                <w:bCs/>
                <w:color w:val="FFFFFF"/>
                <w:lang w:val="es-ES" w:eastAsia="es-ES"/>
              </w:rPr>
              <w:lastRenderedPageBreak/>
              <w:t>PROTOCOLO DE MEDICIÓN DE RUIDO EN EL AMBIENTE LABORAL</w:t>
            </w:r>
          </w:p>
        </w:tc>
      </w:tr>
      <w:tr w:rsidR="00666E6F" w:rsidRPr="00A27CE6" w:rsidTr="00666E6F">
        <w:trPr>
          <w:trHeight w:val="284"/>
        </w:trPr>
        <w:tc>
          <w:tcPr>
            <w:tcW w:w="12403" w:type="dxa"/>
            <w:gridSpan w:val="11"/>
            <w:shd w:val="clear" w:color="auto" w:fill="auto"/>
            <w:noWrap/>
            <w:vAlign w:val="bottom"/>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 xml:space="preserve">(17) Razón social:  </w:t>
            </w:r>
            <w:r w:rsidR="00AC6F7B">
              <w:rPr>
                <w:rFonts w:ascii="Times New Roman" w:eastAsia="Times New Roman" w:hAnsi="Times New Roman"/>
                <w:color w:val="000000"/>
                <w:lang w:val="es-ES" w:eastAsia="es-ES"/>
              </w:rPr>
              <w:t>DORINKA SRL (Store #1026 Catamarca)</w:t>
            </w:r>
          </w:p>
        </w:tc>
        <w:tc>
          <w:tcPr>
            <w:tcW w:w="3104" w:type="dxa"/>
            <w:gridSpan w:val="3"/>
            <w:shd w:val="clear" w:color="auto" w:fill="auto"/>
            <w:noWrap/>
            <w:vAlign w:val="bottom"/>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(18 ) C.U.I.T.: 30-67813830-0</w:t>
            </w:r>
          </w:p>
        </w:tc>
      </w:tr>
      <w:tr w:rsidR="00666E6F" w:rsidRPr="00A27CE6" w:rsidTr="00666E6F">
        <w:trPr>
          <w:trHeight w:val="275"/>
        </w:trPr>
        <w:tc>
          <w:tcPr>
            <w:tcW w:w="5457" w:type="dxa"/>
            <w:gridSpan w:val="5"/>
            <w:tcBorders>
              <w:bottom w:val="single" w:sz="4" w:space="0" w:color="auto"/>
            </w:tcBorders>
            <w:shd w:val="clear" w:color="auto" w:fill="auto"/>
            <w:noWrap/>
            <w:vAlign w:val="bottom"/>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(19) Dirección:  Av. Villafañez y Dr. Manuel Navarro S/N</w:t>
            </w:r>
          </w:p>
        </w:tc>
        <w:tc>
          <w:tcPr>
            <w:tcW w:w="5103" w:type="dxa"/>
            <w:gridSpan w:val="4"/>
            <w:tcBorders>
              <w:bottom w:val="single" w:sz="4" w:space="0" w:color="auto"/>
            </w:tcBorders>
            <w:shd w:val="clear" w:color="auto" w:fill="auto"/>
            <w:noWrap/>
            <w:vAlign w:val="bottom"/>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(20)  Localidad: San Fernando del Valle de Catamarca</w:t>
            </w:r>
          </w:p>
        </w:tc>
        <w:tc>
          <w:tcPr>
            <w:tcW w:w="1843" w:type="dxa"/>
            <w:gridSpan w:val="2"/>
            <w:tcBorders>
              <w:bottom w:val="single" w:sz="4" w:space="0" w:color="auto"/>
            </w:tcBorders>
            <w:shd w:val="clear" w:color="auto" w:fill="auto"/>
            <w:noWrap/>
            <w:vAlign w:val="bottom"/>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(21)  C.P.: 4700</w:t>
            </w:r>
          </w:p>
        </w:tc>
        <w:tc>
          <w:tcPr>
            <w:tcW w:w="3104" w:type="dxa"/>
            <w:gridSpan w:val="3"/>
            <w:tcBorders>
              <w:bottom w:val="single" w:sz="4" w:space="0" w:color="auto"/>
            </w:tcBorders>
            <w:shd w:val="clear" w:color="auto" w:fill="auto"/>
            <w:noWrap/>
            <w:vAlign w:val="bottom"/>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(22) Provincia: Catamarca</w:t>
            </w:r>
          </w:p>
        </w:tc>
      </w:tr>
      <w:tr w:rsidR="00666E6F" w:rsidRPr="00A27CE6" w:rsidTr="00666E6F">
        <w:trPr>
          <w:trHeight w:val="315"/>
        </w:trPr>
        <w:tc>
          <w:tcPr>
            <w:tcW w:w="15507" w:type="dxa"/>
            <w:gridSpan w:val="14"/>
            <w:shd w:val="clear" w:color="auto" w:fill="A6A6A6"/>
            <w:noWrap/>
            <w:vAlign w:val="bottom"/>
          </w:tcPr>
          <w:p w:rsidR="00666E6F" w:rsidRPr="00A27CE6" w:rsidRDefault="00666E6F" w:rsidP="00666E6F">
            <w:pPr>
              <w:spacing w:after="0" w:line="240" w:lineRule="auto"/>
              <w:jc w:val="center"/>
              <w:rPr>
                <w:rFonts w:ascii="Times New Roman" w:eastAsia="Times New Roman" w:hAnsi="Times New Roman"/>
                <w:color w:val="000000"/>
                <w:sz w:val="24"/>
                <w:szCs w:val="24"/>
                <w:lang w:val="es-ES" w:eastAsia="es-ES"/>
              </w:rPr>
            </w:pPr>
            <w:r w:rsidRPr="00A27CE6">
              <w:rPr>
                <w:rFonts w:ascii="Times New Roman" w:eastAsia="Times New Roman" w:hAnsi="Times New Roman"/>
                <w:b/>
                <w:bCs/>
                <w:color w:val="000000"/>
                <w:sz w:val="24"/>
                <w:szCs w:val="24"/>
                <w:lang w:val="es-ES" w:eastAsia="es-ES"/>
              </w:rPr>
              <w:t>DATOS DE LA MEDICIÓN</w:t>
            </w:r>
          </w:p>
        </w:tc>
      </w:tr>
      <w:tr w:rsidR="00666E6F" w:rsidRPr="00A27CE6" w:rsidTr="00666E6F">
        <w:trPr>
          <w:trHeight w:val="70"/>
        </w:trPr>
        <w:tc>
          <w:tcPr>
            <w:tcW w:w="921" w:type="dxa"/>
            <w:vMerge w:val="restart"/>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(23)</w:t>
            </w:r>
          </w:p>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Punto de medición</w:t>
            </w:r>
          </w:p>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p>
        </w:tc>
        <w:tc>
          <w:tcPr>
            <w:tcW w:w="1276" w:type="dxa"/>
            <w:vMerge w:val="restart"/>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(24) Sector</w:t>
            </w:r>
          </w:p>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p>
        </w:tc>
        <w:tc>
          <w:tcPr>
            <w:tcW w:w="1772" w:type="dxa"/>
            <w:vMerge w:val="restart"/>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(25) Puesto / Puesto tipo / Puesto móvil</w:t>
            </w:r>
          </w:p>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p>
        </w:tc>
        <w:tc>
          <w:tcPr>
            <w:tcW w:w="1346" w:type="dxa"/>
            <w:vMerge w:val="restart"/>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(26)Tiempo de exposición del trabajador             (Te, en horas)</w:t>
            </w:r>
          </w:p>
        </w:tc>
        <w:tc>
          <w:tcPr>
            <w:tcW w:w="1064" w:type="dxa"/>
            <w:gridSpan w:val="2"/>
            <w:vMerge w:val="restart"/>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(27) Tiempo de integración (tiempo de medición)</w:t>
            </w:r>
          </w:p>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p>
        </w:tc>
        <w:tc>
          <w:tcPr>
            <w:tcW w:w="1701" w:type="dxa"/>
            <w:vMerge w:val="restart"/>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(28)Características generales del ruido a medir (continuo / intermitente / de impulso o de impacto)</w:t>
            </w:r>
          </w:p>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p>
        </w:tc>
        <w:tc>
          <w:tcPr>
            <w:tcW w:w="1667" w:type="dxa"/>
            <w:vMerge w:val="restart"/>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(29) RUIDO DE IMPULSO O DE IMPACTO            Nivel pico de presión acústica ponderado C                 (LC pico, en dBC)</w:t>
            </w:r>
          </w:p>
        </w:tc>
        <w:tc>
          <w:tcPr>
            <w:tcW w:w="4120" w:type="dxa"/>
            <w:gridSpan w:val="5"/>
            <w:shd w:val="clear" w:color="auto" w:fill="auto"/>
            <w:noWrap/>
          </w:tcPr>
          <w:p w:rsidR="00666E6F" w:rsidRPr="00A27CE6" w:rsidRDefault="00666E6F" w:rsidP="00666E6F">
            <w:pPr>
              <w:spacing w:after="0" w:line="240" w:lineRule="auto"/>
              <w:jc w:val="center"/>
              <w:rPr>
                <w:rFonts w:ascii="Times New Roman" w:eastAsia="Times New Roman" w:hAnsi="Times New Roman"/>
                <w:b/>
                <w:color w:val="000000"/>
                <w:sz w:val="20"/>
                <w:szCs w:val="20"/>
                <w:lang w:val="es-ES" w:eastAsia="es-ES"/>
              </w:rPr>
            </w:pPr>
            <w:r w:rsidRPr="00A27CE6">
              <w:rPr>
                <w:rFonts w:ascii="Times New Roman" w:eastAsia="Times New Roman" w:hAnsi="Times New Roman"/>
                <w:b/>
                <w:color w:val="000000"/>
                <w:sz w:val="20"/>
                <w:szCs w:val="20"/>
                <w:lang w:val="es-ES" w:eastAsia="es-ES"/>
              </w:rPr>
              <w:t>SONIDO CONTINUO o INTERMITENTE</w:t>
            </w:r>
          </w:p>
        </w:tc>
        <w:tc>
          <w:tcPr>
            <w:tcW w:w="1640" w:type="dxa"/>
            <w:vMerge w:val="restart"/>
            <w:shd w:val="clear" w:color="auto" w:fill="FFFFFF"/>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(33) Cumple con los valores de exposición diaria permitidos?         (SI / NO)</w:t>
            </w:r>
          </w:p>
        </w:tc>
      </w:tr>
      <w:tr w:rsidR="00666E6F" w:rsidRPr="00A27CE6" w:rsidTr="00666E6F">
        <w:trPr>
          <w:trHeight w:val="1356"/>
        </w:trPr>
        <w:tc>
          <w:tcPr>
            <w:tcW w:w="921" w:type="dxa"/>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276" w:type="dxa"/>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772" w:type="dxa"/>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346" w:type="dxa"/>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064" w:type="dxa"/>
            <w:gridSpan w:val="2"/>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701" w:type="dxa"/>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667" w:type="dxa"/>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620" w:type="dxa"/>
            <w:gridSpan w:val="2"/>
            <w:shd w:val="clear" w:color="auto" w:fill="auto"/>
            <w:noWrap/>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(30)Nivel de presión Acústica integrado (LAeq,Te  en dBA)</w:t>
            </w:r>
          </w:p>
        </w:tc>
        <w:tc>
          <w:tcPr>
            <w:tcW w:w="1260" w:type="dxa"/>
            <w:gridSpan w:val="2"/>
            <w:shd w:val="clear" w:color="auto" w:fill="FFFFFF"/>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(31) Resultado de la suma de las fracciones</w:t>
            </w:r>
          </w:p>
        </w:tc>
        <w:tc>
          <w:tcPr>
            <w:tcW w:w="1240" w:type="dxa"/>
            <w:shd w:val="clear" w:color="auto" w:fill="FFFFFF"/>
          </w:tcPr>
          <w:p w:rsidR="00666E6F" w:rsidRPr="00A27CE6" w:rsidRDefault="00666E6F" w:rsidP="00666E6F">
            <w:pPr>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(32)Dosis (en porcentaje %)</w:t>
            </w:r>
          </w:p>
        </w:tc>
        <w:tc>
          <w:tcPr>
            <w:tcW w:w="1640" w:type="dxa"/>
            <w:vMerge/>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r>
      <w:tr w:rsidR="00666E6F" w:rsidRPr="00A27CE6" w:rsidTr="00666E6F">
        <w:trPr>
          <w:trHeight w:val="402"/>
        </w:trPr>
        <w:tc>
          <w:tcPr>
            <w:tcW w:w="92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01</w:t>
            </w:r>
          </w:p>
        </w:tc>
        <w:tc>
          <w:tcPr>
            <w:tcW w:w="1276"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Generador</w:t>
            </w:r>
          </w:p>
        </w:tc>
        <w:tc>
          <w:tcPr>
            <w:tcW w:w="177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Operario de MTO</w:t>
            </w:r>
          </w:p>
        </w:tc>
        <w:tc>
          <w:tcPr>
            <w:tcW w:w="134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T1=0,5 Hs</w:t>
            </w:r>
          </w:p>
        </w:tc>
        <w:tc>
          <w:tcPr>
            <w:tcW w:w="1064" w:type="dxa"/>
            <w:gridSpan w:val="2"/>
            <w:shd w:val="clear" w:color="auto" w:fill="auto"/>
            <w:noWrap/>
            <w:vAlign w:val="center"/>
          </w:tcPr>
          <w:p w:rsidR="00666E6F" w:rsidRPr="00A27CE6" w:rsidRDefault="00FF09D9" w:rsidP="00666E6F">
            <w:pPr>
              <w:spacing w:after="0" w:line="240" w:lineRule="auto"/>
              <w:jc w:val="center"/>
              <w:rPr>
                <w:rFonts w:ascii="Times New Roman" w:eastAsia="Times New Roman" w:hAnsi="Times New Roman"/>
                <w:color w:val="000000"/>
                <w:lang w:val="es-ES" w:eastAsia="es-ES"/>
              </w:rPr>
            </w:pPr>
            <w:r>
              <w:rPr>
                <w:rFonts w:ascii="Times New Roman" w:eastAsia="Times New Roman" w:hAnsi="Times New Roman"/>
                <w:color w:val="000000"/>
                <w:lang w:val="es-ES" w:eastAsia="es-ES"/>
              </w:rPr>
              <w:t>10</w:t>
            </w:r>
            <w:r w:rsidR="00666E6F" w:rsidRPr="00A27CE6">
              <w:rPr>
                <w:rFonts w:ascii="Times New Roman" w:eastAsia="Times New Roman" w:hAnsi="Times New Roman"/>
                <w:color w:val="000000"/>
                <w:lang w:val="es-ES" w:eastAsia="es-ES"/>
              </w:rPr>
              <w:t xml:space="preserve"> Min</w:t>
            </w:r>
          </w:p>
        </w:tc>
        <w:tc>
          <w:tcPr>
            <w:tcW w:w="170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Continuo</w:t>
            </w:r>
          </w:p>
        </w:tc>
        <w:tc>
          <w:tcPr>
            <w:tcW w:w="1667"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20" w:type="dxa"/>
            <w:gridSpan w:val="2"/>
            <w:shd w:val="clear" w:color="auto" w:fill="auto"/>
            <w:noWrap/>
            <w:vAlign w:val="center"/>
          </w:tcPr>
          <w:p w:rsidR="00666E6F" w:rsidRPr="00A27CE6" w:rsidRDefault="00EA4605" w:rsidP="00666E6F">
            <w:pPr>
              <w:spacing w:after="0" w:line="240" w:lineRule="auto"/>
              <w:jc w:val="center"/>
              <w:rPr>
                <w:rFonts w:ascii="Times New Roman" w:eastAsia="Times New Roman" w:hAnsi="Times New Roman"/>
                <w:color w:val="000000"/>
                <w:lang w:val="es-ES" w:eastAsia="es-ES"/>
              </w:rPr>
            </w:pPr>
            <w:r>
              <w:rPr>
                <w:rFonts w:ascii="Times New Roman" w:eastAsia="Times New Roman" w:hAnsi="Times New Roman"/>
                <w:color w:val="000000"/>
                <w:lang w:val="es-ES" w:eastAsia="es-ES"/>
              </w:rPr>
              <w:t>105,</w:t>
            </w:r>
            <w:r w:rsidR="00F71BA5">
              <w:rPr>
                <w:rFonts w:ascii="Times New Roman" w:eastAsia="Times New Roman" w:hAnsi="Times New Roman"/>
                <w:color w:val="000000"/>
                <w:lang w:val="es-ES" w:eastAsia="es-ES"/>
              </w:rPr>
              <w:t>6</w:t>
            </w:r>
          </w:p>
        </w:tc>
        <w:tc>
          <w:tcPr>
            <w:tcW w:w="1260" w:type="dxa"/>
            <w:gridSpan w:val="2"/>
            <w:shd w:val="clear" w:color="auto" w:fill="auto"/>
            <w:noWrap/>
            <w:vAlign w:val="center"/>
          </w:tcPr>
          <w:p w:rsidR="00666E6F" w:rsidRPr="00A27CE6" w:rsidRDefault="00234A91" w:rsidP="00666E6F">
            <w:pPr>
              <w:spacing w:after="0" w:line="240" w:lineRule="auto"/>
              <w:jc w:val="center"/>
              <w:rPr>
                <w:rFonts w:ascii="Times New Roman" w:eastAsia="Times New Roman" w:hAnsi="Times New Roman"/>
                <w:color w:val="000000"/>
                <w:lang w:val="es-ES" w:eastAsia="es-ES"/>
              </w:rPr>
            </w:pPr>
            <w:r>
              <w:rPr>
                <w:rFonts w:ascii="Times New Roman" w:eastAsia="Times New Roman" w:hAnsi="Times New Roman"/>
                <w:color w:val="000000"/>
                <w:lang w:val="es-ES" w:eastAsia="es-ES"/>
              </w:rPr>
              <w:t>8</w:t>
            </w:r>
          </w:p>
        </w:tc>
        <w:tc>
          <w:tcPr>
            <w:tcW w:w="12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FF0000"/>
                <w:lang w:val="es-ES" w:eastAsia="es-ES"/>
              </w:rPr>
            </w:pPr>
            <w:r w:rsidRPr="00A27CE6">
              <w:rPr>
                <w:rFonts w:ascii="Times New Roman" w:eastAsia="Times New Roman" w:hAnsi="Times New Roman"/>
                <w:color w:val="FF0000"/>
                <w:lang w:val="es-ES" w:eastAsia="es-ES"/>
              </w:rPr>
              <w:t>NO</w:t>
            </w:r>
          </w:p>
        </w:tc>
      </w:tr>
      <w:tr w:rsidR="00666E6F" w:rsidRPr="00A27CE6" w:rsidTr="00666E6F">
        <w:trPr>
          <w:trHeight w:val="402"/>
        </w:trPr>
        <w:tc>
          <w:tcPr>
            <w:tcW w:w="92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02</w:t>
            </w:r>
          </w:p>
        </w:tc>
        <w:tc>
          <w:tcPr>
            <w:tcW w:w="1276"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Autocenter</w:t>
            </w:r>
          </w:p>
        </w:tc>
        <w:tc>
          <w:tcPr>
            <w:tcW w:w="1772" w:type="dxa"/>
            <w:vMerge w:val="restart"/>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Asociado de Autocenter</w:t>
            </w:r>
          </w:p>
        </w:tc>
        <w:tc>
          <w:tcPr>
            <w:tcW w:w="134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T1=6 Hs</w:t>
            </w:r>
          </w:p>
        </w:tc>
        <w:tc>
          <w:tcPr>
            <w:tcW w:w="1064" w:type="dxa"/>
            <w:gridSpan w:val="2"/>
            <w:shd w:val="clear" w:color="auto" w:fill="auto"/>
            <w:noWrap/>
            <w:vAlign w:val="center"/>
          </w:tcPr>
          <w:p w:rsidR="00666E6F" w:rsidRPr="00A27CE6" w:rsidRDefault="00FF09D9" w:rsidP="00666E6F">
            <w:pPr>
              <w:spacing w:after="0" w:line="240" w:lineRule="auto"/>
              <w:jc w:val="center"/>
              <w:rPr>
                <w:rFonts w:ascii="Times New Roman" w:eastAsia="Times New Roman" w:hAnsi="Times New Roman"/>
                <w:color w:val="000000"/>
                <w:lang w:val="es-ES" w:eastAsia="es-ES"/>
              </w:rPr>
            </w:pPr>
            <w:r>
              <w:rPr>
                <w:rFonts w:ascii="Times New Roman" w:eastAsia="Times New Roman" w:hAnsi="Times New Roman"/>
                <w:color w:val="000000"/>
                <w:lang w:val="es-ES" w:eastAsia="es-ES"/>
              </w:rPr>
              <w:t xml:space="preserve">10 </w:t>
            </w:r>
            <w:r w:rsidR="00666E6F" w:rsidRPr="00A27CE6">
              <w:rPr>
                <w:rFonts w:ascii="Times New Roman" w:eastAsia="Times New Roman" w:hAnsi="Times New Roman"/>
                <w:color w:val="000000"/>
                <w:lang w:val="es-ES" w:eastAsia="es-ES"/>
              </w:rPr>
              <w:t>Min</w:t>
            </w:r>
          </w:p>
        </w:tc>
        <w:tc>
          <w:tcPr>
            <w:tcW w:w="170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Intermitente</w:t>
            </w:r>
          </w:p>
        </w:tc>
        <w:tc>
          <w:tcPr>
            <w:tcW w:w="1667"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color w:val="000000"/>
                <w:lang w:val="es-ES" w:eastAsia="es-ES"/>
              </w:rPr>
              <w:t>No Aplica</w:t>
            </w:r>
          </w:p>
        </w:tc>
        <w:tc>
          <w:tcPr>
            <w:tcW w:w="1620" w:type="dxa"/>
            <w:gridSpan w:val="2"/>
            <w:shd w:val="clear" w:color="auto" w:fill="auto"/>
            <w:noWrap/>
            <w:vAlign w:val="center"/>
          </w:tcPr>
          <w:p w:rsidR="00666E6F" w:rsidRPr="00A27CE6" w:rsidRDefault="00F71BA5" w:rsidP="00666E6F">
            <w:pPr>
              <w:spacing w:after="0" w:line="240" w:lineRule="auto"/>
              <w:jc w:val="center"/>
              <w:rPr>
                <w:rFonts w:ascii="Times New Roman" w:eastAsia="Times New Roman" w:hAnsi="Times New Roman"/>
                <w:lang w:val="es-ES" w:eastAsia="es-ES"/>
              </w:rPr>
            </w:pPr>
            <w:r>
              <w:rPr>
                <w:rFonts w:ascii="Times New Roman" w:eastAsia="Times New Roman" w:hAnsi="Times New Roman"/>
                <w:lang w:val="es-ES" w:eastAsia="es-ES"/>
              </w:rPr>
              <w:t>8</w:t>
            </w:r>
            <w:r w:rsidR="00EA4605">
              <w:rPr>
                <w:rFonts w:ascii="Times New Roman" w:eastAsia="Times New Roman" w:hAnsi="Times New Roman"/>
                <w:lang w:val="es-ES" w:eastAsia="es-ES"/>
              </w:rPr>
              <w:t>3</w:t>
            </w:r>
          </w:p>
        </w:tc>
        <w:tc>
          <w:tcPr>
            <w:tcW w:w="1260" w:type="dxa"/>
            <w:gridSpan w:val="2"/>
            <w:shd w:val="clear" w:color="auto" w:fill="auto"/>
            <w:noWrap/>
            <w:vAlign w:val="center"/>
          </w:tcPr>
          <w:p w:rsidR="00666E6F" w:rsidRPr="00A27CE6" w:rsidRDefault="00C9735B" w:rsidP="00666E6F">
            <w:pPr>
              <w:spacing w:after="0" w:line="240" w:lineRule="auto"/>
              <w:jc w:val="center"/>
              <w:rPr>
                <w:rFonts w:ascii="Times New Roman" w:eastAsia="Times New Roman" w:hAnsi="Times New Roman"/>
                <w:lang w:val="es-ES" w:eastAsia="es-ES"/>
              </w:rPr>
            </w:pPr>
            <w:r>
              <w:rPr>
                <w:rFonts w:ascii="Times New Roman" w:eastAsia="Times New Roman" w:hAnsi="Times New Roman"/>
                <w:lang w:val="es-ES" w:eastAsia="es-ES"/>
              </w:rPr>
              <w:t>0,</w:t>
            </w:r>
            <w:r w:rsidR="006358C6">
              <w:rPr>
                <w:rFonts w:ascii="Times New Roman" w:eastAsia="Times New Roman" w:hAnsi="Times New Roman"/>
                <w:lang w:val="es-ES" w:eastAsia="es-ES"/>
              </w:rPr>
              <w:t>8</w:t>
            </w:r>
          </w:p>
        </w:tc>
        <w:tc>
          <w:tcPr>
            <w:tcW w:w="12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SI</w:t>
            </w:r>
          </w:p>
        </w:tc>
      </w:tr>
      <w:tr w:rsidR="00666E6F" w:rsidRPr="00A27CE6" w:rsidTr="00666E6F">
        <w:trPr>
          <w:trHeight w:val="402"/>
        </w:trPr>
        <w:tc>
          <w:tcPr>
            <w:tcW w:w="92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03</w:t>
            </w:r>
          </w:p>
        </w:tc>
        <w:tc>
          <w:tcPr>
            <w:tcW w:w="1276"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Autocenter</w:t>
            </w:r>
          </w:p>
        </w:tc>
        <w:tc>
          <w:tcPr>
            <w:tcW w:w="1772" w:type="dxa"/>
            <w:vMerge/>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tc>
        <w:tc>
          <w:tcPr>
            <w:tcW w:w="134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T1=2,13Min.</w:t>
            </w:r>
          </w:p>
        </w:tc>
        <w:tc>
          <w:tcPr>
            <w:tcW w:w="1064" w:type="dxa"/>
            <w:gridSpan w:val="2"/>
            <w:shd w:val="clear" w:color="auto" w:fill="auto"/>
            <w:noWrap/>
            <w:vAlign w:val="center"/>
          </w:tcPr>
          <w:p w:rsidR="00666E6F" w:rsidRPr="00A27CE6" w:rsidRDefault="00FF09D9" w:rsidP="00666E6F">
            <w:pPr>
              <w:spacing w:after="0" w:line="240" w:lineRule="auto"/>
              <w:jc w:val="center"/>
              <w:rPr>
                <w:rFonts w:ascii="Times New Roman" w:eastAsia="Times New Roman" w:hAnsi="Times New Roman"/>
                <w:color w:val="000000"/>
                <w:lang w:val="es-ES" w:eastAsia="es-ES"/>
              </w:rPr>
            </w:pPr>
            <w:r>
              <w:rPr>
                <w:rFonts w:ascii="Times New Roman" w:eastAsia="Times New Roman" w:hAnsi="Times New Roman"/>
                <w:color w:val="000000"/>
                <w:lang w:val="es-ES" w:eastAsia="es-ES"/>
              </w:rPr>
              <w:t>5</w:t>
            </w:r>
            <w:r w:rsidR="00666E6F" w:rsidRPr="00A27CE6">
              <w:rPr>
                <w:rFonts w:ascii="Times New Roman" w:eastAsia="Times New Roman" w:hAnsi="Times New Roman"/>
                <w:color w:val="000000"/>
                <w:lang w:val="es-ES" w:eastAsia="es-ES"/>
              </w:rPr>
              <w:t xml:space="preserve"> Min</w:t>
            </w:r>
          </w:p>
        </w:tc>
        <w:tc>
          <w:tcPr>
            <w:tcW w:w="170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Impulso</w:t>
            </w:r>
          </w:p>
        </w:tc>
        <w:tc>
          <w:tcPr>
            <w:tcW w:w="1667" w:type="dxa"/>
            <w:shd w:val="clear" w:color="auto" w:fill="auto"/>
            <w:noWrap/>
            <w:vAlign w:val="center"/>
          </w:tcPr>
          <w:p w:rsidR="00666E6F" w:rsidRPr="00A27CE6" w:rsidRDefault="00F71BA5" w:rsidP="00666E6F">
            <w:pPr>
              <w:spacing w:after="0" w:line="240" w:lineRule="auto"/>
              <w:jc w:val="center"/>
              <w:rPr>
                <w:rFonts w:ascii="Times New Roman" w:eastAsia="Times New Roman" w:hAnsi="Times New Roman"/>
                <w:lang w:val="es-ES" w:eastAsia="es-ES"/>
              </w:rPr>
            </w:pPr>
            <w:r>
              <w:rPr>
                <w:rFonts w:ascii="Times New Roman" w:eastAsia="Times New Roman" w:hAnsi="Times New Roman"/>
                <w:lang w:val="es-ES" w:eastAsia="es-ES"/>
              </w:rPr>
              <w:t>9</w:t>
            </w:r>
            <w:r w:rsidR="006358C6">
              <w:rPr>
                <w:rFonts w:ascii="Times New Roman" w:eastAsia="Times New Roman" w:hAnsi="Times New Roman"/>
                <w:lang w:val="es-ES" w:eastAsia="es-ES"/>
              </w:rPr>
              <w:t>8,7</w:t>
            </w:r>
          </w:p>
        </w:tc>
        <w:tc>
          <w:tcPr>
            <w:tcW w:w="1620"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260"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2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SI</w:t>
            </w:r>
          </w:p>
        </w:tc>
      </w:tr>
      <w:tr w:rsidR="00666E6F" w:rsidRPr="00A27CE6" w:rsidTr="00666E6F">
        <w:trPr>
          <w:trHeight w:val="402"/>
        </w:trPr>
        <w:tc>
          <w:tcPr>
            <w:tcW w:w="92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04</w:t>
            </w:r>
          </w:p>
        </w:tc>
        <w:tc>
          <w:tcPr>
            <w:tcW w:w="1276"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Rack Frío</w:t>
            </w:r>
          </w:p>
        </w:tc>
        <w:tc>
          <w:tcPr>
            <w:tcW w:w="177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 xml:space="preserve">Op. de Servicios  </w:t>
            </w:r>
          </w:p>
        </w:tc>
        <w:tc>
          <w:tcPr>
            <w:tcW w:w="134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T1=0,25 Hs</w:t>
            </w:r>
          </w:p>
        </w:tc>
        <w:tc>
          <w:tcPr>
            <w:tcW w:w="1064"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5 Min.</w:t>
            </w:r>
          </w:p>
        </w:tc>
        <w:tc>
          <w:tcPr>
            <w:tcW w:w="170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Continuo</w:t>
            </w:r>
          </w:p>
        </w:tc>
        <w:tc>
          <w:tcPr>
            <w:tcW w:w="1667"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20"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8</w:t>
            </w:r>
            <w:r w:rsidR="00F71BA5">
              <w:rPr>
                <w:rFonts w:ascii="Times New Roman" w:eastAsia="Times New Roman" w:hAnsi="Times New Roman"/>
                <w:color w:val="000000"/>
                <w:lang w:val="es-ES" w:eastAsia="es-ES"/>
              </w:rPr>
              <w:t>7</w:t>
            </w:r>
            <w:r w:rsidR="00EA4605">
              <w:rPr>
                <w:rFonts w:ascii="Times New Roman" w:eastAsia="Times New Roman" w:hAnsi="Times New Roman"/>
                <w:color w:val="000000"/>
                <w:lang w:val="es-ES" w:eastAsia="es-ES"/>
              </w:rPr>
              <w:t>,</w:t>
            </w:r>
            <w:r w:rsidR="00F71BA5">
              <w:rPr>
                <w:rFonts w:ascii="Times New Roman" w:eastAsia="Times New Roman" w:hAnsi="Times New Roman"/>
                <w:color w:val="000000"/>
                <w:lang w:val="es-ES" w:eastAsia="es-ES"/>
              </w:rPr>
              <w:t>6</w:t>
            </w:r>
          </w:p>
        </w:tc>
        <w:tc>
          <w:tcPr>
            <w:tcW w:w="1260" w:type="dxa"/>
            <w:gridSpan w:val="2"/>
            <w:shd w:val="clear" w:color="auto" w:fill="auto"/>
            <w:noWrap/>
            <w:vAlign w:val="center"/>
          </w:tcPr>
          <w:p w:rsidR="00666E6F" w:rsidRPr="00A27CE6" w:rsidRDefault="00C9735B" w:rsidP="00666E6F">
            <w:pPr>
              <w:spacing w:after="0" w:line="240" w:lineRule="auto"/>
              <w:jc w:val="center"/>
              <w:rPr>
                <w:rFonts w:ascii="Times New Roman" w:eastAsia="Times New Roman" w:hAnsi="Times New Roman"/>
                <w:lang w:val="es-ES" w:eastAsia="es-ES"/>
              </w:rPr>
            </w:pPr>
            <w:r>
              <w:rPr>
                <w:rFonts w:ascii="Times New Roman" w:eastAsia="Times New Roman" w:hAnsi="Times New Roman"/>
                <w:lang w:val="es-ES" w:eastAsia="es-ES"/>
              </w:rPr>
              <w:t>0,</w:t>
            </w:r>
            <w:r w:rsidR="00FF09D9">
              <w:rPr>
                <w:rFonts w:ascii="Times New Roman" w:eastAsia="Times New Roman" w:hAnsi="Times New Roman"/>
                <w:lang w:val="es-ES" w:eastAsia="es-ES"/>
              </w:rPr>
              <w:t>1</w:t>
            </w:r>
          </w:p>
        </w:tc>
        <w:tc>
          <w:tcPr>
            <w:tcW w:w="12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SI</w:t>
            </w:r>
          </w:p>
        </w:tc>
      </w:tr>
      <w:tr w:rsidR="00666E6F" w:rsidRPr="00A27CE6" w:rsidTr="00666E6F">
        <w:trPr>
          <w:trHeight w:val="402"/>
        </w:trPr>
        <w:tc>
          <w:tcPr>
            <w:tcW w:w="92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05</w:t>
            </w:r>
          </w:p>
        </w:tc>
        <w:tc>
          <w:tcPr>
            <w:tcW w:w="1276"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Carnicería</w:t>
            </w:r>
          </w:p>
        </w:tc>
        <w:tc>
          <w:tcPr>
            <w:tcW w:w="177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 xml:space="preserve">Operario de Carnicería </w:t>
            </w:r>
          </w:p>
        </w:tc>
        <w:tc>
          <w:tcPr>
            <w:tcW w:w="1346" w:type="dxa"/>
            <w:shd w:val="clear" w:color="auto" w:fill="auto"/>
            <w:noWrap/>
            <w:vAlign w:val="center"/>
          </w:tcPr>
          <w:p w:rsidR="00666E6F" w:rsidRPr="00A27CE6" w:rsidRDefault="00461BCF" w:rsidP="00666E6F">
            <w:pPr>
              <w:spacing w:after="0" w:line="240" w:lineRule="auto"/>
              <w:rPr>
                <w:rFonts w:ascii="Times New Roman" w:eastAsia="Times New Roman" w:hAnsi="Times New Roman"/>
                <w:color w:val="000000"/>
                <w:lang w:val="es-ES" w:eastAsia="es-ES"/>
              </w:rPr>
            </w:pPr>
            <w:r>
              <w:rPr>
                <w:rFonts w:ascii="Times New Roman" w:eastAsia="Times New Roman" w:hAnsi="Times New Roman"/>
                <w:color w:val="000000"/>
                <w:lang w:val="es-ES" w:eastAsia="es-ES"/>
              </w:rPr>
              <w:t>T1=1</w:t>
            </w:r>
            <w:r w:rsidR="00666E6F" w:rsidRPr="00A27CE6">
              <w:rPr>
                <w:rFonts w:ascii="Times New Roman" w:eastAsia="Times New Roman" w:hAnsi="Times New Roman"/>
                <w:color w:val="000000"/>
                <w:lang w:val="es-ES" w:eastAsia="es-ES"/>
              </w:rPr>
              <w:t xml:space="preserve"> Hs</w:t>
            </w:r>
          </w:p>
        </w:tc>
        <w:tc>
          <w:tcPr>
            <w:tcW w:w="1064"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5 Min</w:t>
            </w:r>
          </w:p>
        </w:tc>
        <w:tc>
          <w:tcPr>
            <w:tcW w:w="170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Continuo</w:t>
            </w:r>
          </w:p>
        </w:tc>
        <w:tc>
          <w:tcPr>
            <w:tcW w:w="1667"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20"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8</w:t>
            </w:r>
            <w:r w:rsidR="00F71BA5">
              <w:rPr>
                <w:rFonts w:ascii="Times New Roman" w:eastAsia="Times New Roman" w:hAnsi="Times New Roman"/>
                <w:color w:val="000000"/>
                <w:lang w:val="es-ES" w:eastAsia="es-ES"/>
              </w:rPr>
              <w:t>6</w:t>
            </w:r>
            <w:r w:rsidR="00EA4605">
              <w:rPr>
                <w:rFonts w:ascii="Times New Roman" w:eastAsia="Times New Roman" w:hAnsi="Times New Roman"/>
                <w:color w:val="000000"/>
                <w:lang w:val="es-ES" w:eastAsia="es-ES"/>
              </w:rPr>
              <w:t>,</w:t>
            </w:r>
            <w:r w:rsidR="00F71BA5">
              <w:rPr>
                <w:rFonts w:ascii="Times New Roman" w:eastAsia="Times New Roman" w:hAnsi="Times New Roman"/>
                <w:color w:val="000000"/>
                <w:lang w:val="es-ES" w:eastAsia="es-ES"/>
              </w:rPr>
              <w:t>1</w:t>
            </w:r>
          </w:p>
        </w:tc>
        <w:tc>
          <w:tcPr>
            <w:tcW w:w="1260" w:type="dxa"/>
            <w:gridSpan w:val="2"/>
            <w:shd w:val="clear" w:color="auto" w:fill="auto"/>
            <w:noWrap/>
            <w:vAlign w:val="center"/>
          </w:tcPr>
          <w:p w:rsidR="00666E6F" w:rsidRPr="00A27CE6" w:rsidRDefault="00C9735B" w:rsidP="00666E6F">
            <w:pPr>
              <w:spacing w:after="0" w:line="240" w:lineRule="auto"/>
              <w:jc w:val="center"/>
              <w:rPr>
                <w:rFonts w:ascii="Times New Roman" w:eastAsia="Times New Roman" w:hAnsi="Times New Roman"/>
                <w:lang w:val="es-ES" w:eastAsia="es-ES"/>
              </w:rPr>
            </w:pPr>
            <w:r>
              <w:rPr>
                <w:rFonts w:ascii="Times New Roman" w:eastAsia="Times New Roman" w:hAnsi="Times New Roman"/>
                <w:lang w:val="es-ES" w:eastAsia="es-ES"/>
              </w:rPr>
              <w:t>0,</w:t>
            </w:r>
            <w:r w:rsidR="006358C6">
              <w:rPr>
                <w:rFonts w:ascii="Times New Roman" w:eastAsia="Times New Roman" w:hAnsi="Times New Roman"/>
                <w:lang w:val="es-ES" w:eastAsia="es-ES"/>
              </w:rPr>
              <w:t>3</w:t>
            </w:r>
          </w:p>
        </w:tc>
        <w:tc>
          <w:tcPr>
            <w:tcW w:w="12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SI</w:t>
            </w:r>
          </w:p>
        </w:tc>
      </w:tr>
      <w:tr w:rsidR="00666E6F" w:rsidRPr="00A27CE6" w:rsidTr="00666E6F">
        <w:trPr>
          <w:trHeight w:val="402"/>
        </w:trPr>
        <w:tc>
          <w:tcPr>
            <w:tcW w:w="92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06</w:t>
            </w:r>
          </w:p>
        </w:tc>
        <w:tc>
          <w:tcPr>
            <w:tcW w:w="1276"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Recepción</w:t>
            </w:r>
          </w:p>
        </w:tc>
        <w:tc>
          <w:tcPr>
            <w:tcW w:w="177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Asociado de Recepción(Móvil)</w:t>
            </w:r>
          </w:p>
        </w:tc>
        <w:tc>
          <w:tcPr>
            <w:tcW w:w="134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T1=3 Hs</w:t>
            </w:r>
          </w:p>
        </w:tc>
        <w:tc>
          <w:tcPr>
            <w:tcW w:w="1064" w:type="dxa"/>
            <w:gridSpan w:val="2"/>
            <w:shd w:val="clear" w:color="auto" w:fill="auto"/>
            <w:noWrap/>
            <w:vAlign w:val="center"/>
          </w:tcPr>
          <w:p w:rsidR="00666E6F" w:rsidRPr="00A27CE6" w:rsidRDefault="006358C6" w:rsidP="00666E6F">
            <w:pPr>
              <w:spacing w:after="0" w:line="240" w:lineRule="auto"/>
              <w:jc w:val="center"/>
              <w:rPr>
                <w:rFonts w:ascii="Times New Roman" w:eastAsia="Times New Roman" w:hAnsi="Times New Roman"/>
                <w:color w:val="000000"/>
                <w:lang w:val="es-ES" w:eastAsia="es-ES"/>
              </w:rPr>
            </w:pPr>
            <w:r>
              <w:rPr>
                <w:rFonts w:ascii="Times New Roman" w:eastAsia="Times New Roman" w:hAnsi="Times New Roman"/>
                <w:color w:val="000000"/>
                <w:lang w:val="es-ES" w:eastAsia="es-ES"/>
              </w:rPr>
              <w:t>15</w:t>
            </w:r>
            <w:r w:rsidR="00666E6F" w:rsidRPr="00A27CE6">
              <w:rPr>
                <w:rFonts w:ascii="Times New Roman" w:eastAsia="Times New Roman" w:hAnsi="Times New Roman"/>
                <w:color w:val="000000"/>
                <w:lang w:val="es-ES" w:eastAsia="es-ES"/>
              </w:rPr>
              <w:t xml:space="preserve"> Min.</w:t>
            </w:r>
          </w:p>
        </w:tc>
        <w:tc>
          <w:tcPr>
            <w:tcW w:w="1701"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Intermitente</w:t>
            </w:r>
          </w:p>
        </w:tc>
        <w:tc>
          <w:tcPr>
            <w:tcW w:w="1667"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620"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260" w:type="dxa"/>
            <w:gridSpan w:val="2"/>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No Aplica</w:t>
            </w:r>
          </w:p>
        </w:tc>
        <w:tc>
          <w:tcPr>
            <w:tcW w:w="1240" w:type="dxa"/>
            <w:shd w:val="clear" w:color="auto" w:fill="auto"/>
            <w:noWrap/>
            <w:vAlign w:val="center"/>
          </w:tcPr>
          <w:p w:rsidR="00666E6F" w:rsidRPr="00A27CE6" w:rsidRDefault="00A23FB1" w:rsidP="00666E6F">
            <w:pPr>
              <w:spacing w:after="0" w:line="240" w:lineRule="auto"/>
              <w:jc w:val="center"/>
              <w:rPr>
                <w:rFonts w:ascii="Times New Roman" w:eastAsia="Times New Roman" w:hAnsi="Times New Roman"/>
                <w:color w:val="000000"/>
                <w:lang w:val="es-ES" w:eastAsia="es-ES"/>
              </w:rPr>
            </w:pPr>
            <w:r>
              <w:rPr>
                <w:rFonts w:ascii="Times New Roman" w:eastAsia="Times New Roman" w:hAnsi="Times New Roman"/>
                <w:color w:val="000000"/>
                <w:lang w:val="es-ES" w:eastAsia="es-ES"/>
              </w:rPr>
              <w:t>5</w:t>
            </w:r>
            <w:r w:rsidR="006358C6" w:rsidRPr="006358C6">
              <w:rPr>
                <w:rFonts w:ascii="Times New Roman" w:eastAsia="Times New Roman" w:hAnsi="Times New Roman"/>
                <w:color w:val="000000"/>
                <w:lang w:val="es-ES" w:eastAsia="es-ES"/>
              </w:rPr>
              <w:t>9</w:t>
            </w:r>
            <w:r w:rsidR="00AC57B0" w:rsidRPr="006358C6">
              <w:rPr>
                <w:rFonts w:ascii="Times New Roman" w:eastAsia="Times New Roman" w:hAnsi="Times New Roman"/>
                <w:color w:val="000000"/>
                <w:lang w:val="es-ES" w:eastAsia="es-ES"/>
              </w:rPr>
              <w:t>%</w:t>
            </w:r>
          </w:p>
        </w:tc>
        <w:tc>
          <w:tcPr>
            <w:tcW w:w="1640" w:type="dxa"/>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lang w:val="es-ES" w:eastAsia="es-ES"/>
              </w:rPr>
            </w:pPr>
            <w:r w:rsidRPr="00A27CE6">
              <w:rPr>
                <w:rFonts w:ascii="Times New Roman" w:eastAsia="Times New Roman" w:hAnsi="Times New Roman"/>
                <w:color w:val="000000"/>
                <w:lang w:val="es-ES" w:eastAsia="es-ES"/>
              </w:rPr>
              <w:t>SI</w:t>
            </w:r>
          </w:p>
        </w:tc>
      </w:tr>
      <w:tr w:rsidR="00666E6F" w:rsidRPr="00A27CE6" w:rsidTr="00666E6F">
        <w:trPr>
          <w:trHeight w:val="402"/>
        </w:trPr>
        <w:tc>
          <w:tcPr>
            <w:tcW w:w="15507" w:type="dxa"/>
            <w:gridSpan w:val="14"/>
            <w:vMerge w:val="restart"/>
            <w:shd w:val="clear" w:color="auto" w:fill="auto"/>
            <w:noWrap/>
          </w:tcPr>
          <w:p w:rsidR="00666E6F" w:rsidRPr="00A27CE6" w:rsidRDefault="00666E6F" w:rsidP="00666E6F">
            <w:pPr>
              <w:spacing w:after="0" w:line="240" w:lineRule="auto"/>
              <w:ind w:right="290"/>
              <w:rPr>
                <w:rFonts w:ascii="Times New Roman" w:eastAsia="Times New Roman" w:hAnsi="Times New Roman"/>
                <w:color w:val="000000"/>
                <w:sz w:val="21"/>
                <w:szCs w:val="21"/>
                <w:lang w:val="es-ES" w:eastAsia="es-ES"/>
              </w:rPr>
            </w:pPr>
            <w:r w:rsidRPr="00A27CE6">
              <w:rPr>
                <w:rFonts w:ascii="Times New Roman" w:eastAsia="Times New Roman" w:hAnsi="Times New Roman"/>
                <w:color w:val="000000"/>
                <w:sz w:val="21"/>
                <w:szCs w:val="21"/>
                <w:lang w:val="es-ES" w:eastAsia="es-ES"/>
              </w:rPr>
              <w:t xml:space="preserve">(34) </w:t>
            </w:r>
            <w:r w:rsidRPr="00A27CE6">
              <w:rPr>
                <w:rFonts w:ascii="Times New Roman" w:eastAsia="Times New Roman" w:hAnsi="Times New Roman"/>
                <w:b/>
                <w:color w:val="000000"/>
                <w:sz w:val="21"/>
                <w:szCs w:val="21"/>
                <w:lang w:val="es-ES" w:eastAsia="es-ES"/>
              </w:rPr>
              <w:t>Información adicional</w:t>
            </w:r>
            <w:r w:rsidRPr="00A27CE6">
              <w:rPr>
                <w:rFonts w:ascii="Times New Roman" w:eastAsia="Times New Roman" w:hAnsi="Times New Roman"/>
                <w:color w:val="000000"/>
                <w:sz w:val="21"/>
                <w:szCs w:val="21"/>
                <w:lang w:val="es-ES" w:eastAsia="es-ES"/>
              </w:rPr>
              <w:t xml:space="preserve">: </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sz w:val="21"/>
                <w:szCs w:val="21"/>
                <w:lang w:val="es-ES" w:eastAsia="es-ES"/>
              </w:rPr>
            </w:pPr>
            <w:r w:rsidRPr="00A27CE6">
              <w:rPr>
                <w:rFonts w:ascii="Times New Roman" w:eastAsia="Times New Roman" w:hAnsi="Times New Roman"/>
                <w:sz w:val="21"/>
                <w:szCs w:val="21"/>
                <w:lang w:val="es-ES" w:eastAsia="es-ES"/>
              </w:rPr>
              <w:t xml:space="preserve"> La potencia aparente del generador diesel es de 405 KVA </w:t>
            </w:r>
            <w:r w:rsidRPr="00A27CE6">
              <w:rPr>
                <w:rFonts w:ascii="Times New Roman" w:eastAsia="Times New Roman" w:hAnsi="Times New Roman"/>
                <w:sz w:val="21"/>
                <w:szCs w:val="21"/>
                <w:lang w:val="es-ES" w:eastAsia="es-ES"/>
              </w:rPr>
              <w:t> El ritmo de trabajo durante las mediciones fue el habitual.</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sz w:val="21"/>
                <w:szCs w:val="21"/>
                <w:lang w:val="es-ES" w:eastAsia="es-ES"/>
              </w:rPr>
            </w:pPr>
            <w:r w:rsidRPr="00A27CE6">
              <w:rPr>
                <w:rFonts w:ascii="Times New Roman" w:eastAsia="Times New Roman" w:hAnsi="Times New Roman"/>
                <w:sz w:val="21"/>
                <w:szCs w:val="21"/>
                <w:lang w:val="es-ES" w:eastAsia="es-ES"/>
              </w:rPr>
              <w:t xml:space="preserve"> Los valores informados para el rack de frío se corresponden con los mayores registros obtenidos </w:t>
            </w:r>
            <w:r w:rsidRPr="00A27CE6">
              <w:rPr>
                <w:rFonts w:ascii="Times New Roman" w:eastAsia="Times New Roman" w:hAnsi="Times New Roman"/>
                <w:sz w:val="21"/>
                <w:szCs w:val="21"/>
                <w:lang w:val="es-ES" w:eastAsia="es-ES"/>
              </w:rPr>
              <w:t> El puesto de trabajo móvil se midió con un dosímetro de ruido</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lang w:val="es-ES" w:eastAsia="es-ES"/>
              </w:rPr>
            </w:pPr>
            <w:r w:rsidRPr="00A27CE6">
              <w:rPr>
                <w:rFonts w:ascii="Times New Roman" w:eastAsia="SymbolMT" w:hAnsi="Times New Roman"/>
                <w:sz w:val="21"/>
                <w:szCs w:val="21"/>
                <w:lang w:val="es-ES" w:eastAsia="es-ES"/>
              </w:rPr>
              <w:t xml:space="preserve"> Se </w:t>
            </w:r>
            <w:r w:rsidRPr="00A27CE6">
              <w:rPr>
                <w:rFonts w:ascii="Times New Roman" w:eastAsia="Times New Roman" w:hAnsi="Times New Roman"/>
                <w:sz w:val="21"/>
                <w:szCs w:val="21"/>
                <w:lang w:val="es-ES" w:eastAsia="es-ES"/>
              </w:rPr>
              <w:t xml:space="preserve">comprobó la calibración, el funcionamiento y las baterías del equipo previo al inicio de los trabajos </w:t>
            </w:r>
            <w:r w:rsidRPr="00A27CE6">
              <w:rPr>
                <w:rFonts w:ascii="Times New Roman" w:eastAsia="SymbolMT" w:hAnsi="Times New Roman"/>
                <w:sz w:val="21"/>
                <w:szCs w:val="21"/>
                <w:lang w:val="es-ES" w:eastAsia="es-ES"/>
              </w:rPr>
              <w:t xml:space="preserve"> </w:t>
            </w:r>
            <w:r w:rsidRPr="00A27CE6">
              <w:rPr>
                <w:rFonts w:ascii="Times New Roman" w:eastAsia="Times New Roman" w:hAnsi="Times New Roman"/>
                <w:sz w:val="21"/>
                <w:szCs w:val="21"/>
                <w:lang w:val="es-ES" w:eastAsia="es-ES"/>
              </w:rPr>
              <w:t xml:space="preserve">Los puestos de trabajo fijos se midieron con un sonómetro integrador </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color w:val="000000"/>
                <w:sz w:val="21"/>
                <w:szCs w:val="21"/>
                <w:lang w:val="es-ES" w:eastAsia="es-ES"/>
              </w:rPr>
            </w:pPr>
            <w:r w:rsidRPr="00A27CE6">
              <w:rPr>
                <w:rFonts w:ascii="Times New Roman" w:eastAsia="SymbolMT" w:hAnsi="Times New Roman"/>
                <w:color w:val="000000"/>
                <w:sz w:val="21"/>
                <w:szCs w:val="21"/>
                <w:lang w:val="es-ES" w:eastAsia="es-ES"/>
              </w:rPr>
              <w:t xml:space="preserve"> </w:t>
            </w:r>
            <w:r w:rsidRPr="00A27CE6">
              <w:rPr>
                <w:rFonts w:ascii="Times New Roman" w:eastAsia="Times New Roman" w:hAnsi="Times New Roman"/>
                <w:color w:val="000000"/>
                <w:sz w:val="21"/>
                <w:szCs w:val="21"/>
                <w:u w:val="single"/>
                <w:lang w:val="es-ES" w:eastAsia="es-ES"/>
              </w:rPr>
              <w:t>Punto de Medición 01</w:t>
            </w:r>
            <w:r w:rsidRPr="00A27CE6">
              <w:rPr>
                <w:rFonts w:ascii="Times New Roman" w:eastAsia="Times New Roman" w:hAnsi="Times New Roman"/>
                <w:color w:val="000000"/>
                <w:sz w:val="21"/>
                <w:szCs w:val="21"/>
                <w:lang w:val="es-ES" w:eastAsia="es-ES"/>
              </w:rPr>
              <w:t xml:space="preserve">: Se considera que las 7,5 horas restantes el operario trabaja sin exposición al ruido por encima de los 80 dbA. </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color w:val="000000"/>
                <w:sz w:val="21"/>
                <w:szCs w:val="21"/>
                <w:lang w:val="es-ES" w:eastAsia="es-ES"/>
              </w:rPr>
            </w:pPr>
            <w:r w:rsidRPr="00A27CE6">
              <w:rPr>
                <w:rFonts w:ascii="Times New Roman" w:eastAsia="SymbolMT" w:hAnsi="Times New Roman"/>
                <w:color w:val="000000"/>
                <w:sz w:val="21"/>
                <w:szCs w:val="21"/>
                <w:lang w:val="es-ES" w:eastAsia="es-ES"/>
              </w:rPr>
              <w:t xml:space="preserve"> </w:t>
            </w:r>
            <w:r w:rsidRPr="00A27CE6">
              <w:rPr>
                <w:rFonts w:ascii="Times New Roman" w:eastAsia="Times New Roman" w:hAnsi="Times New Roman"/>
                <w:color w:val="000000"/>
                <w:sz w:val="21"/>
                <w:szCs w:val="21"/>
                <w:u w:val="single"/>
                <w:lang w:val="es-ES" w:eastAsia="es-ES"/>
              </w:rPr>
              <w:t>Punto de Medición 02</w:t>
            </w:r>
            <w:r w:rsidRPr="00A27CE6">
              <w:rPr>
                <w:rFonts w:ascii="Times New Roman" w:eastAsia="SymbolMT" w:hAnsi="Times New Roman"/>
                <w:color w:val="000000"/>
                <w:sz w:val="21"/>
                <w:szCs w:val="21"/>
                <w:lang w:val="es-ES" w:eastAsia="es-ES"/>
              </w:rPr>
              <w:t xml:space="preserve">: </w:t>
            </w:r>
            <w:r w:rsidRPr="00A27CE6">
              <w:rPr>
                <w:rFonts w:ascii="Times New Roman" w:eastAsia="Times New Roman" w:hAnsi="Times New Roman"/>
                <w:color w:val="000000"/>
                <w:sz w:val="21"/>
                <w:szCs w:val="21"/>
                <w:lang w:val="es-ES" w:eastAsia="es-ES"/>
              </w:rPr>
              <w:t xml:space="preserve">Se considera que las 2 horas restantes el operario trabaja sin exposición al ruido por encima de los 80 dbA. </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color w:val="000000"/>
                <w:sz w:val="21"/>
                <w:szCs w:val="21"/>
                <w:lang w:val="es-ES" w:eastAsia="es-ES"/>
              </w:rPr>
            </w:pPr>
            <w:r w:rsidRPr="00A27CE6">
              <w:rPr>
                <w:rFonts w:ascii="Times New Roman" w:eastAsia="SymbolMT" w:hAnsi="Times New Roman"/>
                <w:color w:val="000000"/>
                <w:sz w:val="21"/>
                <w:szCs w:val="21"/>
                <w:lang w:val="es-ES" w:eastAsia="es-ES"/>
              </w:rPr>
              <w:t xml:space="preserve"> </w:t>
            </w:r>
            <w:r w:rsidRPr="00A27CE6">
              <w:rPr>
                <w:rFonts w:ascii="Times New Roman" w:eastAsia="Times New Roman" w:hAnsi="Times New Roman"/>
                <w:color w:val="000000"/>
                <w:sz w:val="21"/>
                <w:szCs w:val="21"/>
                <w:u w:val="single"/>
                <w:lang w:val="es-ES" w:eastAsia="es-ES"/>
              </w:rPr>
              <w:t xml:space="preserve">Punto </w:t>
            </w:r>
            <w:r w:rsidRPr="00A27CE6">
              <w:rPr>
                <w:rFonts w:ascii="Times New Roman" w:eastAsia="SymbolMT" w:hAnsi="Times New Roman"/>
                <w:color w:val="000000"/>
                <w:sz w:val="21"/>
                <w:szCs w:val="21"/>
                <w:u w:val="single"/>
                <w:lang w:val="es-ES" w:eastAsia="es-ES"/>
              </w:rPr>
              <w:t xml:space="preserve">de </w:t>
            </w:r>
            <w:r w:rsidRPr="00A27CE6">
              <w:rPr>
                <w:rFonts w:ascii="Times New Roman" w:eastAsia="Times New Roman" w:hAnsi="Times New Roman"/>
                <w:color w:val="000000"/>
                <w:sz w:val="21"/>
                <w:szCs w:val="21"/>
                <w:u w:val="single"/>
                <w:lang w:val="es-ES" w:eastAsia="es-ES"/>
              </w:rPr>
              <w:t>Medición 03</w:t>
            </w:r>
            <w:r w:rsidRPr="00A27CE6">
              <w:rPr>
                <w:rFonts w:ascii="Times New Roman" w:eastAsia="SymbolMT" w:hAnsi="Times New Roman"/>
                <w:color w:val="000000"/>
                <w:sz w:val="21"/>
                <w:szCs w:val="21"/>
                <w:u w:val="single"/>
                <w:lang w:val="es-ES" w:eastAsia="es-ES"/>
              </w:rPr>
              <w:t>:</w:t>
            </w:r>
            <w:r w:rsidRPr="00A27CE6">
              <w:rPr>
                <w:rFonts w:ascii="Times New Roman" w:eastAsia="Times New Roman" w:hAnsi="Times New Roman"/>
                <w:color w:val="000000"/>
                <w:sz w:val="21"/>
                <w:szCs w:val="21"/>
                <w:lang w:val="es-ES" w:eastAsia="es-ES"/>
              </w:rPr>
              <w:t xml:space="preserve">Se considera que el operador realiza tareas usando un atornillador neumático de impulso en forma intermitente solo durante 2,13 minutos netos, en forma intermitente, por jornada laboral (calculo en base a 8 autos, 32 ruedas de 4 tornillos cada uno y con 1 segundos por cada disparo). </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color w:val="000000"/>
                <w:sz w:val="21"/>
                <w:szCs w:val="21"/>
                <w:lang w:val="es-ES" w:eastAsia="es-ES"/>
              </w:rPr>
            </w:pPr>
            <w:r w:rsidRPr="00A27CE6">
              <w:rPr>
                <w:rFonts w:ascii="Times New Roman" w:eastAsia="SymbolMT" w:hAnsi="Times New Roman"/>
                <w:color w:val="000000"/>
                <w:sz w:val="21"/>
                <w:szCs w:val="21"/>
                <w:lang w:val="es-ES" w:eastAsia="es-ES"/>
              </w:rPr>
              <w:t xml:space="preserve"> </w:t>
            </w:r>
            <w:r w:rsidRPr="00A27CE6">
              <w:rPr>
                <w:rFonts w:ascii="Times New Roman" w:eastAsia="Times New Roman" w:hAnsi="Times New Roman"/>
                <w:color w:val="000000"/>
                <w:sz w:val="21"/>
                <w:szCs w:val="21"/>
                <w:u w:val="single"/>
                <w:lang w:val="es-ES" w:eastAsia="es-ES"/>
              </w:rPr>
              <w:t>Punto de Medición 04</w:t>
            </w:r>
            <w:r w:rsidRPr="00A27CE6">
              <w:rPr>
                <w:rFonts w:ascii="Times New Roman" w:eastAsia="Times New Roman" w:hAnsi="Times New Roman"/>
                <w:color w:val="000000"/>
                <w:sz w:val="21"/>
                <w:szCs w:val="21"/>
                <w:lang w:val="es-ES" w:eastAsia="es-ES"/>
              </w:rPr>
              <w:t xml:space="preserve">: Se considera que las 7,75 horas restantes el operario trabaja sin exposición al ruido por encima de los 80 dbA. </w:t>
            </w:r>
          </w:p>
          <w:p w:rsidR="00666E6F" w:rsidRPr="00A27CE6" w:rsidRDefault="00666E6F" w:rsidP="00666E6F">
            <w:pPr>
              <w:autoSpaceDE w:val="0"/>
              <w:autoSpaceDN w:val="0"/>
              <w:adjustRightInd w:val="0"/>
              <w:spacing w:after="0" w:line="240" w:lineRule="auto"/>
              <w:jc w:val="both"/>
              <w:rPr>
                <w:rFonts w:ascii="Times New Roman" w:eastAsia="Times New Roman" w:hAnsi="Times New Roman"/>
                <w:color w:val="000000"/>
                <w:sz w:val="21"/>
                <w:szCs w:val="21"/>
                <w:lang w:val="es-ES" w:eastAsia="es-ES"/>
              </w:rPr>
            </w:pPr>
            <w:r w:rsidRPr="00A27CE6">
              <w:rPr>
                <w:rFonts w:ascii="Times New Roman" w:eastAsia="SymbolMT" w:hAnsi="Times New Roman"/>
                <w:color w:val="000000"/>
                <w:sz w:val="21"/>
                <w:szCs w:val="21"/>
                <w:lang w:val="es-ES" w:eastAsia="es-ES"/>
              </w:rPr>
              <w:t xml:space="preserve"> </w:t>
            </w:r>
            <w:r w:rsidRPr="00A27CE6">
              <w:rPr>
                <w:rFonts w:ascii="Times New Roman" w:eastAsia="Times New Roman" w:hAnsi="Times New Roman"/>
                <w:color w:val="000000"/>
                <w:sz w:val="21"/>
                <w:szCs w:val="21"/>
                <w:u w:val="single"/>
                <w:lang w:val="es-ES" w:eastAsia="es-ES"/>
              </w:rPr>
              <w:t>Punto de Medición 05</w:t>
            </w:r>
            <w:r w:rsidRPr="00A27CE6">
              <w:rPr>
                <w:rFonts w:ascii="Times New Roman" w:eastAsia="Times New Roman" w:hAnsi="Times New Roman"/>
                <w:color w:val="000000"/>
                <w:sz w:val="21"/>
                <w:szCs w:val="21"/>
                <w:lang w:val="es-ES" w:eastAsia="es-ES"/>
              </w:rPr>
              <w:t xml:space="preserve">: Se considera que las 6 horas restantes el operario trabaja sin exposición al ruido por encima de los 80 dbA. </w:t>
            </w:r>
          </w:p>
          <w:p w:rsidR="00666E6F" w:rsidRPr="00A27CE6" w:rsidRDefault="00666E6F" w:rsidP="006358C6">
            <w:pPr>
              <w:autoSpaceDE w:val="0"/>
              <w:autoSpaceDN w:val="0"/>
              <w:adjustRightInd w:val="0"/>
              <w:spacing w:after="0" w:line="240" w:lineRule="auto"/>
              <w:jc w:val="both"/>
              <w:rPr>
                <w:rFonts w:ascii="Times New Roman" w:eastAsia="Times New Roman" w:hAnsi="Times New Roman"/>
                <w:bCs/>
                <w:color w:val="000000"/>
                <w:sz w:val="21"/>
                <w:szCs w:val="21"/>
                <w:lang w:val="es-ES" w:eastAsia="es-ES"/>
              </w:rPr>
            </w:pPr>
            <w:r w:rsidRPr="00A27CE6">
              <w:rPr>
                <w:rFonts w:ascii="Times New Roman" w:eastAsia="SymbolMT" w:hAnsi="Times New Roman"/>
                <w:color w:val="000000"/>
                <w:sz w:val="21"/>
                <w:szCs w:val="21"/>
                <w:lang w:val="es-ES" w:eastAsia="es-ES"/>
              </w:rPr>
              <w:t xml:space="preserve"> </w:t>
            </w:r>
            <w:r w:rsidRPr="00A27CE6">
              <w:rPr>
                <w:rFonts w:ascii="Times New Roman" w:eastAsia="Times New Roman" w:hAnsi="Times New Roman"/>
                <w:color w:val="000000"/>
                <w:sz w:val="21"/>
                <w:szCs w:val="21"/>
                <w:u w:val="single"/>
                <w:lang w:val="es-ES" w:eastAsia="es-ES"/>
              </w:rPr>
              <w:t>Punto de Medición 06</w:t>
            </w:r>
            <w:r w:rsidRPr="00A27CE6">
              <w:rPr>
                <w:rFonts w:ascii="Times New Roman" w:eastAsia="Times New Roman" w:hAnsi="Times New Roman"/>
                <w:color w:val="000000"/>
                <w:sz w:val="21"/>
                <w:szCs w:val="21"/>
                <w:lang w:val="es-ES" w:eastAsia="es-ES"/>
              </w:rPr>
              <w:t xml:space="preserve">: </w:t>
            </w:r>
            <w:r w:rsidRPr="00A27CE6">
              <w:rPr>
                <w:rFonts w:ascii="Times New Roman" w:eastAsia="Times New Roman" w:hAnsi="Times New Roman"/>
                <w:bCs/>
                <w:color w:val="000000"/>
                <w:sz w:val="21"/>
                <w:szCs w:val="21"/>
                <w:lang w:val="es-ES" w:eastAsia="es-ES"/>
              </w:rPr>
              <w:t>D</w:t>
            </w:r>
            <w:r w:rsidRPr="00A27CE6">
              <w:rPr>
                <w:rFonts w:ascii="Times New Roman" w:eastAsia="Times New Roman" w:hAnsi="Times New Roman"/>
                <w:color w:val="000000"/>
                <w:sz w:val="21"/>
                <w:szCs w:val="21"/>
                <w:lang w:val="es-ES" w:eastAsia="es-ES"/>
              </w:rPr>
              <w:t xml:space="preserve">osimetría personal del Sr. </w:t>
            </w:r>
            <w:r w:rsidR="00EA4605">
              <w:rPr>
                <w:rFonts w:ascii="Times New Roman" w:eastAsia="Times New Roman" w:hAnsi="Times New Roman"/>
                <w:color w:val="000000"/>
                <w:sz w:val="21"/>
                <w:szCs w:val="21"/>
                <w:lang w:val="es-ES" w:eastAsia="es-ES"/>
              </w:rPr>
              <w:t>Falca Joaquín (DNI 37.306.570</w:t>
            </w:r>
            <w:r w:rsidRPr="00A27CE6">
              <w:rPr>
                <w:rFonts w:ascii="Times New Roman" w:eastAsia="Times New Roman" w:hAnsi="Times New Roman"/>
                <w:color w:val="000000"/>
                <w:sz w:val="21"/>
                <w:szCs w:val="21"/>
                <w:lang w:val="es-ES" w:eastAsia="es-ES"/>
              </w:rPr>
              <w:t>). Res. final según dosis proyecta</w:t>
            </w:r>
            <w:r w:rsidR="00AC57B0">
              <w:rPr>
                <w:rFonts w:ascii="Times New Roman" w:eastAsia="Times New Roman" w:hAnsi="Times New Roman"/>
                <w:color w:val="000000"/>
                <w:sz w:val="21"/>
                <w:szCs w:val="21"/>
                <w:lang w:val="es-ES" w:eastAsia="es-ES"/>
              </w:rPr>
              <w:t xml:space="preserve">da en 3 (tres) horas es de </w:t>
            </w:r>
            <w:r w:rsidR="00A23FB1">
              <w:rPr>
                <w:rFonts w:ascii="Times New Roman" w:eastAsia="Times New Roman" w:hAnsi="Times New Roman"/>
                <w:color w:val="000000"/>
                <w:sz w:val="21"/>
                <w:szCs w:val="21"/>
                <w:lang w:val="es-ES" w:eastAsia="es-ES"/>
              </w:rPr>
              <w:t>5</w:t>
            </w:r>
            <w:r w:rsidR="006358C6">
              <w:rPr>
                <w:rFonts w:ascii="Times New Roman" w:eastAsia="Times New Roman" w:hAnsi="Times New Roman"/>
                <w:color w:val="000000"/>
                <w:sz w:val="21"/>
                <w:szCs w:val="21"/>
                <w:lang w:val="es-ES" w:eastAsia="es-ES"/>
              </w:rPr>
              <w:t>9</w:t>
            </w:r>
            <w:r w:rsidRPr="00A27CE6">
              <w:rPr>
                <w:rFonts w:ascii="Times New Roman" w:eastAsia="Times New Roman" w:hAnsi="Times New Roman"/>
                <w:color w:val="000000"/>
                <w:sz w:val="21"/>
                <w:szCs w:val="21"/>
                <w:lang w:val="es-ES" w:eastAsia="es-ES"/>
              </w:rPr>
              <w:t xml:space="preserve">% (ver cálculos). </w:t>
            </w:r>
          </w:p>
        </w:tc>
      </w:tr>
      <w:tr w:rsidR="00666E6F" w:rsidRPr="00A27CE6" w:rsidTr="00666E6F">
        <w:trPr>
          <w:trHeight w:val="585"/>
        </w:trPr>
        <w:tc>
          <w:tcPr>
            <w:tcW w:w="15507" w:type="dxa"/>
            <w:gridSpan w:val="14"/>
            <w:vMerge/>
            <w:vAlign w:val="center"/>
          </w:tcPr>
          <w:p w:rsidR="00666E6F" w:rsidRPr="00A27CE6" w:rsidRDefault="00666E6F" w:rsidP="00666E6F">
            <w:pPr>
              <w:spacing w:after="0" w:line="240" w:lineRule="auto"/>
              <w:rPr>
                <w:rFonts w:ascii="Times New Roman" w:eastAsia="Times New Roman" w:hAnsi="Times New Roman"/>
                <w:color w:val="000000"/>
                <w:sz w:val="16"/>
                <w:szCs w:val="16"/>
                <w:lang w:val="es-ES" w:eastAsia="es-ES"/>
              </w:rPr>
            </w:pPr>
          </w:p>
        </w:tc>
      </w:tr>
      <w:tr w:rsidR="00666E6F" w:rsidRPr="00A27CE6" w:rsidTr="00551098">
        <w:trPr>
          <w:trHeight w:val="1780"/>
        </w:trPr>
        <w:tc>
          <w:tcPr>
            <w:tcW w:w="15507" w:type="dxa"/>
            <w:gridSpan w:val="14"/>
            <w:vMerge/>
            <w:vAlign w:val="center"/>
          </w:tcPr>
          <w:p w:rsidR="00666E6F" w:rsidRPr="00A27CE6" w:rsidRDefault="00666E6F" w:rsidP="00666E6F">
            <w:pPr>
              <w:spacing w:after="0" w:line="240" w:lineRule="auto"/>
              <w:rPr>
                <w:rFonts w:ascii="Times New Roman" w:eastAsia="Times New Roman" w:hAnsi="Times New Roman"/>
                <w:color w:val="000000"/>
                <w:sz w:val="16"/>
                <w:szCs w:val="16"/>
                <w:lang w:val="es-ES" w:eastAsia="es-ES"/>
              </w:rPr>
            </w:pPr>
          </w:p>
        </w:tc>
      </w:tr>
    </w:tbl>
    <w:p w:rsidR="00666E6F" w:rsidRPr="00A27CE6" w:rsidRDefault="00666E6F" w:rsidP="00666E6F">
      <w:pPr>
        <w:spacing w:after="0" w:line="240" w:lineRule="auto"/>
        <w:rPr>
          <w:rFonts w:ascii="Times New Roman" w:eastAsia="Times New Roman" w:hAnsi="Times New Roman"/>
          <w:sz w:val="16"/>
          <w:szCs w:val="16"/>
          <w:lang w:val="es-ES" w:eastAsia="es-ES"/>
        </w:rPr>
      </w:pPr>
      <w:r w:rsidRPr="00A27CE6">
        <w:rPr>
          <w:rFonts w:ascii="Times New Roman" w:eastAsia="Times New Roman" w:hAnsi="Times New Roman"/>
          <w:sz w:val="16"/>
          <w:szCs w:val="16"/>
          <w:lang w:val="es-ES" w:eastAsia="es-ES"/>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34"/>
        <w:gridCol w:w="5244"/>
        <w:gridCol w:w="1701"/>
        <w:gridCol w:w="2767"/>
      </w:tblGrid>
      <w:tr w:rsidR="00666E6F" w:rsidRPr="00A27CE6" w:rsidTr="00666E6F">
        <w:trPr>
          <w:trHeight w:val="283"/>
          <w:jc w:val="center"/>
        </w:trPr>
        <w:tc>
          <w:tcPr>
            <w:tcW w:w="15346" w:type="dxa"/>
            <w:gridSpan w:val="4"/>
            <w:tcBorders>
              <w:bottom w:val="single" w:sz="4" w:space="0" w:color="auto"/>
            </w:tcBorders>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PROTOCOLO DE MEDICIÓN DE RUIDO EN EL AMBIENTE LABORAL</w:t>
            </w:r>
          </w:p>
        </w:tc>
      </w:tr>
      <w:tr w:rsidR="00666E6F" w:rsidRPr="00A27CE6" w:rsidTr="00666E6F">
        <w:trPr>
          <w:trHeight w:val="294"/>
          <w:jc w:val="center"/>
        </w:trPr>
        <w:tc>
          <w:tcPr>
            <w:tcW w:w="10878" w:type="dxa"/>
            <w:gridSpan w:val="2"/>
            <w:shd w:val="clear" w:color="auto" w:fill="FFFFFF"/>
            <w:noWrap/>
            <w:vAlign w:val="center"/>
          </w:tcPr>
          <w:p w:rsidR="00666E6F" w:rsidRPr="00A27CE6" w:rsidRDefault="00666E6F" w:rsidP="00666E6F">
            <w:pPr>
              <w:spacing w:after="0" w:line="240" w:lineRule="auto"/>
              <w:rPr>
                <w:rFonts w:ascii="Times New Roman" w:eastAsia="Times New Roman" w:hAnsi="Times New Roman"/>
                <w:b/>
                <w:bCs/>
                <w:color w:val="000000"/>
                <w:lang w:val="es-ES" w:eastAsia="es-ES"/>
              </w:rPr>
            </w:pPr>
            <w:r w:rsidRPr="00A27CE6">
              <w:rPr>
                <w:rFonts w:ascii="Times New Roman" w:eastAsia="Times New Roman" w:hAnsi="Times New Roman"/>
                <w:color w:val="000000"/>
                <w:sz w:val="16"/>
                <w:szCs w:val="16"/>
                <w:lang w:val="es-ES" w:eastAsia="es-ES"/>
              </w:rPr>
              <w:t>(35)</w:t>
            </w:r>
            <w:r w:rsidRPr="00A27CE6">
              <w:rPr>
                <w:rFonts w:ascii="Times New Roman" w:eastAsia="Times New Roman" w:hAnsi="Times New Roman"/>
                <w:color w:val="000000"/>
                <w:sz w:val="24"/>
                <w:szCs w:val="24"/>
                <w:lang w:val="es-ES" w:eastAsia="es-ES"/>
              </w:rPr>
              <w:t xml:space="preserve">Razón social: </w:t>
            </w:r>
            <w:r w:rsidR="00AC6F7B">
              <w:rPr>
                <w:rFonts w:ascii="Times New Roman" w:eastAsia="Times New Roman" w:hAnsi="Times New Roman"/>
                <w:color w:val="000000"/>
                <w:sz w:val="24"/>
                <w:szCs w:val="24"/>
                <w:lang w:val="es-ES" w:eastAsia="es-ES"/>
              </w:rPr>
              <w:t>DORINKA SRL (Store #1026 Catamarca)</w:t>
            </w:r>
          </w:p>
        </w:tc>
        <w:tc>
          <w:tcPr>
            <w:tcW w:w="4468" w:type="dxa"/>
            <w:gridSpan w:val="2"/>
            <w:shd w:val="clear" w:color="auto" w:fill="FFFFFF"/>
            <w:vAlign w:val="center"/>
          </w:tcPr>
          <w:p w:rsidR="00666E6F" w:rsidRPr="00A27CE6" w:rsidRDefault="00666E6F" w:rsidP="00666E6F">
            <w:pPr>
              <w:spacing w:after="0" w:line="240" w:lineRule="auto"/>
              <w:rPr>
                <w:rFonts w:ascii="Times New Roman" w:eastAsia="Times New Roman" w:hAnsi="Times New Roman"/>
                <w:b/>
                <w:bCs/>
                <w:color w:val="000000"/>
                <w:lang w:val="es-ES" w:eastAsia="es-ES"/>
              </w:rPr>
            </w:pPr>
            <w:r w:rsidRPr="00A27CE6">
              <w:rPr>
                <w:rFonts w:ascii="Times New Roman" w:eastAsia="Times New Roman" w:hAnsi="Times New Roman"/>
                <w:color w:val="000000"/>
                <w:sz w:val="16"/>
                <w:szCs w:val="16"/>
                <w:lang w:val="es-ES" w:eastAsia="es-ES"/>
              </w:rPr>
              <w:t xml:space="preserve">(36) </w:t>
            </w:r>
            <w:r w:rsidRPr="00A27CE6">
              <w:rPr>
                <w:rFonts w:ascii="Times New Roman" w:eastAsia="Times New Roman" w:hAnsi="Times New Roman"/>
                <w:color w:val="000000"/>
                <w:sz w:val="24"/>
                <w:szCs w:val="24"/>
                <w:lang w:val="es-ES" w:eastAsia="es-ES"/>
              </w:rPr>
              <w:t>C.U.I.T.: 30-67813830-0</w:t>
            </w:r>
          </w:p>
        </w:tc>
      </w:tr>
      <w:tr w:rsidR="00666E6F" w:rsidRPr="00A27CE6" w:rsidTr="00666E6F">
        <w:trPr>
          <w:trHeight w:val="294"/>
          <w:jc w:val="center"/>
        </w:trPr>
        <w:tc>
          <w:tcPr>
            <w:tcW w:w="5634" w:type="dxa"/>
            <w:shd w:val="clear" w:color="auto" w:fill="FFFFFF"/>
            <w:noWrap/>
            <w:vAlign w:val="center"/>
          </w:tcPr>
          <w:p w:rsidR="00666E6F" w:rsidRPr="00A27CE6" w:rsidRDefault="00666E6F" w:rsidP="00666E6F">
            <w:pPr>
              <w:spacing w:after="0" w:line="240" w:lineRule="auto"/>
              <w:rPr>
                <w:rFonts w:ascii="Times New Roman" w:eastAsia="Times New Roman" w:hAnsi="Times New Roman"/>
                <w:b/>
                <w:bCs/>
                <w:color w:val="000000"/>
                <w:lang w:val="es-ES" w:eastAsia="es-ES"/>
              </w:rPr>
            </w:pPr>
            <w:r w:rsidRPr="00A27CE6">
              <w:rPr>
                <w:rFonts w:ascii="Times New Roman" w:eastAsia="Times New Roman" w:hAnsi="Times New Roman"/>
                <w:color w:val="000000"/>
                <w:sz w:val="16"/>
                <w:szCs w:val="16"/>
                <w:lang w:val="es-ES" w:eastAsia="es-ES"/>
              </w:rPr>
              <w:t>(37)</w:t>
            </w:r>
            <w:r w:rsidRPr="00A27CE6">
              <w:rPr>
                <w:rFonts w:ascii="Times New Roman" w:eastAsia="Times New Roman" w:hAnsi="Times New Roman"/>
                <w:color w:val="000000"/>
                <w:sz w:val="24"/>
                <w:szCs w:val="24"/>
                <w:lang w:val="es-ES" w:eastAsia="es-ES"/>
              </w:rPr>
              <w:t>Dirección: Av. Villafañez y Dr. Manuel Navarro S/N</w:t>
            </w:r>
          </w:p>
        </w:tc>
        <w:tc>
          <w:tcPr>
            <w:tcW w:w="5244" w:type="dxa"/>
            <w:shd w:val="clear" w:color="auto" w:fill="FFFFFF"/>
            <w:vAlign w:val="center"/>
          </w:tcPr>
          <w:p w:rsidR="00666E6F" w:rsidRPr="00A27CE6" w:rsidRDefault="00666E6F" w:rsidP="00666E6F">
            <w:pPr>
              <w:spacing w:after="0" w:line="240" w:lineRule="auto"/>
              <w:rPr>
                <w:rFonts w:ascii="Times New Roman" w:eastAsia="Times New Roman" w:hAnsi="Times New Roman"/>
                <w:b/>
                <w:bCs/>
                <w:color w:val="000000"/>
                <w:lang w:val="es-ES" w:eastAsia="es-ES"/>
              </w:rPr>
            </w:pPr>
            <w:r w:rsidRPr="00A27CE6">
              <w:rPr>
                <w:rFonts w:ascii="Times New Roman" w:eastAsia="Times New Roman" w:hAnsi="Times New Roman"/>
                <w:color w:val="000000"/>
                <w:lang w:val="es-ES" w:eastAsia="es-ES"/>
              </w:rPr>
              <w:t>(</w:t>
            </w:r>
            <w:r w:rsidRPr="00A27CE6">
              <w:rPr>
                <w:rFonts w:ascii="Times New Roman" w:eastAsia="Times New Roman" w:hAnsi="Times New Roman"/>
                <w:color w:val="000000"/>
                <w:sz w:val="16"/>
                <w:szCs w:val="16"/>
                <w:lang w:val="es-ES" w:eastAsia="es-ES"/>
              </w:rPr>
              <w:t>38)</w:t>
            </w:r>
            <w:r w:rsidRPr="00A27CE6">
              <w:rPr>
                <w:rFonts w:ascii="Times New Roman" w:eastAsia="Times New Roman" w:hAnsi="Times New Roman"/>
                <w:color w:val="000000"/>
                <w:sz w:val="24"/>
                <w:szCs w:val="24"/>
                <w:lang w:val="es-ES" w:eastAsia="es-ES"/>
              </w:rPr>
              <w:t>Localidad: San Fernando del Valle de Catamarca</w:t>
            </w:r>
          </w:p>
        </w:tc>
        <w:tc>
          <w:tcPr>
            <w:tcW w:w="1701" w:type="dxa"/>
            <w:shd w:val="clear" w:color="auto" w:fill="FFFFFF"/>
            <w:vAlign w:val="center"/>
          </w:tcPr>
          <w:p w:rsidR="00666E6F" w:rsidRPr="00A27CE6" w:rsidRDefault="00666E6F" w:rsidP="00666E6F">
            <w:pPr>
              <w:spacing w:after="0" w:line="240" w:lineRule="auto"/>
              <w:rPr>
                <w:rFonts w:ascii="Times New Roman" w:eastAsia="Times New Roman" w:hAnsi="Times New Roman"/>
                <w:b/>
                <w:bCs/>
                <w:color w:val="000000"/>
                <w:lang w:val="es-ES" w:eastAsia="es-ES"/>
              </w:rPr>
            </w:pPr>
            <w:r w:rsidRPr="00A27CE6">
              <w:rPr>
                <w:rFonts w:ascii="Times New Roman" w:eastAsia="Times New Roman" w:hAnsi="Times New Roman"/>
                <w:color w:val="000000"/>
                <w:lang w:val="es-ES" w:eastAsia="es-ES"/>
              </w:rPr>
              <w:t>(</w:t>
            </w:r>
            <w:r w:rsidRPr="00A27CE6">
              <w:rPr>
                <w:rFonts w:ascii="Times New Roman" w:eastAsia="Times New Roman" w:hAnsi="Times New Roman"/>
                <w:color w:val="000000"/>
                <w:sz w:val="16"/>
                <w:szCs w:val="16"/>
                <w:lang w:val="es-ES" w:eastAsia="es-ES"/>
              </w:rPr>
              <w:t>39)</w:t>
            </w:r>
            <w:r w:rsidRPr="00A27CE6">
              <w:rPr>
                <w:rFonts w:ascii="Times New Roman" w:eastAsia="Times New Roman" w:hAnsi="Times New Roman"/>
                <w:color w:val="000000"/>
                <w:sz w:val="24"/>
                <w:szCs w:val="24"/>
                <w:lang w:val="es-ES" w:eastAsia="es-ES"/>
              </w:rPr>
              <w:t>C.P.: 4700</w:t>
            </w:r>
          </w:p>
        </w:tc>
        <w:tc>
          <w:tcPr>
            <w:tcW w:w="2767" w:type="dxa"/>
            <w:shd w:val="clear" w:color="auto" w:fill="FFFFFF"/>
            <w:vAlign w:val="center"/>
          </w:tcPr>
          <w:p w:rsidR="00666E6F" w:rsidRPr="00A27CE6" w:rsidRDefault="00666E6F" w:rsidP="00666E6F">
            <w:pPr>
              <w:spacing w:after="0" w:line="240" w:lineRule="auto"/>
              <w:jc w:val="center"/>
              <w:rPr>
                <w:rFonts w:ascii="Times New Roman" w:eastAsia="Times New Roman" w:hAnsi="Times New Roman"/>
                <w:b/>
                <w:bCs/>
                <w:color w:val="000000"/>
                <w:lang w:val="es-ES" w:eastAsia="es-ES"/>
              </w:rPr>
            </w:pPr>
            <w:r w:rsidRPr="00A27CE6">
              <w:rPr>
                <w:rFonts w:ascii="Times New Roman" w:eastAsia="Times New Roman" w:hAnsi="Times New Roman"/>
                <w:color w:val="000000"/>
                <w:sz w:val="16"/>
                <w:szCs w:val="16"/>
                <w:lang w:val="es-ES" w:eastAsia="es-ES"/>
              </w:rPr>
              <w:t>(40)</w:t>
            </w:r>
            <w:r w:rsidRPr="00A27CE6">
              <w:rPr>
                <w:rFonts w:ascii="Times New Roman" w:eastAsia="Times New Roman" w:hAnsi="Times New Roman"/>
                <w:color w:val="000000"/>
                <w:sz w:val="24"/>
                <w:szCs w:val="24"/>
                <w:lang w:val="es-ES" w:eastAsia="es-ES"/>
              </w:rPr>
              <w:t>Provincia: Catamarca</w:t>
            </w:r>
          </w:p>
        </w:tc>
      </w:tr>
      <w:tr w:rsidR="00666E6F" w:rsidRPr="00A27CE6" w:rsidTr="00666E6F">
        <w:trPr>
          <w:trHeight w:val="294"/>
          <w:jc w:val="center"/>
        </w:trPr>
        <w:tc>
          <w:tcPr>
            <w:tcW w:w="15346" w:type="dxa"/>
            <w:gridSpan w:val="4"/>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 xml:space="preserve">VALORES DE REFERENCIA </w:t>
            </w:r>
          </w:p>
        </w:tc>
      </w:tr>
      <w:tr w:rsidR="00666E6F" w:rsidRPr="00A27CE6" w:rsidTr="00666E6F">
        <w:trPr>
          <w:trHeight w:val="6718"/>
          <w:jc w:val="center"/>
        </w:trPr>
        <w:tc>
          <w:tcPr>
            <w:tcW w:w="15346" w:type="dxa"/>
            <w:gridSpan w:val="4"/>
            <w:noWrap/>
          </w:tcPr>
          <w:p w:rsidR="00666E6F" w:rsidRPr="00A27CE6" w:rsidRDefault="00666E6F" w:rsidP="002B1BD0">
            <w:pPr>
              <w:numPr>
                <w:ilvl w:val="0"/>
                <w:numId w:val="3"/>
              </w:num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El criterio de evaluación a seguir luego de las mediciones es el indicado en el Anexo V de la Resolución 295/2003 del MTEySS.</w:t>
            </w:r>
          </w:p>
          <w:tbl>
            <w:tblPr>
              <w:tblW w:w="0" w:type="auto"/>
              <w:tblInd w:w="1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2034"/>
              <w:gridCol w:w="2996"/>
              <w:gridCol w:w="5812"/>
            </w:tblGrid>
            <w:tr w:rsidR="00666E6F" w:rsidRPr="00A27CE6" w:rsidTr="00666E6F">
              <w:tc>
                <w:tcPr>
                  <w:tcW w:w="12900" w:type="dxa"/>
                  <w:gridSpan w:val="4"/>
                  <w:shd w:val="clear" w:color="auto" w:fill="auto"/>
                  <w:vAlign w:val="center"/>
                </w:tcPr>
                <w:p w:rsidR="00666E6F" w:rsidRPr="00A27CE6" w:rsidRDefault="00666E6F" w:rsidP="00666E6F">
                  <w:pPr>
                    <w:spacing w:after="0" w:line="240" w:lineRule="auto"/>
                    <w:jc w:val="center"/>
                    <w:rPr>
                      <w:rFonts w:ascii="Times New Roman" w:eastAsia="Times New Roman" w:hAnsi="Times New Roman"/>
                      <w:b/>
                      <w:lang w:val="es-ES" w:eastAsia="es-ES"/>
                    </w:rPr>
                  </w:pPr>
                  <w:r w:rsidRPr="00A27CE6">
                    <w:rPr>
                      <w:rFonts w:ascii="Times New Roman" w:eastAsia="Times New Roman" w:hAnsi="Times New Roman"/>
                      <w:b/>
                      <w:lang w:val="es-ES" w:eastAsia="es-ES"/>
                    </w:rPr>
                    <w:t>Valores Limites para el Ruido</w:t>
                  </w:r>
                </w:p>
              </w:tc>
            </w:tr>
            <w:tr w:rsidR="00666E6F" w:rsidRPr="00A27CE6" w:rsidTr="00666E6F">
              <w:tc>
                <w:tcPr>
                  <w:tcW w:w="4092" w:type="dxa"/>
                  <w:gridSpan w:val="2"/>
                  <w:shd w:val="clear" w:color="auto" w:fill="auto"/>
                  <w:vAlign w:val="center"/>
                </w:tcPr>
                <w:p w:rsidR="00666E6F" w:rsidRPr="00A27CE6" w:rsidRDefault="00666E6F" w:rsidP="00666E6F">
                  <w:pPr>
                    <w:spacing w:after="0" w:line="240" w:lineRule="auto"/>
                    <w:jc w:val="center"/>
                    <w:rPr>
                      <w:rFonts w:ascii="Times New Roman" w:eastAsia="Times New Roman" w:hAnsi="Times New Roman"/>
                      <w:b/>
                      <w:lang w:val="es-ES" w:eastAsia="es-ES"/>
                    </w:rPr>
                  </w:pPr>
                  <w:r w:rsidRPr="00A27CE6">
                    <w:rPr>
                      <w:rFonts w:ascii="Times New Roman" w:eastAsia="Times New Roman" w:hAnsi="Times New Roman"/>
                      <w:b/>
                      <w:lang w:val="es-ES" w:eastAsia="es-ES"/>
                    </w:rPr>
                    <w:t>Duración por Día</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b/>
                      <w:lang w:val="es-ES" w:eastAsia="es-ES"/>
                    </w:rPr>
                  </w:pPr>
                  <w:r w:rsidRPr="00A27CE6">
                    <w:rPr>
                      <w:rFonts w:ascii="Times New Roman" w:eastAsia="Times New Roman" w:hAnsi="Times New Roman"/>
                      <w:b/>
                      <w:lang w:val="es-ES" w:eastAsia="es-ES"/>
                    </w:rPr>
                    <w:t>Nivel de Presión Acústica dBA*</w:t>
                  </w:r>
                </w:p>
              </w:tc>
              <w:tc>
                <w:tcPr>
                  <w:tcW w:w="5812" w:type="dxa"/>
                  <w:vAlign w:val="center"/>
                </w:tcPr>
                <w:p w:rsidR="00666E6F" w:rsidRPr="00A27CE6" w:rsidRDefault="00666E6F" w:rsidP="00666E6F">
                  <w:pPr>
                    <w:spacing w:after="0" w:line="240" w:lineRule="auto"/>
                    <w:jc w:val="center"/>
                    <w:rPr>
                      <w:rFonts w:ascii="Times New Roman" w:eastAsia="Times New Roman" w:hAnsi="Times New Roman"/>
                      <w:b/>
                      <w:lang w:val="es-ES" w:eastAsia="es-ES"/>
                    </w:rPr>
                  </w:pPr>
                  <w:r w:rsidRPr="00A27CE6">
                    <w:rPr>
                      <w:rFonts w:ascii="Times New Roman" w:eastAsia="Times New Roman" w:hAnsi="Times New Roman"/>
                      <w:b/>
                      <w:lang w:val="es-ES" w:eastAsia="es-ES"/>
                    </w:rPr>
                    <w:t>Observaciones</w:t>
                  </w:r>
                </w:p>
              </w:tc>
            </w:tr>
            <w:tr w:rsidR="00666E6F" w:rsidRPr="00A27CE6" w:rsidTr="00666E6F">
              <w:tc>
                <w:tcPr>
                  <w:tcW w:w="2058" w:type="dxa"/>
                  <w:vMerge w:val="restart"/>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r w:rsidRPr="00A27CE6">
                    <w:rPr>
                      <w:rFonts w:ascii="Times New Roman" w:eastAsia="Times New Roman" w:hAnsi="Times New Roman"/>
                      <w:b/>
                      <w:noProof/>
                      <w:lang w:val="es-ES" w:eastAsia="es-ES"/>
                    </w:rPr>
                    <w:t>Horas</w:t>
                  </w: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24</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80</w:t>
                  </w:r>
                </w:p>
              </w:tc>
              <w:tc>
                <w:tcPr>
                  <w:tcW w:w="5812" w:type="dxa"/>
                  <w:vMerge w:val="restart"/>
                </w:tcPr>
                <w:p w:rsidR="00666E6F" w:rsidRPr="00A27CE6" w:rsidRDefault="00666E6F" w:rsidP="00666E6F">
                  <w:pPr>
                    <w:spacing w:after="0" w:line="240" w:lineRule="auto"/>
                    <w:jc w:val="both"/>
                    <w:rPr>
                      <w:rFonts w:ascii="Times New Roman" w:eastAsia="Times New Roman" w:hAnsi="Times New Roman"/>
                      <w:lang w:val="es-ES" w:eastAsia="es-ES"/>
                    </w:rPr>
                  </w:pPr>
                  <w:r w:rsidRPr="00A27CE6">
                    <w:rPr>
                      <w:rFonts w:ascii="Times New Roman" w:eastAsia="Times New Roman" w:hAnsi="Times New Roman"/>
                      <w:lang w:val="es-ES" w:eastAsia="es-ES"/>
                    </w:rPr>
                    <w:t>º No ha de haber exposiciones al ruido continuo o intermitente o de impacto por encima de un nivel pico C ponderado de 140 dBA</w:t>
                  </w:r>
                </w:p>
                <w:p w:rsidR="00666E6F" w:rsidRPr="00A27CE6" w:rsidRDefault="00666E6F" w:rsidP="00666E6F">
                  <w:pPr>
                    <w:spacing w:after="0" w:line="240" w:lineRule="auto"/>
                    <w:jc w:val="both"/>
                    <w:rPr>
                      <w:rFonts w:ascii="Times New Roman" w:eastAsia="Times New Roman" w:hAnsi="Times New Roman"/>
                      <w:lang w:val="es-ES" w:eastAsia="es-ES"/>
                    </w:rPr>
                  </w:pPr>
                </w:p>
                <w:p w:rsidR="00666E6F" w:rsidRPr="00A27CE6" w:rsidRDefault="00666E6F" w:rsidP="00666E6F">
                  <w:pPr>
                    <w:spacing w:after="0" w:line="240" w:lineRule="auto"/>
                    <w:jc w:val="both"/>
                    <w:rPr>
                      <w:rFonts w:ascii="Times New Roman" w:eastAsia="Times New Roman" w:hAnsi="Times New Roman"/>
                      <w:lang w:val="es-ES" w:eastAsia="es-ES"/>
                    </w:rPr>
                  </w:pPr>
                  <w:r w:rsidRPr="00A27CE6">
                    <w:rPr>
                      <w:rFonts w:ascii="Times New Roman" w:eastAsia="Times New Roman" w:hAnsi="Times New Roman"/>
                      <w:lang w:val="es-ES" w:eastAsia="es-ES"/>
                    </w:rPr>
                    <w:t>*El nivel de presión acústica en decibeles se mide con un sonómetro, usando el filtro de ponderación frecuencial A y respuesta lenta</w:t>
                  </w:r>
                </w:p>
                <w:p w:rsidR="00666E6F" w:rsidRPr="00A27CE6" w:rsidRDefault="00666E6F" w:rsidP="00666E6F">
                  <w:pPr>
                    <w:spacing w:after="0" w:line="240" w:lineRule="auto"/>
                    <w:jc w:val="both"/>
                    <w:rPr>
                      <w:rFonts w:ascii="Times New Roman" w:eastAsia="Times New Roman" w:hAnsi="Times New Roman"/>
                      <w:lang w:val="es-ES" w:eastAsia="es-ES"/>
                    </w:rPr>
                  </w:pPr>
                </w:p>
                <w:p w:rsidR="00666E6F" w:rsidRPr="00A27CE6" w:rsidRDefault="00666E6F" w:rsidP="00666E6F">
                  <w:pPr>
                    <w:spacing w:after="0" w:line="240" w:lineRule="auto"/>
                    <w:jc w:val="both"/>
                    <w:rPr>
                      <w:rFonts w:ascii="Times New Roman" w:eastAsia="Times New Roman" w:hAnsi="Times New Roman"/>
                      <w:lang w:val="es-ES" w:eastAsia="es-ES"/>
                    </w:rPr>
                  </w:pPr>
                  <w:r w:rsidRPr="00A27CE6">
                    <w:rPr>
                      <w:rFonts w:ascii="Times New Roman" w:eastAsia="Times New Roman" w:hAnsi="Times New Roman"/>
                      <w:lang w:val="es-ES" w:eastAsia="es-ES"/>
                    </w:rPr>
                    <w:t xml:space="preserve">**Limitado por la fuente de ruido y no por control administrativo. También se recomienda utilizar un dosímetro o un medidor de integración de nivel sonoro para sonidos por encima de los 120 decibeles </w:t>
                  </w: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16</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82</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8</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85</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4</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88</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2</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91</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1</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94</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val="restart"/>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r w:rsidRPr="00A27CE6">
                    <w:rPr>
                      <w:rFonts w:ascii="Times New Roman" w:eastAsia="Times New Roman" w:hAnsi="Times New Roman"/>
                      <w:b/>
                      <w:noProof/>
                      <w:lang w:val="es-ES" w:eastAsia="es-ES"/>
                    </w:rPr>
                    <w:t>Minutos</w:t>
                  </w: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30</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97</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15</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100</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7,5**</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103</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3,75**</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106</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1,88**</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109</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0,94**</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112</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val="restart"/>
                  <w:shd w:val="clear" w:color="auto" w:fill="auto"/>
                  <w:vAlign w:val="center"/>
                </w:tcPr>
                <w:p w:rsidR="00666E6F" w:rsidRPr="00A27CE6" w:rsidRDefault="00666E6F" w:rsidP="00666E6F">
                  <w:pPr>
                    <w:spacing w:after="0" w:line="240" w:lineRule="auto"/>
                    <w:rPr>
                      <w:rFonts w:ascii="Times New Roman" w:eastAsia="Times New Roman" w:hAnsi="Times New Roman"/>
                      <w:b/>
                      <w:noProof/>
                      <w:lang w:val="es-ES" w:eastAsia="es-ES"/>
                    </w:rPr>
                  </w:pPr>
                  <w:r w:rsidRPr="00A27CE6">
                    <w:rPr>
                      <w:rFonts w:ascii="Times New Roman" w:eastAsia="Times New Roman" w:hAnsi="Times New Roman"/>
                      <w:b/>
                      <w:noProof/>
                      <w:lang w:val="es-ES" w:eastAsia="es-ES"/>
                    </w:rPr>
                    <w:t>Segundos**</w:t>
                  </w: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28,12</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115</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14,06</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118</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7,03</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121</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3,52</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124</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1,76</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127</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0,88</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130</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0,44</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133</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0,22</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136</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r w:rsidR="00666E6F" w:rsidRPr="00A27CE6" w:rsidTr="00666E6F">
              <w:trPr>
                <w:trHeight w:val="70"/>
              </w:trPr>
              <w:tc>
                <w:tcPr>
                  <w:tcW w:w="2058" w:type="dxa"/>
                  <w:vMerge/>
                  <w:shd w:val="clear" w:color="auto" w:fill="auto"/>
                </w:tcPr>
                <w:p w:rsidR="00666E6F" w:rsidRPr="00A27CE6" w:rsidRDefault="00666E6F" w:rsidP="00666E6F">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666E6F" w:rsidRPr="00A27CE6" w:rsidRDefault="00666E6F" w:rsidP="00666E6F">
                  <w:pPr>
                    <w:spacing w:after="0" w:line="240" w:lineRule="auto"/>
                    <w:jc w:val="center"/>
                    <w:rPr>
                      <w:rFonts w:ascii="Times New Roman" w:eastAsia="Times New Roman" w:hAnsi="Times New Roman"/>
                      <w:lang w:val="es-ES" w:eastAsia="es-ES"/>
                    </w:rPr>
                  </w:pPr>
                  <w:r w:rsidRPr="00A27CE6">
                    <w:rPr>
                      <w:rFonts w:ascii="Times New Roman" w:eastAsia="Times New Roman" w:hAnsi="Times New Roman"/>
                      <w:lang w:val="es-ES" w:eastAsia="es-ES"/>
                    </w:rPr>
                    <w:t>0,11</w:t>
                  </w:r>
                </w:p>
              </w:tc>
              <w:tc>
                <w:tcPr>
                  <w:tcW w:w="2996" w:type="dxa"/>
                  <w:shd w:val="clear" w:color="auto" w:fill="auto"/>
                  <w:vAlign w:val="center"/>
                </w:tcPr>
                <w:p w:rsidR="00666E6F" w:rsidRPr="00A27CE6" w:rsidRDefault="00666E6F" w:rsidP="00666E6F">
                  <w:pPr>
                    <w:spacing w:after="0" w:line="240" w:lineRule="auto"/>
                    <w:jc w:val="center"/>
                    <w:rPr>
                      <w:rFonts w:ascii="Times New Roman" w:eastAsia="Times New Roman" w:hAnsi="Times New Roman"/>
                      <w:noProof/>
                      <w:lang w:val="es-ES" w:eastAsia="es-ES"/>
                    </w:rPr>
                  </w:pPr>
                  <w:r w:rsidRPr="00A27CE6">
                    <w:rPr>
                      <w:rFonts w:ascii="Times New Roman" w:eastAsia="Times New Roman" w:hAnsi="Times New Roman"/>
                      <w:noProof/>
                      <w:lang w:val="es-ES" w:eastAsia="es-ES"/>
                    </w:rPr>
                    <w:t>139</w:t>
                  </w:r>
                </w:p>
              </w:tc>
              <w:tc>
                <w:tcPr>
                  <w:tcW w:w="5812" w:type="dxa"/>
                  <w:vMerge/>
                </w:tcPr>
                <w:p w:rsidR="00666E6F" w:rsidRPr="00A27CE6" w:rsidRDefault="00666E6F" w:rsidP="00666E6F">
                  <w:pPr>
                    <w:spacing w:after="0" w:line="240" w:lineRule="auto"/>
                    <w:jc w:val="center"/>
                    <w:rPr>
                      <w:rFonts w:ascii="Times New Roman" w:eastAsia="Times New Roman" w:hAnsi="Times New Roman"/>
                      <w:noProof/>
                      <w:lang w:val="es-ES" w:eastAsia="es-ES"/>
                    </w:rPr>
                  </w:pPr>
                </w:p>
              </w:tc>
            </w:tr>
          </w:tbl>
          <w:p w:rsidR="00666E6F" w:rsidRPr="00A27CE6" w:rsidRDefault="00666E6F" w:rsidP="00666E6F">
            <w:pPr>
              <w:spacing w:after="0" w:line="240" w:lineRule="auto"/>
              <w:jc w:val="both"/>
              <w:rPr>
                <w:rFonts w:ascii="Times New Roman" w:eastAsia="Times New Roman" w:hAnsi="Times New Roman"/>
                <w:color w:val="000000"/>
                <w:sz w:val="24"/>
                <w:szCs w:val="24"/>
                <w:lang w:val="es-ES" w:eastAsia="es-ES"/>
              </w:rPr>
            </w:pPr>
          </w:p>
        </w:tc>
      </w:tr>
    </w:tbl>
    <w:tbl>
      <w:tblPr>
        <w:tblpPr w:leftFromText="141" w:rightFromText="141" w:vertAnchor="text" w:horzAnchor="margin" w:tblpXSpec="center" w:tblpY="-80"/>
        <w:tblW w:w="15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18"/>
        <w:gridCol w:w="5108"/>
        <w:gridCol w:w="1561"/>
        <w:gridCol w:w="2980"/>
      </w:tblGrid>
      <w:tr w:rsidR="00666E6F" w:rsidRPr="00A27CE6" w:rsidTr="00666E6F">
        <w:trPr>
          <w:trHeight w:val="275"/>
        </w:trPr>
        <w:tc>
          <w:tcPr>
            <w:tcW w:w="15467" w:type="dxa"/>
            <w:gridSpan w:val="4"/>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PROTOCOLO DE MEDICIÓN DE RUIDO EN EL AMBIENTE LABORAL</w:t>
            </w:r>
          </w:p>
        </w:tc>
      </w:tr>
      <w:tr w:rsidR="00666E6F" w:rsidRPr="00A27CE6" w:rsidTr="00666E6F">
        <w:trPr>
          <w:trHeight w:val="138"/>
        </w:trPr>
        <w:tc>
          <w:tcPr>
            <w:tcW w:w="12487" w:type="dxa"/>
            <w:gridSpan w:val="3"/>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(35)</w:t>
            </w:r>
            <w:r w:rsidRPr="00A27CE6">
              <w:rPr>
                <w:rFonts w:ascii="Times New Roman" w:eastAsia="Times New Roman" w:hAnsi="Times New Roman"/>
                <w:color w:val="000000"/>
                <w:sz w:val="24"/>
                <w:szCs w:val="24"/>
                <w:lang w:val="es-ES" w:eastAsia="es-ES"/>
              </w:rPr>
              <w:t xml:space="preserve"> Razón social: </w:t>
            </w:r>
            <w:r w:rsidR="00AC6F7B">
              <w:rPr>
                <w:rFonts w:ascii="Times New Roman" w:eastAsia="Times New Roman" w:hAnsi="Times New Roman"/>
                <w:color w:val="000000"/>
                <w:sz w:val="24"/>
                <w:szCs w:val="24"/>
                <w:lang w:val="es-ES" w:eastAsia="es-ES"/>
              </w:rPr>
              <w:t>DORINKA SRL (Store #1026 Catamarca)</w:t>
            </w:r>
          </w:p>
        </w:tc>
        <w:tc>
          <w:tcPr>
            <w:tcW w:w="2980"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(36)</w:t>
            </w:r>
            <w:r w:rsidRPr="00A27CE6">
              <w:rPr>
                <w:rFonts w:ascii="Times New Roman" w:eastAsia="Times New Roman" w:hAnsi="Times New Roman"/>
                <w:color w:val="000000"/>
                <w:sz w:val="24"/>
                <w:szCs w:val="24"/>
                <w:lang w:val="es-ES" w:eastAsia="es-ES"/>
              </w:rPr>
              <w:t xml:space="preserve"> C.U.I.T.: 30-67813830-0</w:t>
            </w:r>
          </w:p>
        </w:tc>
      </w:tr>
      <w:tr w:rsidR="00666E6F" w:rsidRPr="00A27CE6" w:rsidTr="00666E6F">
        <w:trPr>
          <w:trHeight w:val="283"/>
        </w:trPr>
        <w:tc>
          <w:tcPr>
            <w:tcW w:w="5818"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(37)</w:t>
            </w:r>
            <w:r w:rsidRPr="00A27CE6">
              <w:rPr>
                <w:rFonts w:ascii="Times New Roman" w:eastAsia="Times New Roman" w:hAnsi="Times New Roman"/>
                <w:color w:val="000000"/>
                <w:sz w:val="24"/>
                <w:szCs w:val="24"/>
                <w:lang w:val="es-ES" w:eastAsia="es-ES"/>
              </w:rPr>
              <w:t xml:space="preserve"> Dirección:   Av. Villafañez y Dr. Manuel Navarro S/N</w:t>
            </w:r>
          </w:p>
        </w:tc>
        <w:tc>
          <w:tcPr>
            <w:tcW w:w="5108"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(38)</w:t>
            </w:r>
            <w:r w:rsidRPr="00A27CE6">
              <w:rPr>
                <w:rFonts w:ascii="Times New Roman" w:eastAsia="Times New Roman" w:hAnsi="Times New Roman"/>
                <w:color w:val="000000"/>
                <w:sz w:val="24"/>
                <w:szCs w:val="24"/>
                <w:lang w:val="es-ES" w:eastAsia="es-ES"/>
              </w:rPr>
              <w:t xml:space="preserve"> Localidad: San F. del Valle de Catamarca </w:t>
            </w:r>
          </w:p>
        </w:tc>
        <w:tc>
          <w:tcPr>
            <w:tcW w:w="1561"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(39)</w:t>
            </w:r>
            <w:r w:rsidRPr="00A27CE6">
              <w:rPr>
                <w:rFonts w:ascii="Times New Roman" w:eastAsia="Times New Roman" w:hAnsi="Times New Roman"/>
                <w:color w:val="000000"/>
                <w:sz w:val="24"/>
                <w:szCs w:val="24"/>
                <w:lang w:val="es-ES" w:eastAsia="es-ES"/>
              </w:rPr>
              <w:t xml:space="preserve"> C.P.: 4700</w:t>
            </w:r>
          </w:p>
        </w:tc>
        <w:tc>
          <w:tcPr>
            <w:tcW w:w="2980"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(40)</w:t>
            </w:r>
            <w:r w:rsidRPr="00A27CE6">
              <w:rPr>
                <w:rFonts w:ascii="Times New Roman" w:eastAsia="Times New Roman" w:hAnsi="Times New Roman"/>
                <w:color w:val="000000"/>
                <w:sz w:val="24"/>
                <w:szCs w:val="24"/>
                <w:lang w:val="es-ES" w:eastAsia="es-ES"/>
              </w:rPr>
              <w:t xml:space="preserve"> Provincia: Catamarca</w:t>
            </w:r>
          </w:p>
        </w:tc>
      </w:tr>
      <w:tr w:rsidR="00666E6F" w:rsidRPr="00A27CE6" w:rsidTr="00666E6F">
        <w:trPr>
          <w:trHeight w:val="247"/>
        </w:trPr>
        <w:tc>
          <w:tcPr>
            <w:tcW w:w="15467" w:type="dxa"/>
            <w:gridSpan w:val="4"/>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Análisis de los Datos y Mejoras a Realizar</w:t>
            </w:r>
          </w:p>
        </w:tc>
      </w:tr>
      <w:tr w:rsidR="00666E6F" w:rsidRPr="00A27CE6" w:rsidTr="00666E6F">
        <w:trPr>
          <w:trHeight w:val="236"/>
        </w:trPr>
        <w:tc>
          <w:tcPr>
            <w:tcW w:w="15467" w:type="dxa"/>
            <w:gridSpan w:val="4"/>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(41) Conclusiones</w:t>
            </w:r>
          </w:p>
        </w:tc>
      </w:tr>
      <w:tr w:rsidR="00666E6F" w:rsidRPr="00A27CE6" w:rsidTr="00551098">
        <w:trPr>
          <w:trHeight w:val="6768"/>
        </w:trPr>
        <w:tc>
          <w:tcPr>
            <w:tcW w:w="15467" w:type="dxa"/>
            <w:gridSpan w:val="4"/>
            <w:shd w:val="clear" w:color="auto" w:fill="auto"/>
            <w:noWrap/>
          </w:tcPr>
          <w:p w:rsidR="00666E6F" w:rsidRPr="00A27CE6" w:rsidRDefault="00666E6F" w:rsidP="00666E6F">
            <w:pPr>
              <w:spacing w:after="0" w:line="240" w:lineRule="auto"/>
              <w:jc w:val="both"/>
              <w:rPr>
                <w:rFonts w:ascii="Times New Roman" w:eastAsia="Times New Roman" w:hAnsi="Times New Roman"/>
                <w:color w:val="000000"/>
                <w:sz w:val="20"/>
                <w:szCs w:val="20"/>
                <w:u w:val="single"/>
                <w:lang w:val="es-ES" w:eastAsia="es-ES"/>
              </w:rPr>
            </w:pPr>
            <w:r w:rsidRPr="00A27CE6">
              <w:rPr>
                <w:rFonts w:ascii="Times New Roman" w:eastAsia="Times New Roman" w:hAnsi="Times New Roman"/>
                <w:color w:val="000000"/>
                <w:sz w:val="20"/>
                <w:szCs w:val="20"/>
                <w:u w:val="single"/>
                <w:lang w:val="es-ES" w:eastAsia="es-ES"/>
              </w:rPr>
              <w:t>Puestos de Trabajo Fijos</w:t>
            </w:r>
          </w:p>
          <w:p w:rsidR="00666E6F" w:rsidRPr="00A27CE6" w:rsidRDefault="00666E6F" w:rsidP="002B1BD0">
            <w:pPr>
              <w:numPr>
                <w:ilvl w:val="0"/>
                <w:numId w:val="30"/>
              </w:numPr>
              <w:spacing w:after="0" w:line="240" w:lineRule="auto"/>
              <w:jc w:val="both"/>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El nivel de presión acústica se determinó por usando un sonómetro que se ajusta a los requisitos de la especificación de la norma nacional IRAM 4074.</w:t>
            </w:r>
          </w:p>
          <w:p w:rsidR="00666E6F" w:rsidRPr="00A27CE6" w:rsidRDefault="00666E6F" w:rsidP="002B1BD0">
            <w:pPr>
              <w:numPr>
                <w:ilvl w:val="0"/>
                <w:numId w:val="30"/>
              </w:numPr>
              <w:spacing w:after="0" w:line="240" w:lineRule="auto"/>
              <w:jc w:val="both"/>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El sonómetro se dispuso para la medición en filtro de ponderación frecuencial A y respuesta lenta.</w:t>
            </w:r>
          </w:p>
          <w:p w:rsidR="00666E6F" w:rsidRPr="00A27CE6" w:rsidRDefault="00666E6F" w:rsidP="002B1BD0">
            <w:pPr>
              <w:numPr>
                <w:ilvl w:val="0"/>
                <w:numId w:val="30"/>
              </w:numPr>
              <w:spacing w:after="0" w:line="240" w:lineRule="auto"/>
              <w:jc w:val="both"/>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 xml:space="preserve">Si bien la exposición diaria de los puestos de trabajo se compone de dos o más períodos a distintos niveles de ruido solo se incluye la fracción resultante correspondiente al sector medido no considerándose los demás períodos. </w:t>
            </w:r>
            <w:r w:rsidRPr="00A27CE6">
              <w:rPr>
                <w:rFonts w:ascii="Times New Roman" w:eastAsia="Times New Roman" w:hAnsi="Times New Roman"/>
                <w:sz w:val="20"/>
                <w:szCs w:val="20"/>
                <w:lang w:val="es-ES" w:eastAsia="es-ES"/>
              </w:rPr>
              <w:t>Las mediciones al aire libre se llevaron a cabo utilizando un guardavientos.</w:t>
            </w:r>
          </w:p>
          <w:p w:rsidR="00666E6F" w:rsidRPr="00A27CE6" w:rsidRDefault="00666E6F" w:rsidP="00666E6F">
            <w:pPr>
              <w:spacing w:after="0" w:line="240" w:lineRule="auto"/>
              <w:ind w:left="720"/>
              <w:jc w:val="both"/>
              <w:rPr>
                <w:rFonts w:ascii="Times New Roman" w:eastAsia="Times New Roman" w:hAnsi="Times New Roman"/>
                <w:sz w:val="20"/>
                <w:szCs w:val="20"/>
                <w:u w:val="single"/>
                <w:lang w:val="es-ES" w:eastAsia="es-ES"/>
              </w:rPr>
            </w:pPr>
            <w:r w:rsidRPr="00A27CE6">
              <w:rPr>
                <w:rFonts w:ascii="Times New Roman" w:eastAsia="Times New Roman" w:hAnsi="Times New Roman"/>
                <w:sz w:val="20"/>
                <w:szCs w:val="20"/>
                <w:u w:val="single"/>
                <w:lang w:val="es-ES" w:eastAsia="es-ES"/>
              </w:rPr>
              <w:t>Cálculos</w:t>
            </w:r>
          </w:p>
          <w:tbl>
            <w:tblPr>
              <w:tblW w:w="623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7"/>
              <w:gridCol w:w="1692"/>
              <w:gridCol w:w="2153"/>
              <w:gridCol w:w="1276"/>
            </w:tblGrid>
            <w:tr w:rsidR="00666E6F" w:rsidRPr="00A27CE6" w:rsidTr="00666E6F">
              <w:trPr>
                <w:trHeight w:val="284"/>
              </w:trPr>
              <w:tc>
                <w:tcPr>
                  <w:tcW w:w="1117" w:type="dxa"/>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Punto de Medición</w:t>
                  </w:r>
                </w:p>
              </w:tc>
              <w:tc>
                <w:tcPr>
                  <w:tcW w:w="1692" w:type="dxa"/>
                  <w:shd w:val="clear" w:color="auto" w:fill="auto"/>
                  <w:vAlign w:val="center"/>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Tiempo Exposición (min)</w:t>
                  </w:r>
                </w:p>
              </w:tc>
              <w:tc>
                <w:tcPr>
                  <w:tcW w:w="2153" w:type="dxa"/>
                  <w:shd w:val="clear" w:color="auto" w:fill="auto"/>
                  <w:vAlign w:val="center"/>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Tiempo que puede estar expuesto (min)</w:t>
                  </w:r>
                </w:p>
              </w:tc>
              <w:tc>
                <w:tcPr>
                  <w:tcW w:w="1276" w:type="dxa"/>
                  <w:shd w:val="clear" w:color="auto" w:fill="auto"/>
                  <w:vAlign w:val="center"/>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Fracción</w:t>
                  </w:r>
                </w:p>
              </w:tc>
            </w:tr>
            <w:tr w:rsidR="00C9735B" w:rsidRPr="00A27CE6" w:rsidTr="00A735A3">
              <w:trPr>
                <w:trHeight w:val="102"/>
              </w:trPr>
              <w:tc>
                <w:tcPr>
                  <w:tcW w:w="1117" w:type="dxa"/>
                  <w:vAlign w:val="center"/>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01</w:t>
                  </w:r>
                </w:p>
              </w:tc>
              <w:tc>
                <w:tcPr>
                  <w:tcW w:w="1692" w:type="dxa"/>
                  <w:shd w:val="clear" w:color="auto" w:fill="auto"/>
                  <w:noWrap/>
                  <w:vAlign w:val="center"/>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30</w:t>
                  </w:r>
                </w:p>
              </w:tc>
              <w:tc>
                <w:tcPr>
                  <w:tcW w:w="2153" w:type="dxa"/>
                  <w:shd w:val="clear" w:color="auto" w:fill="auto"/>
                  <w:noWrap/>
                  <w:vAlign w:val="center"/>
                </w:tcPr>
                <w:p w:rsidR="00C9735B" w:rsidRPr="00A27CE6" w:rsidRDefault="00FF09D9"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3</w:t>
                  </w:r>
                  <w:r w:rsidR="00EA4605">
                    <w:rPr>
                      <w:rFonts w:ascii="Times New Roman" w:eastAsia="Times New Roman" w:hAnsi="Times New Roman"/>
                      <w:color w:val="000000"/>
                      <w:sz w:val="20"/>
                      <w:szCs w:val="20"/>
                      <w:lang w:val="es-ES" w:eastAsia="es-ES"/>
                    </w:rPr>
                    <w:t>,75</w:t>
                  </w:r>
                </w:p>
              </w:tc>
              <w:tc>
                <w:tcPr>
                  <w:tcW w:w="1276" w:type="dxa"/>
                  <w:shd w:val="clear" w:color="auto" w:fill="auto"/>
                  <w:noWrap/>
                  <w:vAlign w:val="bottom"/>
                </w:tcPr>
                <w:p w:rsidR="00C9735B" w:rsidRPr="00C9735B" w:rsidRDefault="00234A91"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8</w:t>
                  </w:r>
                </w:p>
              </w:tc>
            </w:tr>
            <w:tr w:rsidR="00C9735B" w:rsidRPr="00A27CE6" w:rsidTr="00C9735B">
              <w:trPr>
                <w:trHeight w:val="72"/>
              </w:trPr>
              <w:tc>
                <w:tcPr>
                  <w:tcW w:w="1117" w:type="dxa"/>
                  <w:vAlign w:val="bottom"/>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02</w:t>
                  </w:r>
                </w:p>
              </w:tc>
              <w:tc>
                <w:tcPr>
                  <w:tcW w:w="1692" w:type="dxa"/>
                  <w:shd w:val="clear" w:color="auto" w:fill="auto"/>
                  <w:noWrap/>
                  <w:vAlign w:val="bottom"/>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360</w:t>
                  </w:r>
                </w:p>
              </w:tc>
              <w:tc>
                <w:tcPr>
                  <w:tcW w:w="2153" w:type="dxa"/>
                  <w:shd w:val="clear" w:color="auto" w:fill="auto"/>
                  <w:noWrap/>
                  <w:vAlign w:val="bottom"/>
                </w:tcPr>
                <w:p w:rsidR="00C9735B" w:rsidRPr="00A27CE6" w:rsidRDefault="00276951"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480</w:t>
                  </w:r>
                </w:p>
              </w:tc>
              <w:tc>
                <w:tcPr>
                  <w:tcW w:w="1276" w:type="dxa"/>
                  <w:shd w:val="clear" w:color="auto" w:fill="auto"/>
                  <w:noWrap/>
                  <w:vAlign w:val="bottom"/>
                </w:tcPr>
                <w:p w:rsidR="00C9735B" w:rsidRPr="00C9735B"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r w:rsidR="006358C6">
                    <w:rPr>
                      <w:rFonts w:ascii="Times New Roman" w:eastAsia="Times New Roman" w:hAnsi="Times New Roman"/>
                      <w:color w:val="000000"/>
                      <w:sz w:val="20"/>
                      <w:szCs w:val="20"/>
                      <w:lang w:val="es-ES" w:eastAsia="es-ES"/>
                    </w:rPr>
                    <w:t>8</w:t>
                  </w:r>
                </w:p>
              </w:tc>
            </w:tr>
            <w:tr w:rsidR="00C9735B" w:rsidRPr="00A27CE6" w:rsidTr="00C9735B">
              <w:trPr>
                <w:trHeight w:val="72"/>
              </w:trPr>
              <w:tc>
                <w:tcPr>
                  <w:tcW w:w="1117" w:type="dxa"/>
                  <w:vAlign w:val="bottom"/>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04</w:t>
                  </w:r>
                </w:p>
              </w:tc>
              <w:tc>
                <w:tcPr>
                  <w:tcW w:w="1692" w:type="dxa"/>
                  <w:shd w:val="clear" w:color="auto" w:fill="auto"/>
                  <w:noWrap/>
                  <w:vAlign w:val="bottom"/>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15</w:t>
                  </w:r>
                </w:p>
              </w:tc>
              <w:tc>
                <w:tcPr>
                  <w:tcW w:w="2153" w:type="dxa"/>
                  <w:shd w:val="clear" w:color="auto" w:fill="auto"/>
                  <w:noWrap/>
                  <w:vAlign w:val="bottom"/>
                </w:tcPr>
                <w:p w:rsidR="00C9735B" w:rsidRPr="00A27CE6" w:rsidRDefault="00EA4605"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240</w:t>
                  </w:r>
                </w:p>
              </w:tc>
              <w:tc>
                <w:tcPr>
                  <w:tcW w:w="1276" w:type="dxa"/>
                  <w:shd w:val="clear" w:color="auto" w:fill="auto"/>
                  <w:noWrap/>
                  <w:vAlign w:val="bottom"/>
                </w:tcPr>
                <w:p w:rsidR="00C9735B" w:rsidRPr="00C9735B"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0,1</w:t>
                  </w:r>
                </w:p>
              </w:tc>
            </w:tr>
            <w:tr w:rsidR="00C9735B" w:rsidRPr="00A27CE6" w:rsidTr="00C9735B">
              <w:trPr>
                <w:trHeight w:val="72"/>
              </w:trPr>
              <w:tc>
                <w:tcPr>
                  <w:tcW w:w="1117" w:type="dxa"/>
                  <w:vAlign w:val="bottom"/>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05</w:t>
                  </w:r>
                </w:p>
              </w:tc>
              <w:tc>
                <w:tcPr>
                  <w:tcW w:w="1692" w:type="dxa"/>
                  <w:shd w:val="clear" w:color="auto" w:fill="auto"/>
                  <w:noWrap/>
                  <w:vAlign w:val="bottom"/>
                </w:tcPr>
                <w:p w:rsidR="00C9735B" w:rsidRPr="00A27CE6"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60</w:t>
                  </w:r>
                </w:p>
              </w:tc>
              <w:tc>
                <w:tcPr>
                  <w:tcW w:w="2153" w:type="dxa"/>
                  <w:shd w:val="clear" w:color="auto" w:fill="auto"/>
                  <w:noWrap/>
                  <w:vAlign w:val="bottom"/>
                </w:tcPr>
                <w:p w:rsidR="00C9735B" w:rsidRPr="00A27CE6" w:rsidRDefault="00276951"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240</w:t>
                  </w:r>
                </w:p>
              </w:tc>
              <w:tc>
                <w:tcPr>
                  <w:tcW w:w="1276" w:type="dxa"/>
                  <w:shd w:val="clear" w:color="auto" w:fill="auto"/>
                  <w:noWrap/>
                  <w:vAlign w:val="bottom"/>
                </w:tcPr>
                <w:p w:rsidR="00C9735B" w:rsidRPr="00C9735B" w:rsidRDefault="00C9735B"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r w:rsidR="00FF09D9">
                    <w:rPr>
                      <w:rFonts w:ascii="Times New Roman" w:eastAsia="Times New Roman" w:hAnsi="Times New Roman"/>
                      <w:color w:val="000000"/>
                      <w:sz w:val="20"/>
                      <w:szCs w:val="20"/>
                      <w:lang w:val="es-ES" w:eastAsia="es-ES"/>
                    </w:rPr>
                    <w:t>,</w:t>
                  </w:r>
                  <w:r w:rsidR="006358C6">
                    <w:rPr>
                      <w:rFonts w:ascii="Times New Roman" w:eastAsia="Times New Roman" w:hAnsi="Times New Roman"/>
                      <w:color w:val="000000"/>
                      <w:sz w:val="20"/>
                      <w:szCs w:val="20"/>
                      <w:lang w:val="es-ES" w:eastAsia="es-ES"/>
                    </w:rPr>
                    <w:t>3</w:t>
                  </w:r>
                </w:p>
              </w:tc>
            </w:tr>
          </w:tbl>
          <w:p w:rsidR="00666E6F" w:rsidRPr="00A27CE6" w:rsidRDefault="00666E6F" w:rsidP="00666E6F">
            <w:pPr>
              <w:spacing w:after="0" w:line="240" w:lineRule="auto"/>
              <w:jc w:val="both"/>
              <w:rPr>
                <w:rFonts w:ascii="Times New Roman" w:eastAsia="Times New Roman" w:hAnsi="Times New Roman"/>
                <w:color w:val="000000"/>
                <w:sz w:val="20"/>
                <w:szCs w:val="20"/>
                <w:u w:val="single"/>
                <w:lang w:val="es-ES" w:eastAsia="es-ES"/>
              </w:rPr>
            </w:pPr>
            <w:r w:rsidRPr="00A27CE6">
              <w:rPr>
                <w:rFonts w:ascii="Times New Roman" w:eastAsia="Times New Roman" w:hAnsi="Times New Roman"/>
                <w:color w:val="000000"/>
                <w:sz w:val="20"/>
                <w:szCs w:val="20"/>
                <w:u w:val="single"/>
                <w:lang w:val="es-ES" w:eastAsia="es-ES"/>
              </w:rPr>
              <w:t>Puestos de Trabajo Móviles</w:t>
            </w:r>
          </w:p>
          <w:p w:rsidR="00666E6F" w:rsidRPr="00A27CE6" w:rsidRDefault="00666E6F" w:rsidP="002B1BD0">
            <w:pPr>
              <w:numPr>
                <w:ilvl w:val="0"/>
                <w:numId w:val="30"/>
              </w:numPr>
              <w:spacing w:after="0" w:line="240" w:lineRule="auto"/>
              <w:jc w:val="both"/>
              <w:rPr>
                <w:rFonts w:ascii="Times New Roman" w:eastAsia="Times New Roman" w:hAnsi="Times New Roman"/>
                <w:sz w:val="20"/>
                <w:szCs w:val="20"/>
                <w:lang w:val="es-ES" w:eastAsia="es-ES"/>
              </w:rPr>
            </w:pPr>
            <w:r w:rsidRPr="00A27CE6">
              <w:rPr>
                <w:rFonts w:ascii="Times New Roman" w:eastAsia="Times New Roman" w:hAnsi="Times New Roman"/>
                <w:color w:val="000000"/>
                <w:sz w:val="20"/>
                <w:szCs w:val="20"/>
                <w:lang w:val="es-ES" w:eastAsia="es-ES"/>
              </w:rPr>
              <w:t xml:space="preserve">La dosis % de exposición se determinó por medio de un dosímetro de ruido al que le aplican las sig. normas </w:t>
            </w:r>
            <w:r w:rsidRPr="00A27CE6">
              <w:rPr>
                <w:rFonts w:ascii="Times New Roman" w:eastAsia="Times New Roman" w:hAnsi="Times New Roman"/>
                <w:sz w:val="20"/>
                <w:szCs w:val="20"/>
                <w:lang w:val="es-ES" w:eastAsia="es-ES"/>
              </w:rPr>
              <w:t>ANSI S1.25-1991 ponderación A, ISO-1999 y BS 6402:83</w:t>
            </w:r>
          </w:p>
          <w:p w:rsidR="00666E6F" w:rsidRPr="00A27CE6" w:rsidRDefault="00666E6F" w:rsidP="002B1BD0">
            <w:pPr>
              <w:numPr>
                <w:ilvl w:val="0"/>
                <w:numId w:val="30"/>
              </w:numPr>
              <w:spacing w:after="0" w:line="240" w:lineRule="auto"/>
              <w:jc w:val="both"/>
              <w:rPr>
                <w:rFonts w:ascii="Times New Roman" w:eastAsia="Times New Roman" w:hAnsi="Times New Roman"/>
                <w:color w:val="000000"/>
                <w:sz w:val="20"/>
                <w:szCs w:val="20"/>
                <w:lang w:val="es-ES" w:eastAsia="es-ES"/>
              </w:rPr>
            </w:pPr>
            <w:r w:rsidRPr="00A27CE6">
              <w:rPr>
                <w:rFonts w:ascii="Times New Roman" w:eastAsia="Times New Roman" w:hAnsi="Times New Roman"/>
                <w:sz w:val="20"/>
                <w:szCs w:val="20"/>
                <w:lang w:val="es-ES" w:eastAsia="es-ES"/>
              </w:rPr>
              <w:t>El dosímetro fue fijado para un índice de conversión de 3dB y un nivel sonoro equivalente de 85 dBA como criterio para las 8 horas de jornada laboral.</w:t>
            </w:r>
          </w:p>
          <w:p w:rsidR="00666E6F" w:rsidRPr="00A27CE6" w:rsidRDefault="00666E6F" w:rsidP="002B1BD0">
            <w:pPr>
              <w:numPr>
                <w:ilvl w:val="0"/>
                <w:numId w:val="30"/>
              </w:numPr>
              <w:spacing w:after="0" w:line="240" w:lineRule="auto"/>
              <w:jc w:val="both"/>
              <w:rPr>
                <w:rFonts w:ascii="Times New Roman" w:eastAsia="Times New Roman" w:hAnsi="Times New Roman"/>
                <w:color w:val="000000"/>
                <w:sz w:val="20"/>
                <w:szCs w:val="20"/>
                <w:lang w:val="es-ES" w:eastAsia="es-ES"/>
              </w:rPr>
            </w:pPr>
            <w:r w:rsidRPr="00A27CE6">
              <w:rPr>
                <w:rFonts w:ascii="Times New Roman" w:eastAsia="Times New Roman" w:hAnsi="Times New Roman"/>
                <w:sz w:val="20"/>
                <w:szCs w:val="20"/>
                <w:lang w:val="es-ES" w:eastAsia="es-ES"/>
              </w:rPr>
              <w:t>La tarea evaluada por dosimetría se lleva a cabo en forma intermitente durante un total de 3 (tres) horas por turno.</w:t>
            </w:r>
          </w:p>
          <w:p w:rsidR="00666E6F" w:rsidRPr="00A27CE6" w:rsidRDefault="00666E6F" w:rsidP="00666E6F">
            <w:pPr>
              <w:spacing w:after="0" w:line="240" w:lineRule="auto"/>
              <w:ind w:left="720"/>
              <w:jc w:val="both"/>
              <w:rPr>
                <w:rFonts w:ascii="Times New Roman" w:eastAsia="Times New Roman" w:hAnsi="Times New Roman"/>
                <w:color w:val="000000"/>
                <w:sz w:val="20"/>
                <w:szCs w:val="20"/>
                <w:u w:val="single"/>
                <w:lang w:val="es-ES" w:eastAsia="es-ES"/>
              </w:rPr>
            </w:pPr>
            <w:r w:rsidRPr="00A27CE6">
              <w:rPr>
                <w:rFonts w:ascii="Times New Roman" w:eastAsia="Times New Roman" w:hAnsi="Times New Roman"/>
                <w:sz w:val="20"/>
                <w:szCs w:val="20"/>
                <w:u w:val="single"/>
                <w:lang w:val="es-ES" w:eastAsia="es-ES"/>
              </w:rPr>
              <w:t>Cálculos (Punto de Medición 02)</w:t>
            </w:r>
          </w:p>
          <w:tbl>
            <w:tblPr>
              <w:tblW w:w="6683" w:type="dxa"/>
              <w:tblInd w:w="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CellMar>
                <w:left w:w="70" w:type="dxa"/>
                <w:right w:w="70" w:type="dxa"/>
              </w:tblCellMar>
              <w:tblLook w:val="04A0" w:firstRow="1" w:lastRow="0" w:firstColumn="1" w:lastColumn="0" w:noHBand="0" w:noVBand="1"/>
            </w:tblPr>
            <w:tblGrid>
              <w:gridCol w:w="4980"/>
              <w:gridCol w:w="710"/>
              <w:gridCol w:w="993"/>
            </w:tblGrid>
            <w:tr w:rsidR="00666E6F" w:rsidRPr="00A27CE6" w:rsidTr="00666E6F">
              <w:trPr>
                <w:trHeight w:val="153"/>
              </w:trPr>
              <w:tc>
                <w:tcPr>
                  <w:tcW w:w="4980"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Dosis Medida (%)</w:t>
                  </w:r>
                </w:p>
              </w:tc>
              <w:tc>
                <w:tcPr>
                  <w:tcW w:w="710" w:type="dxa"/>
                  <w:shd w:val="clear" w:color="000000" w:fill="FFFFFF"/>
                  <w:noWrap/>
                  <w:vAlign w:val="bottom"/>
                </w:tcPr>
                <w:p w:rsidR="00666E6F" w:rsidRPr="00A27CE6" w:rsidRDefault="00A23FB1"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9</w:t>
                  </w:r>
                  <w:r w:rsidR="006358C6">
                    <w:rPr>
                      <w:rFonts w:ascii="Times New Roman" w:eastAsia="Times New Roman" w:hAnsi="Times New Roman"/>
                      <w:color w:val="000000"/>
                      <w:sz w:val="20"/>
                      <w:szCs w:val="20"/>
                      <w:lang w:val="es-ES" w:eastAsia="es-ES"/>
                    </w:rPr>
                    <w:t>,83</w:t>
                  </w:r>
                </w:p>
              </w:tc>
              <w:tc>
                <w:tcPr>
                  <w:tcW w:w="993"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w:t>
                  </w:r>
                </w:p>
              </w:tc>
            </w:tr>
            <w:tr w:rsidR="00666E6F" w:rsidRPr="00A27CE6" w:rsidTr="00666E6F">
              <w:trPr>
                <w:trHeight w:val="241"/>
              </w:trPr>
              <w:tc>
                <w:tcPr>
                  <w:tcW w:w="4980"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Tiempo Total de Exposición por Turno  (3 Horas)</w:t>
                  </w:r>
                </w:p>
              </w:tc>
              <w:tc>
                <w:tcPr>
                  <w:tcW w:w="710"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180</w:t>
                  </w:r>
                </w:p>
              </w:tc>
              <w:tc>
                <w:tcPr>
                  <w:tcW w:w="993"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Min</w:t>
                  </w:r>
                </w:p>
              </w:tc>
            </w:tr>
            <w:tr w:rsidR="00666E6F" w:rsidRPr="00A27CE6" w:rsidTr="00666E6F">
              <w:trPr>
                <w:trHeight w:val="143"/>
              </w:trPr>
              <w:tc>
                <w:tcPr>
                  <w:tcW w:w="4980"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Tiempo de Medición (Minutos)</w:t>
                  </w:r>
                </w:p>
              </w:tc>
              <w:tc>
                <w:tcPr>
                  <w:tcW w:w="710" w:type="dxa"/>
                  <w:shd w:val="clear" w:color="000000" w:fill="FFFFFF"/>
                  <w:noWrap/>
                  <w:vAlign w:val="bottom"/>
                </w:tcPr>
                <w:p w:rsidR="00666E6F" w:rsidRPr="00A27CE6" w:rsidRDefault="006358C6"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30</w:t>
                  </w:r>
                </w:p>
              </w:tc>
              <w:tc>
                <w:tcPr>
                  <w:tcW w:w="993"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Min</w:t>
                  </w:r>
                </w:p>
              </w:tc>
            </w:tr>
            <w:tr w:rsidR="00666E6F" w:rsidRPr="00A27CE6" w:rsidTr="00666E6F">
              <w:trPr>
                <w:trHeight w:val="72"/>
              </w:trPr>
              <w:tc>
                <w:tcPr>
                  <w:tcW w:w="4980"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Dosis Proyectada en Tres Horas (%)</w:t>
                  </w:r>
                </w:p>
              </w:tc>
              <w:tc>
                <w:tcPr>
                  <w:tcW w:w="710" w:type="dxa"/>
                  <w:shd w:val="clear" w:color="000000" w:fill="FFFFFF"/>
                  <w:noWrap/>
                  <w:vAlign w:val="bottom"/>
                </w:tcPr>
                <w:p w:rsidR="00666E6F" w:rsidRPr="00A27CE6" w:rsidRDefault="00A23FB1"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59</w:t>
                  </w:r>
                </w:p>
              </w:tc>
              <w:tc>
                <w:tcPr>
                  <w:tcW w:w="993" w:type="dxa"/>
                  <w:shd w:val="clear" w:color="000000" w:fill="FFFFFF"/>
                  <w:noWrap/>
                  <w:vAlign w:val="bottom"/>
                </w:tcPr>
                <w:p w:rsidR="00666E6F" w:rsidRPr="00A27CE6" w:rsidRDefault="00666E6F" w:rsidP="00415BF3">
                  <w:pPr>
                    <w:framePr w:hSpace="141" w:wrap="around" w:vAnchor="text" w:hAnchor="margin" w:xAlign="center" w:y="-80"/>
                    <w:spacing w:after="0" w:line="240" w:lineRule="auto"/>
                    <w:jc w:val="center"/>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w:t>
                  </w:r>
                </w:p>
              </w:tc>
            </w:tr>
          </w:tbl>
          <w:p w:rsidR="00666E6F" w:rsidRPr="00A27CE6" w:rsidRDefault="00666E6F" w:rsidP="00666E6F">
            <w:pPr>
              <w:spacing w:after="0" w:line="240" w:lineRule="auto"/>
              <w:jc w:val="both"/>
              <w:rPr>
                <w:rFonts w:ascii="Times New Roman" w:eastAsia="Times New Roman" w:hAnsi="Times New Roman"/>
                <w:b/>
                <w:color w:val="000000"/>
                <w:sz w:val="20"/>
                <w:szCs w:val="20"/>
                <w:lang w:val="es-ES" w:eastAsia="es-ES"/>
              </w:rPr>
            </w:pPr>
            <w:r w:rsidRPr="00A27CE6">
              <w:rPr>
                <w:rFonts w:ascii="Times New Roman" w:eastAsia="Times New Roman" w:hAnsi="Times New Roman"/>
                <w:b/>
                <w:color w:val="000000"/>
                <w:sz w:val="20"/>
                <w:szCs w:val="20"/>
                <w:lang w:val="es-ES" w:eastAsia="es-ES"/>
              </w:rPr>
              <w:t>Para los puestos evaluados se puede concluir lo siguiente:</w:t>
            </w:r>
          </w:p>
          <w:tbl>
            <w:tblPr>
              <w:tblW w:w="14066" w:type="dxa"/>
              <w:tblInd w:w="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CellMar>
                <w:left w:w="70" w:type="dxa"/>
                <w:right w:w="70" w:type="dxa"/>
              </w:tblCellMar>
              <w:tblLook w:val="04A0" w:firstRow="1" w:lastRow="0" w:firstColumn="1" w:lastColumn="0" w:noHBand="0" w:noVBand="1"/>
            </w:tblPr>
            <w:tblGrid>
              <w:gridCol w:w="3526"/>
              <w:gridCol w:w="2958"/>
              <w:gridCol w:w="7582"/>
            </w:tblGrid>
            <w:tr w:rsidR="00666E6F" w:rsidRPr="00A27CE6" w:rsidTr="00276951">
              <w:trPr>
                <w:trHeight w:val="127"/>
              </w:trPr>
              <w:tc>
                <w:tcPr>
                  <w:tcW w:w="3526"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OPERARIO DE  MANTENIMIENTO</w:t>
                  </w:r>
                </w:p>
              </w:tc>
              <w:tc>
                <w:tcPr>
                  <w:tcW w:w="2958"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Suma de Fracciones &lt; 1</w:t>
                  </w:r>
                </w:p>
              </w:tc>
              <w:tc>
                <w:tcPr>
                  <w:tcW w:w="7582"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b/>
                      <w:color w:val="000000"/>
                      <w:sz w:val="20"/>
                      <w:szCs w:val="20"/>
                      <w:lang w:val="es-ES" w:eastAsia="es-ES"/>
                    </w:rPr>
                    <w:t>NO CUMPLE</w:t>
                  </w:r>
                  <w:r w:rsidRPr="00A27CE6">
                    <w:rPr>
                      <w:rFonts w:ascii="Times New Roman" w:eastAsia="Times New Roman" w:hAnsi="Times New Roman"/>
                      <w:color w:val="000000"/>
                      <w:sz w:val="20"/>
                      <w:szCs w:val="20"/>
                      <w:lang w:val="es-ES" w:eastAsia="es-ES"/>
                    </w:rPr>
                    <w:t xml:space="preserve"> CON EL VALOR LIMITE UMBRAL (EXPOSICIÓN GLOBAL)</w:t>
                  </w:r>
                </w:p>
              </w:tc>
            </w:tr>
            <w:tr w:rsidR="00666E6F" w:rsidRPr="00A27CE6" w:rsidTr="00276951">
              <w:trPr>
                <w:trHeight w:val="127"/>
              </w:trPr>
              <w:tc>
                <w:tcPr>
                  <w:tcW w:w="3526"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OPERARIO DE AUTOCENTER</w:t>
                  </w:r>
                </w:p>
              </w:tc>
              <w:tc>
                <w:tcPr>
                  <w:tcW w:w="2958"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Suma de Fracciones &lt; 1</w:t>
                  </w:r>
                </w:p>
              </w:tc>
              <w:tc>
                <w:tcPr>
                  <w:tcW w:w="7582"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b/>
                      <w:color w:val="000000"/>
                      <w:sz w:val="20"/>
                      <w:szCs w:val="20"/>
                      <w:lang w:val="es-ES" w:eastAsia="es-ES"/>
                    </w:rPr>
                    <w:t>CUMPLE</w:t>
                  </w:r>
                  <w:r w:rsidRPr="00A27CE6">
                    <w:rPr>
                      <w:rFonts w:ascii="Times New Roman" w:eastAsia="Times New Roman" w:hAnsi="Times New Roman"/>
                      <w:color w:val="000000"/>
                      <w:sz w:val="20"/>
                      <w:szCs w:val="20"/>
                      <w:lang w:val="es-ES" w:eastAsia="es-ES"/>
                    </w:rPr>
                    <w:t xml:space="preserve"> CON EL VALOR LIMITE UMBRAL (EXPOSICIÓN GLOBAL)</w:t>
                  </w:r>
                </w:p>
              </w:tc>
            </w:tr>
            <w:tr w:rsidR="00666E6F" w:rsidRPr="00A27CE6" w:rsidTr="00276951">
              <w:trPr>
                <w:trHeight w:val="178"/>
              </w:trPr>
              <w:tc>
                <w:tcPr>
                  <w:tcW w:w="3526"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OPERARIO DE AUTOCENTER</w:t>
                  </w:r>
                </w:p>
              </w:tc>
              <w:tc>
                <w:tcPr>
                  <w:tcW w:w="2958"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Ruido Pico &lt; 140 dBC</w:t>
                  </w:r>
                </w:p>
              </w:tc>
              <w:tc>
                <w:tcPr>
                  <w:tcW w:w="7582"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b/>
                      <w:color w:val="000000"/>
                      <w:sz w:val="20"/>
                      <w:szCs w:val="20"/>
                      <w:lang w:val="es-ES" w:eastAsia="es-ES"/>
                    </w:rPr>
                  </w:pPr>
                  <w:r w:rsidRPr="00A27CE6">
                    <w:rPr>
                      <w:rFonts w:ascii="Times New Roman" w:eastAsia="Times New Roman" w:hAnsi="Times New Roman"/>
                      <w:b/>
                      <w:color w:val="000000"/>
                      <w:sz w:val="20"/>
                      <w:szCs w:val="20"/>
                      <w:lang w:val="es-ES" w:eastAsia="es-ES"/>
                    </w:rPr>
                    <w:t>CUMPLE</w:t>
                  </w:r>
                  <w:r w:rsidRPr="00A27CE6">
                    <w:rPr>
                      <w:rFonts w:ascii="Times New Roman" w:eastAsia="Times New Roman" w:hAnsi="Times New Roman"/>
                      <w:color w:val="000000"/>
                      <w:sz w:val="20"/>
                      <w:szCs w:val="20"/>
                      <w:lang w:val="es-ES" w:eastAsia="es-ES"/>
                    </w:rPr>
                    <w:t xml:space="preserve"> CON EL VALOR LIMITE PICO EN dBC</w:t>
                  </w:r>
                </w:p>
              </w:tc>
            </w:tr>
            <w:tr w:rsidR="00666E6F" w:rsidRPr="00A27CE6" w:rsidTr="00276951">
              <w:trPr>
                <w:trHeight w:val="163"/>
              </w:trPr>
              <w:tc>
                <w:tcPr>
                  <w:tcW w:w="3526"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OPERARIO DE SERVICIOS</w:t>
                  </w:r>
                </w:p>
              </w:tc>
              <w:tc>
                <w:tcPr>
                  <w:tcW w:w="2958"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Suma de Fracciones &lt; 1</w:t>
                  </w:r>
                </w:p>
              </w:tc>
              <w:tc>
                <w:tcPr>
                  <w:tcW w:w="7582"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b/>
                      <w:color w:val="000000"/>
                      <w:sz w:val="20"/>
                      <w:szCs w:val="20"/>
                      <w:lang w:val="es-ES" w:eastAsia="es-ES"/>
                    </w:rPr>
                    <w:t>CUMPLE</w:t>
                  </w:r>
                  <w:r w:rsidRPr="00A27CE6">
                    <w:rPr>
                      <w:rFonts w:ascii="Times New Roman" w:eastAsia="Times New Roman" w:hAnsi="Times New Roman"/>
                      <w:color w:val="000000"/>
                      <w:sz w:val="20"/>
                      <w:szCs w:val="20"/>
                      <w:lang w:val="es-ES" w:eastAsia="es-ES"/>
                    </w:rPr>
                    <w:t xml:space="preserve"> CON EL VALOR LIMITE UMBRAL (EXPOSICIÓN GLOBAL)</w:t>
                  </w:r>
                </w:p>
              </w:tc>
            </w:tr>
            <w:tr w:rsidR="00666E6F" w:rsidRPr="00A27CE6" w:rsidTr="00276951">
              <w:trPr>
                <w:trHeight w:val="216"/>
              </w:trPr>
              <w:tc>
                <w:tcPr>
                  <w:tcW w:w="3526"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OPERARIO DE CARNICERIA</w:t>
                  </w:r>
                </w:p>
              </w:tc>
              <w:tc>
                <w:tcPr>
                  <w:tcW w:w="2958"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Suma de Fracciones &lt; 1</w:t>
                  </w:r>
                </w:p>
              </w:tc>
              <w:tc>
                <w:tcPr>
                  <w:tcW w:w="7582"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b/>
                      <w:color w:val="000000"/>
                      <w:sz w:val="20"/>
                      <w:szCs w:val="20"/>
                      <w:lang w:val="es-ES" w:eastAsia="es-ES"/>
                    </w:rPr>
                    <w:t>CUMPLE</w:t>
                  </w:r>
                  <w:r w:rsidRPr="00A27CE6">
                    <w:rPr>
                      <w:rFonts w:ascii="Times New Roman" w:eastAsia="Times New Roman" w:hAnsi="Times New Roman"/>
                      <w:color w:val="000000"/>
                      <w:sz w:val="20"/>
                      <w:szCs w:val="20"/>
                      <w:lang w:val="es-ES" w:eastAsia="es-ES"/>
                    </w:rPr>
                    <w:t xml:space="preserve"> CON EL VALOR LIMITE UMBRAL (EXPOSICIÓN GLOBAL)</w:t>
                  </w:r>
                </w:p>
              </w:tc>
            </w:tr>
            <w:tr w:rsidR="00666E6F" w:rsidRPr="00A27CE6" w:rsidTr="00276951">
              <w:trPr>
                <w:trHeight w:val="216"/>
              </w:trPr>
              <w:tc>
                <w:tcPr>
                  <w:tcW w:w="3526"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OPERARIO DE RECEPCIÓN</w:t>
                  </w:r>
                </w:p>
              </w:tc>
              <w:tc>
                <w:tcPr>
                  <w:tcW w:w="2958"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color w:val="000000"/>
                      <w:sz w:val="20"/>
                      <w:szCs w:val="20"/>
                      <w:lang w:val="es-ES" w:eastAsia="es-ES"/>
                    </w:rPr>
                    <w:t>Dosis &lt; 100 %</w:t>
                  </w:r>
                </w:p>
              </w:tc>
              <w:tc>
                <w:tcPr>
                  <w:tcW w:w="7582" w:type="dxa"/>
                  <w:shd w:val="clear" w:color="000000" w:fill="FFFFFF"/>
                  <w:noWrap/>
                  <w:vAlign w:val="center"/>
                </w:tcPr>
                <w:p w:rsidR="00666E6F" w:rsidRPr="00A27CE6" w:rsidRDefault="00666E6F" w:rsidP="00415BF3">
                  <w:pPr>
                    <w:framePr w:hSpace="141" w:wrap="around" w:vAnchor="text" w:hAnchor="margin" w:xAlign="center" w:y="-80"/>
                    <w:spacing w:after="0" w:line="240" w:lineRule="auto"/>
                    <w:rPr>
                      <w:rFonts w:ascii="Times New Roman" w:eastAsia="Times New Roman" w:hAnsi="Times New Roman"/>
                      <w:color w:val="000000"/>
                      <w:sz w:val="20"/>
                      <w:szCs w:val="20"/>
                      <w:lang w:val="es-ES" w:eastAsia="es-ES"/>
                    </w:rPr>
                  </w:pPr>
                  <w:r w:rsidRPr="00A27CE6">
                    <w:rPr>
                      <w:rFonts w:ascii="Times New Roman" w:eastAsia="Times New Roman" w:hAnsi="Times New Roman"/>
                      <w:b/>
                      <w:color w:val="000000"/>
                      <w:sz w:val="20"/>
                      <w:szCs w:val="20"/>
                      <w:lang w:val="es-ES" w:eastAsia="es-ES"/>
                    </w:rPr>
                    <w:t>CUMPLE</w:t>
                  </w:r>
                  <w:r w:rsidRPr="00A27CE6">
                    <w:rPr>
                      <w:rFonts w:ascii="Times New Roman" w:eastAsia="Times New Roman" w:hAnsi="Times New Roman"/>
                      <w:color w:val="000000"/>
                      <w:sz w:val="20"/>
                      <w:szCs w:val="20"/>
                      <w:lang w:val="es-ES" w:eastAsia="es-ES"/>
                    </w:rPr>
                    <w:t xml:space="preserve"> CON EL VALOR LIMITE UMBRAL (EXPOSICIÓN GLOBAL)</w:t>
                  </w:r>
                </w:p>
              </w:tc>
            </w:tr>
          </w:tbl>
          <w:p w:rsidR="00666E6F" w:rsidRPr="00A27CE6" w:rsidRDefault="00666E6F" w:rsidP="00666E6F">
            <w:pPr>
              <w:spacing w:after="0" w:line="240" w:lineRule="auto"/>
              <w:jc w:val="both"/>
              <w:rPr>
                <w:rFonts w:ascii="Times New Roman" w:eastAsia="Times New Roman" w:hAnsi="Times New Roman"/>
                <w:color w:val="000000"/>
                <w:sz w:val="20"/>
                <w:szCs w:val="20"/>
                <w:lang w:val="es-ES" w:eastAsia="es-ES"/>
              </w:rPr>
            </w:pPr>
          </w:p>
        </w:tc>
      </w:tr>
    </w:tbl>
    <w:p w:rsidR="00666E6F" w:rsidRPr="00A27CE6" w:rsidRDefault="00666E6F" w:rsidP="00666E6F">
      <w:pPr>
        <w:spacing w:after="0" w:line="240" w:lineRule="auto"/>
        <w:rPr>
          <w:rFonts w:ascii="Times New Roman" w:eastAsia="Times New Roman" w:hAnsi="Times New Roman"/>
          <w:sz w:val="24"/>
          <w:szCs w:val="24"/>
          <w:lang w:val="es-ES" w:eastAsia="es-ES"/>
        </w:rPr>
      </w:pPr>
    </w:p>
    <w:tbl>
      <w:tblPr>
        <w:tblW w:w="15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36"/>
        <w:gridCol w:w="4658"/>
        <w:gridCol w:w="1579"/>
        <w:gridCol w:w="3275"/>
      </w:tblGrid>
      <w:tr w:rsidR="00666E6F" w:rsidRPr="00A27CE6" w:rsidTr="00666E6F">
        <w:trPr>
          <w:trHeight w:val="394"/>
          <w:jc w:val="center"/>
        </w:trPr>
        <w:tc>
          <w:tcPr>
            <w:tcW w:w="15448" w:type="dxa"/>
            <w:gridSpan w:val="4"/>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PROTOCOLO DE MEDICIÓN DE RUIDO EN EL AMBIENTE LABORAL</w:t>
            </w:r>
          </w:p>
        </w:tc>
      </w:tr>
      <w:tr w:rsidR="00666E6F" w:rsidRPr="00A27CE6" w:rsidTr="00666E6F">
        <w:trPr>
          <w:trHeight w:val="342"/>
          <w:jc w:val="center"/>
        </w:trPr>
        <w:tc>
          <w:tcPr>
            <w:tcW w:w="12173" w:type="dxa"/>
            <w:gridSpan w:val="3"/>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(35)</w:t>
            </w:r>
            <w:r w:rsidRPr="00A27CE6">
              <w:rPr>
                <w:rFonts w:ascii="Times New Roman" w:eastAsia="Times New Roman" w:hAnsi="Times New Roman"/>
                <w:color w:val="000000"/>
                <w:sz w:val="24"/>
                <w:szCs w:val="24"/>
                <w:lang w:val="es-ES" w:eastAsia="es-ES"/>
              </w:rPr>
              <w:t xml:space="preserve"> Razón social: </w:t>
            </w:r>
            <w:r w:rsidR="00AC6F7B">
              <w:rPr>
                <w:rFonts w:ascii="Times New Roman" w:eastAsia="Times New Roman" w:hAnsi="Times New Roman"/>
                <w:color w:val="000000"/>
                <w:sz w:val="24"/>
                <w:szCs w:val="24"/>
                <w:lang w:val="es-ES" w:eastAsia="es-ES"/>
              </w:rPr>
              <w:t>DORINKA SRL (Store #1026 Catamarca)</w:t>
            </w:r>
          </w:p>
        </w:tc>
        <w:tc>
          <w:tcPr>
            <w:tcW w:w="3275"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(36)</w:t>
            </w:r>
            <w:r w:rsidRPr="00A27CE6">
              <w:rPr>
                <w:rFonts w:ascii="Times New Roman" w:eastAsia="Times New Roman" w:hAnsi="Times New Roman"/>
                <w:color w:val="000000"/>
                <w:sz w:val="24"/>
                <w:szCs w:val="24"/>
                <w:lang w:val="es-ES" w:eastAsia="es-ES"/>
              </w:rPr>
              <w:t xml:space="preserve"> C.U.I.T.: 30-67813830-0</w:t>
            </w:r>
          </w:p>
        </w:tc>
      </w:tr>
      <w:tr w:rsidR="00666E6F" w:rsidRPr="00A27CE6" w:rsidTr="00666E6F">
        <w:trPr>
          <w:trHeight w:val="378"/>
          <w:jc w:val="center"/>
        </w:trPr>
        <w:tc>
          <w:tcPr>
            <w:tcW w:w="593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(37)</w:t>
            </w:r>
            <w:r w:rsidRPr="00A27CE6">
              <w:rPr>
                <w:rFonts w:ascii="Times New Roman" w:eastAsia="Times New Roman" w:hAnsi="Times New Roman"/>
                <w:color w:val="000000"/>
                <w:sz w:val="24"/>
                <w:szCs w:val="24"/>
                <w:lang w:val="es-ES" w:eastAsia="es-ES"/>
              </w:rPr>
              <w:t xml:space="preserve"> Dirección:   Av. Villafañez y Dr. Manuel Navarro S/N</w:t>
            </w:r>
          </w:p>
        </w:tc>
        <w:tc>
          <w:tcPr>
            <w:tcW w:w="4658"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(38)</w:t>
            </w:r>
            <w:r w:rsidRPr="00A27CE6">
              <w:rPr>
                <w:rFonts w:ascii="Times New Roman" w:eastAsia="Times New Roman" w:hAnsi="Times New Roman"/>
                <w:color w:val="000000"/>
                <w:sz w:val="24"/>
                <w:szCs w:val="24"/>
                <w:lang w:val="es-ES" w:eastAsia="es-ES"/>
              </w:rPr>
              <w:t xml:space="preserve"> Localidad: San F. del Valle de Catamarca </w:t>
            </w:r>
          </w:p>
        </w:tc>
        <w:tc>
          <w:tcPr>
            <w:tcW w:w="1579"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(39)</w:t>
            </w:r>
            <w:r w:rsidRPr="00A27CE6">
              <w:rPr>
                <w:rFonts w:ascii="Times New Roman" w:eastAsia="Times New Roman" w:hAnsi="Times New Roman"/>
                <w:color w:val="000000"/>
                <w:sz w:val="24"/>
                <w:szCs w:val="24"/>
                <w:lang w:val="es-ES" w:eastAsia="es-ES"/>
              </w:rPr>
              <w:t xml:space="preserve"> C.P.: 4700</w:t>
            </w:r>
          </w:p>
        </w:tc>
        <w:tc>
          <w:tcPr>
            <w:tcW w:w="3275"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(40)</w:t>
            </w:r>
            <w:r w:rsidRPr="00A27CE6">
              <w:rPr>
                <w:rFonts w:ascii="Times New Roman" w:eastAsia="Times New Roman" w:hAnsi="Times New Roman"/>
                <w:color w:val="000000"/>
                <w:sz w:val="24"/>
                <w:szCs w:val="24"/>
                <w:lang w:val="es-ES" w:eastAsia="es-ES"/>
              </w:rPr>
              <w:t xml:space="preserve"> Provincia: Catamarca</w:t>
            </w:r>
          </w:p>
        </w:tc>
      </w:tr>
      <w:tr w:rsidR="00666E6F" w:rsidRPr="00A27CE6" w:rsidTr="00666E6F">
        <w:trPr>
          <w:trHeight w:val="383"/>
          <w:jc w:val="center"/>
        </w:trPr>
        <w:tc>
          <w:tcPr>
            <w:tcW w:w="15448" w:type="dxa"/>
            <w:gridSpan w:val="4"/>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Análisis de los Datos y Mejoras a Realizar</w:t>
            </w:r>
          </w:p>
        </w:tc>
      </w:tr>
      <w:tr w:rsidR="00666E6F" w:rsidRPr="00A27CE6" w:rsidTr="00666E6F">
        <w:trPr>
          <w:trHeight w:val="418"/>
          <w:jc w:val="center"/>
        </w:trPr>
        <w:tc>
          <w:tcPr>
            <w:tcW w:w="15448" w:type="dxa"/>
            <w:gridSpan w:val="4"/>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(42)</w:t>
            </w:r>
            <w:r w:rsidRPr="00A27CE6">
              <w:rPr>
                <w:rFonts w:ascii="Times New Roman" w:eastAsia="Times New Roman" w:hAnsi="Times New Roman"/>
                <w:color w:val="000000"/>
                <w:sz w:val="24"/>
                <w:szCs w:val="24"/>
                <w:lang w:val="es-ES" w:eastAsia="es-ES"/>
              </w:rPr>
              <w:t xml:space="preserve"> Recomendaciones parta adecuar el nivel de ruido a la legislación vigente.</w:t>
            </w:r>
          </w:p>
        </w:tc>
      </w:tr>
      <w:tr w:rsidR="00666E6F" w:rsidRPr="00A27CE6" w:rsidTr="00666E6F">
        <w:trPr>
          <w:trHeight w:val="1840"/>
          <w:jc w:val="center"/>
        </w:trPr>
        <w:tc>
          <w:tcPr>
            <w:tcW w:w="15448" w:type="dxa"/>
            <w:gridSpan w:val="4"/>
            <w:shd w:val="clear" w:color="auto" w:fill="auto"/>
            <w:noWrap/>
          </w:tcPr>
          <w:p w:rsidR="00666E6F" w:rsidRPr="00A27CE6" w:rsidRDefault="00666E6F" w:rsidP="00666E6F">
            <w:pPr>
              <w:spacing w:after="0" w:line="240" w:lineRule="auto"/>
              <w:jc w:val="both"/>
              <w:rPr>
                <w:rFonts w:ascii="Times New Roman" w:eastAsia="Times New Roman" w:hAnsi="Times New Roman"/>
                <w:color w:val="000000"/>
                <w:lang w:val="es-ES" w:eastAsia="es-ES"/>
              </w:rPr>
            </w:pP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 xml:space="preserve">De mantenerse las condiciones de trabajo actuales sobre las que se llevaron a cabo las mediciones registradas y el nivel de exposición informada SE REQUIERE EL USO OBLIGATORIO DE PROTECCIÓN AUDITIVA en el sector del generador de emergencia durante las operaciones de arranque quincenal (trabajo realizado por el operador de mantenimiento). </w:t>
            </w:r>
          </w:p>
          <w:p w:rsidR="00666E6F" w:rsidRPr="00A27CE6" w:rsidRDefault="00666E6F" w:rsidP="00666E6F">
            <w:pPr>
              <w:spacing w:after="0" w:line="240" w:lineRule="auto"/>
              <w:jc w:val="both"/>
              <w:rPr>
                <w:rFonts w:ascii="Times New Roman" w:eastAsia="Times New Roman" w:hAnsi="Times New Roman"/>
                <w:color w:val="000000"/>
                <w:sz w:val="24"/>
                <w:szCs w:val="24"/>
                <w:lang w:val="es-ES" w:eastAsia="es-ES"/>
              </w:rPr>
            </w:pP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sz w:val="24"/>
                <w:szCs w:val="24"/>
                <w:lang w:val="es-ES" w:eastAsia="es-ES"/>
              </w:rPr>
              <w:t>Se recomienda el uso de Orejeras 3M™ Peltor™ X3 (con arnés eléctricamente aislado) el cual posee una curva de atenuación de hasta SNR 33 dB</w:t>
            </w:r>
          </w:p>
          <w:p w:rsidR="00666E6F" w:rsidRPr="00A27CE6" w:rsidRDefault="00666E6F" w:rsidP="00666E6F">
            <w:pPr>
              <w:spacing w:after="0" w:line="240" w:lineRule="auto"/>
              <w:jc w:val="both"/>
              <w:rPr>
                <w:rFonts w:ascii="Times New Roman" w:eastAsia="Times New Roman" w:hAnsi="Times New Roman"/>
                <w:color w:val="000000"/>
                <w:sz w:val="24"/>
                <w:szCs w:val="24"/>
                <w:lang w:val="es-ES" w:eastAsia="es-ES"/>
              </w:rPr>
            </w:pP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Se deberá realizar, en 1 (un) año, una nueva medición de nivel sonoro a efectos de comprobar si no se han incrementado los valores medidos en la presente evaluación.</w:t>
            </w:r>
          </w:p>
          <w:p w:rsidR="00666E6F" w:rsidRPr="00A27CE6" w:rsidRDefault="00666E6F" w:rsidP="00666E6F">
            <w:pPr>
              <w:spacing w:after="0" w:line="240" w:lineRule="auto"/>
              <w:rPr>
                <w:rFonts w:ascii="Times New Roman" w:eastAsia="Times New Roman" w:hAnsi="Times New Roman"/>
                <w:color w:val="000000"/>
                <w:lang w:val="es-ES" w:eastAsia="es-ES"/>
              </w:rPr>
            </w:pPr>
          </w:p>
          <w:p w:rsidR="00666E6F" w:rsidRPr="00A27CE6" w:rsidRDefault="00666E6F" w:rsidP="00666E6F">
            <w:pPr>
              <w:spacing w:after="0" w:line="240" w:lineRule="auto"/>
              <w:rPr>
                <w:rFonts w:ascii="Times New Roman" w:eastAsia="Times New Roman" w:hAnsi="Times New Roman"/>
                <w:color w:val="000000"/>
                <w:lang w:val="es-ES" w:eastAsia="es-ES"/>
              </w:rPr>
            </w:pPr>
          </w:p>
          <w:p w:rsidR="00666E6F" w:rsidRPr="00A27CE6" w:rsidRDefault="00666E6F" w:rsidP="00666E6F">
            <w:pPr>
              <w:spacing w:after="0" w:line="240" w:lineRule="auto"/>
              <w:rPr>
                <w:rFonts w:ascii="Times New Roman" w:eastAsia="Times New Roman" w:hAnsi="Times New Roman"/>
                <w:color w:val="000000"/>
                <w:lang w:val="es-ES" w:eastAsia="es-ES"/>
              </w:rPr>
            </w:pPr>
          </w:p>
          <w:p w:rsidR="00666E6F" w:rsidRPr="00A27CE6" w:rsidRDefault="00666E6F" w:rsidP="00666E6F">
            <w:pPr>
              <w:spacing w:after="0" w:line="240" w:lineRule="auto"/>
              <w:rPr>
                <w:rFonts w:ascii="Times New Roman" w:eastAsia="Times New Roman" w:hAnsi="Times New Roman"/>
                <w:color w:val="000000"/>
                <w:lang w:val="es-ES" w:eastAsia="es-ES"/>
              </w:rPr>
            </w:pPr>
          </w:p>
          <w:p w:rsidR="00666E6F" w:rsidRPr="00A27CE6" w:rsidRDefault="00666E6F" w:rsidP="00666E6F">
            <w:pPr>
              <w:spacing w:after="0" w:line="240" w:lineRule="auto"/>
              <w:rPr>
                <w:rFonts w:ascii="Times New Roman" w:eastAsia="Times New Roman" w:hAnsi="Times New Roman"/>
                <w:color w:val="000000"/>
                <w:lang w:val="es-ES" w:eastAsia="es-ES"/>
              </w:rPr>
            </w:pPr>
          </w:p>
          <w:p w:rsidR="00666E6F" w:rsidRPr="00A27CE6" w:rsidRDefault="00666E6F" w:rsidP="00666E6F">
            <w:pPr>
              <w:spacing w:after="0" w:line="240" w:lineRule="auto"/>
              <w:rPr>
                <w:rFonts w:ascii="Times New Roman" w:eastAsia="Times New Roman" w:hAnsi="Times New Roman"/>
                <w:color w:val="000000"/>
                <w:lang w:val="es-ES" w:eastAsia="es-ES"/>
              </w:rPr>
            </w:pPr>
          </w:p>
          <w:p w:rsidR="00666E6F" w:rsidRDefault="00666E6F" w:rsidP="00666E6F">
            <w:pPr>
              <w:spacing w:after="0" w:line="240" w:lineRule="auto"/>
              <w:rPr>
                <w:rFonts w:ascii="Times New Roman" w:eastAsia="Times New Roman" w:hAnsi="Times New Roman"/>
                <w:color w:val="000000"/>
                <w:lang w:val="es-ES" w:eastAsia="es-ES"/>
              </w:rPr>
            </w:pPr>
          </w:p>
          <w:p w:rsidR="00AC57B0" w:rsidRDefault="00AC57B0" w:rsidP="00666E6F">
            <w:pPr>
              <w:spacing w:after="0" w:line="240" w:lineRule="auto"/>
              <w:rPr>
                <w:rFonts w:ascii="Times New Roman" w:eastAsia="Times New Roman" w:hAnsi="Times New Roman"/>
                <w:color w:val="000000"/>
                <w:lang w:val="es-ES" w:eastAsia="es-ES"/>
              </w:rPr>
            </w:pPr>
          </w:p>
          <w:p w:rsidR="00AC57B0" w:rsidRDefault="00AC57B0" w:rsidP="00666E6F">
            <w:pPr>
              <w:spacing w:after="0" w:line="240" w:lineRule="auto"/>
              <w:rPr>
                <w:rFonts w:ascii="Times New Roman" w:eastAsia="Times New Roman" w:hAnsi="Times New Roman"/>
                <w:color w:val="000000"/>
                <w:lang w:val="es-ES" w:eastAsia="es-ES"/>
              </w:rPr>
            </w:pPr>
          </w:p>
          <w:p w:rsidR="00AC57B0" w:rsidRDefault="00AC57B0" w:rsidP="00666E6F">
            <w:pPr>
              <w:spacing w:after="0" w:line="240" w:lineRule="auto"/>
              <w:rPr>
                <w:rFonts w:ascii="Times New Roman" w:eastAsia="Times New Roman" w:hAnsi="Times New Roman"/>
                <w:color w:val="000000"/>
                <w:lang w:val="es-ES" w:eastAsia="es-ES"/>
              </w:rPr>
            </w:pPr>
          </w:p>
          <w:p w:rsidR="00AC57B0" w:rsidRDefault="00AC57B0" w:rsidP="00666E6F">
            <w:pPr>
              <w:spacing w:after="0" w:line="240" w:lineRule="auto"/>
              <w:rPr>
                <w:rFonts w:ascii="Times New Roman" w:eastAsia="Times New Roman" w:hAnsi="Times New Roman"/>
                <w:color w:val="000000"/>
                <w:lang w:val="es-ES" w:eastAsia="es-ES"/>
              </w:rPr>
            </w:pPr>
          </w:p>
          <w:p w:rsidR="00AC57B0" w:rsidRDefault="00AC57B0" w:rsidP="00666E6F">
            <w:pPr>
              <w:spacing w:after="0" w:line="240" w:lineRule="auto"/>
              <w:rPr>
                <w:rFonts w:ascii="Times New Roman" w:eastAsia="Times New Roman" w:hAnsi="Times New Roman"/>
                <w:color w:val="000000"/>
                <w:lang w:val="es-ES" w:eastAsia="es-ES"/>
              </w:rPr>
            </w:pPr>
          </w:p>
          <w:p w:rsidR="00AC57B0" w:rsidRDefault="00AC57B0" w:rsidP="00666E6F">
            <w:pPr>
              <w:spacing w:after="0" w:line="240" w:lineRule="auto"/>
              <w:rPr>
                <w:rFonts w:ascii="Times New Roman" w:eastAsia="Times New Roman" w:hAnsi="Times New Roman"/>
                <w:color w:val="000000"/>
                <w:lang w:val="es-ES" w:eastAsia="es-ES"/>
              </w:rPr>
            </w:pPr>
          </w:p>
          <w:p w:rsidR="00AC57B0" w:rsidRDefault="00AC57B0" w:rsidP="00666E6F">
            <w:pPr>
              <w:spacing w:after="0" w:line="240" w:lineRule="auto"/>
              <w:rPr>
                <w:rFonts w:ascii="Times New Roman" w:eastAsia="Times New Roman" w:hAnsi="Times New Roman"/>
                <w:color w:val="000000"/>
                <w:lang w:val="es-ES" w:eastAsia="es-ES"/>
              </w:rPr>
            </w:pPr>
          </w:p>
          <w:p w:rsidR="00AC57B0" w:rsidRPr="00A27CE6" w:rsidRDefault="00AC57B0" w:rsidP="00666E6F">
            <w:pPr>
              <w:spacing w:after="0" w:line="240" w:lineRule="auto"/>
              <w:rPr>
                <w:rFonts w:ascii="Times New Roman" w:eastAsia="Times New Roman" w:hAnsi="Times New Roman"/>
                <w:color w:val="000000"/>
                <w:lang w:val="es-ES" w:eastAsia="es-ES"/>
              </w:rPr>
            </w:pPr>
          </w:p>
        </w:tc>
      </w:tr>
    </w:tbl>
    <w:p w:rsidR="00666E6F" w:rsidRPr="00A27CE6" w:rsidRDefault="00666E6F" w:rsidP="00666E6F">
      <w:pPr>
        <w:spacing w:after="0" w:line="240" w:lineRule="auto"/>
        <w:rPr>
          <w:rFonts w:ascii="Times New Roman" w:eastAsia="Times New Roman" w:hAnsi="Times New Roman"/>
          <w:sz w:val="24"/>
          <w:szCs w:val="24"/>
          <w:lang w:val="es-ES" w:eastAsia="es-ES"/>
        </w:rPr>
      </w:pPr>
    </w:p>
    <w:tbl>
      <w:tblPr>
        <w:tblW w:w="15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73"/>
        <w:gridCol w:w="4536"/>
        <w:gridCol w:w="1559"/>
        <w:gridCol w:w="3040"/>
      </w:tblGrid>
      <w:tr w:rsidR="00666E6F" w:rsidRPr="00A27CE6" w:rsidTr="00666E6F">
        <w:trPr>
          <w:trHeight w:val="394"/>
          <w:jc w:val="center"/>
        </w:trPr>
        <w:tc>
          <w:tcPr>
            <w:tcW w:w="15408" w:type="dxa"/>
            <w:gridSpan w:val="4"/>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t>PROTOCOLO DE MEDICIÓN DE RUIDO EN EL AMBIENTE LABORAL</w:t>
            </w:r>
          </w:p>
        </w:tc>
      </w:tr>
      <w:tr w:rsidR="00666E6F" w:rsidRPr="00A27CE6" w:rsidTr="00666E6F">
        <w:trPr>
          <w:trHeight w:val="342"/>
          <w:jc w:val="center"/>
        </w:trPr>
        <w:tc>
          <w:tcPr>
            <w:tcW w:w="12368" w:type="dxa"/>
            <w:gridSpan w:val="3"/>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(35)</w:t>
            </w:r>
            <w:r w:rsidRPr="00A27CE6">
              <w:rPr>
                <w:rFonts w:ascii="Times New Roman" w:eastAsia="Times New Roman" w:hAnsi="Times New Roman"/>
                <w:color w:val="000000"/>
                <w:sz w:val="24"/>
                <w:szCs w:val="24"/>
                <w:lang w:val="es-ES" w:eastAsia="es-ES"/>
              </w:rPr>
              <w:t xml:space="preserve"> Razón social: </w:t>
            </w:r>
            <w:r w:rsidR="00AC6F7B">
              <w:rPr>
                <w:rFonts w:ascii="Times New Roman" w:eastAsia="Times New Roman" w:hAnsi="Times New Roman"/>
                <w:color w:val="000000"/>
                <w:sz w:val="24"/>
                <w:szCs w:val="24"/>
                <w:lang w:val="es-ES" w:eastAsia="es-ES"/>
              </w:rPr>
              <w:t>DORINKA SRL (Store #1026 Catamarca)</w:t>
            </w:r>
          </w:p>
        </w:tc>
        <w:tc>
          <w:tcPr>
            <w:tcW w:w="3040"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(36)</w:t>
            </w:r>
            <w:r w:rsidRPr="00A27CE6">
              <w:rPr>
                <w:rFonts w:ascii="Times New Roman" w:eastAsia="Times New Roman" w:hAnsi="Times New Roman"/>
                <w:color w:val="000000"/>
                <w:sz w:val="24"/>
                <w:szCs w:val="24"/>
                <w:lang w:val="es-ES" w:eastAsia="es-ES"/>
              </w:rPr>
              <w:t xml:space="preserve"> C.U.I.T.: 30-67813830-0</w:t>
            </w:r>
          </w:p>
        </w:tc>
      </w:tr>
      <w:tr w:rsidR="00666E6F" w:rsidRPr="00A27CE6" w:rsidTr="00666E6F">
        <w:trPr>
          <w:trHeight w:val="276"/>
          <w:jc w:val="center"/>
        </w:trPr>
        <w:tc>
          <w:tcPr>
            <w:tcW w:w="6273"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(37)</w:t>
            </w:r>
            <w:r w:rsidRPr="00A27CE6">
              <w:rPr>
                <w:rFonts w:ascii="Times New Roman" w:eastAsia="Times New Roman" w:hAnsi="Times New Roman"/>
                <w:color w:val="000000"/>
                <w:sz w:val="24"/>
                <w:szCs w:val="24"/>
                <w:lang w:val="es-ES" w:eastAsia="es-ES"/>
              </w:rPr>
              <w:t xml:space="preserve"> Dirección: Av. Villafañez y Dr. Manuel Navarro S/N</w:t>
            </w:r>
          </w:p>
        </w:tc>
        <w:tc>
          <w:tcPr>
            <w:tcW w:w="453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(38)</w:t>
            </w:r>
            <w:r w:rsidRPr="00A27CE6">
              <w:rPr>
                <w:rFonts w:ascii="Times New Roman" w:eastAsia="Times New Roman" w:hAnsi="Times New Roman"/>
                <w:color w:val="000000"/>
                <w:sz w:val="24"/>
                <w:szCs w:val="24"/>
                <w:lang w:val="es-ES" w:eastAsia="es-ES"/>
              </w:rPr>
              <w:t xml:space="preserve"> Localidad: San F. del Valle de Catamarca</w:t>
            </w:r>
          </w:p>
        </w:tc>
        <w:tc>
          <w:tcPr>
            <w:tcW w:w="1559"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(39)</w:t>
            </w:r>
            <w:r w:rsidRPr="00A27CE6">
              <w:rPr>
                <w:rFonts w:ascii="Times New Roman" w:eastAsia="Times New Roman" w:hAnsi="Times New Roman"/>
                <w:color w:val="000000"/>
                <w:sz w:val="24"/>
                <w:szCs w:val="24"/>
                <w:lang w:val="es-ES" w:eastAsia="es-ES"/>
              </w:rPr>
              <w:t xml:space="preserve"> C.P.: 4700</w:t>
            </w:r>
          </w:p>
        </w:tc>
        <w:tc>
          <w:tcPr>
            <w:tcW w:w="3040"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(40)</w:t>
            </w:r>
            <w:r w:rsidRPr="00A27CE6">
              <w:rPr>
                <w:rFonts w:ascii="Times New Roman" w:eastAsia="Times New Roman" w:hAnsi="Times New Roman"/>
                <w:color w:val="000000"/>
                <w:sz w:val="24"/>
                <w:szCs w:val="24"/>
                <w:lang w:val="es-ES" w:eastAsia="es-ES"/>
              </w:rPr>
              <w:t xml:space="preserve"> Provincia: Catamarca</w:t>
            </w:r>
          </w:p>
        </w:tc>
      </w:tr>
      <w:tr w:rsidR="00666E6F" w:rsidRPr="00A27CE6" w:rsidTr="00666E6F">
        <w:trPr>
          <w:trHeight w:val="383"/>
          <w:jc w:val="center"/>
        </w:trPr>
        <w:tc>
          <w:tcPr>
            <w:tcW w:w="15408" w:type="dxa"/>
            <w:gridSpan w:val="4"/>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Análisis de los Datos y Mejoras a Realizar</w:t>
            </w:r>
          </w:p>
        </w:tc>
      </w:tr>
      <w:tr w:rsidR="00666E6F" w:rsidRPr="00A27CE6" w:rsidTr="00666E6F">
        <w:trPr>
          <w:trHeight w:val="418"/>
          <w:jc w:val="center"/>
        </w:trPr>
        <w:tc>
          <w:tcPr>
            <w:tcW w:w="15408" w:type="dxa"/>
            <w:gridSpan w:val="4"/>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(42)</w:t>
            </w:r>
            <w:r w:rsidRPr="00A27CE6">
              <w:rPr>
                <w:rFonts w:ascii="Times New Roman" w:eastAsia="Times New Roman" w:hAnsi="Times New Roman"/>
                <w:color w:val="000000"/>
                <w:sz w:val="24"/>
                <w:szCs w:val="24"/>
                <w:lang w:val="es-ES" w:eastAsia="es-ES"/>
              </w:rPr>
              <w:t xml:space="preserve"> Recomendaciones parta adecuar el nivel de ruido a la legislación vigente.</w:t>
            </w:r>
          </w:p>
        </w:tc>
      </w:tr>
      <w:tr w:rsidR="00666E6F" w:rsidRPr="00A27CE6" w:rsidTr="00666E6F">
        <w:trPr>
          <w:trHeight w:val="1412"/>
          <w:jc w:val="center"/>
        </w:trPr>
        <w:tc>
          <w:tcPr>
            <w:tcW w:w="15408" w:type="dxa"/>
            <w:gridSpan w:val="4"/>
            <w:shd w:val="clear" w:color="auto" w:fill="auto"/>
            <w:noWrap/>
          </w:tcPr>
          <w:p w:rsidR="00666E6F" w:rsidRPr="00A27CE6" w:rsidRDefault="00666E6F" w:rsidP="00666E6F">
            <w:pPr>
              <w:spacing w:after="0" w:line="240" w:lineRule="auto"/>
              <w:jc w:val="both"/>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En su fuente:</w:t>
            </w:r>
          </w:p>
          <w:p w:rsidR="00666E6F" w:rsidRPr="00A27CE6" w:rsidRDefault="00666E6F" w:rsidP="00666E6F">
            <w:p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Al igual que con otros tipos de exposición, la mejor manera de evitarlo es eliminar el riesgo. Así pues, combatir el ruido en su fuente es la mejor manera de controlar el ruido.</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Impedir o disminuir el choque entre piezas;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Disminuir suavemente la velocidad entre los movimientos hacia adelante y hacia atrás;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Modificar el ángulo de corte de una pieza;</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Sustituir piezas de metal por piezas de plástico más silenciosas;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Aislar las piezas de la máquina que sean particularmente ruidosas;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Colocar silenciadores en las salidas de aire de las válvulas neumáticas;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Poner en práctica medidas de acústica arquitectónica;</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Emplear maquinas poco ruidosas;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Utilizar tecnología y métodos de trabajo, poco ruidosos;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Cambiar de tipo de bomba de los sistemas hidráulicos;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Colocar ventiladores más silenciosos o poner silenciadores en los conductos de los sistemas de ventilación;</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Delimitar las zonas de ruido y señalizarlas;</w:t>
            </w:r>
          </w:p>
          <w:p w:rsidR="00666E6F" w:rsidRPr="00A27CE6" w:rsidRDefault="00666E6F" w:rsidP="00666E6F">
            <w:pPr>
              <w:spacing w:after="0" w:line="240" w:lineRule="auto"/>
              <w:jc w:val="both"/>
              <w:rPr>
                <w:rFonts w:ascii="Times New Roman" w:eastAsia="Times New Roman" w:hAnsi="Times New Roman"/>
                <w:color w:val="000000"/>
                <w:lang w:val="es-ES" w:eastAsia="es-ES"/>
              </w:rPr>
            </w:pPr>
            <w:r w:rsidRPr="00A27CE6">
              <w:rPr>
                <w:rFonts w:ascii="Times New Roman" w:eastAsia="Times New Roman" w:hAnsi="Times New Roman"/>
                <w:color w:val="000000"/>
                <w:sz w:val="24"/>
                <w:szCs w:val="24"/>
                <w:lang w:val="es-ES" w:eastAsia="es-ES"/>
              </w:rPr>
              <w:t>Se puede reducir el ruido que causa la manera en que se manipulan los materiales con medidas como las siguientes: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Disminuir la altura de la caída de los objetos que se recogen en cubos o tachos y cajas;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Aumentar la rigidez de los recipientes contra los que chocan objetos, o dotarlos de amortiguadores;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Utilizar caucho blando o plástico para los impactos fuertes;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Utilizar transportadoras de correa en lugar de las de rodillo.</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Una máquina que vibra en un piso duro es una fuente habitual de ruido. Si se colocan las máquinas que vibran sobre materiales amortiguadores disminuyen notablemente el problema.</w:t>
            </w:r>
          </w:p>
        </w:tc>
      </w:tr>
    </w:tbl>
    <w:p w:rsidR="00666E6F" w:rsidRPr="00A27CE6" w:rsidRDefault="00666E6F" w:rsidP="00666E6F">
      <w:pPr>
        <w:spacing w:after="0" w:line="240" w:lineRule="auto"/>
        <w:rPr>
          <w:rFonts w:ascii="Times New Roman" w:eastAsia="Times New Roman" w:hAnsi="Times New Roman"/>
          <w:sz w:val="24"/>
          <w:szCs w:val="24"/>
          <w:lang w:val="es-ES" w:eastAsia="es-ES"/>
        </w:rPr>
      </w:pPr>
    </w:p>
    <w:tbl>
      <w:tblPr>
        <w:tblW w:w="15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702"/>
        <w:gridCol w:w="4857"/>
        <w:gridCol w:w="1560"/>
        <w:gridCol w:w="3222"/>
      </w:tblGrid>
      <w:tr w:rsidR="00666E6F" w:rsidRPr="00A27CE6" w:rsidTr="00666E6F">
        <w:trPr>
          <w:trHeight w:val="394"/>
          <w:jc w:val="center"/>
        </w:trPr>
        <w:tc>
          <w:tcPr>
            <w:tcW w:w="15341" w:type="dxa"/>
            <w:gridSpan w:val="4"/>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t>PROTOCOLO DE MEDICIÓN DE RUIDO EN EL AMBIENTE LABORAL</w:t>
            </w:r>
          </w:p>
        </w:tc>
      </w:tr>
      <w:tr w:rsidR="00666E6F" w:rsidRPr="00A27CE6" w:rsidTr="00666E6F">
        <w:trPr>
          <w:trHeight w:val="342"/>
          <w:jc w:val="center"/>
        </w:trPr>
        <w:tc>
          <w:tcPr>
            <w:tcW w:w="12119" w:type="dxa"/>
            <w:gridSpan w:val="3"/>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(35)</w:t>
            </w:r>
            <w:r w:rsidRPr="00A27CE6">
              <w:rPr>
                <w:rFonts w:ascii="Times New Roman" w:eastAsia="Times New Roman" w:hAnsi="Times New Roman"/>
                <w:color w:val="000000"/>
                <w:sz w:val="24"/>
                <w:szCs w:val="24"/>
                <w:lang w:val="es-ES" w:eastAsia="es-ES"/>
              </w:rPr>
              <w:t xml:space="preserve"> Razón social: </w:t>
            </w:r>
            <w:r w:rsidR="00AC6F7B">
              <w:rPr>
                <w:rFonts w:ascii="Times New Roman" w:eastAsia="Times New Roman" w:hAnsi="Times New Roman"/>
                <w:color w:val="000000"/>
                <w:sz w:val="24"/>
                <w:szCs w:val="24"/>
                <w:lang w:val="es-ES" w:eastAsia="es-ES"/>
              </w:rPr>
              <w:t>DORINKA SRL (Store #1026 Catamarca)</w:t>
            </w:r>
          </w:p>
        </w:tc>
        <w:tc>
          <w:tcPr>
            <w:tcW w:w="3222"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(36)</w:t>
            </w:r>
            <w:r w:rsidRPr="00A27CE6">
              <w:rPr>
                <w:rFonts w:ascii="Times New Roman" w:eastAsia="Times New Roman" w:hAnsi="Times New Roman"/>
                <w:color w:val="000000"/>
                <w:sz w:val="24"/>
                <w:szCs w:val="24"/>
                <w:lang w:val="es-ES" w:eastAsia="es-ES"/>
              </w:rPr>
              <w:t xml:space="preserve"> C.U.I.T.: 30-67813830-0</w:t>
            </w:r>
          </w:p>
        </w:tc>
      </w:tr>
      <w:tr w:rsidR="00666E6F" w:rsidRPr="00A27CE6" w:rsidTr="00666E6F">
        <w:trPr>
          <w:trHeight w:val="219"/>
          <w:jc w:val="center"/>
        </w:trPr>
        <w:tc>
          <w:tcPr>
            <w:tcW w:w="5702"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(37)</w:t>
            </w:r>
            <w:r w:rsidRPr="00A27CE6">
              <w:rPr>
                <w:rFonts w:ascii="Times New Roman" w:eastAsia="Times New Roman" w:hAnsi="Times New Roman"/>
                <w:color w:val="000000"/>
                <w:sz w:val="24"/>
                <w:szCs w:val="24"/>
                <w:lang w:val="es-ES" w:eastAsia="es-ES"/>
              </w:rPr>
              <w:t xml:space="preserve"> Dirección: Av. Villafañez y Dr. Manuel Navarro S/N</w:t>
            </w:r>
          </w:p>
        </w:tc>
        <w:tc>
          <w:tcPr>
            <w:tcW w:w="4857"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(38)</w:t>
            </w:r>
            <w:r w:rsidRPr="00A27CE6">
              <w:rPr>
                <w:rFonts w:ascii="Times New Roman" w:eastAsia="Times New Roman" w:hAnsi="Times New Roman"/>
                <w:color w:val="000000"/>
                <w:sz w:val="24"/>
                <w:szCs w:val="24"/>
                <w:lang w:val="es-ES" w:eastAsia="es-ES"/>
              </w:rPr>
              <w:t xml:space="preserve"> Localidad: San F. del Valle de Catamarca</w:t>
            </w:r>
          </w:p>
        </w:tc>
        <w:tc>
          <w:tcPr>
            <w:tcW w:w="1560"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(39)</w:t>
            </w:r>
            <w:r w:rsidRPr="00A27CE6">
              <w:rPr>
                <w:rFonts w:ascii="Times New Roman" w:eastAsia="Times New Roman" w:hAnsi="Times New Roman"/>
                <w:color w:val="000000"/>
                <w:sz w:val="24"/>
                <w:szCs w:val="24"/>
                <w:lang w:val="es-ES" w:eastAsia="es-ES"/>
              </w:rPr>
              <w:t xml:space="preserve"> C.P.: 4700</w:t>
            </w:r>
          </w:p>
        </w:tc>
        <w:tc>
          <w:tcPr>
            <w:tcW w:w="3222"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(40)</w:t>
            </w:r>
            <w:r w:rsidRPr="00A27CE6">
              <w:rPr>
                <w:rFonts w:ascii="Times New Roman" w:eastAsia="Times New Roman" w:hAnsi="Times New Roman"/>
                <w:color w:val="000000"/>
                <w:sz w:val="24"/>
                <w:szCs w:val="24"/>
                <w:lang w:val="es-ES" w:eastAsia="es-ES"/>
              </w:rPr>
              <w:t xml:space="preserve"> Provincia: Catamarca</w:t>
            </w:r>
          </w:p>
        </w:tc>
      </w:tr>
      <w:tr w:rsidR="00666E6F" w:rsidRPr="00A27CE6" w:rsidTr="00666E6F">
        <w:trPr>
          <w:trHeight w:val="383"/>
          <w:jc w:val="center"/>
        </w:trPr>
        <w:tc>
          <w:tcPr>
            <w:tcW w:w="15341" w:type="dxa"/>
            <w:gridSpan w:val="4"/>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Análisis de los Datos y Mejoras a Realizar</w:t>
            </w:r>
          </w:p>
        </w:tc>
      </w:tr>
      <w:tr w:rsidR="00666E6F" w:rsidRPr="00A27CE6" w:rsidTr="00666E6F">
        <w:trPr>
          <w:trHeight w:val="418"/>
          <w:jc w:val="center"/>
        </w:trPr>
        <w:tc>
          <w:tcPr>
            <w:tcW w:w="15341" w:type="dxa"/>
            <w:gridSpan w:val="4"/>
            <w:shd w:val="clear" w:color="auto" w:fill="auto"/>
            <w:noWrap/>
            <w:vAlign w:val="center"/>
          </w:tcPr>
          <w:p w:rsidR="00666E6F" w:rsidRPr="00A27CE6" w:rsidRDefault="00666E6F" w:rsidP="00666E6F">
            <w:pPr>
              <w:spacing w:after="0" w:line="240" w:lineRule="auto"/>
              <w:jc w:val="center"/>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(42)</w:t>
            </w:r>
            <w:r w:rsidRPr="00A27CE6">
              <w:rPr>
                <w:rFonts w:ascii="Times New Roman" w:eastAsia="Times New Roman" w:hAnsi="Times New Roman"/>
                <w:color w:val="000000"/>
                <w:sz w:val="24"/>
                <w:szCs w:val="24"/>
                <w:lang w:val="es-ES" w:eastAsia="es-ES"/>
              </w:rPr>
              <w:t xml:space="preserve"> Recomendaciones parta adecuar el nivel de ruido a la legislación vigente.</w:t>
            </w:r>
          </w:p>
        </w:tc>
      </w:tr>
      <w:tr w:rsidR="00666E6F" w:rsidRPr="00A27CE6" w:rsidTr="00666E6F">
        <w:trPr>
          <w:trHeight w:val="420"/>
          <w:jc w:val="center"/>
        </w:trPr>
        <w:tc>
          <w:tcPr>
            <w:tcW w:w="15341" w:type="dxa"/>
            <w:gridSpan w:val="4"/>
            <w:shd w:val="clear" w:color="auto" w:fill="auto"/>
            <w:noWrap/>
          </w:tcPr>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Poner amortiguadores en los motores eléctricos;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Poner silenciadores en las tomas de los compresores de aire.</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Mantenimiento y la lubricación periódicos y la sustitución de las piezas gastadas o defectuosas.</w:t>
            </w:r>
          </w:p>
          <w:p w:rsidR="00666E6F" w:rsidRPr="00A27CE6" w:rsidRDefault="00666E6F" w:rsidP="00666E6F">
            <w:pPr>
              <w:spacing w:after="0" w:line="240" w:lineRule="auto"/>
              <w:jc w:val="both"/>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Barreras: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Si no se puede controlar el ruido en la fuente, puede ser necesario aislar la máquina, alzar barreras que disminuyan el sonido entre la fuente y el trabajador o aumentar la distancia entre el trabajador y la fuente.</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Estos son algunos puntos que hay que recordar si se pretende controlar el sonido poniéndole barreras: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Si se pone una barrera, ésta no debe estar en contacto con ninguna pieza de la máquina;</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En la barrera debe haber el número mínimo posible de orificios;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Las puertas de acceso y los orificios de los cables y tuberías deben ser rellenados;</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Los paneles de las barreras aislantes deben ir forrados por dentro de material que absorba el sonido;</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Hay que silenciar y alejar de los trabajadores las evacuaciones de aire;</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La fuente de ruido debe estar separada de las otras zonas de trabajo;</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Se debe desviar el ruido de la zona de trabajo mediante un obstáculo que aísle del sonido o lo rechace;</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De ser posible, se deben utilizar materiales que absorban el sonido en las paredes, los suelos y los techos.</w:t>
            </w:r>
          </w:p>
          <w:p w:rsidR="00666E6F" w:rsidRPr="00A27CE6" w:rsidRDefault="00666E6F" w:rsidP="00666E6F">
            <w:pPr>
              <w:spacing w:after="0" w:line="240" w:lineRule="auto"/>
              <w:jc w:val="both"/>
              <w:rPr>
                <w:rFonts w:ascii="Times New Roman" w:eastAsia="Times New Roman" w:hAnsi="Times New Roman"/>
                <w:b/>
                <w:bCs/>
                <w:color w:val="000000"/>
                <w:sz w:val="24"/>
                <w:szCs w:val="24"/>
                <w:lang w:val="es-ES" w:eastAsia="es-ES"/>
              </w:rPr>
            </w:pPr>
          </w:p>
          <w:p w:rsidR="00666E6F" w:rsidRPr="00A27CE6" w:rsidRDefault="00666E6F" w:rsidP="00666E6F">
            <w:pPr>
              <w:spacing w:after="0" w:line="240" w:lineRule="auto"/>
              <w:jc w:val="both"/>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En el propio trabajador:</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A los trabajadores que están expuestos a niveles igual o por encima de los 85 dB(A), es obligatorio el uso de protección auditiva, recomendándose su uso a partir de los 80 dB(A) y ser rotados para que no estén expuestos durante más de cuatro horas al día.</w:t>
            </w:r>
          </w:p>
          <w:p w:rsidR="00666E6F" w:rsidRPr="00A27CE6" w:rsidRDefault="00666E6F" w:rsidP="002B1BD0">
            <w:pPr>
              <w:numPr>
                <w:ilvl w:val="0"/>
                <w:numId w:val="31"/>
              </w:num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Los trabajadores deberán ser formados y capacitados para que se concentren en por qué y cómo proteger su propia capacidad auditiva dentro y fuera del trabajo.</w:t>
            </w:r>
          </w:p>
        </w:tc>
      </w:tr>
    </w:tbl>
    <w:p w:rsidR="00666E6F" w:rsidRPr="00A27CE6" w:rsidRDefault="00666E6F" w:rsidP="00666E6F">
      <w:pPr>
        <w:spacing w:after="0" w:line="240" w:lineRule="auto"/>
        <w:rPr>
          <w:rFonts w:ascii="Times New Roman" w:eastAsia="Times New Roman" w:hAnsi="Times New Roman"/>
          <w:sz w:val="24"/>
          <w:szCs w:val="24"/>
          <w:lang w:val="es-ES" w:eastAsia="es-ES"/>
        </w:rPr>
      </w:pPr>
    </w:p>
    <w:tbl>
      <w:tblPr>
        <w:tblW w:w="153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4A0" w:firstRow="1" w:lastRow="0" w:firstColumn="1" w:lastColumn="0" w:noHBand="0" w:noVBand="1"/>
      </w:tblPr>
      <w:tblGrid>
        <w:gridCol w:w="6096"/>
        <w:gridCol w:w="4536"/>
        <w:gridCol w:w="1842"/>
        <w:gridCol w:w="2877"/>
      </w:tblGrid>
      <w:tr w:rsidR="00666E6F" w:rsidRPr="00A27CE6" w:rsidTr="00666E6F">
        <w:trPr>
          <w:trHeight w:val="460"/>
          <w:jc w:val="center"/>
        </w:trPr>
        <w:tc>
          <w:tcPr>
            <w:tcW w:w="15351" w:type="dxa"/>
            <w:gridSpan w:val="4"/>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PROTOCOLO PARA MEDICIÓN DE RUIDO EN EL AMBIENTE LABORAL</w:t>
            </w:r>
          </w:p>
        </w:tc>
      </w:tr>
      <w:tr w:rsidR="00666E6F" w:rsidRPr="00A27CE6" w:rsidTr="00666E6F">
        <w:trPr>
          <w:trHeight w:val="306"/>
          <w:jc w:val="center"/>
        </w:trPr>
        <w:tc>
          <w:tcPr>
            <w:tcW w:w="10632" w:type="dxa"/>
            <w:gridSpan w:val="2"/>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(34)</w:t>
            </w:r>
            <w:r w:rsidRPr="00A27CE6">
              <w:rPr>
                <w:rFonts w:ascii="Times New Roman" w:eastAsia="Times New Roman" w:hAnsi="Times New Roman"/>
                <w:color w:val="000000"/>
                <w:sz w:val="24"/>
                <w:szCs w:val="24"/>
                <w:lang w:val="es-ES" w:eastAsia="es-ES"/>
              </w:rPr>
              <w:t xml:space="preserve">Razón Social: </w:t>
            </w:r>
            <w:r w:rsidR="00AC6F7B">
              <w:rPr>
                <w:rFonts w:ascii="Times New Roman" w:eastAsia="Times New Roman" w:hAnsi="Times New Roman"/>
                <w:color w:val="000000"/>
                <w:sz w:val="24"/>
                <w:szCs w:val="24"/>
                <w:lang w:val="es-ES" w:eastAsia="es-ES"/>
              </w:rPr>
              <w:t>DORINKA SRL (Store #1026 Catamarca)</w:t>
            </w:r>
          </w:p>
        </w:tc>
        <w:tc>
          <w:tcPr>
            <w:tcW w:w="4719" w:type="dxa"/>
            <w:gridSpan w:val="2"/>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(35)</w:t>
            </w:r>
            <w:r w:rsidRPr="00A27CE6">
              <w:rPr>
                <w:rFonts w:ascii="Times New Roman" w:eastAsia="Times New Roman" w:hAnsi="Times New Roman"/>
                <w:color w:val="000000"/>
                <w:sz w:val="24"/>
                <w:szCs w:val="24"/>
                <w:lang w:val="es-ES" w:eastAsia="es-ES"/>
              </w:rPr>
              <w:t>C.U.I.T.: 30-67813830-0</w:t>
            </w:r>
          </w:p>
        </w:tc>
      </w:tr>
      <w:tr w:rsidR="00666E6F" w:rsidRPr="00A27CE6" w:rsidTr="00666E6F">
        <w:trPr>
          <w:trHeight w:val="388"/>
          <w:jc w:val="center"/>
        </w:trPr>
        <w:tc>
          <w:tcPr>
            <w:tcW w:w="609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(36)</w:t>
            </w:r>
            <w:r w:rsidRPr="00A27CE6">
              <w:rPr>
                <w:rFonts w:ascii="Times New Roman" w:eastAsia="Times New Roman" w:hAnsi="Times New Roman"/>
                <w:color w:val="000000"/>
                <w:sz w:val="24"/>
                <w:szCs w:val="24"/>
                <w:lang w:val="es-ES" w:eastAsia="es-ES"/>
              </w:rPr>
              <w:t>Dirección: Av. Villafañez y Dr. Manuel Navarro S/N</w:t>
            </w:r>
          </w:p>
        </w:tc>
        <w:tc>
          <w:tcPr>
            <w:tcW w:w="4536"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(37)</w:t>
            </w:r>
            <w:r w:rsidRPr="00A27CE6">
              <w:rPr>
                <w:rFonts w:ascii="Times New Roman" w:eastAsia="Times New Roman" w:hAnsi="Times New Roman"/>
                <w:color w:val="000000"/>
                <w:sz w:val="24"/>
                <w:szCs w:val="24"/>
                <w:lang w:val="es-ES" w:eastAsia="es-ES"/>
              </w:rPr>
              <w:t xml:space="preserve"> Localidad:  San F. del Valle de Catamarca</w:t>
            </w:r>
          </w:p>
        </w:tc>
        <w:tc>
          <w:tcPr>
            <w:tcW w:w="1842"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(38)</w:t>
            </w:r>
            <w:r w:rsidRPr="00A27CE6">
              <w:rPr>
                <w:rFonts w:ascii="Times New Roman" w:eastAsia="Times New Roman" w:hAnsi="Times New Roman"/>
                <w:color w:val="000000"/>
                <w:sz w:val="24"/>
                <w:szCs w:val="24"/>
                <w:lang w:val="es-ES" w:eastAsia="es-ES"/>
              </w:rPr>
              <w:t>CP: 4700</w:t>
            </w:r>
          </w:p>
        </w:tc>
        <w:tc>
          <w:tcPr>
            <w:tcW w:w="2877" w:type="dxa"/>
            <w:shd w:val="clear" w:color="auto" w:fill="auto"/>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(39)</w:t>
            </w:r>
            <w:r w:rsidRPr="00A27CE6">
              <w:rPr>
                <w:rFonts w:ascii="Times New Roman" w:eastAsia="Times New Roman" w:hAnsi="Times New Roman"/>
                <w:color w:val="000000"/>
                <w:sz w:val="24"/>
                <w:szCs w:val="24"/>
                <w:lang w:val="es-ES" w:eastAsia="es-ES"/>
              </w:rPr>
              <w:t xml:space="preserve"> Provincia: Catamarca</w:t>
            </w:r>
          </w:p>
        </w:tc>
      </w:tr>
      <w:tr w:rsidR="00666E6F" w:rsidRPr="00A27CE6" w:rsidTr="00666E6F">
        <w:trPr>
          <w:trHeight w:val="408"/>
          <w:jc w:val="center"/>
        </w:trPr>
        <w:tc>
          <w:tcPr>
            <w:tcW w:w="15351" w:type="dxa"/>
            <w:gridSpan w:val="4"/>
            <w:shd w:val="clear" w:color="000000" w:fill="969696"/>
            <w:noWrap/>
            <w:vAlign w:val="center"/>
          </w:tcPr>
          <w:p w:rsidR="00666E6F" w:rsidRPr="00A27CE6" w:rsidRDefault="00885D4E" w:rsidP="00666E6F">
            <w:pPr>
              <w:spacing w:after="0" w:line="240" w:lineRule="auto"/>
              <w:jc w:val="center"/>
              <w:rPr>
                <w:rFonts w:ascii="Times New Roman" w:eastAsia="Times New Roman" w:hAnsi="Times New Roman"/>
                <w:b/>
                <w:bCs/>
                <w:sz w:val="24"/>
                <w:szCs w:val="24"/>
                <w:lang w:val="es-ES" w:eastAsia="es-ES"/>
              </w:rPr>
            </w:pPr>
            <w:r w:rsidRPr="00A27CE6">
              <w:rPr>
                <w:rFonts w:ascii="Times New Roman" w:eastAsia="Times New Roman" w:hAnsi="Times New Roman"/>
                <w:b/>
                <w:bCs/>
                <w:sz w:val="24"/>
                <w:szCs w:val="24"/>
                <w:lang w:val="es-ES" w:eastAsia="es-ES"/>
              </w:rPr>
              <w:t>Constancia Fotográfica De Las Tareas</w:t>
            </w:r>
          </w:p>
        </w:tc>
      </w:tr>
      <w:tr w:rsidR="00666E6F" w:rsidRPr="00A27CE6" w:rsidTr="00666E6F">
        <w:trPr>
          <w:trHeight w:val="6132"/>
          <w:jc w:val="center"/>
        </w:trPr>
        <w:tc>
          <w:tcPr>
            <w:tcW w:w="15351" w:type="dxa"/>
            <w:gridSpan w:val="4"/>
            <w:shd w:val="clear" w:color="auto" w:fill="auto"/>
            <w:noWrap/>
            <w:vAlign w:val="center"/>
          </w:tcPr>
          <w:p w:rsidR="00666E6F" w:rsidRPr="00A27CE6" w:rsidRDefault="00885D4E" w:rsidP="00666E6F">
            <w:pPr>
              <w:spacing w:after="0" w:line="240" w:lineRule="auto"/>
              <w:jc w:val="center"/>
              <w:rPr>
                <w:rFonts w:ascii="Times New Roman" w:eastAsia="Times New Roman" w:hAnsi="Times New Roman"/>
                <w:color w:val="000000"/>
                <w:sz w:val="24"/>
                <w:szCs w:val="24"/>
                <w:lang w:val="es-ES" w:eastAsia="es-ES"/>
              </w:rPr>
            </w:pPr>
            <w:r>
              <w:rPr>
                <w:noProof/>
                <w:lang w:eastAsia="es-AR"/>
              </w:rPr>
              <w:drawing>
                <wp:inline distT="0" distB="0" distL="0" distR="0" wp14:anchorId="06ABBBF0" wp14:editId="1ED0A6AB">
                  <wp:extent cx="9503625" cy="239592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519075" cy="2399824"/>
                          </a:xfrm>
                          <a:prstGeom prst="rect">
                            <a:avLst/>
                          </a:prstGeom>
                        </pic:spPr>
                      </pic:pic>
                    </a:graphicData>
                  </a:graphic>
                </wp:inline>
              </w:drawing>
            </w:r>
          </w:p>
        </w:tc>
      </w:tr>
    </w:tbl>
    <w:p w:rsidR="00666E6F" w:rsidRPr="00A27CE6" w:rsidRDefault="00666E6F" w:rsidP="00666E6F">
      <w:pPr>
        <w:spacing w:after="0" w:line="240" w:lineRule="auto"/>
        <w:rPr>
          <w:rFonts w:ascii="Times New Roman" w:eastAsia="Times New Roman" w:hAnsi="Times New Roman"/>
          <w:sz w:val="24"/>
          <w:szCs w:val="24"/>
          <w:lang w:val="es-ES" w:eastAsia="es-ES"/>
        </w:rPr>
      </w:pPr>
    </w:p>
    <w:p w:rsidR="00666E6F" w:rsidRPr="00A27CE6" w:rsidRDefault="00666E6F" w:rsidP="00666E6F">
      <w:pPr>
        <w:spacing w:after="0" w:line="240" w:lineRule="auto"/>
        <w:rPr>
          <w:rFonts w:ascii="Times New Roman" w:eastAsia="Times New Roman" w:hAnsi="Times New Roman"/>
          <w:sz w:val="24"/>
          <w:szCs w:val="24"/>
          <w:lang w:val="es-ES" w:eastAsia="es-ES"/>
        </w:rPr>
      </w:pPr>
    </w:p>
    <w:tbl>
      <w:tblPr>
        <w:tblW w:w="15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64"/>
        <w:gridCol w:w="4680"/>
        <w:gridCol w:w="1440"/>
        <w:gridCol w:w="3706"/>
      </w:tblGrid>
      <w:tr w:rsidR="00666E6F" w:rsidRPr="00A27CE6" w:rsidTr="00666E6F">
        <w:trPr>
          <w:trHeight w:val="361"/>
          <w:jc w:val="center"/>
        </w:trPr>
        <w:tc>
          <w:tcPr>
            <w:tcW w:w="15490" w:type="dxa"/>
            <w:gridSpan w:val="4"/>
            <w:tcBorders>
              <w:top w:val="single" w:sz="4" w:space="0" w:color="auto"/>
              <w:left w:val="single" w:sz="4" w:space="0" w:color="auto"/>
              <w:bottom w:val="single" w:sz="4" w:space="0" w:color="auto"/>
              <w:right w:val="single" w:sz="4" w:space="0" w:color="auto"/>
            </w:tcBorders>
            <w:shd w:val="clear" w:color="auto" w:fill="000000"/>
            <w:noWrap/>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PROTOCOLO PARA MEDICIÓN DE RUIDO EN EL AMBIENTE LABORAL</w:t>
            </w:r>
          </w:p>
        </w:tc>
      </w:tr>
      <w:tr w:rsidR="00666E6F" w:rsidRPr="00A27CE6" w:rsidTr="00666E6F">
        <w:trPr>
          <w:trHeight w:val="417"/>
          <w:jc w:val="center"/>
        </w:trPr>
        <w:tc>
          <w:tcPr>
            <w:tcW w:w="10344" w:type="dxa"/>
            <w:gridSpan w:val="2"/>
            <w:tcBorders>
              <w:top w:val="single" w:sz="4" w:space="0" w:color="auto"/>
              <w:left w:val="single" w:sz="4" w:space="0" w:color="auto"/>
              <w:bottom w:val="single" w:sz="4" w:space="0" w:color="auto"/>
              <w:right w:val="single" w:sz="4" w:space="0" w:color="auto"/>
            </w:tcBorders>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(34)</w:t>
            </w:r>
            <w:r w:rsidRPr="00A27CE6">
              <w:rPr>
                <w:rFonts w:ascii="Times New Roman" w:eastAsia="Times New Roman" w:hAnsi="Times New Roman"/>
                <w:color w:val="000000"/>
                <w:sz w:val="24"/>
                <w:szCs w:val="24"/>
                <w:lang w:val="es-ES" w:eastAsia="es-ES"/>
              </w:rPr>
              <w:t xml:space="preserve">Razón Social: </w:t>
            </w:r>
            <w:r w:rsidR="00AC6F7B">
              <w:rPr>
                <w:rFonts w:ascii="Times New Roman" w:eastAsia="Times New Roman" w:hAnsi="Times New Roman"/>
                <w:color w:val="000000"/>
                <w:sz w:val="24"/>
                <w:szCs w:val="24"/>
                <w:lang w:val="es-ES" w:eastAsia="es-ES"/>
              </w:rPr>
              <w:t>DORINKA SRL (Store #1026 Catamarca)</w:t>
            </w:r>
          </w:p>
        </w:tc>
        <w:tc>
          <w:tcPr>
            <w:tcW w:w="5146" w:type="dxa"/>
            <w:gridSpan w:val="2"/>
            <w:tcBorders>
              <w:top w:val="single" w:sz="4" w:space="0" w:color="auto"/>
              <w:left w:val="single" w:sz="4" w:space="0" w:color="auto"/>
              <w:bottom w:val="single" w:sz="4" w:space="0" w:color="auto"/>
              <w:right w:val="single" w:sz="4" w:space="0" w:color="auto"/>
            </w:tcBorders>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(35)</w:t>
            </w:r>
            <w:r w:rsidRPr="00A27CE6">
              <w:rPr>
                <w:rFonts w:ascii="Times New Roman" w:eastAsia="Times New Roman" w:hAnsi="Times New Roman"/>
                <w:color w:val="000000"/>
                <w:sz w:val="24"/>
                <w:szCs w:val="24"/>
                <w:lang w:val="es-ES" w:eastAsia="es-ES"/>
              </w:rPr>
              <w:t>C.U.I.T.: 30-67813830-0</w:t>
            </w:r>
          </w:p>
        </w:tc>
      </w:tr>
      <w:tr w:rsidR="00666E6F" w:rsidRPr="00A27CE6" w:rsidTr="00666E6F">
        <w:trPr>
          <w:trHeight w:val="496"/>
          <w:jc w:val="center"/>
        </w:trPr>
        <w:tc>
          <w:tcPr>
            <w:tcW w:w="5664" w:type="dxa"/>
            <w:tcBorders>
              <w:top w:val="single" w:sz="4" w:space="0" w:color="auto"/>
              <w:left w:val="single" w:sz="4" w:space="0" w:color="auto"/>
              <w:bottom w:val="single" w:sz="4" w:space="0" w:color="auto"/>
              <w:right w:val="single" w:sz="4" w:space="0" w:color="auto"/>
            </w:tcBorders>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(36)</w:t>
            </w:r>
            <w:r w:rsidRPr="00A27CE6">
              <w:rPr>
                <w:rFonts w:ascii="Times New Roman" w:eastAsia="Times New Roman" w:hAnsi="Times New Roman"/>
                <w:color w:val="000000"/>
                <w:sz w:val="24"/>
                <w:szCs w:val="24"/>
                <w:lang w:val="es-ES" w:eastAsia="es-ES"/>
              </w:rPr>
              <w:t>Dirección: Av. Villafañez y Dr. Manuel Navarro S/N</w:t>
            </w:r>
          </w:p>
        </w:tc>
        <w:tc>
          <w:tcPr>
            <w:tcW w:w="4680" w:type="dxa"/>
            <w:tcBorders>
              <w:top w:val="single" w:sz="4" w:space="0" w:color="auto"/>
              <w:left w:val="single" w:sz="4" w:space="0" w:color="auto"/>
              <w:bottom w:val="single" w:sz="4" w:space="0" w:color="auto"/>
              <w:right w:val="single" w:sz="4" w:space="0" w:color="auto"/>
            </w:tcBorders>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(37)</w:t>
            </w:r>
            <w:r w:rsidRPr="00A27CE6">
              <w:rPr>
                <w:rFonts w:ascii="Times New Roman" w:eastAsia="Times New Roman" w:hAnsi="Times New Roman"/>
                <w:color w:val="000000"/>
                <w:sz w:val="24"/>
                <w:szCs w:val="24"/>
                <w:lang w:val="es-ES" w:eastAsia="es-ES"/>
              </w:rPr>
              <w:t xml:space="preserve"> Localidad:  San F. del Valle de Catamarca</w:t>
            </w:r>
          </w:p>
        </w:tc>
        <w:tc>
          <w:tcPr>
            <w:tcW w:w="1440" w:type="dxa"/>
            <w:tcBorders>
              <w:top w:val="single" w:sz="4" w:space="0" w:color="auto"/>
              <w:left w:val="single" w:sz="4" w:space="0" w:color="auto"/>
              <w:bottom w:val="single" w:sz="4" w:space="0" w:color="auto"/>
              <w:right w:val="single" w:sz="4" w:space="0" w:color="auto"/>
            </w:tcBorders>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(38)</w:t>
            </w:r>
            <w:r w:rsidRPr="00A27CE6">
              <w:rPr>
                <w:rFonts w:ascii="Times New Roman" w:eastAsia="Times New Roman" w:hAnsi="Times New Roman"/>
                <w:color w:val="000000"/>
                <w:sz w:val="24"/>
                <w:szCs w:val="24"/>
                <w:lang w:val="es-ES" w:eastAsia="es-ES"/>
              </w:rPr>
              <w:t>CP: 4700</w:t>
            </w:r>
          </w:p>
        </w:tc>
        <w:tc>
          <w:tcPr>
            <w:tcW w:w="3706" w:type="dxa"/>
            <w:tcBorders>
              <w:top w:val="single" w:sz="4" w:space="0" w:color="auto"/>
              <w:left w:val="single" w:sz="4" w:space="0" w:color="auto"/>
              <w:bottom w:val="single" w:sz="4" w:space="0" w:color="auto"/>
              <w:right w:val="single" w:sz="4" w:space="0" w:color="auto"/>
            </w:tcBorders>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16"/>
                <w:szCs w:val="16"/>
                <w:lang w:val="es-ES" w:eastAsia="es-ES"/>
              </w:rPr>
              <w:t>(39)</w:t>
            </w:r>
            <w:r w:rsidRPr="00A27CE6">
              <w:rPr>
                <w:rFonts w:ascii="Times New Roman" w:eastAsia="Times New Roman" w:hAnsi="Times New Roman"/>
                <w:color w:val="000000"/>
                <w:sz w:val="24"/>
                <w:szCs w:val="24"/>
                <w:lang w:val="es-ES" w:eastAsia="es-ES"/>
              </w:rPr>
              <w:t xml:space="preserve"> Provincia: Catamarca</w:t>
            </w:r>
          </w:p>
        </w:tc>
      </w:tr>
      <w:tr w:rsidR="00666E6F" w:rsidRPr="00A27CE6" w:rsidTr="00666E6F">
        <w:trPr>
          <w:trHeight w:val="70"/>
          <w:jc w:val="center"/>
        </w:trPr>
        <w:tc>
          <w:tcPr>
            <w:tcW w:w="15490" w:type="dxa"/>
            <w:gridSpan w:val="4"/>
            <w:tcBorders>
              <w:top w:val="single" w:sz="4" w:space="0" w:color="auto"/>
              <w:left w:val="single" w:sz="4" w:space="0" w:color="auto"/>
              <w:bottom w:val="single" w:sz="4" w:space="0" w:color="auto"/>
              <w:right w:val="single" w:sz="4" w:space="0" w:color="auto"/>
            </w:tcBorders>
            <w:shd w:val="clear" w:color="auto" w:fill="C0C0C0"/>
            <w:noWrap/>
            <w:vAlign w:val="center"/>
          </w:tcPr>
          <w:p w:rsidR="00666E6F" w:rsidRPr="00A27CE6" w:rsidRDefault="00666E6F" w:rsidP="00666E6F">
            <w:pPr>
              <w:spacing w:after="0" w:line="240" w:lineRule="auto"/>
              <w:jc w:val="center"/>
              <w:rPr>
                <w:rFonts w:ascii="Times New Roman" w:eastAsia="Times New Roman" w:hAnsi="Times New Roman"/>
                <w:b/>
                <w:bCs/>
                <w:color w:val="000000"/>
                <w:sz w:val="24"/>
                <w:szCs w:val="24"/>
                <w:lang w:val="es-ES" w:eastAsia="es-ES"/>
              </w:rPr>
            </w:pPr>
            <w:r w:rsidRPr="00A27CE6">
              <w:rPr>
                <w:rFonts w:ascii="Times New Roman" w:eastAsia="Times New Roman" w:hAnsi="Times New Roman"/>
                <w:b/>
                <w:bCs/>
                <w:color w:val="000000"/>
                <w:sz w:val="24"/>
                <w:szCs w:val="24"/>
                <w:lang w:val="es-ES" w:eastAsia="es-ES"/>
              </w:rPr>
              <w:t>Certificación de Condiciones Meteorológicas</w:t>
            </w:r>
          </w:p>
        </w:tc>
      </w:tr>
      <w:tr w:rsidR="00666E6F" w:rsidRPr="00A27CE6" w:rsidTr="00666E6F">
        <w:trPr>
          <w:trHeight w:val="1612"/>
          <w:jc w:val="center"/>
        </w:trPr>
        <w:tc>
          <w:tcPr>
            <w:tcW w:w="15490" w:type="dxa"/>
            <w:gridSpan w:val="4"/>
            <w:tcBorders>
              <w:top w:val="single" w:sz="4" w:space="0" w:color="auto"/>
              <w:left w:val="single" w:sz="4" w:space="0" w:color="auto"/>
              <w:bottom w:val="single" w:sz="4" w:space="0" w:color="auto"/>
              <w:right w:val="single" w:sz="4" w:space="0" w:color="auto"/>
            </w:tcBorders>
            <w:noWrap/>
            <w:vAlign w:val="center"/>
          </w:tcPr>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p>
          <w:p w:rsidR="00714F8E" w:rsidRDefault="00714F8E" w:rsidP="00B42E45">
            <w:pPr>
              <w:spacing w:after="0" w:line="240" w:lineRule="auto"/>
              <w:rPr>
                <w:rFonts w:ascii="Times New Roman" w:eastAsia="Times New Roman" w:hAnsi="Times New Roman"/>
                <w:noProof/>
                <w:color w:val="000000"/>
                <w:sz w:val="24"/>
                <w:szCs w:val="24"/>
                <w:lang w:val="es-ES" w:eastAsia="es-ES"/>
              </w:rPr>
            </w:pPr>
          </w:p>
          <w:p w:rsidR="00714F8E" w:rsidRDefault="00714F8E" w:rsidP="00666E6F">
            <w:pPr>
              <w:spacing w:after="0" w:line="240" w:lineRule="auto"/>
              <w:jc w:val="center"/>
              <w:rPr>
                <w:rFonts w:ascii="Times New Roman" w:eastAsia="Times New Roman" w:hAnsi="Times New Roman"/>
                <w:noProof/>
                <w:color w:val="000000"/>
                <w:sz w:val="24"/>
                <w:szCs w:val="24"/>
                <w:lang w:val="es-ES" w:eastAsia="es-ES"/>
              </w:rPr>
            </w:pPr>
          </w:p>
          <w:p w:rsidR="00714F8E" w:rsidRDefault="00B42E45" w:rsidP="00666E6F">
            <w:pPr>
              <w:spacing w:after="0" w:line="240" w:lineRule="auto"/>
              <w:jc w:val="center"/>
              <w:rPr>
                <w:rFonts w:ascii="Times New Roman" w:eastAsia="Times New Roman" w:hAnsi="Times New Roman"/>
                <w:noProof/>
                <w:color w:val="000000"/>
                <w:sz w:val="24"/>
                <w:szCs w:val="24"/>
                <w:lang w:val="es-ES" w:eastAsia="es-ES"/>
              </w:rPr>
            </w:pPr>
            <w:r w:rsidRPr="00B42E45">
              <w:rPr>
                <w:rFonts w:ascii="Times New Roman" w:eastAsia="Times New Roman" w:hAnsi="Times New Roman"/>
                <w:noProof/>
                <w:color w:val="000000"/>
                <w:sz w:val="24"/>
                <w:szCs w:val="24"/>
                <w:lang w:eastAsia="es-AR"/>
              </w:rPr>
              <w:drawing>
                <wp:inline distT="0" distB="0" distL="0" distR="0">
                  <wp:extent cx="2558149" cy="3406808"/>
                  <wp:effectExtent l="19050" t="19050" r="0" b="3175"/>
                  <wp:docPr id="35" name="Imagen 28" descr="C:\Users\Marce\Documents\GERMAN MARCELLINO\SSOYMA\TRABAJOS REALIZADOS\MAS PREVENCION\WM\2024\CATAMARCA\TIENDA Nº 1026 CH+ CATAMARCA\WhatsApp Unknown 2024-04-02 at 18.12.13\WhatsApp Image 2024-03-26 at 16.03.23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ce\Documents\GERMAN MARCELLINO\SSOYMA\TRABAJOS REALIZADOS\MAS PREVENCION\WM\2024\CATAMARCA\TIENDA Nº 1026 CH+ CATAMARCA\WhatsApp Unknown 2024-04-02 at 18.12.13\WhatsApp Image 2024-03-26 at 16.03.23 (3).jpeg"/>
                          <pic:cNvPicPr>
                            <a:picLocks noChangeAspect="1" noChangeArrowheads="1"/>
                          </pic:cNvPicPr>
                        </pic:nvPicPr>
                        <pic:blipFill>
                          <a:blip r:embed="rId17"/>
                          <a:srcRect/>
                          <a:stretch>
                            <a:fillRect/>
                          </a:stretch>
                        </pic:blipFill>
                        <pic:spPr bwMode="auto">
                          <a:xfrm>
                            <a:off x="0" y="0"/>
                            <a:ext cx="2565931" cy="3417172"/>
                          </a:xfrm>
                          <a:prstGeom prst="rect">
                            <a:avLst/>
                          </a:prstGeom>
                          <a:noFill/>
                          <a:ln w="9525">
                            <a:solidFill>
                              <a:schemeClr val="tx1"/>
                            </a:solidFill>
                            <a:miter lim="800000"/>
                            <a:headEnd/>
                            <a:tailEnd/>
                          </a:ln>
                        </pic:spPr>
                      </pic:pic>
                    </a:graphicData>
                  </a:graphic>
                </wp:inline>
              </w:drawing>
            </w:r>
          </w:p>
          <w:p w:rsidR="00714F8E" w:rsidRPr="00A27CE6" w:rsidRDefault="00714F8E" w:rsidP="00B42E45">
            <w:pPr>
              <w:spacing w:after="0" w:line="240" w:lineRule="auto"/>
              <w:rPr>
                <w:rFonts w:ascii="Times New Roman" w:eastAsia="Times New Roman" w:hAnsi="Times New Roman"/>
                <w:color w:val="000000"/>
                <w:sz w:val="24"/>
                <w:szCs w:val="24"/>
                <w:lang w:val="es-ES" w:eastAsia="es-ES"/>
              </w:rPr>
            </w:pPr>
          </w:p>
          <w:p w:rsidR="00666E6F" w:rsidRPr="00A27CE6" w:rsidRDefault="00666E6F" w:rsidP="00666E6F">
            <w:pPr>
              <w:spacing w:after="0" w:line="240" w:lineRule="auto"/>
              <w:rPr>
                <w:rFonts w:ascii="Times New Roman" w:eastAsia="Times New Roman" w:hAnsi="Times New Roman"/>
                <w:color w:val="000000"/>
                <w:sz w:val="24"/>
                <w:szCs w:val="24"/>
                <w:lang w:val="es-ES" w:eastAsia="es-ES"/>
              </w:rPr>
            </w:pPr>
          </w:p>
        </w:tc>
      </w:tr>
    </w:tbl>
    <w:p w:rsidR="00666E6F" w:rsidRPr="00A27CE6" w:rsidRDefault="00666E6F" w:rsidP="00666E6F">
      <w:pPr>
        <w:spacing w:after="0" w:line="240" w:lineRule="auto"/>
        <w:rPr>
          <w:rFonts w:ascii="Times New Roman" w:eastAsia="Times New Roman" w:hAnsi="Times New Roman"/>
          <w:sz w:val="24"/>
          <w:szCs w:val="24"/>
          <w:lang w:val="es-ES" w:eastAsia="es-ES"/>
        </w:rPr>
        <w:sectPr w:rsidR="00666E6F" w:rsidRPr="00A27CE6" w:rsidSect="009A4D89">
          <w:pgSz w:w="16838" w:h="11906" w:orient="landscape"/>
          <w:pgMar w:top="1701" w:right="1418" w:bottom="1701" w:left="1418" w:header="454" w:footer="170" w:gutter="0"/>
          <w:cols w:space="708"/>
          <w:docGrid w:linePitch="360"/>
        </w:sectPr>
      </w:pPr>
    </w:p>
    <w:tbl>
      <w:tblPr>
        <w:tblpPr w:leftFromText="141" w:rightFromText="141" w:vertAnchor="page" w:horzAnchor="margin" w:tblpXSpec="center" w:tblpY="1771"/>
        <w:tblW w:w="10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702"/>
      </w:tblGrid>
      <w:tr w:rsidR="00666E6F" w:rsidRPr="00A27CE6" w:rsidTr="00666E6F">
        <w:trPr>
          <w:trHeight w:val="628"/>
        </w:trPr>
        <w:tc>
          <w:tcPr>
            <w:tcW w:w="10702" w:type="dxa"/>
            <w:shd w:val="clear" w:color="auto" w:fill="000000"/>
            <w:vAlign w:val="center"/>
          </w:tcPr>
          <w:p w:rsidR="00666E6F" w:rsidRPr="00A27CE6" w:rsidRDefault="00666E6F" w:rsidP="00666E6F">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INSTRUCTIVO PARA COMPLETAR EL PROTOCOLO DE MEDICIÓN DE RUIDO EN EL AMBIENTE LABORAL</w:t>
            </w:r>
          </w:p>
        </w:tc>
      </w:tr>
      <w:tr w:rsidR="00666E6F" w:rsidRPr="00A27CE6" w:rsidTr="00666E6F">
        <w:trPr>
          <w:trHeight w:val="480"/>
        </w:trPr>
        <w:tc>
          <w:tcPr>
            <w:tcW w:w="10702" w:type="dxa"/>
            <w:shd w:val="clear" w:color="auto" w:fill="auto"/>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1) Identificación del establecimiento, explotación o centro de trabajo donde se realiza la medición de ruido (razón social completa). </w:t>
            </w:r>
          </w:p>
        </w:tc>
      </w:tr>
      <w:tr w:rsidR="00666E6F" w:rsidRPr="00A27CE6" w:rsidTr="00666E6F">
        <w:trPr>
          <w:trHeight w:val="347"/>
        </w:trPr>
        <w:tc>
          <w:tcPr>
            <w:tcW w:w="10702" w:type="dxa"/>
            <w:shd w:val="clear" w:color="auto" w:fill="auto"/>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2) Domicilio real del establecimiento, explotación o centro de trabajo donde se realiza la medición. </w:t>
            </w:r>
          </w:p>
        </w:tc>
      </w:tr>
      <w:tr w:rsidR="00666E6F" w:rsidRPr="00A27CE6" w:rsidTr="00666E6F">
        <w:trPr>
          <w:trHeight w:val="675"/>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3) Localidad del establecimiento, explotación o centro de trabajo donde se realiza la medición. </w:t>
            </w:r>
          </w:p>
        </w:tc>
      </w:tr>
      <w:tr w:rsidR="00666E6F" w:rsidRPr="00A27CE6" w:rsidTr="00666E6F">
        <w:trPr>
          <w:trHeight w:val="675"/>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4) Provincia en la cual se encuentra radicado el establecimiento, explotación o centro de trabajo donde se realiza la medición. </w:t>
            </w:r>
          </w:p>
        </w:tc>
      </w:tr>
      <w:tr w:rsidR="00666E6F" w:rsidRPr="00A27CE6" w:rsidTr="00666E6F">
        <w:trPr>
          <w:trHeight w:val="565"/>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5) Código Postal del establecimiento, explotación o centro de trabajo donde se realiza la medición. </w:t>
            </w:r>
          </w:p>
        </w:tc>
      </w:tr>
      <w:tr w:rsidR="00666E6F" w:rsidRPr="00A27CE6" w:rsidTr="00666E6F">
        <w:trPr>
          <w:trHeight w:val="308"/>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6) C.U.I.T. de la empresa o institución.</w:t>
            </w:r>
          </w:p>
        </w:tc>
      </w:tr>
      <w:tr w:rsidR="00666E6F" w:rsidRPr="00A27CE6" w:rsidTr="00666E6F">
        <w:trPr>
          <w:trHeight w:val="1417"/>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7) Marca, modelo y número de serie del instrumento utilizado en la medición. Las mediciones de nivel sonoro continuo equivalente se efectuarán con un medidor de nivel sonoro integrador (decibelímetro), o con un dosímetro, que cumplan como mínimo con las exigencias señaladas para un instrumento Clase o Tipo 2, establecidas en las normas IRAM 4074 e IEC 804. Las mediciones de nivel sonoro pico se realizarán con un medidor de nivel sonoro con detector de pico.</w:t>
            </w:r>
          </w:p>
        </w:tc>
      </w:tr>
      <w:tr w:rsidR="00666E6F" w:rsidRPr="00A27CE6" w:rsidTr="00666E6F">
        <w:trPr>
          <w:trHeight w:val="533"/>
        </w:trPr>
        <w:tc>
          <w:tcPr>
            <w:tcW w:w="10702" w:type="dxa"/>
            <w:shd w:val="clear" w:color="auto" w:fill="auto"/>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8) Fecha de la última calibración realizada en laboratorio al instrumento empleado en la medición. </w:t>
            </w:r>
          </w:p>
        </w:tc>
      </w:tr>
      <w:tr w:rsidR="00666E6F" w:rsidRPr="00A27CE6" w:rsidTr="00666E6F">
        <w:trPr>
          <w:trHeight w:val="452"/>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9) Fecha de la medición, o indicar en el caso de que el estudio lleve más de un día la fecha de la primera y de la última medición.</w:t>
            </w:r>
          </w:p>
        </w:tc>
      </w:tr>
      <w:tr w:rsidR="00666E6F" w:rsidRPr="00A27CE6" w:rsidTr="00666E6F">
        <w:trPr>
          <w:trHeight w:val="305"/>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10) Hora de inicio de la primera medición.</w:t>
            </w:r>
          </w:p>
        </w:tc>
      </w:tr>
      <w:tr w:rsidR="00666E6F" w:rsidRPr="00A27CE6" w:rsidTr="00666E6F">
        <w:trPr>
          <w:trHeight w:val="267"/>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11) Hora de finalización de la última medición.</w:t>
            </w:r>
          </w:p>
        </w:tc>
      </w:tr>
      <w:tr w:rsidR="00666E6F" w:rsidRPr="00A27CE6" w:rsidTr="00666E6F">
        <w:trPr>
          <w:trHeight w:val="555"/>
        </w:trPr>
        <w:tc>
          <w:tcPr>
            <w:tcW w:w="10702" w:type="dxa"/>
            <w:shd w:val="clear" w:color="auto" w:fill="FFFFFF"/>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12) Indicar la duración de la jornada laboral en el establecimiento (en horas), la que deberá tenerse en cuenta para que la medición de ruido sea representativa de una jornada habitual. </w:t>
            </w:r>
          </w:p>
        </w:tc>
      </w:tr>
      <w:tr w:rsidR="00666E6F" w:rsidRPr="00A27CE6" w:rsidTr="00666E6F">
        <w:trPr>
          <w:trHeight w:val="679"/>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13) Detallar las condiciones normales y/o habituales de los puestos de trabajo a evaluar: enumeración y descripción de las fuentes de ruido presentes, condición de funcionamiento de las mismas.</w:t>
            </w:r>
          </w:p>
        </w:tc>
      </w:tr>
      <w:tr w:rsidR="00666E6F" w:rsidRPr="00A27CE6" w:rsidTr="00666E6F">
        <w:trPr>
          <w:trHeight w:val="675"/>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14) Detallar las condiciones de trabajo al momento de efectuar la medición de los puestos de trabajo a evaluar (si son diferentes a las condiciones normales descritas en el punto 13).</w:t>
            </w:r>
          </w:p>
        </w:tc>
      </w:tr>
      <w:tr w:rsidR="00666E6F" w:rsidRPr="00A27CE6" w:rsidTr="00666E6F">
        <w:trPr>
          <w:trHeight w:val="540"/>
        </w:trPr>
        <w:tc>
          <w:tcPr>
            <w:tcW w:w="10702" w:type="dxa"/>
            <w:shd w:val="clear" w:color="auto" w:fill="auto"/>
            <w:noWrap/>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15) Adjuntar copia del certificado de calibración del equipo, expedido por un laboratorio.</w:t>
            </w:r>
          </w:p>
        </w:tc>
      </w:tr>
      <w:tr w:rsidR="00666E6F" w:rsidRPr="00A27CE6" w:rsidTr="00666E6F">
        <w:trPr>
          <w:trHeight w:val="588"/>
        </w:trPr>
        <w:tc>
          <w:tcPr>
            <w:tcW w:w="10702" w:type="dxa"/>
            <w:shd w:val="clear" w:color="auto" w:fill="auto"/>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16) Adjuntar plano o croquis del establecimiento, indicando los puntos en los que se realizaron las mediciones. El croquis deberá contar, como mínimo, con dimensiones, sectores, puestos.</w:t>
            </w:r>
          </w:p>
        </w:tc>
      </w:tr>
      <w:tr w:rsidR="00666E6F" w:rsidRPr="00A27CE6" w:rsidTr="00666E6F">
        <w:trPr>
          <w:trHeight w:val="675"/>
        </w:trPr>
        <w:tc>
          <w:tcPr>
            <w:tcW w:w="10702" w:type="dxa"/>
            <w:shd w:val="clear" w:color="auto" w:fill="auto"/>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17) Identificación del establecimiento, explotación o centro de trabajo donde se realiza la medición de ruido (razón social completa). </w:t>
            </w:r>
          </w:p>
        </w:tc>
      </w:tr>
      <w:tr w:rsidR="00666E6F" w:rsidRPr="00A27CE6" w:rsidTr="00666E6F">
        <w:trPr>
          <w:trHeight w:val="70"/>
        </w:trPr>
        <w:tc>
          <w:tcPr>
            <w:tcW w:w="10702" w:type="dxa"/>
            <w:shd w:val="clear" w:color="auto" w:fill="auto"/>
            <w:vAlign w:val="center"/>
          </w:tcPr>
          <w:p w:rsidR="00666E6F" w:rsidRPr="00A27CE6" w:rsidRDefault="00666E6F" w:rsidP="00666E6F">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18) C.U.I.T. de la empresa o institución. </w:t>
            </w:r>
          </w:p>
        </w:tc>
      </w:tr>
    </w:tbl>
    <w:p w:rsidR="00666E6F" w:rsidRPr="00A27CE6" w:rsidRDefault="00666E6F" w:rsidP="00666E6F">
      <w:pPr>
        <w:spacing w:after="0" w:line="240" w:lineRule="auto"/>
        <w:rPr>
          <w:rFonts w:ascii="Times New Roman" w:eastAsia="Times New Roman" w:hAnsi="Times New Roman"/>
          <w:sz w:val="24"/>
          <w:szCs w:val="24"/>
          <w:lang w:val="es-ES" w:eastAsia="es-ES"/>
        </w:rPr>
      </w:pPr>
    </w:p>
    <w:p w:rsidR="00666E6F" w:rsidRPr="00A27CE6" w:rsidRDefault="00666E6F" w:rsidP="00666E6F">
      <w:pPr>
        <w:spacing w:after="0" w:line="240" w:lineRule="auto"/>
        <w:rPr>
          <w:rFonts w:ascii="Times New Roman" w:eastAsia="Times New Roman" w:hAnsi="Times New Roman"/>
          <w:sz w:val="24"/>
          <w:szCs w:val="24"/>
          <w:lang w:val="es-ES" w:eastAsia="es-ES"/>
        </w:rPr>
      </w:pPr>
    </w:p>
    <w:p w:rsidR="00666E6F" w:rsidRPr="00A27CE6" w:rsidRDefault="00666E6F" w:rsidP="00666E6F">
      <w:pPr>
        <w:spacing w:after="0" w:line="240" w:lineRule="auto"/>
        <w:rPr>
          <w:rFonts w:ascii="Times New Roman" w:eastAsia="Times New Roman" w:hAnsi="Times New Roman"/>
          <w:sz w:val="24"/>
          <w:szCs w:val="24"/>
          <w:lang w:val="es-ES" w:eastAsia="es-ES"/>
        </w:rPr>
      </w:pPr>
    </w:p>
    <w:p w:rsidR="00666E6F" w:rsidRPr="00A27CE6" w:rsidRDefault="00666E6F" w:rsidP="00666E6F">
      <w:pPr>
        <w:spacing w:after="0" w:line="240" w:lineRule="auto"/>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ab/>
      </w:r>
      <w:r w:rsidRPr="00A27CE6">
        <w:rPr>
          <w:rFonts w:ascii="Times New Roman" w:eastAsia="Times New Roman" w:hAnsi="Times New Roman"/>
          <w:sz w:val="24"/>
          <w:szCs w:val="24"/>
          <w:lang w:val="es-ES" w:eastAsia="es-ES"/>
        </w:rPr>
        <w:tab/>
      </w:r>
      <w:r w:rsidRPr="00A27CE6">
        <w:rPr>
          <w:rFonts w:ascii="Times New Roman" w:eastAsia="Times New Roman" w:hAnsi="Times New Roman"/>
          <w:sz w:val="24"/>
          <w:szCs w:val="24"/>
          <w:lang w:val="es-ES" w:eastAsia="es-ES"/>
        </w:rPr>
        <w:tab/>
      </w:r>
      <w:r w:rsidRPr="00A27CE6">
        <w:rPr>
          <w:rFonts w:ascii="Times New Roman" w:eastAsia="Times New Roman" w:hAnsi="Times New Roman"/>
          <w:sz w:val="24"/>
          <w:szCs w:val="24"/>
          <w:lang w:val="es-ES" w:eastAsia="es-ES"/>
        </w:rPr>
        <w:tab/>
      </w:r>
      <w:r w:rsidRPr="00A27CE6">
        <w:rPr>
          <w:rFonts w:ascii="Times New Roman" w:eastAsia="Times New Roman" w:hAnsi="Times New Roman"/>
          <w:sz w:val="24"/>
          <w:szCs w:val="24"/>
          <w:lang w:val="es-ES" w:eastAsia="es-ES"/>
        </w:rPr>
        <w:br w:type="page"/>
      </w:r>
    </w:p>
    <w:tbl>
      <w:tblPr>
        <w:tblpPr w:leftFromText="142" w:rightFromText="142" w:vertAnchor="text" w:tblpXSpec="center" w:tblpY="1"/>
        <w:tblW w:w="10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702"/>
      </w:tblGrid>
      <w:tr w:rsidR="00666E6F" w:rsidRPr="00A27CE6" w:rsidTr="00A27CE6">
        <w:trPr>
          <w:trHeight w:val="660"/>
        </w:trPr>
        <w:tc>
          <w:tcPr>
            <w:tcW w:w="10702" w:type="dxa"/>
            <w:shd w:val="clear" w:color="auto" w:fill="000000"/>
            <w:vAlign w:val="center"/>
          </w:tcPr>
          <w:p w:rsidR="00666E6F" w:rsidRPr="00A27CE6" w:rsidRDefault="00666E6F" w:rsidP="00A27CE6">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 xml:space="preserve">    INSTRUCTIVO PARA COMPLETAR EL PROTOCOLO DE  MEDICIÓN DE RUIDO EN EL AMBIENTE LABORAL</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19) Domicilio real del establecimiento, explotación o centro de trabajo donde se realiza la medición.</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20) Localidad del establecimiento, explotación o centro de trabajo donde se realiza la medición.</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21) Código Postal del establecimiento, explotación o centro de trabajo donde se realiza la medición.</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22) Provincia en la cual se encuentra radicada el establecimiento, explotación o centro de trabajo donde se realiza la medición.</w:t>
            </w:r>
          </w:p>
        </w:tc>
      </w:tr>
      <w:tr w:rsidR="00666E6F" w:rsidRPr="00A27CE6" w:rsidTr="00A27CE6">
        <w:trPr>
          <w:trHeight w:val="660"/>
        </w:trPr>
        <w:tc>
          <w:tcPr>
            <w:tcW w:w="10702" w:type="dxa"/>
            <w:shd w:val="clear" w:color="auto" w:fill="auto"/>
            <w:noWrap/>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23) Punto de medición: Indicar mediante un número el puesto o puesto tipo donde realiza la medición, el cual deberá coincidir con el del plano o croquis que se adjunta al Protocolo.</w:t>
            </w:r>
          </w:p>
        </w:tc>
      </w:tr>
      <w:tr w:rsidR="00666E6F" w:rsidRPr="00A27CE6" w:rsidTr="00A27CE6">
        <w:trPr>
          <w:trHeight w:val="540"/>
        </w:trPr>
        <w:tc>
          <w:tcPr>
            <w:tcW w:w="10702" w:type="dxa"/>
            <w:shd w:val="clear" w:color="auto" w:fill="auto"/>
            <w:noWrap/>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24) Sector de la empresa donde se realiza la medición.</w:t>
            </w:r>
          </w:p>
        </w:tc>
      </w:tr>
      <w:tr w:rsidR="00666E6F" w:rsidRPr="00A27CE6" w:rsidTr="00A27CE6">
        <w:trPr>
          <w:trHeight w:val="1350"/>
        </w:trPr>
        <w:tc>
          <w:tcPr>
            <w:tcW w:w="10702" w:type="dxa"/>
            <w:shd w:val="clear" w:color="auto" w:fill="auto"/>
            <w:noWrap/>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25) Puesto de trabajo, se debe indicar el lugar físico dentro del sector de la empresa donde se realiza la medición. Si existen varios puestos que son similares, se podrá tomarlos en conjunto como puesto tipo y en el caso de que se deba analizar un puesto móvil se deberá realizar la medición al trabajador mediante una dosimetría.</w:t>
            </w:r>
          </w:p>
        </w:tc>
      </w:tr>
      <w:tr w:rsidR="00666E6F" w:rsidRPr="00A27CE6" w:rsidTr="00A27CE6">
        <w:trPr>
          <w:trHeight w:val="1140"/>
        </w:trPr>
        <w:tc>
          <w:tcPr>
            <w:tcW w:w="10702" w:type="dxa"/>
            <w:shd w:val="clear" w:color="auto" w:fill="FFFFFF"/>
            <w:noWrap/>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26)  Indicar el tiempo que los trabajadores se exponen al ruido en el puesto de trabajo. Cuando la exposición diaria se componga de dos o más períodos a distintos niveles de ruido, indicar la duración de cada uno de esos períodos.</w:t>
            </w:r>
          </w:p>
        </w:tc>
      </w:tr>
      <w:tr w:rsidR="00666E6F" w:rsidRPr="00A27CE6" w:rsidTr="00A27CE6">
        <w:trPr>
          <w:trHeight w:val="1005"/>
        </w:trPr>
        <w:tc>
          <w:tcPr>
            <w:tcW w:w="10702" w:type="dxa"/>
            <w:shd w:val="clear" w:color="auto" w:fill="auto"/>
            <w:noWrap/>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27) Tiempo de integración o de medición, este debe representar como mínimo un ciclo típico de trabajo, teniendo en cuenta los horarios y turnos de trabajo y debe ser expresado en horas o minutos.</w:t>
            </w:r>
          </w:p>
        </w:tc>
      </w:tr>
      <w:tr w:rsidR="00666E6F" w:rsidRPr="00A27CE6" w:rsidTr="00A27CE6">
        <w:trPr>
          <w:trHeight w:val="531"/>
        </w:trPr>
        <w:tc>
          <w:tcPr>
            <w:tcW w:w="10702" w:type="dxa"/>
            <w:shd w:val="clear" w:color="auto" w:fill="auto"/>
            <w:noWrap/>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28) Indicar el tipo de ruido a medir, continuo o intermitente / ruido de impulso o de impacto.</w:t>
            </w:r>
          </w:p>
        </w:tc>
      </w:tr>
      <w:tr w:rsidR="00666E6F" w:rsidRPr="00A27CE6" w:rsidTr="00A27CE6">
        <w:trPr>
          <w:trHeight w:val="978"/>
        </w:trPr>
        <w:tc>
          <w:tcPr>
            <w:tcW w:w="10702" w:type="dxa"/>
            <w:shd w:val="clear" w:color="auto" w:fill="FFFFFF"/>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29) Indicar el nivel pico ponderado C de presión acústica obtenido para el ruido de impulso o impacto, LCpico en dBC, obtenido con un medidor de nivel sonoro con detector de pico (Ver Anexo V, de la Resolución MTEySS 295/03).</w:t>
            </w:r>
          </w:p>
        </w:tc>
      </w:tr>
      <w:tr w:rsidR="00666E6F" w:rsidRPr="00A27CE6" w:rsidTr="00A27CE6">
        <w:trPr>
          <w:trHeight w:val="978"/>
        </w:trPr>
        <w:tc>
          <w:tcPr>
            <w:tcW w:w="10702" w:type="dxa"/>
            <w:shd w:val="clear" w:color="auto" w:fill="FFFFFF"/>
            <w:vAlign w:val="center"/>
          </w:tcPr>
          <w:p w:rsidR="00666E6F" w:rsidRPr="00A27CE6" w:rsidRDefault="00666E6F" w:rsidP="00A27CE6">
            <w:pPr>
              <w:spacing w:after="0" w:line="240" w:lineRule="auto"/>
              <w:jc w:val="both"/>
              <w:rPr>
                <w:rFonts w:ascii="Times New Roman" w:eastAsia="Times New Roman" w:hAnsi="Times New Roman"/>
                <w:color w:val="000000"/>
                <w:sz w:val="24"/>
                <w:szCs w:val="24"/>
                <w:lang w:val="es-ES" w:eastAsia="es-ES"/>
              </w:rPr>
            </w:pPr>
            <w:r w:rsidRPr="00A27CE6">
              <w:rPr>
                <w:rFonts w:ascii="Times New Roman" w:eastAsia="Times New Roman" w:hAnsi="Times New Roman"/>
                <w:color w:val="000000"/>
                <w:sz w:val="24"/>
                <w:szCs w:val="24"/>
                <w:lang w:val="es-ES" w:eastAsia="es-ES"/>
              </w:rPr>
              <w:t>30) Indicar el nivel de presión acústica correspondiente a la jornada laboral completa, midiendo el nivel sonoro continuo equivalente (LAeq,Te, en dBA). Cuando la exposición diaria se componga de dos o más períodos a distintos niveles de ruido, indicar el nivel sonoro continuo equivalente de cada uno de esos períodos. (NOTA: Completar este campo solo cuando no se cumpla con la condición del punto 31).</w:t>
            </w:r>
          </w:p>
        </w:tc>
      </w:tr>
      <w:tr w:rsidR="00666E6F" w:rsidRPr="00A27CE6" w:rsidTr="00A27CE6">
        <w:trPr>
          <w:trHeight w:val="1278"/>
        </w:trPr>
        <w:tc>
          <w:tcPr>
            <w:tcW w:w="10702" w:type="dxa"/>
            <w:shd w:val="clear" w:color="auto" w:fill="FFFFFF"/>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31) Cuando la exposición diaria se componga de dos o más períodos a distintos niveles de ruido, y luego de haber completado las correspondientes celdas para cada uno de esos períodos (ver referencias 27 y 30), en esta columna se deberá indicar el resultado de la suma de las siguientes fracciones:  C1 / T1 + C2 / T2 +...+ Cn / Tn.  (Ver Anexo V, de la Resolución MTEySS 295/03). Adjuntar los calculos. (NOTA: Completar este campo solo para sonidos con niveles estables de por lo menos 3 segundos).</w:t>
            </w:r>
          </w:p>
        </w:tc>
      </w:tr>
    </w:tbl>
    <w:p w:rsidR="00666E6F" w:rsidRPr="00A27CE6" w:rsidRDefault="00666E6F" w:rsidP="00666E6F">
      <w:pPr>
        <w:spacing w:after="0" w:line="240" w:lineRule="auto"/>
        <w:rPr>
          <w:rFonts w:ascii="Times New Roman" w:eastAsia="Times New Roman" w:hAnsi="Times New Roman"/>
          <w:sz w:val="24"/>
          <w:szCs w:val="24"/>
          <w:lang w:val="es-ES" w:eastAsia="es-ES"/>
        </w:rPr>
      </w:pPr>
    </w:p>
    <w:p w:rsidR="00666E6F" w:rsidRPr="00A27CE6" w:rsidRDefault="00666E6F" w:rsidP="00666E6F">
      <w:pPr>
        <w:spacing w:after="0" w:line="240" w:lineRule="auto"/>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br w:type="page"/>
      </w:r>
    </w:p>
    <w:tbl>
      <w:tblPr>
        <w:tblpPr w:leftFromText="142" w:rightFromText="142" w:vertAnchor="text" w:tblpXSpec="center" w:tblpY="1"/>
        <w:tblW w:w="10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702"/>
      </w:tblGrid>
      <w:tr w:rsidR="00666E6F" w:rsidRPr="00A27CE6" w:rsidTr="00A27CE6">
        <w:trPr>
          <w:trHeight w:val="720"/>
        </w:trPr>
        <w:tc>
          <w:tcPr>
            <w:tcW w:w="10702" w:type="dxa"/>
            <w:shd w:val="clear" w:color="auto" w:fill="000000"/>
            <w:vAlign w:val="center"/>
          </w:tcPr>
          <w:p w:rsidR="00666E6F" w:rsidRPr="00A27CE6" w:rsidRDefault="00666E6F" w:rsidP="00A27CE6">
            <w:pPr>
              <w:spacing w:after="0" w:line="240" w:lineRule="auto"/>
              <w:jc w:val="center"/>
              <w:rPr>
                <w:rFonts w:ascii="Times New Roman" w:eastAsia="Times New Roman" w:hAnsi="Times New Roman"/>
                <w:b/>
                <w:bCs/>
                <w:color w:val="FFFFFF"/>
                <w:sz w:val="24"/>
                <w:szCs w:val="24"/>
                <w:lang w:val="es-ES" w:eastAsia="es-ES"/>
              </w:rPr>
            </w:pPr>
            <w:r w:rsidRPr="00A27CE6">
              <w:rPr>
                <w:rFonts w:ascii="Times New Roman" w:eastAsia="Times New Roman" w:hAnsi="Times New Roman"/>
                <w:b/>
                <w:bCs/>
                <w:color w:val="FFFFFF"/>
                <w:sz w:val="24"/>
                <w:szCs w:val="24"/>
                <w:lang w:val="es-ES" w:eastAsia="es-ES"/>
              </w:rPr>
              <w:lastRenderedPageBreak/>
              <w:t xml:space="preserve">    INSTRUCTIVO PARA COMPLETAR EL PROTOCOLO DE  MEDICIÓN DE RUIDO EN EL AMBIENTE LABORAL</w:t>
            </w:r>
          </w:p>
        </w:tc>
      </w:tr>
      <w:tr w:rsidR="00666E6F" w:rsidRPr="00A27CE6" w:rsidTr="00A27CE6">
        <w:trPr>
          <w:trHeight w:val="1305"/>
        </w:trPr>
        <w:tc>
          <w:tcPr>
            <w:tcW w:w="10702" w:type="dxa"/>
            <w:shd w:val="clear" w:color="auto" w:fill="FFFFFF"/>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32) Indicar la dosis de ruido (en porcentaje), obtenida mediante un dosímetro fijado para un índice de conversión de 3dB y un nivel sonoro equivalente de 85 dBA como criterio para las 8 horas de jornada laboral. (Ver Anexo V, de la Resolución MTEySS 295/03). (NOTA: Completar este campo solo cuando la medición se realice con un dosímetro).</w:t>
            </w:r>
          </w:p>
        </w:tc>
      </w:tr>
      <w:tr w:rsidR="00666E6F" w:rsidRPr="00A27CE6" w:rsidTr="00A27CE6">
        <w:trPr>
          <w:trHeight w:val="675"/>
        </w:trPr>
        <w:tc>
          <w:tcPr>
            <w:tcW w:w="10702" w:type="dxa"/>
            <w:shd w:val="clear" w:color="auto" w:fill="FFFFFF"/>
            <w:noWrap/>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33) Indicar si se cumple con el nivel de ruido máximo permitido para el tiempo de exposición. Responder: SI o NO.</w:t>
            </w:r>
          </w:p>
        </w:tc>
      </w:tr>
      <w:tr w:rsidR="00666E6F" w:rsidRPr="00A27CE6" w:rsidTr="00A27CE6">
        <w:trPr>
          <w:trHeight w:val="540"/>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34) Espacio para agregar información adicional de importancia. </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35) Identificación del establecimiento, explotación o centro de trabajo donde se realiza la medición de ruido (razón social completa). </w:t>
            </w:r>
          </w:p>
        </w:tc>
      </w:tr>
      <w:tr w:rsidR="00666E6F" w:rsidRPr="00A27CE6" w:rsidTr="00A27CE6">
        <w:trPr>
          <w:trHeight w:val="540"/>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36) C.U.I.T. de la empresa o institución. </w:t>
            </w:r>
          </w:p>
        </w:tc>
      </w:tr>
      <w:tr w:rsidR="00666E6F" w:rsidRPr="00A27CE6" w:rsidTr="00A27CE6">
        <w:trPr>
          <w:trHeight w:val="690"/>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37) Domicilio real del establecimiento, explotación o centro de trabajo donde se realiza la medición.</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38)  Localidad del establecimiento, explotación o centro de trabajo donde se realiza la medición.</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39) Código Postal del establecimiento, explotación o centro de trabajo donde se realiza la medición.</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40) Provincia en la cual se encuentra radicada el establecimiento, explotación o centro de trabajo donde se realiza la medición.</w:t>
            </w:r>
          </w:p>
        </w:tc>
      </w:tr>
      <w:tr w:rsidR="00666E6F" w:rsidRPr="00A27CE6" w:rsidTr="00A27CE6">
        <w:trPr>
          <w:trHeight w:val="675"/>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 xml:space="preserve">41) Indicar las conclusiones a las que se arribó, una vez analizados los resultados obtenidos en las mediciones. </w:t>
            </w:r>
          </w:p>
        </w:tc>
      </w:tr>
      <w:tr w:rsidR="00666E6F" w:rsidRPr="00A27CE6" w:rsidTr="00A27CE6">
        <w:trPr>
          <w:trHeight w:val="690"/>
        </w:trPr>
        <w:tc>
          <w:tcPr>
            <w:tcW w:w="10702" w:type="dxa"/>
            <w:shd w:val="clear" w:color="auto" w:fill="auto"/>
            <w:vAlign w:val="center"/>
          </w:tcPr>
          <w:p w:rsidR="00666E6F" w:rsidRPr="00A27CE6" w:rsidRDefault="00666E6F" w:rsidP="00A27CE6">
            <w:pPr>
              <w:spacing w:after="0" w:line="240" w:lineRule="auto"/>
              <w:jc w:val="both"/>
              <w:rPr>
                <w:rFonts w:ascii="Times New Roman" w:eastAsia="Times New Roman" w:hAnsi="Times New Roman"/>
                <w:sz w:val="24"/>
                <w:szCs w:val="24"/>
                <w:lang w:val="es-ES" w:eastAsia="es-ES"/>
              </w:rPr>
            </w:pPr>
            <w:r w:rsidRPr="00A27CE6">
              <w:rPr>
                <w:rFonts w:ascii="Times New Roman" w:eastAsia="Times New Roman" w:hAnsi="Times New Roman"/>
                <w:sz w:val="24"/>
                <w:szCs w:val="24"/>
                <w:lang w:val="es-ES" w:eastAsia="es-ES"/>
              </w:rPr>
              <w:t>42) Indicar las recomendaciones, después de analizar las conclusiones, para adecuar el nivel de ruido a la legislación vigente.</w:t>
            </w:r>
          </w:p>
        </w:tc>
      </w:tr>
    </w:tbl>
    <w:p w:rsidR="00666E6F" w:rsidRPr="00A27CE6" w:rsidRDefault="00666E6F" w:rsidP="00666E6F">
      <w:pPr>
        <w:spacing w:after="0" w:line="240" w:lineRule="auto"/>
        <w:rPr>
          <w:rFonts w:ascii="Times New Roman" w:eastAsia="Times New Roman" w:hAnsi="Times New Roman"/>
          <w:vanish/>
          <w:sz w:val="24"/>
          <w:szCs w:val="24"/>
          <w:lang w:val="es-ES" w:eastAsia="es-ES"/>
        </w:rPr>
      </w:pPr>
    </w:p>
    <w:p w:rsidR="00666E6F" w:rsidRPr="00A27CE6" w:rsidRDefault="00666E6F" w:rsidP="00666E6F">
      <w:pPr>
        <w:spacing w:after="0" w:line="240" w:lineRule="auto"/>
        <w:rPr>
          <w:rFonts w:ascii="Times New Roman" w:eastAsia="Times New Roman" w:hAnsi="Times New Roman"/>
          <w:sz w:val="24"/>
          <w:szCs w:val="24"/>
          <w:lang w:val="es-ES" w:eastAsia="es-ES"/>
        </w:rPr>
      </w:pPr>
    </w:p>
    <w:p w:rsidR="00666E6F" w:rsidRPr="00A27CE6" w:rsidRDefault="00666E6F" w:rsidP="00666E6F">
      <w:pPr>
        <w:rPr>
          <w:rFonts w:ascii="Times New Roman" w:hAnsi="Times New Roman"/>
        </w:rPr>
      </w:pPr>
    </w:p>
    <w:p w:rsidR="00666E6F" w:rsidRDefault="00666E6F"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sectPr w:rsidR="00C409F7" w:rsidSect="009A4D89">
          <w:pgSz w:w="11907" w:h="16839" w:code="9"/>
          <w:pgMar w:top="1417" w:right="849" w:bottom="1417" w:left="993" w:header="397" w:footer="709" w:gutter="0"/>
          <w:cols w:space="708"/>
          <w:docGrid w:linePitch="360"/>
        </w:sect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Default="00C409F7" w:rsidP="00577415">
      <w:pPr>
        <w:rPr>
          <w:rFonts w:ascii="Times New Roman" w:hAnsi="Times New Roman"/>
        </w:rPr>
      </w:pPr>
    </w:p>
    <w:p w:rsidR="00C409F7" w:rsidRPr="000552C8" w:rsidRDefault="00C409F7" w:rsidP="00C409F7">
      <w:pPr>
        <w:widowControl w:val="0"/>
        <w:spacing w:line="360" w:lineRule="auto"/>
        <w:jc w:val="center"/>
        <w:rPr>
          <w:rFonts w:ascii="Cambria" w:hAnsi="Cambria"/>
          <w:b/>
          <w:sz w:val="44"/>
          <w:szCs w:val="44"/>
          <w:lang w:val="pt-BR"/>
        </w:rPr>
      </w:pPr>
      <w:r w:rsidRPr="000552C8">
        <w:rPr>
          <w:rFonts w:ascii="Cambria" w:hAnsi="Cambria"/>
          <w:b/>
          <w:sz w:val="44"/>
          <w:szCs w:val="44"/>
          <w:lang w:val="pt-BR"/>
        </w:rPr>
        <w:t xml:space="preserve">ANEXO I </w:t>
      </w:r>
    </w:p>
    <w:p w:rsidR="00C409F7" w:rsidRPr="000552C8" w:rsidRDefault="00C409F7" w:rsidP="00C409F7">
      <w:pPr>
        <w:widowControl w:val="0"/>
        <w:spacing w:line="360" w:lineRule="auto"/>
        <w:jc w:val="center"/>
        <w:rPr>
          <w:rFonts w:ascii="Cambria" w:hAnsi="Cambria"/>
          <w:b/>
          <w:sz w:val="44"/>
          <w:szCs w:val="44"/>
          <w:lang w:val="pt-BR"/>
        </w:rPr>
      </w:pPr>
      <w:r w:rsidRPr="000552C8">
        <w:rPr>
          <w:rFonts w:ascii="Cambria" w:hAnsi="Cambria"/>
          <w:b/>
          <w:sz w:val="44"/>
          <w:szCs w:val="44"/>
          <w:lang w:val="pt-BR"/>
        </w:rPr>
        <w:t>CROQUIS DE UBICACIÓN</w:t>
      </w:r>
    </w:p>
    <w:p w:rsidR="00C409F7" w:rsidRPr="000552C8" w:rsidRDefault="00C409F7" w:rsidP="00C409F7">
      <w:pPr>
        <w:widowControl w:val="0"/>
        <w:spacing w:line="360" w:lineRule="auto"/>
        <w:jc w:val="center"/>
        <w:rPr>
          <w:rFonts w:ascii="Cambria" w:hAnsi="Cambria"/>
          <w:b/>
          <w:sz w:val="44"/>
          <w:szCs w:val="44"/>
          <w:lang w:val="pt-BR"/>
        </w:rPr>
      </w:pPr>
    </w:p>
    <w:p w:rsidR="00C409F7" w:rsidRPr="000552C8" w:rsidRDefault="00C409F7" w:rsidP="00C409F7">
      <w:pPr>
        <w:widowControl w:val="0"/>
        <w:spacing w:line="360" w:lineRule="auto"/>
        <w:jc w:val="center"/>
        <w:rPr>
          <w:rFonts w:ascii="Cambria" w:hAnsi="Cambria"/>
          <w:b/>
          <w:sz w:val="32"/>
          <w:szCs w:val="32"/>
          <w:lang w:val="pt-BR"/>
        </w:rPr>
      </w:pPr>
    </w:p>
    <w:p w:rsidR="00C409F7" w:rsidRPr="000552C8" w:rsidRDefault="00C409F7" w:rsidP="00C409F7">
      <w:pPr>
        <w:widowControl w:val="0"/>
        <w:spacing w:line="360" w:lineRule="auto"/>
        <w:jc w:val="center"/>
        <w:rPr>
          <w:rFonts w:ascii="Cambria" w:hAnsi="Cambria"/>
          <w:b/>
          <w:sz w:val="32"/>
          <w:szCs w:val="32"/>
          <w:lang w:val="pt-BR"/>
        </w:rPr>
      </w:pPr>
    </w:p>
    <w:p w:rsidR="00C409F7" w:rsidRPr="000552C8" w:rsidRDefault="00C409F7" w:rsidP="00C409F7">
      <w:pPr>
        <w:widowControl w:val="0"/>
        <w:spacing w:line="360" w:lineRule="auto"/>
        <w:jc w:val="center"/>
        <w:rPr>
          <w:rFonts w:ascii="Cambria" w:hAnsi="Cambria"/>
          <w:b/>
          <w:sz w:val="32"/>
          <w:szCs w:val="32"/>
          <w:lang w:val="pt-BR"/>
        </w:rPr>
      </w:pPr>
    </w:p>
    <w:p w:rsidR="00C409F7" w:rsidRPr="000552C8" w:rsidRDefault="00C409F7" w:rsidP="00C409F7">
      <w:pPr>
        <w:widowControl w:val="0"/>
        <w:spacing w:line="360" w:lineRule="auto"/>
        <w:jc w:val="center"/>
        <w:rPr>
          <w:rFonts w:ascii="Cambria" w:hAnsi="Cambria"/>
          <w:b/>
          <w:sz w:val="32"/>
          <w:szCs w:val="32"/>
          <w:lang w:val="pt-BR"/>
        </w:rPr>
      </w:pPr>
    </w:p>
    <w:p w:rsidR="00C409F7" w:rsidRPr="000552C8" w:rsidRDefault="00C409F7" w:rsidP="00C409F7">
      <w:pPr>
        <w:widowControl w:val="0"/>
        <w:spacing w:line="360" w:lineRule="auto"/>
        <w:jc w:val="center"/>
        <w:rPr>
          <w:rFonts w:ascii="Cambria" w:hAnsi="Cambria"/>
          <w:b/>
          <w:sz w:val="32"/>
          <w:szCs w:val="32"/>
          <w:lang w:val="pt-BR"/>
        </w:rPr>
      </w:pPr>
    </w:p>
    <w:p w:rsidR="00C409F7" w:rsidRPr="000552C8" w:rsidRDefault="00C409F7" w:rsidP="00C409F7">
      <w:pPr>
        <w:widowControl w:val="0"/>
        <w:spacing w:line="360" w:lineRule="auto"/>
        <w:jc w:val="center"/>
        <w:rPr>
          <w:rFonts w:ascii="Cambria" w:hAnsi="Cambria"/>
          <w:b/>
          <w:sz w:val="32"/>
          <w:szCs w:val="32"/>
          <w:lang w:val="pt-BR"/>
        </w:rPr>
      </w:pPr>
    </w:p>
    <w:p w:rsidR="008071FA" w:rsidRDefault="008071FA" w:rsidP="00C409F7">
      <w:pPr>
        <w:widowControl w:val="0"/>
        <w:spacing w:line="360" w:lineRule="auto"/>
        <w:jc w:val="center"/>
        <w:rPr>
          <w:rFonts w:ascii="Cambria" w:hAnsi="Cambria"/>
          <w:b/>
          <w:sz w:val="32"/>
          <w:szCs w:val="32"/>
          <w:lang w:val="pt-BR"/>
        </w:rPr>
        <w:sectPr w:rsidR="008071FA" w:rsidSect="009A4D89">
          <w:pgSz w:w="11907" w:h="16839" w:code="9"/>
          <w:pgMar w:top="1417" w:right="849" w:bottom="1417" w:left="993" w:header="397" w:footer="709" w:gutter="0"/>
          <w:cols w:space="708"/>
          <w:docGrid w:linePitch="360"/>
        </w:sectPr>
      </w:pPr>
    </w:p>
    <w:p w:rsidR="008071FA" w:rsidRDefault="008071FA" w:rsidP="008071FA">
      <w:pPr>
        <w:rPr>
          <w:rFonts w:ascii="Times New Roman" w:hAnsi="Times New Roman"/>
          <w:b/>
        </w:rPr>
      </w:pPr>
      <w:r>
        <w:rPr>
          <w:rFonts w:ascii="Times New Roman" w:hAnsi="Times New Roman"/>
          <w:b/>
        </w:rPr>
        <w:lastRenderedPageBreak/>
        <w:t>TIENDA N° 1026 CATAMARCA</w:t>
      </w:r>
      <w:r w:rsidR="00D45AF9">
        <w:rPr>
          <w:rFonts w:ascii="Times New Roman" w:hAnsi="Times New Roman"/>
          <w:b/>
        </w:rPr>
        <w:t>. DORINKA SRL</w:t>
      </w:r>
    </w:p>
    <w:p w:rsidR="008071FA" w:rsidRPr="00232F8C" w:rsidRDefault="008071FA" w:rsidP="008071FA">
      <w:pPr>
        <w:rPr>
          <w:rFonts w:ascii="Times New Roman" w:hAnsi="Times New Roman"/>
          <w:b/>
        </w:rPr>
      </w:pPr>
      <w:r w:rsidRPr="00A90F0A">
        <w:rPr>
          <w:rFonts w:ascii="Times New Roman" w:hAnsi="Times New Roman"/>
          <w:b/>
        </w:rPr>
        <w:t>AV. VILLAFAÑEZ Y DR. MANUEL NAVARRO S/N. S. F DEL VALLE DE CATAMARCA. PROVINCIA DE CATAMARCA</w:t>
      </w:r>
    </w:p>
    <w:p w:rsidR="008071FA" w:rsidRDefault="008071FA" w:rsidP="008071FA">
      <w:pPr>
        <w:rPr>
          <w:rFonts w:ascii="Times New Roman" w:hAnsi="Times New Roman"/>
          <w:b/>
        </w:rPr>
      </w:pPr>
      <w:r>
        <w:rPr>
          <w:rFonts w:ascii="Times New Roman" w:hAnsi="Times New Roman"/>
          <w:b/>
        </w:rPr>
        <w:t>REFERENCIAS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30"/>
        <w:gridCol w:w="5891"/>
      </w:tblGrid>
      <w:tr w:rsidR="008071FA" w:rsidTr="004F28D3">
        <w:tc>
          <w:tcPr>
            <w:tcW w:w="8330" w:type="dxa"/>
          </w:tcPr>
          <w:p w:rsidR="008071FA" w:rsidRPr="00F92419" w:rsidRDefault="008071FA" w:rsidP="002B1BD0">
            <w:pPr>
              <w:widowControl w:val="0"/>
              <w:numPr>
                <w:ilvl w:val="0"/>
                <w:numId w:val="33"/>
              </w:numPr>
              <w:suppressAutoHyphens/>
              <w:spacing w:after="0" w:line="240" w:lineRule="auto"/>
              <w:rPr>
                <w:rFonts w:ascii="Times New Roman" w:hAnsi="Times New Roman"/>
              </w:rPr>
            </w:pPr>
            <w:r w:rsidRPr="00F92419">
              <w:rPr>
                <w:rFonts w:ascii="Times New Roman" w:hAnsi="Times New Roman"/>
              </w:rPr>
              <w:t>FARMACIA</w:t>
            </w:r>
          </w:p>
          <w:p w:rsidR="008071FA" w:rsidRPr="00F92419" w:rsidRDefault="008071FA" w:rsidP="002B1BD0">
            <w:pPr>
              <w:widowControl w:val="0"/>
              <w:numPr>
                <w:ilvl w:val="0"/>
                <w:numId w:val="33"/>
              </w:numPr>
              <w:suppressAutoHyphens/>
              <w:spacing w:after="0" w:line="240" w:lineRule="auto"/>
              <w:rPr>
                <w:rFonts w:ascii="Times New Roman" w:hAnsi="Times New Roman"/>
              </w:rPr>
            </w:pPr>
            <w:r w:rsidRPr="00F92419">
              <w:rPr>
                <w:rFonts w:ascii="Times New Roman" w:hAnsi="Times New Roman"/>
              </w:rPr>
              <w:t>DEPOSITO DE LINEA DE CAJAS</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SALA DE RECUENTO</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CASH OFFICE</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ACCESO AL ESTABLECIMIENTO</w:t>
            </w:r>
          </w:p>
          <w:p w:rsidR="008071FA" w:rsidRPr="00F92419" w:rsidRDefault="008071FA" w:rsidP="002B1BD0">
            <w:pPr>
              <w:widowControl w:val="0"/>
              <w:numPr>
                <w:ilvl w:val="0"/>
                <w:numId w:val="34"/>
              </w:numPr>
              <w:suppressAutoHyphens/>
              <w:spacing w:after="0" w:line="240" w:lineRule="auto"/>
              <w:rPr>
                <w:rFonts w:ascii="Times New Roman" w:hAnsi="Times New Roman"/>
                <w:lang w:val="pt-PT"/>
              </w:rPr>
            </w:pPr>
            <w:r w:rsidRPr="00F92419">
              <w:rPr>
                <w:rFonts w:ascii="Times New Roman" w:hAnsi="Times New Roman"/>
                <w:lang w:val="pt-PT"/>
              </w:rPr>
              <w:t>WALKING COOLER (HELADERAS)</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CÁMARA DE CONGELADOS DE LACTEOS</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PASILLO TECNICO</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SALÓN DE VENTAS.</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LÍNEA DE CAJAS</w:t>
            </w:r>
          </w:p>
          <w:p w:rsidR="008071FA" w:rsidRPr="00F92419" w:rsidRDefault="008071FA" w:rsidP="002B1BD0">
            <w:pPr>
              <w:widowControl w:val="0"/>
              <w:numPr>
                <w:ilvl w:val="0"/>
                <w:numId w:val="34"/>
              </w:numPr>
              <w:suppressAutoHyphens/>
              <w:spacing w:after="0" w:line="240" w:lineRule="auto"/>
              <w:rPr>
                <w:rFonts w:ascii="Times New Roman" w:hAnsi="Times New Roman"/>
                <w:lang w:val="es-ES"/>
              </w:rPr>
            </w:pPr>
            <w:r w:rsidRPr="00F92419">
              <w:rPr>
                <w:rFonts w:ascii="Times New Roman" w:hAnsi="Times New Roman"/>
                <w:lang w:val="es-ES"/>
              </w:rPr>
              <w:t>PANADERÍA</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 xml:space="preserve">RECEPCION </w:t>
            </w:r>
          </w:p>
          <w:p w:rsidR="008071FA" w:rsidRPr="00F92419"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LABORATORIOS Y CAMARAS</w:t>
            </w:r>
          </w:p>
          <w:p w:rsidR="008071FA" w:rsidRPr="00F845B4" w:rsidRDefault="008071FA" w:rsidP="002B1BD0">
            <w:pPr>
              <w:widowControl w:val="0"/>
              <w:numPr>
                <w:ilvl w:val="0"/>
                <w:numId w:val="34"/>
              </w:numPr>
              <w:suppressAutoHyphens/>
              <w:spacing w:after="0" w:line="240" w:lineRule="auto"/>
              <w:rPr>
                <w:rFonts w:ascii="Times New Roman" w:hAnsi="Times New Roman"/>
              </w:rPr>
            </w:pPr>
            <w:r w:rsidRPr="00F92419">
              <w:rPr>
                <w:rFonts w:ascii="Times New Roman" w:hAnsi="Times New Roman"/>
              </w:rPr>
              <w:t>INGRESO DE MERCADERIA</w:t>
            </w:r>
          </w:p>
          <w:p w:rsidR="008071FA" w:rsidRPr="000C312D" w:rsidRDefault="008071FA" w:rsidP="002B1BD0">
            <w:pPr>
              <w:widowControl w:val="0"/>
              <w:numPr>
                <w:ilvl w:val="0"/>
                <w:numId w:val="34"/>
              </w:numPr>
              <w:suppressAutoHyphens/>
              <w:spacing w:after="0" w:line="240" w:lineRule="auto"/>
              <w:rPr>
                <w:rFonts w:ascii="Times New Roman" w:hAnsi="Times New Roman"/>
              </w:rPr>
            </w:pPr>
            <w:r>
              <w:rPr>
                <w:rFonts w:ascii="Times New Roman" w:hAnsi="Times New Roman"/>
              </w:rPr>
              <w:t>OFICINAS</w:t>
            </w:r>
          </w:p>
          <w:p w:rsidR="008071FA" w:rsidRPr="000C312D" w:rsidRDefault="008071FA" w:rsidP="002B1BD0">
            <w:pPr>
              <w:widowControl w:val="0"/>
              <w:numPr>
                <w:ilvl w:val="0"/>
                <w:numId w:val="34"/>
              </w:numPr>
              <w:suppressAutoHyphens/>
              <w:spacing w:after="0" w:line="240" w:lineRule="auto"/>
              <w:rPr>
                <w:rFonts w:ascii="Times New Roman" w:hAnsi="Times New Roman"/>
              </w:rPr>
            </w:pPr>
            <w:r>
              <w:rPr>
                <w:rFonts w:ascii="Times New Roman" w:hAnsi="Times New Roman"/>
              </w:rPr>
              <w:t>AUTOSHOP</w:t>
            </w:r>
          </w:p>
          <w:p w:rsidR="008071FA" w:rsidRPr="000C312D" w:rsidRDefault="008071FA" w:rsidP="002B1BD0">
            <w:pPr>
              <w:widowControl w:val="0"/>
              <w:numPr>
                <w:ilvl w:val="0"/>
                <w:numId w:val="34"/>
              </w:numPr>
              <w:suppressAutoHyphens/>
              <w:spacing w:after="0" w:line="240" w:lineRule="auto"/>
              <w:rPr>
                <w:rFonts w:ascii="Times New Roman" w:hAnsi="Times New Roman"/>
              </w:rPr>
            </w:pPr>
            <w:r>
              <w:rPr>
                <w:rFonts w:ascii="Times New Roman" w:hAnsi="Times New Roman"/>
              </w:rPr>
              <w:t>AUTOCENTER</w:t>
            </w:r>
          </w:p>
          <w:p w:rsidR="008071FA" w:rsidRPr="008071FA" w:rsidRDefault="008071FA" w:rsidP="002B1BD0">
            <w:pPr>
              <w:widowControl w:val="0"/>
              <w:numPr>
                <w:ilvl w:val="0"/>
                <w:numId w:val="34"/>
              </w:numPr>
              <w:suppressAutoHyphens/>
              <w:spacing w:after="0" w:line="240" w:lineRule="auto"/>
              <w:rPr>
                <w:rFonts w:ascii="Times New Roman" w:hAnsi="Times New Roman"/>
              </w:rPr>
            </w:pPr>
            <w:r>
              <w:rPr>
                <w:rFonts w:ascii="Times New Roman" w:hAnsi="Times New Roman"/>
              </w:rPr>
              <w:t>SALA DE MAQUINAS VARIAS (RACK DE FRIO, GENERADOR, SET, ETC)</w:t>
            </w:r>
          </w:p>
        </w:tc>
        <w:tc>
          <w:tcPr>
            <w:tcW w:w="5891" w:type="dxa"/>
          </w:tcPr>
          <w:p w:rsidR="008071FA" w:rsidRPr="00F92419" w:rsidRDefault="008071FA" w:rsidP="0043105B">
            <w:pPr>
              <w:ind w:left="720"/>
              <w:rPr>
                <w:rFonts w:ascii="Times New Roman" w:hAnsi="Times New Roman"/>
                <w:b/>
              </w:rPr>
            </w:pPr>
          </w:p>
        </w:tc>
      </w:tr>
    </w:tbl>
    <w:p w:rsidR="008071FA" w:rsidRDefault="0025037F" w:rsidP="008071FA">
      <w:pPr>
        <w:rPr>
          <w:noProof/>
          <w:lang w:val="es-ES" w:eastAsia="es-ES"/>
        </w:rPr>
      </w:pPr>
      <w:r>
        <w:rPr>
          <w:noProof/>
          <w:lang w:eastAsia="es-AR"/>
        </w:rPr>
        <w:pict>
          <v:shapetype id="_x0000_t202" coordsize="21600,21600" o:spt="202" path="m,l,21600r21600,l21600,xe">
            <v:stroke joinstyle="miter"/>
            <v:path gradientshapeok="t" o:connecttype="rect"/>
          </v:shapetype>
          <v:shape id="7 Cuadro de texto" o:spid="_x0000_s1066" type="#_x0000_t202" style="position:absolute;margin-left:150.95pt;margin-top:412.4pt;width:26.25pt;height:25.9pt;z-index:2516674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" fillcolor="yellow" strokecolor="red" strokeweight="2.25pt">
            <v:path arrowok="t"/>
            <v:textbox>
              <w:txbxContent>
                <w:p w:rsidR="000E3AFF" w:rsidRPr="00805D6A" w:rsidRDefault="000E3AFF" w:rsidP="008071FA">
                  <w:pPr>
                    <w:rPr>
                      <w:color w:val="FF0000"/>
                      <w:sz w:val="16"/>
                      <w:szCs w:val="16"/>
                    </w:rPr>
                  </w:pPr>
                  <w:r w:rsidRPr="00805D6A">
                    <w:rPr>
                      <w:color w:val="FF0000"/>
                      <w:sz w:val="16"/>
                      <w:szCs w:val="16"/>
                    </w:rPr>
                    <w:t>10</w:t>
                  </w:r>
                </w:p>
              </w:txbxContent>
            </v:textbox>
          </v:shape>
        </w:pict>
      </w:r>
      <w:r>
        <w:rPr>
          <w:noProof/>
          <w:lang w:eastAsia="es-AR"/>
        </w:rPr>
        <w:pict>
          <v:shape id="26 Cuadro de texto" o:spid="_x0000_s1065" type="#_x0000_t202" style="position:absolute;margin-left:49.95pt;margin-top:253.35pt;width:24.75pt;height:19.5pt;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" fillcolor="yellow" strokecolor="red" strokeweight="2.25pt">
            <v:path arrowok="t"/>
            <v:textbox>
              <w:txbxContent>
                <w:p w:rsidR="000E3AFF" w:rsidRPr="00F361D7" w:rsidRDefault="000E3AFF" w:rsidP="008071FA">
                  <w:pPr>
                    <w:rPr>
                      <w:color w:val="FF0000"/>
                      <w:sz w:val="14"/>
                      <w:szCs w:val="14"/>
                    </w:rPr>
                  </w:pPr>
                  <w:r w:rsidRPr="00F361D7">
                    <w:rPr>
                      <w:color w:val="FF0000"/>
                      <w:sz w:val="14"/>
                      <w:szCs w:val="14"/>
                    </w:rPr>
                    <w:t>2</w:t>
                  </w:r>
                  <w:r>
                    <w:rPr>
                      <w:color w:val="FF0000"/>
                      <w:sz w:val="14"/>
                      <w:szCs w:val="14"/>
                    </w:rPr>
                    <w:t>2</w:t>
                  </w:r>
                </w:p>
              </w:txbxContent>
            </v:textbox>
          </v:shape>
        </w:pict>
      </w:r>
      <w:r>
        <w:rPr>
          <w:noProof/>
          <w:lang w:eastAsia="es-AR"/>
        </w:rPr>
        <w:pict>
          <v:shape id="20 Cuadro de texto" o:spid="_x0000_s1064" type="#_x0000_t202" style="position:absolute;margin-left:60.7pt;margin-top:289.9pt;width:24.75pt;height:19.5pt;z-index:2516807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" fillcolor="yellow" strokecolor="red" strokeweight="2.25pt">
            <v:path arrowok="t"/>
            <v:textbox>
              <w:txbxContent>
                <w:p w:rsidR="000E3AFF" w:rsidRPr="00F361D7" w:rsidRDefault="000E3AFF" w:rsidP="008071FA">
                  <w:pPr>
                    <w:rPr>
                      <w:color w:val="FF0000"/>
                      <w:sz w:val="14"/>
                      <w:szCs w:val="14"/>
                    </w:rPr>
                  </w:pPr>
                  <w:r w:rsidRPr="00F361D7">
                    <w:rPr>
                      <w:color w:val="FF0000"/>
                      <w:sz w:val="14"/>
                      <w:szCs w:val="14"/>
                    </w:rPr>
                    <w:t>21</w:t>
                  </w:r>
                </w:p>
              </w:txbxContent>
            </v:textbox>
          </v:shape>
        </w:pict>
      </w:r>
      <w:r>
        <w:rPr>
          <w:noProof/>
          <w:lang w:eastAsia="es-AR"/>
        </w:rPr>
        <w:pict>
          <v:shape id="21 Cuadro de texto" o:spid="_x0000_s1063" type="#_x0000_t202" style="position:absolute;margin-left:49.95pt;margin-top:374.8pt;width:28.5pt;height:19.5pt;z-index:2516817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" fillcolor="yellow" strokecolor="red" strokeweight="2.25pt">
            <v:path arrowok="t"/>
            <v:textbox>
              <w:txbxContent>
                <w:p w:rsidR="000E3AFF" w:rsidRPr="00805D6A" w:rsidRDefault="000E3AFF" w:rsidP="008071FA">
                  <w:pPr>
                    <w:rPr>
                      <w:color w:val="FF0000"/>
                      <w:sz w:val="16"/>
                      <w:szCs w:val="16"/>
                    </w:rPr>
                  </w:pPr>
                  <w:r w:rsidRPr="00805D6A">
                    <w:rPr>
                      <w:color w:val="FF0000"/>
                      <w:sz w:val="16"/>
                      <w:szCs w:val="16"/>
                    </w:rPr>
                    <w:t>20</w:t>
                  </w:r>
                </w:p>
              </w:txbxContent>
            </v:textbox>
          </v:shape>
        </w:pict>
      </w:r>
      <w:r>
        <w:rPr>
          <w:noProof/>
          <w:lang w:eastAsia="es-AR"/>
        </w:rPr>
        <w:pict>
          <v:shape id="22 Cuadro de texto" o:spid="_x0000_s1062" type="#_x0000_t202" style="position:absolute;margin-left:43.5pt;margin-top:425.3pt;width:24.75pt;height:19.5pt;z-index:2516828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" fillcolor="yellow" strokecolor="red" strokeweight="2.25pt">
            <v:path arrowok="t"/>
            <v:textbox>
              <w:txbxContent>
                <w:p w:rsidR="000E3AFF" w:rsidRPr="00805D6A" w:rsidRDefault="000E3AFF" w:rsidP="008071FA">
                  <w:pPr>
                    <w:rPr>
                      <w:color w:val="FF0000"/>
                    </w:rPr>
                  </w:pPr>
                  <w:r w:rsidRPr="00805D6A">
                    <w:rPr>
                      <w:color w:val="FF0000"/>
                      <w:sz w:val="16"/>
                      <w:szCs w:val="16"/>
                    </w:rPr>
                    <w:t>1</w:t>
                  </w:r>
                  <w:r>
                    <w:rPr>
                      <w:color w:val="FF0000"/>
                      <w:sz w:val="16"/>
                      <w:szCs w:val="16"/>
                    </w:rPr>
                    <w:t>9</w:t>
                  </w:r>
                </w:p>
              </w:txbxContent>
            </v:textbox>
          </v:shape>
        </w:pict>
      </w:r>
      <w:r>
        <w:rPr>
          <w:noProof/>
          <w:lang w:eastAsia="es-AR"/>
        </w:rPr>
        <w:pict>
          <v:shape id="17 Cuadro de texto" o:spid="_x0000_s1061" type="#_x0000_t202" style="position:absolute;margin-left:8.05pt;margin-top:489.8pt;width:24.75pt;height:19.5pt;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" fillcolor="yellow" strokecolor="red" strokeweight="2.25pt">
            <v:path arrowok="t"/>
            <v:textbox>
              <w:txbxContent>
                <w:p w:rsidR="000E3AFF" w:rsidRPr="00805D6A" w:rsidRDefault="000E3AFF" w:rsidP="008071FA">
                  <w:pPr>
                    <w:rPr>
                      <w:color w:val="FF0000"/>
                    </w:rPr>
                  </w:pPr>
                  <w:r w:rsidRPr="00805D6A">
                    <w:rPr>
                      <w:color w:val="FF0000"/>
                      <w:sz w:val="16"/>
                      <w:szCs w:val="16"/>
                    </w:rPr>
                    <w:t>1</w:t>
                  </w:r>
                  <w:r>
                    <w:rPr>
                      <w:color w:val="FF0000"/>
                      <w:sz w:val="16"/>
                      <w:szCs w:val="16"/>
                    </w:rPr>
                    <w:t>8</w:t>
                  </w:r>
                </w:p>
              </w:txbxContent>
            </v:textbox>
          </v:shape>
        </w:pict>
      </w:r>
      <w:r>
        <w:rPr>
          <w:noProof/>
          <w:lang w:eastAsia="es-AR"/>
        </w:rPr>
        <w:pict>
          <v:shape id="19 Cuadro de texto" o:spid="_x0000_s1060" type="#_x0000_t202" style="position:absolute;margin-left:32.75pt;margin-top:486.55pt;width:24.75pt;height:19.5pt;z-index:2516797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" fillcolor="yellow" strokecolor="red" strokeweight="2.25pt">
            <v:path arrowok="t"/>
            <v:textbox>
              <w:txbxContent>
                <w:p w:rsidR="000E3AFF" w:rsidRPr="00805D6A" w:rsidRDefault="000E3AFF" w:rsidP="008071FA">
                  <w:pPr>
                    <w:rPr>
                      <w:color w:val="FF0000"/>
                    </w:rPr>
                  </w:pPr>
                  <w:r>
                    <w:rPr>
                      <w:color w:val="FF0000"/>
                      <w:sz w:val="16"/>
                      <w:szCs w:val="16"/>
                    </w:rPr>
                    <w:t>17</w:t>
                  </w:r>
                </w:p>
              </w:txbxContent>
            </v:textbox>
          </v:shape>
        </w:pict>
      </w:r>
      <w:r>
        <w:rPr>
          <w:noProof/>
          <w:lang w:eastAsia="es-AR"/>
        </w:rPr>
        <w:pict>
          <v:shape id="18 Cuadro de texto" o:spid="_x0000_s1059" type="#_x0000_t202" style="position:absolute;margin-left:57.45pt;margin-top:486.55pt;width:24.75pt;height:19.5pt;z-index:2516787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" fillcolor="yellow" strokecolor="red" strokeweight="2.25pt">
            <v:path arrowok="t"/>
            <v:textbox>
              <w:txbxContent>
                <w:p w:rsidR="000E3AFF" w:rsidRPr="00805D6A" w:rsidRDefault="000E3AFF" w:rsidP="008071FA">
                  <w:pPr>
                    <w:rPr>
                      <w:color w:val="FF0000"/>
                    </w:rPr>
                  </w:pPr>
                  <w:r>
                    <w:rPr>
                      <w:color w:val="FF0000"/>
                      <w:sz w:val="16"/>
                      <w:szCs w:val="16"/>
                    </w:rPr>
                    <w:t>16</w:t>
                  </w:r>
                </w:p>
              </w:txbxContent>
            </v:textbox>
          </v:shape>
        </w:pict>
      </w:r>
      <w:r>
        <w:rPr>
          <w:noProof/>
          <w:lang w:eastAsia="es-AR"/>
        </w:rPr>
        <w:pict>
          <v:shape id="15 Cuadro de texto" o:spid="_x0000_s1058" type="#_x0000_t202" style="position:absolute;margin-left:85.4pt;margin-top:486.55pt;width:24.75pt;height:19.5pt;z-index:2516756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" fillcolor="yellow" strokecolor="red" strokeweight="2.25pt">
            <v:path arrowok="t"/>
            <v:textbox>
              <w:txbxContent>
                <w:p w:rsidR="000E3AFF" w:rsidRPr="00805D6A" w:rsidRDefault="000E3AFF" w:rsidP="008071FA">
                  <w:pPr>
                    <w:rPr>
                      <w:color w:val="FF0000"/>
                    </w:rPr>
                  </w:pPr>
                  <w:r>
                    <w:rPr>
                      <w:color w:val="FF0000"/>
                      <w:sz w:val="16"/>
                      <w:szCs w:val="16"/>
                    </w:rPr>
                    <w:t>15</w:t>
                  </w:r>
                </w:p>
              </w:txbxContent>
            </v:textbox>
          </v:shape>
        </w:pict>
      </w:r>
      <w:r>
        <w:rPr>
          <w:noProof/>
          <w:lang w:eastAsia="es-AR"/>
        </w:rPr>
        <w:pict>
          <v:shape id="16 Cuadro de texto" o:spid="_x0000_s1057" type="#_x0000_t202" style="position:absolute;margin-left:167.1pt;margin-top:493pt;width:24.75pt;height:19.5pt;z-index:251676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" fillcolor="yellow" strokecolor="red" strokeweight="2.25pt">
            <v:path arrowok="t"/>
            <v:textbox>
              <w:txbxContent>
                <w:p w:rsidR="000E3AFF" w:rsidRPr="00805D6A" w:rsidRDefault="000E3AFF" w:rsidP="008071FA">
                  <w:pPr>
                    <w:rPr>
                      <w:color w:val="FF0000"/>
                    </w:rPr>
                  </w:pPr>
                  <w:r w:rsidRPr="00805D6A">
                    <w:rPr>
                      <w:color w:val="FF0000"/>
                      <w:sz w:val="16"/>
                      <w:szCs w:val="16"/>
                    </w:rPr>
                    <w:t>1</w:t>
                  </w:r>
                  <w:r>
                    <w:rPr>
                      <w:color w:val="FF0000"/>
                      <w:sz w:val="16"/>
                      <w:szCs w:val="16"/>
                    </w:rPr>
                    <w:t>3</w:t>
                  </w:r>
                </w:p>
              </w:txbxContent>
            </v:textbox>
          </v:shape>
        </w:pict>
      </w:r>
      <w:r>
        <w:rPr>
          <w:noProof/>
          <w:lang w:eastAsia="es-AR"/>
        </w:rPr>
        <w:pict>
          <v:shape id="13 Cuadro de texto" o:spid="_x0000_s1056" type="#_x0000_t202" style="position:absolute;margin-left:246.6pt;margin-top:481.2pt;width:31.5pt;height:19.5pt;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" fillcolor="yellow" strokecolor="red" strokeweight="2.25pt">
            <v:path arrowok="t"/>
            <v:textbox>
              <w:txbxContent>
                <w:p w:rsidR="000E3AFF" w:rsidRPr="00805D6A" w:rsidRDefault="000E3AFF" w:rsidP="008071FA">
                  <w:pPr>
                    <w:rPr>
                      <w:color w:val="FF0000"/>
                    </w:rPr>
                  </w:pPr>
                  <w:r>
                    <w:rPr>
                      <w:color w:val="FF0000"/>
                    </w:rPr>
                    <w:t>12</w:t>
                  </w:r>
                </w:p>
              </w:txbxContent>
            </v:textbox>
          </v:shape>
        </w:pict>
      </w:r>
      <w:r>
        <w:rPr>
          <w:noProof/>
          <w:lang w:eastAsia="es-AR"/>
        </w:rPr>
        <w:pict>
          <v:shape id="14 Cuadro de texto" o:spid="_x0000_s1055" type="#_x0000_t202" style="position:absolute;margin-left:117.65pt;margin-top:418.85pt;width:24.75pt;height:19.5pt;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" fillcolor="yellow" strokecolor="red" strokeweight="2.25pt">
            <v:path arrowok="t"/>
            <v:textbox>
              <w:txbxContent>
                <w:p w:rsidR="000E3AFF" w:rsidRPr="00805D6A" w:rsidRDefault="000E3AFF" w:rsidP="008071FA">
                  <w:pPr>
                    <w:rPr>
                      <w:color w:val="FF0000"/>
                    </w:rPr>
                  </w:pPr>
                  <w:r w:rsidRPr="00805D6A">
                    <w:rPr>
                      <w:color w:val="FF0000"/>
                      <w:sz w:val="16"/>
                      <w:szCs w:val="16"/>
                    </w:rPr>
                    <w:t>11</w:t>
                  </w:r>
                </w:p>
              </w:txbxContent>
            </v:textbox>
          </v:shape>
        </w:pict>
      </w:r>
      <w:r>
        <w:rPr>
          <w:noProof/>
          <w:lang w:eastAsia="es-AR"/>
        </w:rPr>
        <w:pict>
          <v:shape id="8 Cuadro de texto" o:spid="_x0000_s1054" type="#_x0000_t202" style="position:absolute;margin-left:182.1pt;margin-top:416.7pt;width:24pt;height:19.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" fillcolor="yellow" strokecolor="red" strokeweight="2.25pt">
            <v:path arrowok="t"/>
            <v:textbox>
              <w:txbxContent>
                <w:p w:rsidR="000E3AFF" w:rsidRPr="00805D6A" w:rsidRDefault="000E3AFF" w:rsidP="008071FA">
                  <w:pPr>
                    <w:rPr>
                      <w:color w:val="FF0000"/>
                    </w:rPr>
                  </w:pPr>
                  <w:r>
                    <w:rPr>
                      <w:color w:val="FF0000"/>
                    </w:rPr>
                    <w:t>9</w:t>
                  </w:r>
                </w:p>
              </w:txbxContent>
            </v:textbox>
          </v:shape>
        </w:pict>
      </w:r>
      <w:r>
        <w:rPr>
          <w:noProof/>
          <w:lang w:eastAsia="es-AR"/>
        </w:rPr>
        <w:pict>
          <v:shape id="9 Cuadro de texto" o:spid="_x0000_s1053" type="#_x0000_t202" style="position:absolute;margin-left:214.35pt;margin-top:425.3pt;width:24pt;height:19.5pt;z-index:2516695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" fillcolor="yellow" strokecolor="red" strokeweight="2.25pt">
            <v:path arrowok="t"/>
            <v:textbox>
              <w:txbxContent>
                <w:p w:rsidR="000E3AFF" w:rsidRPr="00805D6A" w:rsidRDefault="000E3AFF" w:rsidP="008071FA">
                  <w:pPr>
                    <w:rPr>
                      <w:color w:val="FF0000"/>
                    </w:rPr>
                  </w:pPr>
                  <w:r>
                    <w:rPr>
                      <w:color w:val="FF0000"/>
                    </w:rPr>
                    <w:t>8</w:t>
                  </w:r>
                </w:p>
              </w:txbxContent>
            </v:textbox>
          </v:shape>
        </w:pict>
      </w:r>
      <w:r>
        <w:rPr>
          <w:noProof/>
          <w:lang w:eastAsia="es-AR"/>
        </w:rPr>
        <w:pict>
          <v:shape id="10 Cuadro de texto" o:spid="_x0000_s1052" type="#_x0000_t202" style="position:absolute;margin-left:246.6pt;margin-top:412.4pt;width:24pt;height:19.5pt;z-index:2516705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" fillcolor="yellow" strokecolor="red" strokeweight="2.25pt">
            <v:path arrowok="t"/>
            <v:textbox>
              <w:txbxContent>
                <w:p w:rsidR="000E3AFF" w:rsidRPr="00805D6A" w:rsidRDefault="000E3AFF" w:rsidP="008071FA">
                  <w:pPr>
                    <w:rPr>
                      <w:color w:val="FF0000"/>
                    </w:rPr>
                  </w:pPr>
                  <w:r>
                    <w:rPr>
                      <w:color w:val="FF0000"/>
                    </w:rPr>
                    <w:t>7</w:t>
                  </w:r>
                </w:p>
              </w:txbxContent>
            </v:textbox>
          </v:shape>
        </w:pict>
      </w:r>
      <w:r>
        <w:rPr>
          <w:noProof/>
          <w:lang w:eastAsia="es-AR"/>
        </w:rPr>
        <w:pict>
          <v:shape id="11 Cuadro de texto" o:spid="_x0000_s1051" type="#_x0000_t202" style="position:absolute;margin-left:277.75pt;margin-top:397.35pt;width:24pt;height:19.5pt;z-index:2516715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" fillcolor="yellow" strokecolor="red" strokeweight="2.25pt">
            <v:path arrowok="t"/>
            <v:textbox>
              <w:txbxContent>
                <w:p w:rsidR="000E3AFF" w:rsidRPr="00805D6A" w:rsidRDefault="000E3AFF" w:rsidP="008071FA">
                  <w:pPr>
                    <w:rPr>
                      <w:color w:val="FF0000"/>
                    </w:rPr>
                  </w:pPr>
                  <w:r>
                    <w:rPr>
                      <w:color w:val="FF0000"/>
                    </w:rPr>
                    <w:t>6</w:t>
                  </w:r>
                </w:p>
              </w:txbxContent>
            </v:textbox>
          </v:shape>
        </w:pict>
      </w:r>
      <w:r>
        <w:rPr>
          <w:noProof/>
          <w:lang w:eastAsia="es-AR"/>
        </w:rPr>
        <w:pict>
          <v:shape id="12 Cuadro de texto" o:spid="_x0000_s1050" type="#_x0000_t202" style="position:absolute;margin-left:291.75pt;margin-top:429.6pt;width:24pt;height:19.5pt;z-index:2516725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" fillcolor="yellow" strokecolor="red" strokeweight="2.25pt">
            <v:path arrowok="t"/>
            <v:textbox>
              <w:txbxContent>
                <w:p w:rsidR="000E3AFF" w:rsidRPr="00805D6A" w:rsidRDefault="000E3AFF" w:rsidP="008071FA">
                  <w:pPr>
                    <w:rPr>
                      <w:color w:val="FF0000"/>
                    </w:rPr>
                  </w:pPr>
                  <w:r>
                    <w:rPr>
                      <w:color w:val="FF0000"/>
                    </w:rPr>
                    <w:t>5</w:t>
                  </w:r>
                </w:p>
              </w:txbxContent>
            </v:textbox>
          </v:shape>
        </w:pict>
      </w:r>
      <w:r>
        <w:rPr>
          <w:noProof/>
          <w:lang w:eastAsia="es-AR"/>
        </w:rPr>
        <w:pict>
          <v:shape id="3 Cuadro de texto" o:spid="_x0000_s1049" type="#_x0000_t202" style="position:absolute;margin-left:316.45pt;margin-top:471.5pt;width:24pt;height:19.5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" fillcolor="yellow" strokecolor="red" strokeweight="2.25pt">
            <v:path arrowok="t"/>
            <v:textbox>
              <w:txbxContent>
                <w:p w:rsidR="000E3AFF" w:rsidRPr="00805D6A" w:rsidRDefault="000E3AFF" w:rsidP="008071FA">
                  <w:pPr>
                    <w:rPr>
                      <w:color w:val="FF0000"/>
                    </w:rPr>
                  </w:pPr>
                  <w:r>
                    <w:rPr>
                      <w:color w:val="FF0000"/>
                    </w:rPr>
                    <w:t>4</w:t>
                  </w:r>
                </w:p>
              </w:txbxContent>
            </v:textbox>
          </v:shape>
        </w:pict>
      </w:r>
      <w:r>
        <w:rPr>
          <w:noProof/>
          <w:lang w:eastAsia="es-AR"/>
        </w:rPr>
        <w:pict>
          <v:shape id="4 Cuadro de texto" o:spid="_x0000_s1048" type="#_x0000_t202" style="position:absolute;margin-left:609.85pt;margin-top:354.4pt;width:24pt;height:19.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" fillcolor="yellow" strokecolor="red" strokeweight="2.25pt">
            <v:path arrowok="t"/>
            <v:textbox>
              <w:txbxContent>
                <w:p w:rsidR="000E3AFF" w:rsidRPr="00805D6A" w:rsidRDefault="000E3AFF" w:rsidP="008071FA">
                  <w:pPr>
                    <w:rPr>
                      <w:color w:val="FF0000"/>
                    </w:rPr>
                  </w:pPr>
                  <w:r>
                    <w:rPr>
                      <w:color w:val="FF0000"/>
                    </w:rPr>
                    <w:t>4</w:t>
                  </w:r>
                </w:p>
              </w:txbxContent>
            </v:textbox>
          </v:shape>
        </w:pict>
      </w:r>
      <w:r>
        <w:rPr>
          <w:noProof/>
          <w:lang w:eastAsia="es-AR"/>
        </w:rPr>
        <w:pict>
          <v:shape id="5 Cuadro de texto" o:spid="_x0000_s1047" type="#_x0000_t202" style="position:absolute;margin-left:609.85pt;margin-top:316.75pt;width:24pt;height:19.5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" fillcolor="yellow" strokecolor="red" strokeweight="2.25pt">
            <v:path arrowok="t"/>
            <v:textbox>
              <w:txbxContent>
                <w:p w:rsidR="000E3AFF" w:rsidRPr="00805D6A" w:rsidRDefault="000E3AFF" w:rsidP="008071FA">
                  <w:pPr>
                    <w:rPr>
                      <w:color w:val="FF0000"/>
                    </w:rPr>
                  </w:pPr>
                  <w:r>
                    <w:rPr>
                      <w:color w:val="FF0000"/>
                    </w:rPr>
                    <w:t>3</w:t>
                  </w:r>
                </w:p>
              </w:txbxContent>
            </v:textbox>
          </v:shape>
        </w:pict>
      </w:r>
      <w:r>
        <w:rPr>
          <w:noProof/>
          <w:lang w:eastAsia="es-AR"/>
        </w:rPr>
        <w:pict>
          <v:shape id="6 Cuadro de texto" o:spid="_x0000_s1046" type="#_x0000_t202" style="position:absolute;margin-left:651.75pt;margin-top:306pt;width:21.75pt;height:23.25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" fillcolor="yellow" strokecolor="red" strokeweight="2.25pt">
            <v:path arrowok="t"/>
            <v:textbox>
              <w:txbxContent>
                <w:p w:rsidR="000E3AFF" w:rsidRPr="00805D6A" w:rsidRDefault="000E3AFF" w:rsidP="008071FA">
                  <w:pPr>
                    <w:rPr>
                      <w:color w:val="FF0000"/>
                    </w:rPr>
                  </w:pPr>
                  <w:r>
                    <w:rPr>
                      <w:color w:val="FF0000"/>
                    </w:rPr>
                    <w:t>2</w:t>
                  </w:r>
                </w:p>
              </w:txbxContent>
            </v:textbox>
          </v:shape>
        </w:pict>
      </w:r>
    </w:p>
    <w:p w:rsidR="008071FA" w:rsidRDefault="008071FA" w:rsidP="008071FA">
      <w:pPr>
        <w:rPr>
          <w:noProof/>
          <w:lang w:val="es-ES" w:eastAsia="es-ES"/>
        </w:rPr>
      </w:pPr>
    </w:p>
    <w:p w:rsidR="008071FA" w:rsidRDefault="008071FA" w:rsidP="008071FA"/>
    <w:p w:rsidR="008071FA" w:rsidRDefault="008071FA" w:rsidP="008071FA"/>
    <w:p w:rsidR="0073195B" w:rsidRDefault="004F28D3" w:rsidP="004F28D3">
      <w:pPr>
        <w:ind w:left="-567"/>
      </w:pPr>
      <w:r>
        <w:br w:type="page"/>
      </w:r>
    </w:p>
    <w:p w:rsidR="008071FA" w:rsidRDefault="004F28D3" w:rsidP="004F28D3">
      <w:pPr>
        <w:ind w:left="-567"/>
      </w:pPr>
      <w:r>
        <w:rPr>
          <w:noProof/>
          <w:lang w:eastAsia="es-AR"/>
        </w:rPr>
        <w:lastRenderedPageBreak/>
        <w:drawing>
          <wp:anchor distT="0" distB="0" distL="114300" distR="114300" simplePos="0" relativeHeight="251685888" behindDoc="1" locked="0" layoutInCell="1" allowOverlap="1">
            <wp:simplePos x="0" y="0"/>
            <wp:positionH relativeFrom="column">
              <wp:posOffset>1704365</wp:posOffset>
            </wp:positionH>
            <wp:positionV relativeFrom="paragraph">
              <wp:posOffset>-2023126</wp:posOffset>
            </wp:positionV>
            <wp:extent cx="4825884" cy="9286504"/>
            <wp:effectExtent l="2247900" t="0" r="2222616" b="0"/>
            <wp:wrapNone/>
            <wp:docPr id="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3"/>
                    <a:srcRect r="11646" b="6613"/>
                    <a:stretch>
                      <a:fillRect/>
                    </a:stretch>
                  </pic:blipFill>
                  <pic:spPr bwMode="auto">
                    <a:xfrm rot="5400000">
                      <a:off x="0" y="0"/>
                      <a:ext cx="4825884" cy="9286504"/>
                    </a:xfrm>
                    <a:prstGeom prst="rect">
                      <a:avLst/>
                    </a:prstGeom>
                    <a:noFill/>
                    <a:ln w="9525">
                      <a:noFill/>
                      <a:miter lim="800000"/>
                      <a:headEnd/>
                      <a:tailEnd/>
                    </a:ln>
                  </pic:spPr>
                </pic:pic>
              </a:graphicData>
            </a:graphic>
          </wp:anchor>
        </w:drawing>
      </w:r>
    </w:p>
    <w:p w:rsidR="008071FA" w:rsidRDefault="0025037F" w:rsidP="008071FA">
      <w:r>
        <w:rPr>
          <w:noProof/>
          <w:lang w:val="es-ES" w:eastAsia="es-ES"/>
        </w:rPr>
        <w:pict>
          <v:group id="Group 50" o:spid="_x0000_s1026" style="position:absolute;margin-left:-48.05pt;margin-top:21.95pt;width:697.35pt;height:367.45pt;z-index:251684864" coordorigin="666,2080" coordsize="13947,7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">
            <v:shape id="2055 Cuadro de texto" o:spid="_x0000_s1045" type="#_x0000_t202" style="position:absolute;left:666;top:3395;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" fillcolor="yellow" strokecolor="red" strokeweight="2.25pt">
              <v:textbox>
                <w:txbxContent>
                  <w:p w:rsidR="000E3AFF" w:rsidRPr="00866099" w:rsidRDefault="000E3AFF" w:rsidP="004F28D3">
                    <w:pPr>
                      <w:rPr>
                        <w:color w:val="FF0000"/>
                        <w:sz w:val="20"/>
                        <w:szCs w:val="20"/>
                      </w:rPr>
                    </w:pPr>
                    <w:r w:rsidRPr="00866099">
                      <w:rPr>
                        <w:color w:val="FF0000"/>
                        <w:sz w:val="20"/>
                        <w:szCs w:val="20"/>
                      </w:rPr>
                      <w:t>3</w:t>
                    </w:r>
                  </w:p>
                </w:txbxContent>
              </v:textbox>
            </v:shape>
            <v:group id="Group 52" o:spid="_x0000_s1027" style="position:absolute;left:961;top:2080;width:13652;height:7349" coordorigin="961,2080" coordsize="13652,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">
              <v:shape id="28 Cuadro de texto" o:spid="_x0000_s1044" type="#_x0000_t202" style="position:absolute;left:11433;top:2080;width:623;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" fillcolor="yellow" strokecolor="red" strokeweight="2.25pt">
                <v:textbox>
                  <w:txbxContent>
                    <w:p w:rsidR="000E3AFF" w:rsidRPr="00A90F0A" w:rsidRDefault="000E3AFF" w:rsidP="004F28D3">
                      <w:pPr>
                        <w:rPr>
                          <w:color w:val="FF0000"/>
                          <w:sz w:val="20"/>
                          <w:szCs w:val="20"/>
                          <w:lang w:val="es-ES"/>
                        </w:rPr>
                      </w:pPr>
                      <w:r w:rsidRPr="00A90F0A">
                        <w:rPr>
                          <w:color w:val="FF0000"/>
                          <w:sz w:val="20"/>
                          <w:szCs w:val="20"/>
                          <w:lang w:val="es-ES"/>
                        </w:rPr>
                        <w:t>11</w:t>
                      </w:r>
                    </w:p>
                  </w:txbxContent>
                </v:textbox>
              </v:shape>
              <v:shape id="2052 Cuadro de texto" o:spid="_x0000_s1043" type="#_x0000_t202" style="position:absolute;left:1869;top:3849;width:859;height:39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" filled="f" strokecolor="red" strokeweight="2.25pt">
                <v:textbox>
                  <w:txbxContent>
                    <w:p w:rsidR="000E3AFF" w:rsidRDefault="000E3AFF" w:rsidP="004F28D3">
                      <w:pPr>
                        <w:jc w:val="center"/>
                        <w:rPr>
                          <w:color w:val="FF0000"/>
                          <w:sz w:val="14"/>
                          <w:szCs w:val="14"/>
                        </w:rPr>
                      </w:pPr>
                    </w:p>
                    <w:p w:rsidR="000E3AFF" w:rsidRDefault="000E3AFF" w:rsidP="004F28D3">
                      <w:pPr>
                        <w:jc w:val="center"/>
                        <w:rPr>
                          <w:color w:val="FF0000"/>
                          <w:sz w:val="14"/>
                          <w:szCs w:val="14"/>
                        </w:rPr>
                      </w:pPr>
                    </w:p>
                    <w:p w:rsidR="000E3AFF" w:rsidRDefault="000E3AFF" w:rsidP="004F28D3">
                      <w:pPr>
                        <w:jc w:val="center"/>
                        <w:rPr>
                          <w:color w:val="FF0000"/>
                          <w:sz w:val="14"/>
                          <w:szCs w:val="14"/>
                        </w:rPr>
                      </w:pPr>
                    </w:p>
                    <w:p w:rsidR="000E3AFF" w:rsidRDefault="000E3AFF" w:rsidP="004F28D3">
                      <w:pPr>
                        <w:jc w:val="center"/>
                        <w:rPr>
                          <w:b/>
                          <w:color w:val="FF0000"/>
                          <w:sz w:val="20"/>
                          <w:szCs w:val="20"/>
                        </w:rPr>
                      </w:pPr>
                    </w:p>
                    <w:p w:rsidR="000E3AFF" w:rsidRPr="00C3724F" w:rsidRDefault="000E3AFF" w:rsidP="004F28D3">
                      <w:pPr>
                        <w:jc w:val="center"/>
                        <w:rPr>
                          <w:b/>
                          <w:color w:val="FF0000"/>
                        </w:rPr>
                      </w:pPr>
                      <w:r>
                        <w:rPr>
                          <w:b/>
                          <w:color w:val="FF0000"/>
                        </w:rPr>
                        <w:t>1</w:t>
                      </w:r>
                      <w:r w:rsidRPr="00C3724F">
                        <w:rPr>
                          <w:b/>
                          <w:color w:val="FF0000"/>
                        </w:rPr>
                        <w:t>0</w:t>
                      </w:r>
                    </w:p>
                  </w:txbxContent>
                </v:textbox>
              </v:shape>
              <v:shape id="2053 Cuadro de texto" o:spid="_x0000_s1042" type="#_x0000_t202" style="position:absolute;left:1205;top:5353;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" fillcolor="yellow" strokecolor="red" strokeweight="2.25pt">
                <v:textbox>
                  <w:txbxContent>
                    <w:p w:rsidR="000E3AFF" w:rsidRPr="00866099" w:rsidRDefault="000E3AFF" w:rsidP="004F28D3">
                      <w:pPr>
                        <w:rPr>
                          <w:color w:val="FF0000"/>
                          <w:sz w:val="20"/>
                          <w:szCs w:val="20"/>
                        </w:rPr>
                      </w:pPr>
                      <w:r w:rsidRPr="00866099">
                        <w:rPr>
                          <w:color w:val="FF0000"/>
                          <w:sz w:val="20"/>
                          <w:szCs w:val="20"/>
                        </w:rPr>
                        <w:t>1</w:t>
                      </w:r>
                    </w:p>
                  </w:txbxContent>
                </v:textbox>
              </v:shape>
              <v:shape id="2054 Cuadro de texto" o:spid="_x0000_s1041" type="#_x0000_t202" style="position:absolute;left:1213;top:2322;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" fillcolor="yellow" strokecolor="red" strokeweight="2.25pt">
                <v:textbox>
                  <w:txbxContent>
                    <w:p w:rsidR="000E3AFF" w:rsidRPr="00866099" w:rsidRDefault="000E3AFF" w:rsidP="004F28D3">
                      <w:pPr>
                        <w:rPr>
                          <w:color w:val="FF0000"/>
                          <w:sz w:val="20"/>
                          <w:szCs w:val="20"/>
                        </w:rPr>
                      </w:pPr>
                      <w:r w:rsidRPr="00866099">
                        <w:rPr>
                          <w:color w:val="FF0000"/>
                          <w:sz w:val="20"/>
                          <w:szCs w:val="20"/>
                        </w:rPr>
                        <w:t>4</w:t>
                      </w:r>
                    </w:p>
                  </w:txbxContent>
                </v:textbox>
              </v:shape>
              <v:shape id="2056 Cuadro de texto" o:spid="_x0000_s1040" type="#_x0000_t202" style="position:absolute;left:1251;top:2985;width:435;height:4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" fillcolor="yellow" strokecolor="red" strokeweight="2.25pt">
                <v:textbox>
                  <w:txbxContent>
                    <w:p w:rsidR="000E3AFF" w:rsidRPr="00866099" w:rsidRDefault="000E3AFF" w:rsidP="004F28D3">
                      <w:pPr>
                        <w:rPr>
                          <w:color w:val="FF0000"/>
                          <w:sz w:val="20"/>
                          <w:szCs w:val="20"/>
                        </w:rPr>
                      </w:pPr>
                      <w:r w:rsidRPr="00866099">
                        <w:rPr>
                          <w:color w:val="FF0000"/>
                          <w:sz w:val="20"/>
                          <w:szCs w:val="20"/>
                        </w:rPr>
                        <w:t>2</w:t>
                      </w:r>
                    </w:p>
                  </w:txbxContent>
                </v:textbox>
              </v:shape>
              <v:shape id="2057 Cuadro de texto" o:spid="_x0000_s1039" type="#_x0000_t202" style="position:absolute;left:10364;top:8268;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6</w:t>
                      </w:r>
                    </w:p>
                  </w:txbxContent>
                </v:textbox>
              </v:shape>
              <v:shape id="2058 Cuadro de texto" o:spid="_x0000_s1038" type="#_x0000_t202" style="position:absolute;left:8497;top:8265;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7</w:t>
                      </w:r>
                    </w:p>
                  </w:txbxContent>
                </v:textbox>
              </v:shape>
              <v:shape id="2060 Cuadro de texto" o:spid="_x0000_s1037" type="#_x0000_t202" style="position:absolute;left:961;top:8191;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5</w:t>
                      </w:r>
                    </w:p>
                  </w:txbxContent>
                </v:textbox>
              </v:shape>
              <v:shape id="2064 Cuadro de texto" o:spid="_x0000_s1036" type="#_x0000_t202" style="position:absolute;left:12075;top:6197;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8</w:t>
                      </w:r>
                    </w:p>
                  </w:txbxContent>
                </v:textbox>
              </v:shape>
              <v:shape id="2065 Cuadro de texto" o:spid="_x0000_s1035" type="#_x0000_t202" style="position:absolute;left:6941;top:5250;width:480;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9</w:t>
                      </w:r>
                    </w:p>
                  </w:txbxContent>
                </v:textbox>
              </v:shape>
              <v:shape id="2066 Cuadro de texto" o:spid="_x0000_s1034" type="#_x0000_t202" style="position:absolute;left:13797;top:7005;width:623;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12</w:t>
                      </w:r>
                    </w:p>
                  </w:txbxContent>
                </v:textbox>
              </v:shape>
              <v:shape id="2067 Cuadro de texto" o:spid="_x0000_s1033" type="#_x0000_t202" style="position:absolute;left:13990;top:3609;width:623;height:3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14</w:t>
                      </w:r>
                    </w:p>
                  </w:txbxContent>
                </v:textbox>
              </v:shape>
              <v:shape id="2068 Cuadro de texto" o:spid="_x0000_s1032" type="#_x0000_t202" style="position:absolute;left:11452;top:4142;width:623;height:3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" fillcolor="yellow" strokecolor="red" strokeweight="2.25pt">
                <v:textbox>
                  <w:txbxContent>
                    <w:p w:rsidR="000E3AFF" w:rsidRPr="00866099" w:rsidRDefault="000E3AFF" w:rsidP="004F28D3">
                      <w:pPr>
                        <w:rPr>
                          <w:color w:val="FF0000"/>
                          <w:sz w:val="20"/>
                          <w:szCs w:val="20"/>
                          <w:lang w:val="es-ES"/>
                        </w:rPr>
                      </w:pPr>
                      <w:r w:rsidRPr="00866099">
                        <w:rPr>
                          <w:color w:val="FF0000"/>
                          <w:sz w:val="20"/>
                          <w:szCs w:val="20"/>
                          <w:lang w:val="es-ES"/>
                        </w:rPr>
                        <w:t>13</w:t>
                      </w:r>
                    </w:p>
                  </w:txbxContent>
                </v:textbox>
              </v:shape>
              <v:shape id="Text Box 66" o:spid="_x0000_s1031" type="#_x0000_t202" style="position:absolute;left:12310;top:7186;width:623;height:3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" fillcolor="yellow" strokecolor="red" strokeweight="2.25pt">
                <v:textbox>
                  <w:txbxContent>
                    <w:p w:rsidR="000E3AFF" w:rsidRPr="00866099" w:rsidRDefault="000E3AFF" w:rsidP="004F28D3">
                      <w:pPr>
                        <w:rPr>
                          <w:color w:val="FF0000"/>
                          <w:sz w:val="20"/>
                          <w:szCs w:val="20"/>
                          <w:lang w:val="es-ES"/>
                        </w:rPr>
                      </w:pPr>
                      <w:r>
                        <w:rPr>
                          <w:color w:val="FF0000"/>
                          <w:sz w:val="20"/>
                          <w:szCs w:val="20"/>
                          <w:lang w:val="es-ES"/>
                        </w:rPr>
                        <w:t>15</w:t>
                      </w:r>
                    </w:p>
                  </w:txbxContent>
                </v:textbox>
              </v:shape>
              <v:shape id="Text Box 67" o:spid="_x0000_s1030" type="#_x0000_t202" style="position:absolute;left:8047;top:9043;width:623;height:3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" fillcolor="yellow" strokecolor="red" strokeweight="2.25pt">
                <v:textbox>
                  <w:txbxContent>
                    <w:p w:rsidR="000E3AFF" w:rsidRPr="00866099" w:rsidRDefault="000E3AFF" w:rsidP="004F28D3">
                      <w:pPr>
                        <w:rPr>
                          <w:color w:val="FF0000"/>
                          <w:sz w:val="20"/>
                          <w:szCs w:val="20"/>
                          <w:lang w:val="es-ES"/>
                        </w:rPr>
                      </w:pPr>
                      <w:r>
                        <w:rPr>
                          <w:color w:val="FF0000"/>
                          <w:sz w:val="20"/>
                          <w:szCs w:val="20"/>
                          <w:lang w:val="es-ES"/>
                        </w:rPr>
                        <w:t>16</w:t>
                      </w:r>
                    </w:p>
                  </w:txbxContent>
                </v:textbox>
              </v:shape>
              <v:shape id="Text Box 68" o:spid="_x0000_s1029" type="#_x0000_t202" style="position:absolute;left:8977;top:9043;width:623;height:3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" fillcolor="yellow" strokecolor="red" strokeweight="2.25pt">
                <v:textbox>
                  <w:txbxContent>
                    <w:p w:rsidR="000E3AFF" w:rsidRPr="00866099" w:rsidRDefault="000E3AFF" w:rsidP="004F28D3">
                      <w:pPr>
                        <w:rPr>
                          <w:color w:val="FF0000"/>
                          <w:sz w:val="20"/>
                          <w:szCs w:val="20"/>
                          <w:lang w:val="es-ES"/>
                        </w:rPr>
                      </w:pPr>
                      <w:r>
                        <w:rPr>
                          <w:color w:val="FF0000"/>
                          <w:sz w:val="20"/>
                          <w:szCs w:val="20"/>
                          <w:lang w:val="es-ES"/>
                        </w:rPr>
                        <w:t>17</w:t>
                      </w:r>
                    </w:p>
                  </w:txbxContent>
                </v:textbox>
              </v:shape>
              <v:shape id="Text Box 69" o:spid="_x0000_s1028" type="#_x0000_t202" style="position:absolute;left:12933;top:3995;width:623;height:3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" fillcolor="yellow" strokecolor="red" strokeweight="2.25pt">
                <v:textbox>
                  <w:txbxContent>
                    <w:p w:rsidR="000E3AFF" w:rsidRPr="00866099" w:rsidRDefault="000E3AFF" w:rsidP="004F28D3">
                      <w:pPr>
                        <w:rPr>
                          <w:color w:val="FF0000"/>
                          <w:sz w:val="20"/>
                          <w:szCs w:val="20"/>
                          <w:lang w:val="es-ES"/>
                        </w:rPr>
                      </w:pPr>
                      <w:r>
                        <w:rPr>
                          <w:color w:val="FF0000"/>
                          <w:sz w:val="20"/>
                          <w:szCs w:val="20"/>
                          <w:lang w:val="es-ES"/>
                        </w:rPr>
                        <w:t>18</w:t>
                      </w:r>
                    </w:p>
                  </w:txbxContent>
                </v:textbox>
              </v:shape>
            </v:group>
          </v:group>
        </w:pict>
      </w:r>
    </w:p>
    <w:p w:rsidR="008071FA" w:rsidRDefault="008071FA" w:rsidP="008071FA"/>
    <w:p w:rsidR="008071FA" w:rsidRDefault="008071FA" w:rsidP="008071FA">
      <w:pPr>
        <w:jc w:val="center"/>
      </w:pPr>
    </w:p>
    <w:p w:rsidR="008071FA" w:rsidRDefault="008071FA" w:rsidP="00C409F7">
      <w:pPr>
        <w:widowControl w:val="0"/>
        <w:spacing w:line="360" w:lineRule="auto"/>
        <w:jc w:val="center"/>
        <w:rPr>
          <w:rFonts w:ascii="Cambria" w:hAnsi="Cambria"/>
          <w:b/>
          <w:sz w:val="32"/>
          <w:szCs w:val="32"/>
          <w:lang w:val="pt-BR"/>
        </w:rPr>
      </w:pPr>
    </w:p>
    <w:p w:rsidR="008071FA" w:rsidRDefault="008071FA" w:rsidP="00C409F7">
      <w:pPr>
        <w:widowControl w:val="0"/>
        <w:spacing w:line="360" w:lineRule="auto"/>
        <w:jc w:val="center"/>
        <w:rPr>
          <w:rFonts w:ascii="Cambria" w:hAnsi="Cambria"/>
          <w:b/>
          <w:sz w:val="32"/>
          <w:szCs w:val="32"/>
          <w:lang w:val="pt-BR"/>
        </w:rPr>
      </w:pPr>
    </w:p>
    <w:p w:rsidR="008071FA" w:rsidRDefault="008071FA" w:rsidP="00C409F7">
      <w:pPr>
        <w:widowControl w:val="0"/>
        <w:spacing w:line="360" w:lineRule="auto"/>
        <w:jc w:val="center"/>
        <w:rPr>
          <w:rFonts w:ascii="Cambria" w:hAnsi="Cambria"/>
          <w:b/>
          <w:sz w:val="32"/>
          <w:szCs w:val="32"/>
          <w:lang w:val="pt-BR"/>
        </w:rPr>
      </w:pPr>
    </w:p>
    <w:p w:rsidR="008071FA" w:rsidRDefault="008071FA" w:rsidP="00C409F7">
      <w:pPr>
        <w:widowControl w:val="0"/>
        <w:spacing w:line="360" w:lineRule="auto"/>
        <w:jc w:val="center"/>
        <w:rPr>
          <w:rFonts w:ascii="Cambria" w:hAnsi="Cambria"/>
          <w:b/>
          <w:sz w:val="32"/>
          <w:szCs w:val="32"/>
          <w:lang w:val="pt-BR"/>
        </w:rPr>
      </w:pPr>
    </w:p>
    <w:p w:rsidR="008071FA" w:rsidRDefault="008071FA" w:rsidP="00C409F7">
      <w:pPr>
        <w:widowControl w:val="0"/>
        <w:spacing w:line="360" w:lineRule="auto"/>
        <w:jc w:val="center"/>
        <w:rPr>
          <w:rFonts w:ascii="Cambria" w:hAnsi="Cambria"/>
          <w:b/>
          <w:sz w:val="32"/>
          <w:szCs w:val="32"/>
          <w:lang w:val="pt-BR"/>
        </w:rPr>
      </w:pPr>
    </w:p>
    <w:p w:rsidR="008071FA" w:rsidRDefault="008071FA" w:rsidP="00C409F7">
      <w:pPr>
        <w:widowControl w:val="0"/>
        <w:spacing w:line="360" w:lineRule="auto"/>
        <w:jc w:val="center"/>
        <w:rPr>
          <w:rFonts w:ascii="Cambria" w:hAnsi="Cambria"/>
          <w:b/>
          <w:sz w:val="32"/>
          <w:szCs w:val="32"/>
          <w:lang w:val="pt-BR"/>
        </w:rPr>
      </w:pPr>
    </w:p>
    <w:p w:rsidR="008071FA" w:rsidRPr="000552C8" w:rsidRDefault="008071FA" w:rsidP="00C409F7">
      <w:pPr>
        <w:widowControl w:val="0"/>
        <w:spacing w:line="360" w:lineRule="auto"/>
        <w:jc w:val="center"/>
        <w:rPr>
          <w:rFonts w:ascii="Cambria" w:hAnsi="Cambria"/>
          <w:b/>
          <w:sz w:val="32"/>
          <w:szCs w:val="32"/>
          <w:lang w:val="pt-BR"/>
        </w:rPr>
      </w:pPr>
    </w:p>
    <w:p w:rsidR="004F28D3" w:rsidRDefault="00C409F7" w:rsidP="00C409F7">
      <w:pPr>
        <w:widowControl w:val="0"/>
        <w:spacing w:line="360" w:lineRule="auto"/>
        <w:rPr>
          <w:rFonts w:ascii="Cambria" w:hAnsi="Cambria"/>
          <w:b/>
          <w:sz w:val="32"/>
          <w:szCs w:val="32"/>
          <w:lang w:val="pt-BR"/>
        </w:rPr>
        <w:sectPr w:rsidR="004F28D3" w:rsidSect="009A4D89">
          <w:pgSz w:w="16839" w:h="11907" w:orient="landscape" w:code="9"/>
          <w:pgMar w:top="849" w:right="1417" w:bottom="993" w:left="1417" w:header="397" w:footer="709" w:gutter="0"/>
          <w:cols w:space="708"/>
          <w:docGrid w:linePitch="360"/>
        </w:sectPr>
      </w:pPr>
      <w:r w:rsidRPr="000552C8">
        <w:rPr>
          <w:rFonts w:ascii="Cambria" w:hAnsi="Cambria" w:cs="Tahoma"/>
          <w:color w:val="808080"/>
          <w:lang w:val="pt-BR"/>
        </w:rPr>
        <w:br/>
      </w:r>
    </w:p>
    <w:p w:rsidR="00C409F7" w:rsidRPr="000552C8" w:rsidRDefault="00C409F7" w:rsidP="00C409F7">
      <w:pPr>
        <w:widowControl w:val="0"/>
        <w:spacing w:line="360" w:lineRule="auto"/>
        <w:rPr>
          <w:rFonts w:ascii="Cambria" w:hAnsi="Cambria"/>
          <w:b/>
          <w:sz w:val="32"/>
          <w:szCs w:val="32"/>
          <w:lang w:val="pt-BR"/>
        </w:rPr>
      </w:pPr>
    </w:p>
    <w:p w:rsidR="00C409F7" w:rsidRPr="000552C8" w:rsidRDefault="00C409F7" w:rsidP="00C409F7">
      <w:pPr>
        <w:widowControl w:val="0"/>
        <w:spacing w:line="360" w:lineRule="auto"/>
        <w:jc w:val="center"/>
        <w:rPr>
          <w:rFonts w:ascii="Cambria" w:hAnsi="Cambria"/>
          <w:b/>
          <w:sz w:val="32"/>
          <w:szCs w:val="32"/>
          <w:lang w:val="pt-BR"/>
        </w:rPr>
      </w:pPr>
    </w:p>
    <w:p w:rsidR="00C409F7" w:rsidRDefault="00C409F7" w:rsidP="00C409F7">
      <w:pPr>
        <w:widowControl w:val="0"/>
        <w:spacing w:line="360" w:lineRule="auto"/>
        <w:rPr>
          <w:rFonts w:ascii="Cambria" w:hAnsi="Cambria"/>
          <w:b/>
          <w:sz w:val="32"/>
          <w:szCs w:val="32"/>
          <w:lang w:val="pt-BR"/>
        </w:rPr>
      </w:pPr>
    </w:p>
    <w:p w:rsidR="00C409F7" w:rsidRDefault="00C409F7" w:rsidP="00C409F7">
      <w:pPr>
        <w:widowControl w:val="0"/>
        <w:spacing w:line="360" w:lineRule="auto"/>
        <w:rPr>
          <w:rFonts w:ascii="Cambria" w:hAnsi="Cambria"/>
          <w:b/>
          <w:sz w:val="32"/>
          <w:szCs w:val="32"/>
          <w:lang w:val="pt-BR"/>
        </w:rPr>
      </w:pPr>
    </w:p>
    <w:p w:rsidR="00C409F7" w:rsidRDefault="00C409F7" w:rsidP="00C409F7">
      <w:pPr>
        <w:widowControl w:val="0"/>
        <w:spacing w:line="360" w:lineRule="auto"/>
        <w:rPr>
          <w:rFonts w:ascii="Cambria" w:hAnsi="Cambria"/>
          <w:b/>
          <w:sz w:val="32"/>
          <w:szCs w:val="32"/>
          <w:lang w:val="pt-BR"/>
        </w:rPr>
      </w:pPr>
    </w:p>
    <w:p w:rsidR="00C409F7" w:rsidRDefault="00C409F7" w:rsidP="00C409F7">
      <w:pPr>
        <w:widowControl w:val="0"/>
        <w:spacing w:line="360" w:lineRule="auto"/>
        <w:rPr>
          <w:rFonts w:ascii="Cambria" w:hAnsi="Cambria"/>
          <w:b/>
          <w:sz w:val="32"/>
          <w:szCs w:val="32"/>
          <w:lang w:val="pt-BR"/>
        </w:rPr>
      </w:pPr>
    </w:p>
    <w:p w:rsidR="00AC57B0" w:rsidRDefault="00AC57B0" w:rsidP="00C409F7">
      <w:pPr>
        <w:widowControl w:val="0"/>
        <w:spacing w:line="360" w:lineRule="auto"/>
        <w:rPr>
          <w:rFonts w:ascii="Cambria" w:hAnsi="Cambria"/>
          <w:b/>
          <w:sz w:val="32"/>
          <w:szCs w:val="32"/>
          <w:lang w:val="pt-BR"/>
        </w:rPr>
      </w:pPr>
    </w:p>
    <w:p w:rsidR="00435411" w:rsidRPr="00E05DDB" w:rsidRDefault="00435411" w:rsidP="00435411">
      <w:pPr>
        <w:widowControl w:val="0"/>
        <w:spacing w:line="360" w:lineRule="auto"/>
        <w:jc w:val="center"/>
        <w:rPr>
          <w:rFonts w:ascii="Cambria" w:hAnsi="Cambria"/>
          <w:b/>
          <w:sz w:val="44"/>
          <w:szCs w:val="44"/>
        </w:rPr>
      </w:pPr>
      <w:r w:rsidRPr="00E05DDB">
        <w:rPr>
          <w:rFonts w:ascii="Cambria" w:hAnsi="Cambria"/>
          <w:b/>
          <w:sz w:val="44"/>
          <w:szCs w:val="44"/>
        </w:rPr>
        <w:t>ANEXO II</w:t>
      </w:r>
    </w:p>
    <w:p w:rsidR="00435411" w:rsidRPr="00E05DDB" w:rsidRDefault="00435411" w:rsidP="00435411">
      <w:pPr>
        <w:widowControl w:val="0"/>
        <w:spacing w:line="360" w:lineRule="auto"/>
        <w:jc w:val="center"/>
        <w:rPr>
          <w:rFonts w:ascii="Cambria" w:hAnsi="Cambria"/>
          <w:b/>
          <w:sz w:val="44"/>
          <w:szCs w:val="44"/>
        </w:rPr>
      </w:pPr>
      <w:r w:rsidRPr="00E05DDB">
        <w:rPr>
          <w:rFonts w:ascii="Cambria" w:hAnsi="Cambria"/>
          <w:b/>
          <w:sz w:val="44"/>
          <w:szCs w:val="44"/>
        </w:rPr>
        <w:t>CERTIFICADOS DE CALIBRACIÓN</w:t>
      </w:r>
      <w:r>
        <w:rPr>
          <w:rFonts w:ascii="Cambria" w:hAnsi="Cambria"/>
          <w:b/>
          <w:sz w:val="44"/>
          <w:szCs w:val="44"/>
        </w:rPr>
        <w:t xml:space="preserve"> Y PATRONES TRAZABLES</w:t>
      </w: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widowControl w:val="0"/>
        <w:spacing w:line="360" w:lineRule="auto"/>
        <w:jc w:val="center"/>
        <w:rPr>
          <w:rFonts w:ascii="Cambria" w:hAnsi="Cambria"/>
          <w:b/>
          <w:sz w:val="32"/>
          <w:szCs w:val="32"/>
        </w:rPr>
      </w:pPr>
    </w:p>
    <w:p w:rsidR="00435411" w:rsidRDefault="00435411" w:rsidP="00435411">
      <w:pPr>
        <w:rPr>
          <w:rFonts w:ascii="Cambria" w:hAnsi="Cambria"/>
          <w:b/>
          <w:sz w:val="44"/>
          <w:szCs w:val="44"/>
          <w:lang w:val="pt-BR"/>
        </w:rPr>
      </w:pPr>
    </w:p>
    <w:p w:rsidR="00435411" w:rsidRDefault="00435411" w:rsidP="00435411">
      <w:pPr>
        <w:rPr>
          <w:rFonts w:ascii="Cambria" w:hAnsi="Cambria"/>
          <w:b/>
          <w:sz w:val="44"/>
          <w:szCs w:val="44"/>
          <w:lang w:val="pt-BR"/>
        </w:rPr>
      </w:pPr>
    </w:p>
    <w:p w:rsidR="00435411" w:rsidRDefault="00435411" w:rsidP="00435411">
      <w:pP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4011" w:rsidRDefault="00434011" w:rsidP="00435411">
      <w:pPr>
        <w:jc w:val="center"/>
        <w:rPr>
          <w:rFonts w:ascii="Cambria" w:hAnsi="Cambria"/>
          <w:b/>
          <w:sz w:val="44"/>
          <w:szCs w:val="44"/>
          <w:lang w:val="pt-BR"/>
        </w:rPr>
      </w:pPr>
    </w:p>
    <w:p w:rsidR="00434011" w:rsidRDefault="004340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r>
        <w:rPr>
          <w:rFonts w:ascii="Cambria" w:hAnsi="Cambria"/>
          <w:b/>
          <w:sz w:val="44"/>
          <w:szCs w:val="44"/>
          <w:lang w:val="pt-BR"/>
        </w:rPr>
        <w:t>LUXÓ</w:t>
      </w:r>
      <w:r w:rsidRPr="000552C8">
        <w:rPr>
          <w:rFonts w:ascii="Cambria" w:hAnsi="Cambria"/>
          <w:b/>
          <w:sz w:val="44"/>
          <w:szCs w:val="44"/>
          <w:lang w:val="pt-BR"/>
        </w:rPr>
        <w:t>METRO</w:t>
      </w: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rPr>
          <w:rFonts w:ascii="Cambria" w:hAnsi="Cambria"/>
          <w:b/>
          <w:sz w:val="44"/>
          <w:szCs w:val="44"/>
          <w:lang w:val="pt-BR"/>
        </w:rPr>
      </w:pPr>
    </w:p>
    <w:p w:rsidR="00435411" w:rsidRPr="00FE48F0" w:rsidRDefault="00AE1847" w:rsidP="00435411">
      <w:pPr>
        <w:jc w:val="center"/>
        <w:rPr>
          <w:rFonts w:ascii="Cambria" w:hAnsi="Cambria"/>
          <w:b/>
          <w:sz w:val="44"/>
          <w:szCs w:val="44"/>
          <w:lang w:val="pt-BR"/>
        </w:rPr>
        <w:sectPr w:rsidR="00435411" w:rsidRPr="00FE48F0" w:rsidSect="009A4D89">
          <w:pgSz w:w="11907" w:h="16839" w:orient="landscape" w:code="9"/>
          <w:pgMar w:top="993" w:right="1417" w:bottom="849" w:left="1417" w:header="397" w:footer="709" w:gutter="0"/>
          <w:cols w:space="708"/>
          <w:docGrid w:linePitch="360"/>
        </w:sectPr>
      </w:pPr>
      <w:r w:rsidRPr="00AE1847">
        <w:rPr>
          <w:noProof/>
          <w:szCs w:val="44"/>
          <w:lang w:eastAsia="es-AR"/>
        </w:rPr>
        <w:drawing>
          <wp:inline distT="0" distB="0" distL="0" distR="0">
            <wp:extent cx="5451855" cy="7628021"/>
            <wp:effectExtent l="1905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l="33531" t="12245" r="34255" b="7755"/>
                    <a:stretch>
                      <a:fillRect/>
                    </a:stretch>
                  </pic:blipFill>
                  <pic:spPr bwMode="auto">
                    <a:xfrm>
                      <a:off x="0" y="0"/>
                      <a:ext cx="5451855" cy="7628021"/>
                    </a:xfrm>
                    <a:prstGeom prst="rect">
                      <a:avLst/>
                    </a:prstGeom>
                    <a:noFill/>
                    <a:ln w="9525">
                      <a:noFill/>
                      <a:miter lim="800000"/>
                      <a:headEnd/>
                      <a:tailEnd/>
                    </a:ln>
                  </pic:spPr>
                </pic:pic>
              </a:graphicData>
            </a:graphic>
          </wp:inline>
        </w:drawing>
      </w:r>
    </w:p>
    <w:p w:rsidR="00435411" w:rsidRDefault="00435411" w:rsidP="00435411">
      <w:pPr>
        <w:rPr>
          <w:rFonts w:ascii="Cambria" w:hAnsi="Cambria"/>
          <w:lang w:val="pt-BR"/>
        </w:rPr>
      </w:pPr>
    </w:p>
    <w:p w:rsidR="00435411" w:rsidRDefault="00A90CAF" w:rsidP="00A90CAF">
      <w:pPr>
        <w:jc w:val="center"/>
        <w:rPr>
          <w:rFonts w:ascii="Cambria" w:hAnsi="Cambria"/>
          <w:lang w:val="pt-BR"/>
        </w:rPr>
      </w:pPr>
      <w:r>
        <w:rPr>
          <w:rFonts w:ascii="Cambria" w:hAnsi="Cambria"/>
          <w:noProof/>
          <w:lang w:eastAsia="es-AR"/>
        </w:rPr>
        <w:drawing>
          <wp:inline distT="0" distB="0" distL="0" distR="0">
            <wp:extent cx="5924550" cy="8083377"/>
            <wp:effectExtent l="19050" t="0" r="0" b="0"/>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srcRect l="33921" t="11701" r="33893" b="9932"/>
                    <a:stretch>
                      <a:fillRect/>
                    </a:stretch>
                  </pic:blipFill>
                  <pic:spPr bwMode="auto">
                    <a:xfrm>
                      <a:off x="0" y="0"/>
                      <a:ext cx="5924550" cy="8083377"/>
                    </a:xfrm>
                    <a:prstGeom prst="rect">
                      <a:avLst/>
                    </a:prstGeom>
                    <a:noFill/>
                    <a:ln w="9525">
                      <a:noFill/>
                      <a:miter lim="800000"/>
                      <a:headEnd/>
                      <a:tailEnd/>
                    </a:ln>
                  </pic:spPr>
                </pic:pic>
              </a:graphicData>
            </a:graphic>
          </wp:inline>
        </w:drawing>
      </w:r>
    </w:p>
    <w:p w:rsidR="00435411" w:rsidRDefault="00435411" w:rsidP="00435411">
      <w:pPr>
        <w:rPr>
          <w:rFonts w:ascii="Cambria" w:hAnsi="Cambria"/>
          <w:lang w:val="pt-BR"/>
        </w:rPr>
      </w:pPr>
    </w:p>
    <w:p w:rsidR="00435411" w:rsidRDefault="00C361A2" w:rsidP="00C361A2">
      <w:pPr>
        <w:jc w:val="center"/>
        <w:rPr>
          <w:rFonts w:ascii="Cambria" w:hAnsi="Cambria"/>
          <w:lang w:val="pt-BR"/>
        </w:rPr>
      </w:pPr>
      <w:r w:rsidRPr="00C361A2">
        <w:rPr>
          <w:rFonts w:ascii="Cambria" w:hAnsi="Cambria"/>
          <w:noProof/>
          <w:lang w:eastAsia="es-AR"/>
        </w:rPr>
        <w:drawing>
          <wp:inline distT="0" distB="0" distL="0" distR="0">
            <wp:extent cx="5635792" cy="7891699"/>
            <wp:effectExtent l="19050" t="0" r="3008" b="0"/>
            <wp:docPr id="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srcRect l="33545" t="10738" r="34158" b="7984"/>
                    <a:stretch>
                      <a:fillRect/>
                    </a:stretch>
                  </pic:blipFill>
                  <pic:spPr bwMode="auto">
                    <a:xfrm>
                      <a:off x="0" y="0"/>
                      <a:ext cx="5635792" cy="7891699"/>
                    </a:xfrm>
                    <a:prstGeom prst="rect">
                      <a:avLst/>
                    </a:prstGeom>
                    <a:noFill/>
                    <a:ln w="9525">
                      <a:noFill/>
                      <a:miter lim="800000"/>
                      <a:headEnd/>
                      <a:tailEnd/>
                    </a:ln>
                  </pic:spPr>
                </pic:pic>
              </a:graphicData>
            </a:graphic>
          </wp:inline>
        </w:drawing>
      </w:r>
    </w:p>
    <w:p w:rsidR="00435411" w:rsidRDefault="00435411" w:rsidP="00435411">
      <w:pPr>
        <w:rPr>
          <w:rFonts w:ascii="Cambria" w:hAnsi="Cambria"/>
          <w:lang w:val="pt-BR"/>
        </w:rPr>
      </w:pPr>
    </w:p>
    <w:p w:rsidR="00435411" w:rsidRDefault="00435411" w:rsidP="00435411">
      <w:pPr>
        <w:rPr>
          <w:rFonts w:ascii="Cambria" w:hAnsi="Cambria"/>
          <w:lang w:val="pt-BR"/>
        </w:rPr>
      </w:pPr>
    </w:p>
    <w:p w:rsidR="00D56FC5" w:rsidRDefault="00D56FC5" w:rsidP="00435411">
      <w:pPr>
        <w:jc w:val="center"/>
        <w:rPr>
          <w:rFonts w:ascii="Cambria" w:hAnsi="Cambria"/>
          <w:b/>
          <w:sz w:val="44"/>
          <w:szCs w:val="44"/>
          <w:lang w:val="pt-BR"/>
        </w:rPr>
      </w:pPr>
    </w:p>
    <w:p w:rsidR="00D56FC5" w:rsidRDefault="00D56FC5" w:rsidP="00435411">
      <w:pPr>
        <w:jc w:val="center"/>
        <w:rPr>
          <w:rFonts w:ascii="Cambria" w:hAnsi="Cambria"/>
          <w:b/>
          <w:sz w:val="44"/>
          <w:szCs w:val="44"/>
          <w:lang w:val="pt-BR"/>
        </w:rPr>
      </w:pPr>
    </w:p>
    <w:p w:rsidR="00D56FC5" w:rsidRDefault="00D56FC5" w:rsidP="00435411">
      <w:pPr>
        <w:jc w:val="center"/>
        <w:rPr>
          <w:rFonts w:ascii="Cambria" w:hAnsi="Cambria"/>
          <w:b/>
          <w:sz w:val="44"/>
          <w:szCs w:val="44"/>
          <w:lang w:val="pt-BR"/>
        </w:rPr>
      </w:pPr>
    </w:p>
    <w:p w:rsidR="00D56FC5" w:rsidRDefault="00D56FC5" w:rsidP="00435411">
      <w:pPr>
        <w:jc w:val="center"/>
        <w:rPr>
          <w:rFonts w:ascii="Cambria" w:hAnsi="Cambria"/>
          <w:b/>
          <w:sz w:val="44"/>
          <w:szCs w:val="44"/>
          <w:lang w:val="pt-BR"/>
        </w:rPr>
      </w:pPr>
    </w:p>
    <w:p w:rsidR="00D56FC5" w:rsidRDefault="00D56FC5" w:rsidP="00435411">
      <w:pPr>
        <w:jc w:val="center"/>
        <w:rPr>
          <w:rFonts w:ascii="Cambria" w:hAnsi="Cambria"/>
          <w:b/>
          <w:sz w:val="44"/>
          <w:szCs w:val="44"/>
          <w:lang w:val="pt-BR"/>
        </w:rPr>
      </w:pPr>
    </w:p>
    <w:p w:rsidR="00D56FC5" w:rsidRDefault="00D56FC5" w:rsidP="00435411">
      <w:pPr>
        <w:jc w:val="center"/>
        <w:rPr>
          <w:rFonts w:ascii="Cambria" w:hAnsi="Cambria"/>
          <w:b/>
          <w:sz w:val="44"/>
          <w:szCs w:val="44"/>
          <w:lang w:val="pt-BR"/>
        </w:rPr>
      </w:pPr>
    </w:p>
    <w:p w:rsidR="00D56FC5" w:rsidRDefault="00D56FC5"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r w:rsidRPr="000552C8">
        <w:rPr>
          <w:rFonts w:ascii="Cambria" w:hAnsi="Cambria"/>
          <w:b/>
          <w:sz w:val="44"/>
          <w:szCs w:val="44"/>
          <w:lang w:val="pt-BR"/>
        </w:rPr>
        <w:t>DOSIMETRO</w:t>
      </w:r>
      <w:r>
        <w:rPr>
          <w:rFonts w:ascii="Cambria" w:hAnsi="Cambria"/>
          <w:b/>
          <w:sz w:val="44"/>
          <w:szCs w:val="44"/>
          <w:lang w:val="pt-BR"/>
        </w:rPr>
        <w:t xml:space="preserve"> DE RUIDO </w:t>
      </w:r>
    </w:p>
    <w:p w:rsidR="00435411" w:rsidRDefault="00435411" w:rsidP="00435411">
      <w:pPr>
        <w:rPr>
          <w:rFonts w:ascii="Cambria" w:hAnsi="Cambria"/>
          <w:lang w:val="pt-BR"/>
        </w:rPr>
      </w:pPr>
    </w:p>
    <w:p w:rsidR="00435411" w:rsidRDefault="00435411" w:rsidP="00435411">
      <w:pPr>
        <w:widowControl w:val="0"/>
        <w:ind w:left="-567"/>
        <w:jc w:val="center"/>
        <w:rPr>
          <w:rFonts w:ascii="Cambria" w:hAnsi="Cambria"/>
          <w:lang w:val="pt-BR"/>
        </w:rPr>
      </w:pPr>
    </w:p>
    <w:p w:rsidR="00435411" w:rsidRDefault="00435411" w:rsidP="00435411">
      <w:pPr>
        <w:widowControl w:val="0"/>
        <w:rPr>
          <w:rFonts w:ascii="Cambria" w:hAnsi="Cambria"/>
          <w:lang w:val="pt-BR"/>
        </w:rPr>
      </w:pPr>
    </w:p>
    <w:p w:rsidR="00435411" w:rsidRPr="002F70B4" w:rsidRDefault="00435411" w:rsidP="00435411">
      <w:pPr>
        <w:rPr>
          <w:rFonts w:ascii="Cambria" w:hAnsi="Cambria"/>
          <w:lang w:val="pt-BR"/>
        </w:rPr>
      </w:pPr>
    </w:p>
    <w:p w:rsidR="00435411" w:rsidRDefault="00435411" w:rsidP="00435411">
      <w:pPr>
        <w:jc w:val="center"/>
        <w:rPr>
          <w:rFonts w:ascii="Cambria" w:hAnsi="Cambria"/>
          <w:b/>
          <w:sz w:val="44"/>
          <w:szCs w:val="44"/>
          <w:lang w:val="pt-BR"/>
        </w:rPr>
      </w:pPr>
    </w:p>
    <w:p w:rsidR="00435411" w:rsidRDefault="00435411" w:rsidP="00435411">
      <w:pPr>
        <w:rPr>
          <w:rFonts w:ascii="Cambria" w:hAnsi="Cambria"/>
          <w:b/>
          <w:sz w:val="44"/>
          <w:szCs w:val="44"/>
          <w:lang w:val="pt-BR"/>
        </w:rPr>
      </w:pPr>
    </w:p>
    <w:p w:rsidR="00435411" w:rsidRDefault="00435411" w:rsidP="00435411">
      <w:pPr>
        <w:rPr>
          <w:rFonts w:ascii="Cambria" w:hAnsi="Cambria"/>
          <w:b/>
          <w:sz w:val="44"/>
          <w:szCs w:val="44"/>
          <w:lang w:val="pt-BR"/>
        </w:rPr>
      </w:pPr>
    </w:p>
    <w:p w:rsidR="00435411" w:rsidRDefault="00435411"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D56FC5">
      <w:pPr>
        <w:jc w:val="center"/>
        <w:rPr>
          <w:rFonts w:ascii="Cambria" w:hAnsi="Cambria"/>
          <w:b/>
          <w:sz w:val="44"/>
          <w:szCs w:val="44"/>
          <w:lang w:val="pt-BR"/>
        </w:rPr>
      </w:pPr>
      <w:r>
        <w:rPr>
          <w:rFonts w:ascii="Cambria" w:hAnsi="Cambria"/>
          <w:b/>
          <w:noProof/>
          <w:sz w:val="32"/>
          <w:szCs w:val="32"/>
          <w:lang w:eastAsia="es-AR"/>
        </w:rPr>
        <w:lastRenderedPageBreak/>
        <w:drawing>
          <wp:inline distT="0" distB="0" distL="0" distR="0">
            <wp:extent cx="5023375" cy="7464373"/>
            <wp:effectExtent l="19050" t="0" r="5825" b="0"/>
            <wp:docPr id="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srcRect l="34826" t="11046" r="34110" b="7018"/>
                    <a:stretch>
                      <a:fillRect/>
                    </a:stretch>
                  </pic:blipFill>
                  <pic:spPr bwMode="auto">
                    <a:xfrm>
                      <a:off x="0" y="0"/>
                      <a:ext cx="5023375" cy="7464373"/>
                    </a:xfrm>
                    <a:prstGeom prst="rect">
                      <a:avLst/>
                    </a:prstGeom>
                    <a:noFill/>
                    <a:ln w="9525">
                      <a:noFill/>
                      <a:miter lim="800000"/>
                      <a:headEnd/>
                      <a:tailEnd/>
                    </a:ln>
                  </pic:spPr>
                </pic:pic>
              </a:graphicData>
            </a:graphic>
          </wp:inline>
        </w:drawing>
      </w:r>
    </w:p>
    <w:p w:rsidR="00435411" w:rsidRDefault="00435411" w:rsidP="00435411">
      <w:pPr>
        <w:rPr>
          <w:rFonts w:ascii="Cambria" w:hAnsi="Cambria"/>
          <w:b/>
          <w:sz w:val="44"/>
          <w:szCs w:val="44"/>
          <w:lang w:val="pt-BR"/>
        </w:rPr>
      </w:pPr>
    </w:p>
    <w:p w:rsidR="00435411" w:rsidRDefault="00435411"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D56FC5">
      <w:pPr>
        <w:jc w:val="center"/>
        <w:rPr>
          <w:rFonts w:ascii="Cambria" w:hAnsi="Cambria"/>
          <w:b/>
          <w:sz w:val="44"/>
          <w:szCs w:val="44"/>
          <w:lang w:val="pt-BR"/>
        </w:rPr>
      </w:pPr>
      <w:r>
        <w:rPr>
          <w:rFonts w:ascii="Cambria" w:hAnsi="Cambria"/>
          <w:b/>
          <w:noProof/>
          <w:sz w:val="44"/>
          <w:szCs w:val="44"/>
          <w:lang w:eastAsia="es-AR"/>
        </w:rPr>
        <w:drawing>
          <wp:inline distT="0" distB="0" distL="0" distR="0">
            <wp:extent cx="5467350" cy="7504386"/>
            <wp:effectExtent l="19050" t="0" r="0" b="0"/>
            <wp:docPr id="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srcRect l="34049" t="10476" r="33259" b="9467"/>
                    <a:stretch>
                      <a:fillRect/>
                    </a:stretch>
                  </pic:blipFill>
                  <pic:spPr bwMode="auto">
                    <a:xfrm>
                      <a:off x="0" y="0"/>
                      <a:ext cx="5467350" cy="7504386"/>
                    </a:xfrm>
                    <a:prstGeom prst="rect">
                      <a:avLst/>
                    </a:prstGeom>
                    <a:noFill/>
                    <a:ln w="9525">
                      <a:noFill/>
                      <a:miter lim="800000"/>
                      <a:headEnd/>
                      <a:tailEnd/>
                    </a:ln>
                  </pic:spPr>
                </pic:pic>
              </a:graphicData>
            </a:graphic>
          </wp:inline>
        </w:drawing>
      </w: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D56FC5" w:rsidP="00D56FC5">
      <w:pPr>
        <w:jc w:val="center"/>
        <w:rPr>
          <w:rFonts w:ascii="Cambria" w:hAnsi="Cambria"/>
          <w:b/>
          <w:sz w:val="44"/>
          <w:szCs w:val="44"/>
          <w:lang w:val="pt-BR"/>
        </w:rPr>
      </w:pPr>
      <w:r w:rsidRPr="00D56FC5">
        <w:rPr>
          <w:rFonts w:ascii="Cambria" w:hAnsi="Cambria"/>
          <w:b/>
          <w:noProof/>
          <w:sz w:val="44"/>
          <w:szCs w:val="44"/>
          <w:lang w:eastAsia="es-AR"/>
        </w:rPr>
        <w:drawing>
          <wp:inline distT="0" distB="0" distL="0" distR="0">
            <wp:extent cx="5598950" cy="7535917"/>
            <wp:effectExtent l="19050" t="0" r="1750" b="0"/>
            <wp:docPr id="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srcRect l="33221" t="11982" r="33348" b="7834"/>
                    <a:stretch>
                      <a:fillRect/>
                    </a:stretch>
                  </pic:blipFill>
                  <pic:spPr bwMode="auto">
                    <a:xfrm>
                      <a:off x="0" y="0"/>
                      <a:ext cx="5598950" cy="7535917"/>
                    </a:xfrm>
                    <a:prstGeom prst="rect">
                      <a:avLst/>
                    </a:prstGeom>
                    <a:noFill/>
                    <a:ln w="9525">
                      <a:noFill/>
                      <a:miter lim="800000"/>
                      <a:headEnd/>
                      <a:tailEnd/>
                    </a:ln>
                  </pic:spPr>
                </pic:pic>
              </a:graphicData>
            </a:graphic>
          </wp:inline>
        </w:drawing>
      </w: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60629" w:rsidRDefault="00460629" w:rsidP="00435411">
      <w:pPr>
        <w:rPr>
          <w:rFonts w:ascii="Cambria" w:hAnsi="Cambria"/>
          <w:b/>
          <w:sz w:val="44"/>
          <w:szCs w:val="44"/>
          <w:lang w:val="pt-BR"/>
        </w:rPr>
      </w:pPr>
    </w:p>
    <w:p w:rsidR="00435411" w:rsidRPr="000552C8" w:rsidRDefault="00435411" w:rsidP="00435411">
      <w:pPr>
        <w:jc w:val="center"/>
        <w:rPr>
          <w:rFonts w:ascii="Cambria" w:hAnsi="Cambria"/>
          <w:b/>
          <w:sz w:val="44"/>
          <w:szCs w:val="44"/>
          <w:lang w:val="pt-BR"/>
        </w:rPr>
      </w:pPr>
      <w:r>
        <w:rPr>
          <w:rFonts w:ascii="Cambria" w:hAnsi="Cambria"/>
          <w:b/>
          <w:sz w:val="44"/>
          <w:szCs w:val="44"/>
          <w:lang w:val="pt-BR"/>
        </w:rPr>
        <w:t>DECIBELIMETRO INTEGRADOR</w:t>
      </w:r>
    </w:p>
    <w:p w:rsidR="00435411" w:rsidRPr="000552C8" w:rsidRDefault="00435411" w:rsidP="00435411">
      <w:pPr>
        <w:jc w:val="center"/>
        <w:rPr>
          <w:rFonts w:ascii="Cambria" w:hAnsi="Cambria"/>
          <w:b/>
          <w:sz w:val="44"/>
          <w:szCs w:val="44"/>
          <w:lang w:val="pt-BR"/>
        </w:rPr>
      </w:pPr>
    </w:p>
    <w:p w:rsidR="00435411" w:rsidRPr="000552C8" w:rsidRDefault="00435411" w:rsidP="00435411">
      <w:pPr>
        <w:rPr>
          <w:rFonts w:ascii="Cambria" w:hAnsi="Cambria" w:cs="Tahoma"/>
          <w:b/>
          <w:lang w:val="pt-BR"/>
        </w:rPr>
      </w:pPr>
    </w:p>
    <w:p w:rsidR="00435411" w:rsidRDefault="00435411" w:rsidP="00435411">
      <w:pPr>
        <w:rPr>
          <w:rFonts w:ascii="Cambria" w:hAnsi="Cambria"/>
          <w:b/>
          <w:sz w:val="32"/>
          <w:szCs w:val="32"/>
          <w:lang w:val="pt-BR"/>
        </w:rPr>
      </w:pPr>
    </w:p>
    <w:p w:rsidR="00460629" w:rsidRDefault="00460629" w:rsidP="00435411">
      <w:pPr>
        <w:rPr>
          <w:rFonts w:ascii="Cambria" w:hAnsi="Cambria"/>
          <w:b/>
          <w:sz w:val="32"/>
          <w:szCs w:val="32"/>
          <w:lang w:val="pt-BR"/>
        </w:rPr>
      </w:pPr>
    </w:p>
    <w:p w:rsidR="00460629" w:rsidRPr="000552C8" w:rsidRDefault="00460629"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Default="00435411" w:rsidP="00435411">
      <w:pPr>
        <w:rPr>
          <w:rFonts w:ascii="Cambria" w:hAnsi="Cambria"/>
          <w:b/>
          <w:sz w:val="32"/>
          <w:szCs w:val="32"/>
          <w:lang w:val="pt-BR"/>
        </w:rPr>
      </w:pPr>
    </w:p>
    <w:p w:rsidR="00435411" w:rsidRPr="00513F3C" w:rsidRDefault="00E4707B" w:rsidP="00513F3C">
      <w:pPr>
        <w:jc w:val="center"/>
        <w:rPr>
          <w:rFonts w:ascii="Cambria" w:hAnsi="Cambria"/>
          <w:b/>
          <w:sz w:val="32"/>
          <w:szCs w:val="32"/>
          <w:lang w:val="pt-BR"/>
        </w:rPr>
      </w:pPr>
      <w:r>
        <w:rPr>
          <w:rFonts w:ascii="Cambria" w:hAnsi="Cambria"/>
          <w:b/>
          <w:noProof/>
          <w:sz w:val="32"/>
          <w:szCs w:val="32"/>
          <w:lang w:eastAsia="es-AR"/>
        </w:rPr>
        <w:drawing>
          <wp:inline distT="0" distB="0" distL="0" distR="0">
            <wp:extent cx="5704172" cy="7804812"/>
            <wp:effectExtent l="19050" t="0" r="0" b="0"/>
            <wp:docPr id="2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srcRect l="33495" t="12430" r="33464" b="6711"/>
                    <a:stretch>
                      <a:fillRect/>
                    </a:stretch>
                  </pic:blipFill>
                  <pic:spPr bwMode="auto">
                    <a:xfrm>
                      <a:off x="0" y="0"/>
                      <a:ext cx="5701612" cy="7801309"/>
                    </a:xfrm>
                    <a:prstGeom prst="rect">
                      <a:avLst/>
                    </a:prstGeom>
                    <a:noFill/>
                    <a:ln w="9525">
                      <a:noFill/>
                      <a:miter lim="800000"/>
                      <a:headEnd/>
                      <a:tailEnd/>
                    </a:ln>
                  </pic:spPr>
                </pic:pic>
              </a:graphicData>
            </a:graphic>
          </wp:inline>
        </w:drawing>
      </w:r>
    </w:p>
    <w:p w:rsidR="00435411" w:rsidRDefault="00E4707B" w:rsidP="00435411">
      <w:pPr>
        <w:jc w:val="center"/>
        <w:rPr>
          <w:rFonts w:ascii="Cambria" w:hAnsi="Cambria"/>
          <w:b/>
          <w:sz w:val="44"/>
          <w:szCs w:val="44"/>
          <w:lang w:val="pt-BR"/>
        </w:rPr>
      </w:pPr>
      <w:r>
        <w:rPr>
          <w:rFonts w:ascii="Cambria" w:hAnsi="Cambria"/>
          <w:b/>
          <w:noProof/>
          <w:sz w:val="44"/>
          <w:szCs w:val="44"/>
          <w:lang w:eastAsia="es-AR"/>
        </w:rPr>
        <w:lastRenderedPageBreak/>
        <w:drawing>
          <wp:inline distT="0" distB="0" distL="0" distR="0">
            <wp:extent cx="5786792" cy="8013031"/>
            <wp:effectExtent l="19050" t="0" r="4408" b="0"/>
            <wp:docPr id="2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srcRect l="33505" t="11226" r="33841" b="8027"/>
                    <a:stretch>
                      <a:fillRect/>
                    </a:stretch>
                  </pic:blipFill>
                  <pic:spPr bwMode="auto">
                    <a:xfrm>
                      <a:off x="0" y="0"/>
                      <a:ext cx="5786792" cy="8013031"/>
                    </a:xfrm>
                    <a:prstGeom prst="rect">
                      <a:avLst/>
                    </a:prstGeom>
                    <a:noFill/>
                    <a:ln w="9525">
                      <a:noFill/>
                      <a:miter lim="800000"/>
                      <a:headEnd/>
                      <a:tailEnd/>
                    </a:ln>
                  </pic:spPr>
                </pic:pic>
              </a:graphicData>
            </a:graphic>
          </wp:inline>
        </w:drawing>
      </w:r>
    </w:p>
    <w:p w:rsidR="00E4707B" w:rsidRDefault="00E4707B" w:rsidP="00513F3C">
      <w:pPr>
        <w:rPr>
          <w:rFonts w:ascii="Cambria" w:hAnsi="Cambria"/>
          <w:b/>
          <w:sz w:val="44"/>
          <w:szCs w:val="44"/>
          <w:lang w:val="pt-BR"/>
        </w:rPr>
      </w:pPr>
    </w:p>
    <w:p w:rsidR="00E4707B" w:rsidRDefault="00E4707B" w:rsidP="00435411">
      <w:pPr>
        <w:jc w:val="center"/>
        <w:rPr>
          <w:rFonts w:ascii="Cambria" w:hAnsi="Cambria"/>
          <w:b/>
          <w:sz w:val="44"/>
          <w:szCs w:val="44"/>
          <w:lang w:val="pt-BR"/>
        </w:rPr>
      </w:pPr>
      <w:r>
        <w:rPr>
          <w:rFonts w:ascii="Cambria" w:hAnsi="Cambria"/>
          <w:b/>
          <w:noProof/>
          <w:sz w:val="44"/>
          <w:szCs w:val="44"/>
          <w:lang w:eastAsia="es-AR"/>
        </w:rPr>
        <w:lastRenderedPageBreak/>
        <w:drawing>
          <wp:inline distT="0" distB="0" distL="0" distR="0">
            <wp:extent cx="5728235" cy="8015735"/>
            <wp:effectExtent l="19050" t="0" r="581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srcRect l="34246" t="13460" r="33840" b="6901"/>
                    <a:stretch>
                      <a:fillRect/>
                    </a:stretch>
                  </pic:blipFill>
                  <pic:spPr bwMode="auto">
                    <a:xfrm>
                      <a:off x="0" y="0"/>
                      <a:ext cx="5728235" cy="8015735"/>
                    </a:xfrm>
                    <a:prstGeom prst="rect">
                      <a:avLst/>
                    </a:prstGeom>
                    <a:noFill/>
                    <a:ln w="9525">
                      <a:noFill/>
                      <a:miter lim="800000"/>
                      <a:headEnd/>
                      <a:tailEnd/>
                    </a:ln>
                  </pic:spPr>
                </pic:pic>
              </a:graphicData>
            </a:graphic>
          </wp:inline>
        </w:drawing>
      </w:r>
    </w:p>
    <w:p w:rsidR="00E4707B" w:rsidRDefault="00E4707B" w:rsidP="00435411">
      <w:pPr>
        <w:jc w:val="center"/>
        <w:rPr>
          <w:rFonts w:ascii="Cambria" w:hAnsi="Cambria"/>
          <w:b/>
          <w:sz w:val="44"/>
          <w:szCs w:val="44"/>
          <w:lang w:val="pt-BR"/>
        </w:rPr>
      </w:pPr>
    </w:p>
    <w:p w:rsidR="00E4707B" w:rsidRDefault="00E4707B" w:rsidP="00435411">
      <w:pPr>
        <w:jc w:val="center"/>
        <w:rPr>
          <w:rFonts w:ascii="Cambria" w:hAnsi="Cambria"/>
          <w:b/>
          <w:sz w:val="44"/>
          <w:szCs w:val="44"/>
          <w:lang w:val="pt-BR"/>
        </w:rPr>
      </w:pPr>
    </w:p>
    <w:p w:rsidR="00E4707B" w:rsidRDefault="00E4707B" w:rsidP="00435411">
      <w:pPr>
        <w:jc w:val="center"/>
        <w:rPr>
          <w:rFonts w:ascii="Cambria" w:hAnsi="Cambria"/>
          <w:b/>
          <w:sz w:val="44"/>
          <w:szCs w:val="44"/>
          <w:lang w:val="pt-BR"/>
        </w:rPr>
      </w:pPr>
    </w:p>
    <w:p w:rsidR="00E4707B" w:rsidRDefault="00E4707B" w:rsidP="00435411">
      <w:pPr>
        <w:jc w:val="center"/>
        <w:rPr>
          <w:rFonts w:ascii="Cambria" w:hAnsi="Cambria"/>
          <w:b/>
          <w:sz w:val="44"/>
          <w:szCs w:val="44"/>
          <w:lang w:val="pt-BR"/>
        </w:rPr>
      </w:pPr>
    </w:p>
    <w:p w:rsidR="00E4707B" w:rsidRDefault="00E4707B" w:rsidP="00435411">
      <w:pPr>
        <w:jc w:val="center"/>
        <w:rPr>
          <w:rFonts w:ascii="Cambria" w:hAnsi="Cambria"/>
          <w:b/>
          <w:sz w:val="44"/>
          <w:szCs w:val="44"/>
          <w:lang w:val="pt-BR"/>
        </w:rPr>
      </w:pPr>
    </w:p>
    <w:p w:rsidR="00E4707B" w:rsidRDefault="00E4707B" w:rsidP="00435411">
      <w:pPr>
        <w:jc w:val="center"/>
        <w:rPr>
          <w:rFonts w:ascii="Cambria" w:hAnsi="Cambria"/>
          <w:b/>
          <w:sz w:val="44"/>
          <w:szCs w:val="44"/>
          <w:lang w:val="pt-BR"/>
        </w:rPr>
      </w:pPr>
    </w:p>
    <w:p w:rsidR="00E4707B" w:rsidRDefault="00E4707B" w:rsidP="00435411">
      <w:pPr>
        <w:jc w:val="center"/>
        <w:rPr>
          <w:rFonts w:ascii="Cambria" w:hAnsi="Cambria"/>
          <w:b/>
          <w:sz w:val="44"/>
          <w:szCs w:val="44"/>
          <w:lang w:val="pt-BR"/>
        </w:rPr>
      </w:pPr>
    </w:p>
    <w:p w:rsidR="00E4707B" w:rsidRDefault="00E4707B" w:rsidP="00435411">
      <w:pPr>
        <w:jc w:val="center"/>
        <w:rPr>
          <w:rFonts w:ascii="Cambria" w:hAnsi="Cambria"/>
          <w:b/>
          <w:sz w:val="44"/>
          <w:szCs w:val="44"/>
          <w:lang w:val="pt-BR"/>
        </w:rPr>
      </w:pPr>
    </w:p>
    <w:p w:rsidR="00435411" w:rsidRDefault="00435411" w:rsidP="00435411">
      <w:pPr>
        <w:rPr>
          <w:rFonts w:ascii="Cambria" w:hAnsi="Cambria"/>
          <w:b/>
          <w:sz w:val="44"/>
          <w:szCs w:val="44"/>
          <w:lang w:val="pt-BR"/>
        </w:rPr>
      </w:pPr>
    </w:p>
    <w:p w:rsidR="00435411" w:rsidRPr="000552C8" w:rsidRDefault="00435411" w:rsidP="00435411">
      <w:pPr>
        <w:jc w:val="center"/>
        <w:rPr>
          <w:rFonts w:ascii="Cambria" w:hAnsi="Cambria"/>
          <w:b/>
          <w:sz w:val="44"/>
          <w:szCs w:val="44"/>
          <w:lang w:val="pt-BR"/>
        </w:rPr>
      </w:pPr>
      <w:r>
        <w:rPr>
          <w:rFonts w:ascii="Cambria" w:hAnsi="Cambria"/>
          <w:b/>
          <w:sz w:val="44"/>
          <w:szCs w:val="44"/>
          <w:lang w:val="pt-BR"/>
        </w:rPr>
        <w:t>MONITOR DE CARGA TÉ</w:t>
      </w:r>
      <w:r w:rsidRPr="000552C8">
        <w:rPr>
          <w:rFonts w:ascii="Cambria" w:hAnsi="Cambria"/>
          <w:b/>
          <w:sz w:val="44"/>
          <w:szCs w:val="44"/>
          <w:lang w:val="pt-BR"/>
        </w:rPr>
        <w:t>RMICA</w:t>
      </w:r>
    </w:p>
    <w:p w:rsidR="00435411" w:rsidRPr="000552C8" w:rsidRDefault="00435411" w:rsidP="00435411">
      <w:pPr>
        <w:jc w:val="center"/>
        <w:rPr>
          <w:rFonts w:ascii="Cambria" w:hAnsi="Cambria"/>
          <w:b/>
          <w:sz w:val="44"/>
          <w:szCs w:val="44"/>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rPr>
          <w:rFonts w:ascii="Cambria" w:hAnsi="Cambria"/>
          <w:b/>
          <w:sz w:val="32"/>
          <w:szCs w:val="32"/>
          <w:lang w:val="pt-BR"/>
        </w:rPr>
      </w:pPr>
    </w:p>
    <w:p w:rsidR="00435411" w:rsidRPr="000552C8" w:rsidRDefault="00435411" w:rsidP="00435411">
      <w:pPr>
        <w:ind w:left="-851"/>
        <w:rPr>
          <w:rFonts w:ascii="Cambria" w:hAnsi="Cambria"/>
          <w:b/>
          <w:sz w:val="32"/>
          <w:szCs w:val="32"/>
          <w:lang w:val="pt-BR"/>
        </w:rPr>
      </w:pPr>
    </w:p>
    <w:p w:rsidR="00435411" w:rsidRDefault="00435411" w:rsidP="00435411">
      <w:pPr>
        <w:ind w:left="-709"/>
        <w:jc w:val="center"/>
        <w:rPr>
          <w:rFonts w:ascii="Cambria" w:hAnsi="Cambria"/>
          <w:b/>
          <w:sz w:val="44"/>
          <w:szCs w:val="44"/>
          <w:lang w:val="pt-BR"/>
        </w:rPr>
      </w:pPr>
    </w:p>
    <w:p w:rsidR="00435411" w:rsidRDefault="007B45A8" w:rsidP="007B45A8">
      <w:pPr>
        <w:ind w:left="-709"/>
        <w:jc w:val="center"/>
        <w:rPr>
          <w:rFonts w:ascii="Cambria" w:hAnsi="Cambria"/>
          <w:b/>
          <w:sz w:val="44"/>
          <w:szCs w:val="44"/>
          <w:lang w:val="pt-BR"/>
        </w:rPr>
      </w:pPr>
      <w:r>
        <w:rPr>
          <w:rFonts w:ascii="Cambria" w:hAnsi="Cambria"/>
          <w:b/>
          <w:noProof/>
          <w:sz w:val="44"/>
          <w:szCs w:val="44"/>
          <w:lang w:eastAsia="es-AR"/>
        </w:rPr>
        <w:drawing>
          <wp:inline distT="0" distB="0" distL="0" distR="0">
            <wp:extent cx="5561944" cy="7589106"/>
            <wp:effectExtent l="19050" t="0" r="656"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l="33513" t="11549" r="33662" b="9129"/>
                    <a:stretch>
                      <a:fillRect/>
                    </a:stretch>
                  </pic:blipFill>
                  <pic:spPr bwMode="auto">
                    <a:xfrm>
                      <a:off x="0" y="0"/>
                      <a:ext cx="5561945" cy="7589107"/>
                    </a:xfrm>
                    <a:prstGeom prst="rect">
                      <a:avLst/>
                    </a:prstGeom>
                    <a:noFill/>
                    <a:ln w="9525">
                      <a:noFill/>
                      <a:miter lim="800000"/>
                      <a:headEnd/>
                      <a:tailEnd/>
                    </a:ln>
                  </pic:spPr>
                </pic:pic>
              </a:graphicData>
            </a:graphic>
          </wp:inline>
        </w:drawing>
      </w:r>
    </w:p>
    <w:p w:rsidR="007B45A8" w:rsidRDefault="007B45A8" w:rsidP="007B45A8">
      <w:pPr>
        <w:jc w:val="center"/>
        <w:rPr>
          <w:rFonts w:ascii="Cambria" w:hAnsi="Cambria"/>
          <w:b/>
          <w:sz w:val="44"/>
          <w:szCs w:val="44"/>
          <w:lang w:val="pt-BR"/>
        </w:rPr>
      </w:pPr>
      <w:r w:rsidRPr="007B45A8">
        <w:rPr>
          <w:rFonts w:ascii="Cambria" w:hAnsi="Cambria"/>
          <w:b/>
          <w:noProof/>
          <w:sz w:val="44"/>
          <w:szCs w:val="44"/>
          <w:lang w:eastAsia="es-AR"/>
        </w:rPr>
        <w:lastRenderedPageBreak/>
        <w:drawing>
          <wp:inline distT="0" distB="0" distL="0" distR="0">
            <wp:extent cx="6158196" cy="8507954"/>
            <wp:effectExtent l="19050" t="0" r="0" b="0"/>
            <wp:docPr id="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srcRect l="33523" t="11842" r="33943" b="8667"/>
                    <a:stretch>
                      <a:fillRect/>
                    </a:stretch>
                  </pic:blipFill>
                  <pic:spPr bwMode="auto">
                    <a:xfrm>
                      <a:off x="0" y="0"/>
                      <a:ext cx="6158196" cy="8507954"/>
                    </a:xfrm>
                    <a:prstGeom prst="rect">
                      <a:avLst/>
                    </a:prstGeom>
                    <a:noFill/>
                    <a:ln w="9525">
                      <a:noFill/>
                      <a:miter lim="800000"/>
                      <a:headEnd/>
                      <a:tailEnd/>
                    </a:ln>
                  </pic:spPr>
                </pic:pic>
              </a:graphicData>
            </a:graphic>
          </wp:inline>
        </w:drawing>
      </w:r>
    </w:p>
    <w:p w:rsidR="007B45A8" w:rsidRDefault="007B45A8" w:rsidP="00435411">
      <w:pPr>
        <w:jc w:val="center"/>
        <w:rPr>
          <w:rFonts w:ascii="Cambria" w:hAnsi="Cambria"/>
          <w:b/>
          <w:sz w:val="44"/>
          <w:szCs w:val="44"/>
          <w:lang w:val="pt-BR"/>
        </w:rPr>
      </w:pPr>
      <w:r w:rsidRPr="007B45A8">
        <w:rPr>
          <w:rFonts w:ascii="Cambria" w:hAnsi="Cambria"/>
          <w:b/>
          <w:noProof/>
          <w:sz w:val="44"/>
          <w:szCs w:val="44"/>
          <w:lang w:eastAsia="es-AR"/>
        </w:rPr>
        <w:lastRenderedPageBreak/>
        <w:drawing>
          <wp:inline distT="0" distB="0" distL="0" distR="0">
            <wp:extent cx="5924550" cy="8139160"/>
            <wp:effectExtent l="19050" t="0" r="0" b="0"/>
            <wp:docPr id="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srcRect l="34037" t="12281" r="33416" b="7895"/>
                    <a:stretch>
                      <a:fillRect/>
                    </a:stretch>
                  </pic:blipFill>
                  <pic:spPr bwMode="auto">
                    <a:xfrm>
                      <a:off x="0" y="0"/>
                      <a:ext cx="5933730" cy="8151772"/>
                    </a:xfrm>
                    <a:prstGeom prst="rect">
                      <a:avLst/>
                    </a:prstGeom>
                    <a:noFill/>
                    <a:ln w="9525">
                      <a:noFill/>
                      <a:miter lim="800000"/>
                      <a:headEnd/>
                      <a:tailEnd/>
                    </a:ln>
                  </pic:spPr>
                </pic:pic>
              </a:graphicData>
            </a:graphic>
          </wp:inline>
        </w:drawing>
      </w:r>
    </w:p>
    <w:p w:rsidR="007B45A8" w:rsidRDefault="007B45A8" w:rsidP="00435411">
      <w:pPr>
        <w:jc w:val="center"/>
        <w:rPr>
          <w:rFonts w:ascii="Cambria" w:hAnsi="Cambria"/>
          <w:b/>
          <w:sz w:val="44"/>
          <w:szCs w:val="44"/>
          <w:lang w:val="pt-BR"/>
        </w:rPr>
      </w:pPr>
    </w:p>
    <w:p w:rsidR="007B45A8" w:rsidRDefault="007B45A8" w:rsidP="00435411">
      <w:pPr>
        <w:jc w:val="center"/>
        <w:rPr>
          <w:rFonts w:ascii="Cambria" w:hAnsi="Cambria"/>
          <w:b/>
          <w:sz w:val="44"/>
          <w:szCs w:val="44"/>
          <w:lang w:val="pt-BR"/>
        </w:rPr>
      </w:pPr>
    </w:p>
    <w:p w:rsidR="007B45A8" w:rsidRDefault="007B45A8" w:rsidP="00435411">
      <w:pPr>
        <w:jc w:val="center"/>
        <w:rPr>
          <w:rFonts w:ascii="Cambria" w:hAnsi="Cambria"/>
          <w:b/>
          <w:sz w:val="44"/>
          <w:szCs w:val="44"/>
          <w:lang w:val="pt-BR"/>
        </w:rPr>
      </w:pPr>
    </w:p>
    <w:p w:rsidR="007B45A8" w:rsidRDefault="007B45A8" w:rsidP="00435411">
      <w:pPr>
        <w:jc w:val="center"/>
        <w:rPr>
          <w:rFonts w:ascii="Cambria" w:hAnsi="Cambria"/>
          <w:b/>
          <w:sz w:val="44"/>
          <w:szCs w:val="44"/>
          <w:lang w:val="pt-BR"/>
        </w:rPr>
      </w:pPr>
    </w:p>
    <w:p w:rsidR="007B45A8" w:rsidRDefault="007B45A8" w:rsidP="00435411">
      <w:pPr>
        <w:jc w:val="center"/>
        <w:rPr>
          <w:rFonts w:ascii="Cambria" w:hAnsi="Cambria"/>
          <w:b/>
          <w:sz w:val="44"/>
          <w:szCs w:val="44"/>
          <w:lang w:val="pt-BR"/>
        </w:rPr>
      </w:pPr>
    </w:p>
    <w:p w:rsidR="007B45A8" w:rsidRDefault="007B45A8" w:rsidP="00435411">
      <w:pPr>
        <w:jc w:val="center"/>
        <w:rPr>
          <w:rFonts w:ascii="Cambria" w:hAnsi="Cambria"/>
          <w:b/>
          <w:sz w:val="44"/>
          <w:szCs w:val="44"/>
          <w:lang w:val="pt-BR"/>
        </w:rPr>
      </w:pPr>
    </w:p>
    <w:p w:rsidR="007B45A8" w:rsidRDefault="007B45A8" w:rsidP="00435411">
      <w:pPr>
        <w:jc w:val="center"/>
        <w:rPr>
          <w:rFonts w:ascii="Cambria" w:hAnsi="Cambria"/>
          <w:b/>
          <w:sz w:val="44"/>
          <w:szCs w:val="44"/>
          <w:lang w:val="pt-BR"/>
        </w:rPr>
      </w:pPr>
    </w:p>
    <w:p w:rsidR="007B45A8" w:rsidRDefault="007B45A8" w:rsidP="00435411">
      <w:pPr>
        <w:jc w:val="center"/>
        <w:rPr>
          <w:rFonts w:ascii="Cambria" w:hAnsi="Cambria"/>
          <w:b/>
          <w:sz w:val="44"/>
          <w:szCs w:val="44"/>
          <w:lang w:val="pt-BR"/>
        </w:rPr>
      </w:pPr>
    </w:p>
    <w:p w:rsidR="00435411" w:rsidRPr="000552C8" w:rsidRDefault="00435411" w:rsidP="00435411">
      <w:pPr>
        <w:jc w:val="center"/>
        <w:rPr>
          <w:rFonts w:ascii="Cambria" w:hAnsi="Cambria"/>
          <w:b/>
          <w:sz w:val="44"/>
          <w:szCs w:val="44"/>
          <w:lang w:val="pt-BR"/>
        </w:rPr>
      </w:pPr>
      <w:r w:rsidRPr="000552C8">
        <w:rPr>
          <w:rFonts w:ascii="Cambria" w:hAnsi="Cambria"/>
          <w:b/>
          <w:sz w:val="44"/>
          <w:szCs w:val="44"/>
          <w:lang w:val="pt-BR"/>
        </w:rPr>
        <w:t>TERMOANEMOMETRO</w:t>
      </w:r>
      <w:r>
        <w:rPr>
          <w:rFonts w:ascii="Cambria" w:hAnsi="Cambria"/>
          <w:b/>
          <w:sz w:val="44"/>
          <w:szCs w:val="44"/>
          <w:lang w:val="pt-BR"/>
        </w:rPr>
        <w:t xml:space="preserve"> DE HILO CALIENTE</w:t>
      </w: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rPr>
          <w:rFonts w:ascii="Cambria" w:hAnsi="Cambria"/>
          <w:b/>
          <w:sz w:val="44"/>
          <w:szCs w:val="44"/>
          <w:lang w:val="pt-BR"/>
        </w:rPr>
      </w:pPr>
    </w:p>
    <w:p w:rsidR="00435411" w:rsidRDefault="00435411" w:rsidP="00435411">
      <w:pPr>
        <w:rPr>
          <w:rFonts w:ascii="Cambria" w:hAnsi="Cambria"/>
          <w:b/>
          <w:sz w:val="44"/>
          <w:szCs w:val="44"/>
          <w:lang w:val="pt-BR"/>
        </w:rPr>
      </w:pPr>
    </w:p>
    <w:p w:rsidR="00435411" w:rsidRDefault="00291E7B" w:rsidP="00435411">
      <w:pPr>
        <w:jc w:val="center"/>
        <w:rPr>
          <w:rFonts w:ascii="Cambria" w:hAnsi="Cambria"/>
          <w:b/>
          <w:sz w:val="44"/>
          <w:szCs w:val="44"/>
          <w:lang w:val="pt-BR"/>
        </w:rPr>
      </w:pPr>
      <w:r>
        <w:rPr>
          <w:rFonts w:ascii="Cambria" w:hAnsi="Cambria"/>
          <w:b/>
          <w:noProof/>
          <w:sz w:val="44"/>
          <w:szCs w:val="44"/>
          <w:lang w:eastAsia="es-AR"/>
        </w:rPr>
        <w:lastRenderedPageBreak/>
        <w:drawing>
          <wp:inline distT="0" distB="0" distL="0" distR="0">
            <wp:extent cx="5852360" cy="8133347"/>
            <wp:effectExtent l="19050" t="0" r="0" b="0"/>
            <wp:docPr id="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srcRect l="33602" t="11966" r="34566" b="8820"/>
                    <a:stretch>
                      <a:fillRect/>
                    </a:stretch>
                  </pic:blipFill>
                  <pic:spPr bwMode="auto">
                    <a:xfrm>
                      <a:off x="0" y="0"/>
                      <a:ext cx="5852360" cy="8133347"/>
                    </a:xfrm>
                    <a:prstGeom prst="rect">
                      <a:avLst/>
                    </a:prstGeom>
                    <a:noFill/>
                    <a:ln w="9525">
                      <a:noFill/>
                      <a:miter lim="800000"/>
                      <a:headEnd/>
                      <a:tailEnd/>
                    </a:ln>
                  </pic:spPr>
                </pic:pic>
              </a:graphicData>
            </a:graphic>
          </wp:inline>
        </w:drawing>
      </w:r>
    </w:p>
    <w:p w:rsidR="00435411" w:rsidRDefault="00435411" w:rsidP="00B71779">
      <w:pPr>
        <w:rPr>
          <w:rFonts w:ascii="Cambria" w:hAnsi="Cambria"/>
          <w:b/>
          <w:sz w:val="44"/>
          <w:szCs w:val="44"/>
          <w:lang w:val="pt-BR"/>
        </w:rPr>
      </w:pPr>
    </w:p>
    <w:p w:rsidR="00435411" w:rsidRDefault="00291E7B" w:rsidP="00B71779">
      <w:pPr>
        <w:jc w:val="center"/>
        <w:rPr>
          <w:rFonts w:ascii="Cambria" w:hAnsi="Cambria"/>
          <w:b/>
          <w:sz w:val="44"/>
          <w:szCs w:val="44"/>
          <w:lang w:val="pt-BR"/>
        </w:rPr>
      </w:pPr>
      <w:r>
        <w:rPr>
          <w:rFonts w:ascii="Cambria" w:hAnsi="Cambria"/>
          <w:b/>
          <w:noProof/>
          <w:sz w:val="44"/>
          <w:szCs w:val="44"/>
          <w:lang w:eastAsia="es-AR"/>
        </w:rPr>
        <w:lastRenderedPageBreak/>
        <w:drawing>
          <wp:inline distT="0" distB="0" distL="0" distR="0">
            <wp:extent cx="5587666" cy="7724274"/>
            <wp:effectExtent l="19050" t="0" r="0" b="0"/>
            <wp:docPr id="2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srcRect l="33545" t="12139" r="34064" b="7812"/>
                    <a:stretch>
                      <a:fillRect/>
                    </a:stretch>
                  </pic:blipFill>
                  <pic:spPr bwMode="auto">
                    <a:xfrm>
                      <a:off x="0" y="0"/>
                      <a:ext cx="5587666" cy="7724274"/>
                    </a:xfrm>
                    <a:prstGeom prst="rect">
                      <a:avLst/>
                    </a:prstGeom>
                    <a:noFill/>
                    <a:ln w="9525">
                      <a:noFill/>
                      <a:miter lim="800000"/>
                      <a:headEnd/>
                      <a:tailEnd/>
                    </a:ln>
                  </pic:spPr>
                </pic:pic>
              </a:graphicData>
            </a:graphic>
          </wp:inline>
        </w:drawing>
      </w:r>
    </w:p>
    <w:p w:rsidR="00291E7B" w:rsidRDefault="00291E7B" w:rsidP="00B71779">
      <w:pPr>
        <w:rPr>
          <w:rFonts w:ascii="Cambria" w:hAnsi="Cambria"/>
          <w:b/>
          <w:sz w:val="44"/>
          <w:szCs w:val="44"/>
          <w:lang w:val="pt-BR"/>
        </w:rPr>
      </w:pPr>
    </w:p>
    <w:p w:rsidR="00291E7B" w:rsidRDefault="00291E7B" w:rsidP="00435411">
      <w:pPr>
        <w:jc w:val="center"/>
        <w:rPr>
          <w:rFonts w:ascii="Cambria" w:hAnsi="Cambria"/>
          <w:b/>
          <w:sz w:val="44"/>
          <w:szCs w:val="44"/>
          <w:lang w:val="pt-BR"/>
        </w:rPr>
      </w:pPr>
      <w:r>
        <w:rPr>
          <w:rFonts w:ascii="Cambria" w:hAnsi="Cambria"/>
          <w:b/>
          <w:noProof/>
          <w:sz w:val="44"/>
          <w:szCs w:val="44"/>
          <w:lang w:eastAsia="es-AR"/>
        </w:rPr>
        <w:lastRenderedPageBreak/>
        <w:drawing>
          <wp:inline distT="0" distB="0" distL="0" distR="0">
            <wp:extent cx="5659856" cy="7975962"/>
            <wp:effectExtent l="19050" t="0" r="0" b="0"/>
            <wp:docPr id="2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srcRect l="34520" t="12457" r="33499" b="7266"/>
                    <a:stretch>
                      <a:fillRect/>
                    </a:stretch>
                  </pic:blipFill>
                  <pic:spPr bwMode="auto">
                    <a:xfrm>
                      <a:off x="0" y="0"/>
                      <a:ext cx="5680473" cy="8005016"/>
                    </a:xfrm>
                    <a:prstGeom prst="rect">
                      <a:avLst/>
                    </a:prstGeom>
                    <a:noFill/>
                    <a:ln w="9525">
                      <a:noFill/>
                      <a:miter lim="800000"/>
                      <a:headEnd/>
                      <a:tailEnd/>
                    </a:ln>
                  </pic:spPr>
                </pic:pic>
              </a:graphicData>
            </a:graphic>
          </wp:inline>
        </w:drawing>
      </w:r>
    </w:p>
    <w:p w:rsidR="00291E7B" w:rsidRDefault="00291E7B" w:rsidP="00435411">
      <w:pPr>
        <w:jc w:val="center"/>
        <w:rPr>
          <w:rFonts w:ascii="Cambria" w:hAnsi="Cambria"/>
          <w:b/>
          <w:sz w:val="44"/>
          <w:szCs w:val="44"/>
          <w:lang w:val="pt-BR"/>
        </w:rPr>
      </w:pPr>
    </w:p>
    <w:p w:rsidR="00291E7B" w:rsidRDefault="00291E7B" w:rsidP="00435411">
      <w:pPr>
        <w:jc w:val="center"/>
        <w:rPr>
          <w:rFonts w:ascii="Cambria" w:hAnsi="Cambria"/>
          <w:b/>
          <w:sz w:val="44"/>
          <w:szCs w:val="44"/>
          <w:lang w:val="pt-BR"/>
        </w:rPr>
      </w:pPr>
    </w:p>
    <w:p w:rsidR="00291E7B" w:rsidRDefault="00291E7B" w:rsidP="00435411">
      <w:pPr>
        <w:jc w:val="center"/>
        <w:rPr>
          <w:rFonts w:ascii="Cambria" w:hAnsi="Cambria"/>
          <w:b/>
          <w:sz w:val="44"/>
          <w:szCs w:val="44"/>
          <w:lang w:val="pt-BR"/>
        </w:rPr>
      </w:pPr>
    </w:p>
    <w:p w:rsidR="00291E7B" w:rsidRDefault="00291E7B" w:rsidP="00435411">
      <w:pPr>
        <w:jc w:val="center"/>
        <w:rPr>
          <w:rFonts w:ascii="Cambria" w:hAnsi="Cambria"/>
          <w:b/>
          <w:sz w:val="44"/>
          <w:szCs w:val="44"/>
          <w:lang w:val="pt-BR"/>
        </w:rPr>
      </w:pPr>
    </w:p>
    <w:p w:rsidR="00291E7B" w:rsidRDefault="00291E7B" w:rsidP="00435411">
      <w:pPr>
        <w:jc w:val="center"/>
        <w:rPr>
          <w:rFonts w:ascii="Cambria" w:hAnsi="Cambria"/>
          <w:b/>
          <w:sz w:val="44"/>
          <w:szCs w:val="44"/>
          <w:lang w:val="pt-BR"/>
        </w:rPr>
      </w:pPr>
    </w:p>
    <w:p w:rsidR="006478C0" w:rsidRDefault="006478C0" w:rsidP="00435411">
      <w:pPr>
        <w:jc w:val="center"/>
        <w:rPr>
          <w:rFonts w:ascii="Cambria" w:hAnsi="Cambria"/>
          <w:b/>
          <w:sz w:val="44"/>
          <w:szCs w:val="44"/>
          <w:lang w:val="pt-BR"/>
        </w:rPr>
      </w:pPr>
    </w:p>
    <w:p w:rsidR="006478C0" w:rsidRDefault="006478C0" w:rsidP="00435411">
      <w:pPr>
        <w:jc w:val="center"/>
        <w:rPr>
          <w:rFonts w:ascii="Cambria" w:hAnsi="Cambria"/>
          <w:b/>
          <w:sz w:val="44"/>
          <w:szCs w:val="44"/>
          <w:lang w:val="pt-BR"/>
        </w:rPr>
      </w:pPr>
    </w:p>
    <w:p w:rsidR="00291E7B" w:rsidRDefault="00291E7B" w:rsidP="00435411">
      <w:pPr>
        <w:jc w:val="center"/>
        <w:rPr>
          <w:rFonts w:ascii="Cambria" w:hAnsi="Cambria"/>
          <w:b/>
          <w:sz w:val="44"/>
          <w:szCs w:val="44"/>
          <w:lang w:val="pt-BR"/>
        </w:rPr>
      </w:pPr>
    </w:p>
    <w:p w:rsidR="00291E7B" w:rsidRDefault="00291E7B"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r>
        <w:rPr>
          <w:rFonts w:ascii="Cambria" w:hAnsi="Cambria"/>
          <w:b/>
          <w:sz w:val="44"/>
          <w:szCs w:val="44"/>
          <w:lang w:val="pt-BR"/>
        </w:rPr>
        <w:t>ESTACION METEOROLÓGICA</w:t>
      </w: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435411">
      <w:pPr>
        <w:jc w:val="center"/>
        <w:rPr>
          <w:rFonts w:ascii="Cambria" w:hAnsi="Cambria"/>
          <w:b/>
          <w:sz w:val="44"/>
          <w:szCs w:val="44"/>
          <w:lang w:val="pt-BR"/>
        </w:rPr>
      </w:pPr>
    </w:p>
    <w:p w:rsidR="00435411" w:rsidRDefault="00435411" w:rsidP="006478C0">
      <w:pPr>
        <w:widowControl w:val="0"/>
        <w:spacing w:line="360" w:lineRule="auto"/>
        <w:rPr>
          <w:rFonts w:ascii="Cambria" w:hAnsi="Cambria"/>
          <w:b/>
          <w:sz w:val="32"/>
          <w:szCs w:val="32"/>
          <w:lang w:val="pt-BR"/>
        </w:rPr>
      </w:pPr>
    </w:p>
    <w:p w:rsidR="00435411" w:rsidRDefault="006478C0" w:rsidP="006478C0">
      <w:pPr>
        <w:jc w:val="center"/>
        <w:rPr>
          <w:rFonts w:ascii="Cambria" w:hAnsi="Cambria"/>
          <w:sz w:val="32"/>
          <w:szCs w:val="32"/>
          <w:lang w:val="pt-BR"/>
        </w:rPr>
      </w:pPr>
      <w:r>
        <w:rPr>
          <w:rFonts w:ascii="Cambria" w:hAnsi="Cambria"/>
          <w:noProof/>
          <w:sz w:val="32"/>
          <w:szCs w:val="32"/>
          <w:lang w:eastAsia="es-AR"/>
        </w:rPr>
        <w:lastRenderedPageBreak/>
        <w:drawing>
          <wp:inline distT="0" distB="0" distL="0" distR="0">
            <wp:extent cx="5690547" cy="7964905"/>
            <wp:effectExtent l="19050" t="0" r="5403" b="0"/>
            <wp:docPr id="2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srcRect l="34317" t="12451" r="33755" b="7383"/>
                    <a:stretch>
                      <a:fillRect/>
                    </a:stretch>
                  </pic:blipFill>
                  <pic:spPr bwMode="auto">
                    <a:xfrm>
                      <a:off x="0" y="0"/>
                      <a:ext cx="5703232" cy="7982660"/>
                    </a:xfrm>
                    <a:prstGeom prst="rect">
                      <a:avLst/>
                    </a:prstGeom>
                    <a:noFill/>
                    <a:ln w="9525">
                      <a:noFill/>
                      <a:miter lim="800000"/>
                      <a:headEnd/>
                      <a:tailEnd/>
                    </a:ln>
                  </pic:spPr>
                </pic:pic>
              </a:graphicData>
            </a:graphic>
          </wp:inline>
        </w:drawing>
      </w:r>
    </w:p>
    <w:p w:rsidR="00435411" w:rsidRDefault="00435411" w:rsidP="006478C0">
      <w:pPr>
        <w:rPr>
          <w:rFonts w:ascii="Cambria" w:hAnsi="Cambria"/>
          <w:sz w:val="32"/>
          <w:szCs w:val="32"/>
          <w:lang w:val="pt-BR"/>
        </w:rPr>
      </w:pPr>
    </w:p>
    <w:p w:rsidR="00435411" w:rsidRDefault="006478C0" w:rsidP="006478C0">
      <w:pPr>
        <w:jc w:val="center"/>
        <w:rPr>
          <w:rFonts w:ascii="Cambria" w:hAnsi="Cambria"/>
          <w:sz w:val="32"/>
          <w:szCs w:val="32"/>
          <w:lang w:val="pt-BR"/>
        </w:rPr>
      </w:pPr>
      <w:r>
        <w:rPr>
          <w:rFonts w:ascii="Cambria" w:hAnsi="Cambria"/>
          <w:noProof/>
          <w:sz w:val="32"/>
          <w:szCs w:val="32"/>
          <w:lang w:eastAsia="es-AR"/>
        </w:rPr>
        <w:lastRenderedPageBreak/>
        <w:drawing>
          <wp:inline distT="0" distB="0" distL="0" distR="0">
            <wp:extent cx="6044866" cy="8235868"/>
            <wp:effectExtent l="19050" t="0" r="0" b="0"/>
            <wp:docPr id="2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srcRect l="33921" t="11346" r="33088" b="8433"/>
                    <a:stretch>
                      <a:fillRect/>
                    </a:stretch>
                  </pic:blipFill>
                  <pic:spPr bwMode="auto">
                    <a:xfrm>
                      <a:off x="0" y="0"/>
                      <a:ext cx="6053063" cy="8247036"/>
                    </a:xfrm>
                    <a:prstGeom prst="rect">
                      <a:avLst/>
                    </a:prstGeom>
                    <a:noFill/>
                    <a:ln w="9525">
                      <a:noFill/>
                      <a:miter lim="800000"/>
                      <a:headEnd/>
                      <a:tailEnd/>
                    </a:ln>
                  </pic:spPr>
                </pic:pic>
              </a:graphicData>
            </a:graphic>
          </wp:inline>
        </w:drawing>
      </w:r>
    </w:p>
    <w:p w:rsidR="006478C0" w:rsidRDefault="006478C0" w:rsidP="00435411">
      <w:pPr>
        <w:rPr>
          <w:rFonts w:ascii="Cambria" w:hAnsi="Cambria"/>
          <w:sz w:val="32"/>
          <w:szCs w:val="32"/>
          <w:lang w:val="pt-BR"/>
        </w:rPr>
      </w:pPr>
    </w:p>
    <w:p w:rsidR="00AC57B0" w:rsidRPr="00435411" w:rsidRDefault="006478C0" w:rsidP="00C7592F">
      <w:pPr>
        <w:jc w:val="center"/>
        <w:rPr>
          <w:rFonts w:ascii="Cambria" w:hAnsi="Cambria"/>
          <w:sz w:val="32"/>
          <w:szCs w:val="32"/>
          <w:lang w:val="pt-BR"/>
        </w:rPr>
      </w:pPr>
      <w:r>
        <w:rPr>
          <w:rFonts w:ascii="Cambria" w:hAnsi="Cambria"/>
          <w:noProof/>
          <w:sz w:val="32"/>
          <w:szCs w:val="32"/>
          <w:lang w:eastAsia="es-AR"/>
        </w:rPr>
        <w:lastRenderedPageBreak/>
        <w:drawing>
          <wp:inline distT="0" distB="0" distL="0" distR="0">
            <wp:extent cx="6141118" cy="8361668"/>
            <wp:effectExtent l="19050" t="0" r="0" b="0"/>
            <wp:docPr id="3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srcRect l="33871" t="12812" r="33630" b="8125"/>
                    <a:stretch>
                      <a:fillRect/>
                    </a:stretch>
                  </pic:blipFill>
                  <pic:spPr bwMode="auto">
                    <a:xfrm>
                      <a:off x="0" y="0"/>
                      <a:ext cx="6145748" cy="8367972"/>
                    </a:xfrm>
                    <a:prstGeom prst="rect">
                      <a:avLst/>
                    </a:prstGeom>
                    <a:noFill/>
                    <a:ln w="9525">
                      <a:noFill/>
                      <a:miter lim="800000"/>
                      <a:headEnd/>
                      <a:tailEnd/>
                    </a:ln>
                  </pic:spPr>
                </pic:pic>
              </a:graphicData>
            </a:graphic>
          </wp:inline>
        </w:drawing>
      </w:r>
    </w:p>
    <w:sectPr w:rsidR="00AC57B0" w:rsidRPr="00435411" w:rsidSect="009A4D89">
      <w:pgSz w:w="11907" w:h="16839" w:code="9"/>
      <w:pgMar w:top="1417" w:right="849" w:bottom="1417" w:left="993" w:header="39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037F" w:rsidRDefault="0025037F" w:rsidP="000928C9">
      <w:pPr>
        <w:spacing w:after="0" w:line="240" w:lineRule="auto"/>
      </w:pPr>
      <w:r>
        <w:separator/>
      </w:r>
    </w:p>
  </w:endnote>
  <w:endnote w:type="continuationSeparator" w:id="0">
    <w:p w:rsidR="0025037F" w:rsidRDefault="0025037F" w:rsidP="00092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44" w:type="dxa"/>
      <w:tblCellMar>
        <w:left w:w="70" w:type="dxa"/>
        <w:right w:w="70" w:type="dxa"/>
      </w:tblCellMar>
      <w:tblLook w:val="00A0" w:firstRow="1" w:lastRow="0" w:firstColumn="1" w:lastColumn="0" w:noHBand="0" w:noVBand="0"/>
    </w:tblPr>
    <w:tblGrid>
      <w:gridCol w:w="5727"/>
      <w:gridCol w:w="2917"/>
    </w:tblGrid>
    <w:tr w:rsidR="000E3AFF" w:rsidRPr="00DE56A1" w:rsidTr="00C203D2">
      <w:trPr>
        <w:trHeight w:val="288"/>
      </w:trPr>
      <w:tc>
        <w:tcPr>
          <w:tcW w:w="5727" w:type="dxa"/>
          <w:noWrap/>
          <w:vAlign w:val="center"/>
        </w:tcPr>
        <w:p w:rsidR="000E3AFF" w:rsidRPr="00AC6F48" w:rsidRDefault="000E3AFF" w:rsidP="00C203D2">
          <w:pPr>
            <w:spacing w:after="0" w:line="240" w:lineRule="auto"/>
            <w:jc w:val="right"/>
            <w:rPr>
              <w:rFonts w:ascii="Times New Roman" w:hAnsi="Times New Roman"/>
              <w:color w:val="000000"/>
              <w:sz w:val="20"/>
              <w:szCs w:val="20"/>
              <w:lang w:val="es-ES" w:eastAsia="es-ES"/>
            </w:rPr>
          </w:pPr>
          <w:r w:rsidRPr="00AC6F48">
            <w:rPr>
              <w:rFonts w:ascii="Times New Roman" w:hAnsi="Times New Roman"/>
              <w:color w:val="000000"/>
              <w:sz w:val="20"/>
              <w:szCs w:val="20"/>
              <w:lang w:val="es-ES" w:eastAsia="es-ES"/>
            </w:rPr>
            <w:t xml:space="preserve">Página </w:t>
          </w:r>
          <w:r w:rsidRPr="00AC6F48">
            <w:rPr>
              <w:rFonts w:ascii="Times New Roman" w:hAnsi="Times New Roman"/>
              <w:b/>
              <w:color w:val="000000"/>
              <w:sz w:val="20"/>
              <w:szCs w:val="20"/>
              <w:lang w:val="es-ES" w:eastAsia="es-ES"/>
            </w:rPr>
            <w:fldChar w:fldCharType="begin"/>
          </w:r>
          <w:r w:rsidRPr="00AC6F48">
            <w:rPr>
              <w:rFonts w:ascii="Times New Roman" w:hAnsi="Times New Roman"/>
              <w:b/>
              <w:color w:val="000000"/>
              <w:sz w:val="20"/>
              <w:szCs w:val="20"/>
              <w:lang w:val="es-ES" w:eastAsia="es-ES"/>
            </w:rPr>
            <w:instrText>PAGE  \* Arabic  \* MERGEFORMAT</w:instrText>
          </w:r>
          <w:r w:rsidRPr="00AC6F48">
            <w:rPr>
              <w:rFonts w:ascii="Times New Roman" w:hAnsi="Times New Roman"/>
              <w:b/>
              <w:color w:val="000000"/>
              <w:sz w:val="20"/>
              <w:szCs w:val="20"/>
              <w:lang w:val="es-ES" w:eastAsia="es-ES"/>
            </w:rPr>
            <w:fldChar w:fldCharType="separate"/>
          </w:r>
          <w:r w:rsidR="00415BF3">
            <w:rPr>
              <w:rFonts w:ascii="Times New Roman" w:hAnsi="Times New Roman"/>
              <w:b/>
              <w:noProof/>
              <w:color w:val="000000"/>
              <w:sz w:val="20"/>
              <w:szCs w:val="20"/>
              <w:lang w:val="es-ES" w:eastAsia="es-ES"/>
            </w:rPr>
            <w:t>2</w:t>
          </w:r>
          <w:r w:rsidRPr="00AC6F48">
            <w:rPr>
              <w:rFonts w:ascii="Times New Roman" w:hAnsi="Times New Roman"/>
              <w:b/>
              <w:color w:val="000000"/>
              <w:sz w:val="20"/>
              <w:szCs w:val="20"/>
              <w:lang w:val="es-ES" w:eastAsia="es-ES"/>
            </w:rPr>
            <w:fldChar w:fldCharType="end"/>
          </w:r>
          <w:r w:rsidRPr="00AC6F48">
            <w:rPr>
              <w:rFonts w:ascii="Times New Roman" w:hAnsi="Times New Roman"/>
              <w:color w:val="000000"/>
              <w:sz w:val="20"/>
              <w:szCs w:val="20"/>
              <w:lang w:val="es-ES" w:eastAsia="es-ES"/>
            </w:rPr>
            <w:t xml:space="preserve"> de </w:t>
          </w:r>
          <w:fldSimple w:instr="NUMPAGES  \* Arabic  \* MERGEFORMAT">
            <w:r w:rsidR="00415BF3" w:rsidRPr="00415BF3">
              <w:rPr>
                <w:rFonts w:ascii="Times New Roman" w:hAnsi="Times New Roman"/>
                <w:b/>
                <w:noProof/>
                <w:color w:val="000000"/>
                <w:sz w:val="20"/>
                <w:szCs w:val="20"/>
                <w:lang w:val="es-ES" w:eastAsia="es-ES"/>
              </w:rPr>
              <w:t>95</w:t>
            </w:r>
          </w:fldSimple>
        </w:p>
      </w:tc>
      <w:tc>
        <w:tcPr>
          <w:tcW w:w="2917" w:type="dxa"/>
          <w:vMerge w:val="restart"/>
        </w:tcPr>
        <w:p w:rsidR="000E3AFF" w:rsidRPr="00DE56A1" w:rsidRDefault="000E3AFF" w:rsidP="00C203D2">
          <w:pPr>
            <w:spacing w:after="0" w:line="240" w:lineRule="auto"/>
            <w:rPr>
              <w:rFonts w:ascii="Times New Roman" w:hAnsi="Times New Roman"/>
              <w:color w:val="000000"/>
              <w:sz w:val="20"/>
              <w:szCs w:val="20"/>
              <w:lang w:val="es-ES" w:eastAsia="es-ES"/>
            </w:rPr>
          </w:pPr>
          <w:r>
            <w:rPr>
              <w:rFonts w:ascii="Times New Roman" w:hAnsi="Times New Roman"/>
              <w:b/>
              <w:noProof/>
              <w:color w:val="FFFFFF"/>
              <w:sz w:val="24"/>
              <w:szCs w:val="24"/>
              <w:lang w:eastAsia="es-AR"/>
            </w:rPr>
            <w:drawing>
              <wp:inline distT="0" distB="0" distL="0" distR="0">
                <wp:extent cx="819150" cy="647700"/>
                <wp:effectExtent l="0" t="0" r="0" b="0"/>
                <wp:docPr id="2" name="Imagen 2" descr="Descripción: FRIMA J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ción: FRIMA JO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647700"/>
                        </a:xfrm>
                        <a:prstGeom prst="rect">
                          <a:avLst/>
                        </a:prstGeom>
                        <a:noFill/>
                        <a:ln>
                          <a:noFill/>
                        </a:ln>
                      </pic:spPr>
                    </pic:pic>
                  </a:graphicData>
                </a:graphic>
              </wp:inline>
            </w:drawing>
          </w:r>
        </w:p>
      </w:tc>
    </w:tr>
    <w:tr w:rsidR="000E3AFF" w:rsidRPr="00415BF3" w:rsidTr="00C203D2">
      <w:trPr>
        <w:trHeight w:val="406"/>
      </w:trPr>
      <w:tc>
        <w:tcPr>
          <w:tcW w:w="5727" w:type="dxa"/>
          <w:noWrap/>
          <w:vAlign w:val="center"/>
        </w:tcPr>
        <w:p w:rsidR="000E3AFF" w:rsidRPr="00AC6F48" w:rsidRDefault="000E3AFF" w:rsidP="00875087">
          <w:pPr>
            <w:spacing w:after="0" w:line="240" w:lineRule="auto"/>
            <w:jc w:val="right"/>
            <w:rPr>
              <w:rFonts w:ascii="Times New Roman" w:hAnsi="Times New Roman"/>
              <w:color w:val="000000"/>
              <w:sz w:val="20"/>
              <w:szCs w:val="20"/>
              <w:lang w:val="en-US" w:eastAsia="es-ES"/>
            </w:rPr>
          </w:pPr>
          <w:r w:rsidRPr="00AC6F48">
            <w:rPr>
              <w:rFonts w:ascii="Times New Roman" w:hAnsi="Times New Roman"/>
              <w:color w:val="000000"/>
              <w:sz w:val="20"/>
              <w:szCs w:val="20"/>
              <w:lang w:val="pt-PT" w:eastAsia="es-ES"/>
            </w:rPr>
            <w:t xml:space="preserve">Lic. H&amp;SL Jose A. Figueroa Mat. Prof. </w:t>
          </w:r>
          <w:r w:rsidRPr="00AC6F48">
            <w:rPr>
              <w:rFonts w:ascii="Times New Roman" w:hAnsi="Times New Roman"/>
              <w:color w:val="000000"/>
              <w:sz w:val="20"/>
              <w:szCs w:val="20"/>
              <w:lang w:val="en-US" w:eastAsia="es-ES"/>
            </w:rPr>
            <w:t>COPIT N° 10297</w:t>
          </w:r>
        </w:p>
      </w:tc>
      <w:tc>
        <w:tcPr>
          <w:tcW w:w="0" w:type="auto"/>
          <w:vMerge/>
          <w:vAlign w:val="center"/>
        </w:tcPr>
        <w:p w:rsidR="000E3AFF" w:rsidRPr="003C541A" w:rsidRDefault="000E3AFF" w:rsidP="00C203D2">
          <w:pPr>
            <w:spacing w:after="0" w:line="240" w:lineRule="auto"/>
            <w:rPr>
              <w:rFonts w:ascii="Times New Roman" w:hAnsi="Times New Roman"/>
              <w:color w:val="000000"/>
              <w:sz w:val="20"/>
              <w:szCs w:val="20"/>
              <w:lang w:val="en-US" w:eastAsia="es-ES"/>
            </w:rPr>
          </w:pPr>
        </w:p>
      </w:tc>
    </w:tr>
    <w:tr w:rsidR="000E3AFF" w:rsidRPr="00DE56A1" w:rsidTr="00C203D2">
      <w:trPr>
        <w:trHeight w:val="292"/>
      </w:trPr>
      <w:tc>
        <w:tcPr>
          <w:tcW w:w="5727" w:type="dxa"/>
          <w:noWrap/>
          <w:vAlign w:val="bottom"/>
        </w:tcPr>
        <w:p w:rsidR="000E3AFF" w:rsidRPr="00AC6F48" w:rsidRDefault="000E3AFF" w:rsidP="00C203D2">
          <w:pPr>
            <w:spacing w:after="0" w:line="240" w:lineRule="auto"/>
            <w:jc w:val="right"/>
            <w:rPr>
              <w:rFonts w:ascii="Times New Roman" w:hAnsi="Times New Roman"/>
              <w:b/>
              <w:color w:val="000000"/>
              <w:sz w:val="20"/>
              <w:szCs w:val="20"/>
              <w:lang w:val="es-ES" w:eastAsia="es-ES"/>
            </w:rPr>
          </w:pPr>
          <w:r w:rsidRPr="00AC6F48">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0E3AFF" w:rsidRPr="00DE56A1" w:rsidRDefault="000E3AFF" w:rsidP="00C203D2">
          <w:pPr>
            <w:spacing w:after="0" w:line="240" w:lineRule="auto"/>
            <w:rPr>
              <w:rFonts w:ascii="Times New Roman" w:hAnsi="Times New Roman"/>
              <w:color w:val="000000"/>
              <w:sz w:val="20"/>
              <w:szCs w:val="20"/>
              <w:lang w:val="es-ES" w:eastAsia="es-ES"/>
            </w:rPr>
          </w:pPr>
        </w:p>
      </w:tc>
    </w:tr>
  </w:tbl>
  <w:p w:rsidR="000E3AFF" w:rsidRPr="000928C9" w:rsidRDefault="000E3AFF">
    <w:pPr>
      <w:pStyle w:val="Piedepgina"/>
      <w:rPr>
        <w:lang w:val="es-ES"/>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AFF" w:rsidRDefault="000E3AFF" w:rsidP="00C409F7">
    <w:pPr>
      <w:pStyle w:val="Piedepgina"/>
      <w:jc w:val="right"/>
    </w:pPr>
    <w:r>
      <w:rPr>
        <w:noProof/>
        <w:lang w:eastAsia="es-AR"/>
      </w:rPr>
      <w:drawing>
        <wp:inline distT="0" distB="0" distL="0" distR="0">
          <wp:extent cx="1679121" cy="932847"/>
          <wp:effectExtent l="1905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srcRect/>
                  <a:stretch>
                    <a:fillRect/>
                  </a:stretch>
                </pic:blipFill>
                <pic:spPr bwMode="auto">
                  <a:xfrm>
                    <a:off x="0" y="0"/>
                    <a:ext cx="1688676" cy="938155"/>
                  </a:xfrm>
                  <a:prstGeom prst="rect">
                    <a:avLst/>
                  </a:prstGeom>
                  <a:noFill/>
                  <a:ln w="9525">
                    <a:noFill/>
                    <a:miter lim="800000"/>
                    <a:headEnd/>
                    <a:tailEnd/>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44" w:type="dxa"/>
      <w:tblCellMar>
        <w:left w:w="70" w:type="dxa"/>
        <w:right w:w="70" w:type="dxa"/>
      </w:tblCellMar>
      <w:tblLook w:val="00A0" w:firstRow="1" w:lastRow="0" w:firstColumn="1" w:lastColumn="0" w:noHBand="0" w:noVBand="0"/>
    </w:tblPr>
    <w:tblGrid>
      <w:gridCol w:w="5727"/>
      <w:gridCol w:w="2917"/>
    </w:tblGrid>
    <w:tr w:rsidR="000E3AFF" w:rsidRPr="00DE56A1" w:rsidTr="00666E6F">
      <w:trPr>
        <w:trHeight w:val="288"/>
      </w:trPr>
      <w:tc>
        <w:tcPr>
          <w:tcW w:w="5727" w:type="dxa"/>
          <w:noWrap/>
          <w:vAlign w:val="center"/>
        </w:tcPr>
        <w:p w:rsidR="000E3AFF" w:rsidRPr="00DE56A1" w:rsidRDefault="000E3AFF" w:rsidP="00666E6F">
          <w:pPr>
            <w:spacing w:after="0" w:line="240" w:lineRule="auto"/>
            <w:jc w:val="right"/>
            <w:rPr>
              <w:rFonts w:ascii="Times New Roman" w:hAnsi="Times New Roman"/>
              <w:color w:val="000000"/>
              <w:sz w:val="20"/>
              <w:szCs w:val="20"/>
              <w:lang w:val="es-ES" w:eastAsia="es-ES"/>
            </w:rPr>
          </w:pPr>
          <w:r w:rsidRPr="00DE56A1">
            <w:rPr>
              <w:rFonts w:ascii="Times New Roman" w:hAnsi="Times New Roman"/>
              <w:color w:val="000000"/>
              <w:sz w:val="20"/>
              <w:szCs w:val="20"/>
              <w:lang w:val="es-ES" w:eastAsia="es-ES"/>
            </w:rPr>
            <w:t xml:space="preserve">Página </w:t>
          </w:r>
          <w:r w:rsidRPr="00DE56A1">
            <w:rPr>
              <w:rFonts w:ascii="Times New Roman" w:hAnsi="Times New Roman"/>
              <w:b/>
              <w:color w:val="000000"/>
              <w:sz w:val="20"/>
              <w:szCs w:val="20"/>
              <w:lang w:val="es-ES" w:eastAsia="es-ES"/>
            </w:rPr>
            <w:fldChar w:fldCharType="begin"/>
          </w:r>
          <w:r w:rsidRPr="00DE56A1">
            <w:rPr>
              <w:rFonts w:ascii="Times New Roman" w:hAnsi="Times New Roman"/>
              <w:b/>
              <w:color w:val="000000"/>
              <w:sz w:val="20"/>
              <w:szCs w:val="20"/>
              <w:lang w:val="es-ES" w:eastAsia="es-ES"/>
            </w:rPr>
            <w:instrText>PAGE  \* Arabic  \* MERGEFORMAT</w:instrText>
          </w:r>
          <w:r w:rsidRPr="00DE56A1">
            <w:rPr>
              <w:rFonts w:ascii="Times New Roman" w:hAnsi="Times New Roman"/>
              <w:b/>
              <w:color w:val="000000"/>
              <w:sz w:val="20"/>
              <w:szCs w:val="20"/>
              <w:lang w:val="es-ES" w:eastAsia="es-ES"/>
            </w:rPr>
            <w:fldChar w:fldCharType="separate"/>
          </w:r>
          <w:r w:rsidR="00415BF3">
            <w:rPr>
              <w:rFonts w:ascii="Times New Roman" w:hAnsi="Times New Roman"/>
              <w:b/>
              <w:noProof/>
              <w:color w:val="000000"/>
              <w:sz w:val="20"/>
              <w:szCs w:val="20"/>
              <w:lang w:val="es-ES" w:eastAsia="es-ES"/>
            </w:rPr>
            <w:t>37</w:t>
          </w:r>
          <w:r w:rsidRPr="00DE56A1">
            <w:rPr>
              <w:rFonts w:ascii="Times New Roman" w:hAnsi="Times New Roman"/>
              <w:b/>
              <w:color w:val="000000"/>
              <w:sz w:val="20"/>
              <w:szCs w:val="20"/>
              <w:lang w:val="es-ES" w:eastAsia="es-ES"/>
            </w:rPr>
            <w:fldChar w:fldCharType="end"/>
          </w:r>
          <w:r w:rsidRPr="00DE56A1">
            <w:rPr>
              <w:rFonts w:ascii="Times New Roman" w:hAnsi="Times New Roman"/>
              <w:color w:val="000000"/>
              <w:sz w:val="20"/>
              <w:szCs w:val="20"/>
              <w:lang w:val="es-ES" w:eastAsia="es-ES"/>
            </w:rPr>
            <w:t xml:space="preserve"> de </w:t>
          </w:r>
          <w:fldSimple w:instr="NUMPAGES  \* Arabic  \* MERGEFORMAT">
            <w:r w:rsidR="00415BF3" w:rsidRPr="00415BF3">
              <w:rPr>
                <w:rFonts w:ascii="Times New Roman" w:hAnsi="Times New Roman"/>
                <w:b/>
                <w:noProof/>
                <w:color w:val="000000"/>
                <w:sz w:val="20"/>
                <w:szCs w:val="20"/>
                <w:lang w:val="es-ES" w:eastAsia="es-ES"/>
              </w:rPr>
              <w:t>95</w:t>
            </w:r>
          </w:fldSimple>
        </w:p>
      </w:tc>
      <w:tc>
        <w:tcPr>
          <w:tcW w:w="2917" w:type="dxa"/>
          <w:vMerge w:val="restart"/>
        </w:tcPr>
        <w:p w:rsidR="000E3AFF" w:rsidRPr="00DE56A1" w:rsidRDefault="000E3AFF" w:rsidP="00666E6F">
          <w:pPr>
            <w:spacing w:after="0" w:line="240" w:lineRule="auto"/>
            <w:rPr>
              <w:rFonts w:ascii="Times New Roman" w:hAnsi="Times New Roman"/>
              <w:color w:val="000000"/>
              <w:sz w:val="20"/>
              <w:szCs w:val="20"/>
              <w:lang w:val="es-ES" w:eastAsia="es-ES"/>
            </w:rPr>
          </w:pPr>
          <w:r>
            <w:rPr>
              <w:rFonts w:ascii="Times New Roman" w:hAnsi="Times New Roman"/>
              <w:b/>
              <w:noProof/>
              <w:color w:val="FFFFFF"/>
              <w:sz w:val="24"/>
              <w:szCs w:val="24"/>
              <w:lang w:eastAsia="es-AR"/>
            </w:rPr>
            <w:drawing>
              <wp:inline distT="0" distB="0" distL="0" distR="0">
                <wp:extent cx="819150" cy="552450"/>
                <wp:effectExtent l="0" t="0" r="0" b="0"/>
                <wp:docPr id="4" name="Imagen 2" descr="Descripción: FRIMA J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FRIMA JO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52450"/>
                        </a:xfrm>
                        <a:prstGeom prst="rect">
                          <a:avLst/>
                        </a:prstGeom>
                        <a:noFill/>
                        <a:ln>
                          <a:noFill/>
                        </a:ln>
                      </pic:spPr>
                    </pic:pic>
                  </a:graphicData>
                </a:graphic>
              </wp:inline>
            </w:drawing>
          </w:r>
        </w:p>
      </w:tc>
    </w:tr>
    <w:tr w:rsidR="000E3AFF" w:rsidRPr="00415BF3" w:rsidTr="00666E6F">
      <w:trPr>
        <w:trHeight w:val="406"/>
      </w:trPr>
      <w:tc>
        <w:tcPr>
          <w:tcW w:w="5727" w:type="dxa"/>
          <w:noWrap/>
          <w:vAlign w:val="center"/>
        </w:tcPr>
        <w:p w:rsidR="000E3AFF" w:rsidRPr="001F7801" w:rsidRDefault="000E3AFF" w:rsidP="00666E6F">
          <w:pPr>
            <w:spacing w:after="0" w:line="240" w:lineRule="auto"/>
            <w:jc w:val="right"/>
            <w:rPr>
              <w:rFonts w:ascii="Times New Roman" w:hAnsi="Times New Roman"/>
              <w:color w:val="000000"/>
              <w:sz w:val="20"/>
              <w:szCs w:val="20"/>
              <w:lang w:val="en-US" w:eastAsia="es-ES"/>
            </w:rPr>
          </w:pPr>
          <w:r w:rsidRPr="00DE56A1">
            <w:rPr>
              <w:rFonts w:ascii="Times New Roman" w:hAnsi="Times New Roman"/>
              <w:color w:val="000000"/>
              <w:sz w:val="20"/>
              <w:szCs w:val="20"/>
              <w:lang w:val="pt-PT" w:eastAsia="es-ES"/>
            </w:rPr>
            <w:t xml:space="preserve">Lic. H&amp;SL Jose A. Figueroa Mat. Prof. </w:t>
          </w:r>
          <w:r>
            <w:rPr>
              <w:rFonts w:ascii="Times New Roman" w:hAnsi="Times New Roman"/>
              <w:color w:val="000000"/>
              <w:sz w:val="20"/>
              <w:szCs w:val="20"/>
              <w:lang w:val="en-US" w:eastAsia="es-ES"/>
            </w:rPr>
            <w:t>COPIT N°</w:t>
          </w:r>
          <w:r w:rsidRPr="001F7801">
            <w:rPr>
              <w:rFonts w:ascii="Times New Roman" w:hAnsi="Times New Roman"/>
              <w:color w:val="000000"/>
              <w:sz w:val="20"/>
              <w:szCs w:val="20"/>
              <w:lang w:val="en-US" w:eastAsia="es-ES"/>
            </w:rPr>
            <w:t xml:space="preserve"> 10297</w:t>
          </w:r>
        </w:p>
      </w:tc>
      <w:tc>
        <w:tcPr>
          <w:tcW w:w="0" w:type="auto"/>
          <w:vMerge/>
          <w:vAlign w:val="center"/>
        </w:tcPr>
        <w:p w:rsidR="000E3AFF" w:rsidRPr="001F7801" w:rsidRDefault="000E3AFF" w:rsidP="00666E6F">
          <w:pPr>
            <w:spacing w:after="0" w:line="240" w:lineRule="auto"/>
            <w:rPr>
              <w:rFonts w:ascii="Times New Roman" w:hAnsi="Times New Roman"/>
              <w:color w:val="000000"/>
              <w:sz w:val="20"/>
              <w:szCs w:val="20"/>
              <w:lang w:val="en-US" w:eastAsia="es-ES"/>
            </w:rPr>
          </w:pPr>
        </w:p>
      </w:tc>
    </w:tr>
    <w:tr w:rsidR="000E3AFF" w:rsidRPr="00DE56A1" w:rsidTr="00666E6F">
      <w:trPr>
        <w:trHeight w:val="292"/>
      </w:trPr>
      <w:tc>
        <w:tcPr>
          <w:tcW w:w="5727" w:type="dxa"/>
          <w:noWrap/>
          <w:vAlign w:val="bottom"/>
        </w:tcPr>
        <w:p w:rsidR="000E3AFF" w:rsidRPr="00DE56A1" w:rsidRDefault="000E3AFF" w:rsidP="00666E6F">
          <w:pPr>
            <w:spacing w:after="0" w:line="240" w:lineRule="auto"/>
            <w:jc w:val="right"/>
            <w:rPr>
              <w:rFonts w:ascii="Times New Roman" w:hAnsi="Times New Roman"/>
              <w:b/>
              <w:color w:val="000000"/>
              <w:sz w:val="20"/>
              <w:szCs w:val="20"/>
              <w:lang w:val="es-ES" w:eastAsia="es-ES"/>
            </w:rPr>
          </w:pPr>
          <w:r w:rsidRPr="00DE56A1">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0E3AFF" w:rsidRPr="00DE56A1" w:rsidRDefault="000E3AFF" w:rsidP="00666E6F">
          <w:pPr>
            <w:spacing w:after="0" w:line="240" w:lineRule="auto"/>
            <w:rPr>
              <w:rFonts w:ascii="Times New Roman" w:hAnsi="Times New Roman"/>
              <w:color w:val="000000"/>
              <w:sz w:val="20"/>
              <w:szCs w:val="20"/>
              <w:lang w:val="es-ES" w:eastAsia="es-ES"/>
            </w:rPr>
          </w:pPr>
        </w:p>
      </w:tc>
    </w:tr>
  </w:tbl>
  <w:p w:rsidR="000E3AFF" w:rsidRPr="000928C9" w:rsidRDefault="000E3AFF">
    <w:pPr>
      <w:pStyle w:val="Piedepgina"/>
      <w:rPr>
        <w:lang w:val="es-ES"/>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44" w:type="dxa"/>
      <w:tblCellMar>
        <w:left w:w="70" w:type="dxa"/>
        <w:right w:w="70" w:type="dxa"/>
      </w:tblCellMar>
      <w:tblLook w:val="00A0" w:firstRow="1" w:lastRow="0" w:firstColumn="1" w:lastColumn="0" w:noHBand="0" w:noVBand="0"/>
    </w:tblPr>
    <w:tblGrid>
      <w:gridCol w:w="5727"/>
      <w:gridCol w:w="2917"/>
    </w:tblGrid>
    <w:tr w:rsidR="000E3AFF" w:rsidTr="00666E6F">
      <w:trPr>
        <w:trHeight w:val="288"/>
      </w:trPr>
      <w:tc>
        <w:tcPr>
          <w:tcW w:w="5727" w:type="dxa"/>
          <w:noWrap/>
          <w:vAlign w:val="center"/>
        </w:tcPr>
        <w:p w:rsidR="000E3AFF" w:rsidRDefault="000E3AFF">
          <w:pPr>
            <w:spacing w:after="0" w:line="240" w:lineRule="auto"/>
            <w:jc w:val="right"/>
            <w:rPr>
              <w:rFonts w:ascii="Times New Roman" w:hAnsi="Times New Roman"/>
              <w:color w:val="000000"/>
              <w:sz w:val="20"/>
              <w:szCs w:val="20"/>
              <w:lang w:val="es-ES" w:eastAsia="es-ES"/>
            </w:rPr>
          </w:pPr>
          <w:r>
            <w:rPr>
              <w:rFonts w:ascii="Times New Roman" w:hAnsi="Times New Roman"/>
              <w:color w:val="000000"/>
              <w:sz w:val="20"/>
              <w:szCs w:val="20"/>
              <w:lang w:val="es-ES" w:eastAsia="es-ES"/>
            </w:rPr>
            <w:t xml:space="preserve">Página </w:t>
          </w:r>
          <w:r>
            <w:rPr>
              <w:rFonts w:ascii="Times New Roman" w:hAnsi="Times New Roman"/>
              <w:b/>
              <w:color w:val="000000"/>
              <w:sz w:val="20"/>
              <w:szCs w:val="20"/>
              <w:lang w:val="es-ES" w:eastAsia="es-ES"/>
            </w:rPr>
            <w:fldChar w:fldCharType="begin"/>
          </w:r>
          <w:r>
            <w:rPr>
              <w:rFonts w:ascii="Times New Roman" w:hAnsi="Times New Roman"/>
              <w:b/>
              <w:color w:val="000000"/>
              <w:sz w:val="20"/>
              <w:szCs w:val="20"/>
              <w:lang w:val="es-ES" w:eastAsia="es-ES"/>
            </w:rPr>
            <w:instrText>PAGE  \* Arabic  \* MERGEFORMAT</w:instrText>
          </w:r>
          <w:r>
            <w:rPr>
              <w:rFonts w:ascii="Times New Roman" w:hAnsi="Times New Roman"/>
              <w:b/>
              <w:color w:val="000000"/>
              <w:sz w:val="20"/>
              <w:szCs w:val="20"/>
              <w:lang w:val="es-ES" w:eastAsia="es-ES"/>
            </w:rPr>
            <w:fldChar w:fldCharType="separate"/>
          </w:r>
          <w:r w:rsidR="00415BF3">
            <w:rPr>
              <w:rFonts w:ascii="Times New Roman" w:hAnsi="Times New Roman"/>
              <w:b/>
              <w:noProof/>
              <w:color w:val="000000"/>
              <w:sz w:val="20"/>
              <w:szCs w:val="20"/>
              <w:lang w:val="es-ES" w:eastAsia="es-ES"/>
            </w:rPr>
            <w:t>55</w:t>
          </w:r>
          <w:r>
            <w:rPr>
              <w:rFonts w:ascii="Times New Roman" w:hAnsi="Times New Roman"/>
              <w:b/>
              <w:color w:val="000000"/>
              <w:sz w:val="20"/>
              <w:szCs w:val="20"/>
              <w:lang w:val="es-ES" w:eastAsia="es-ES"/>
            </w:rPr>
            <w:fldChar w:fldCharType="end"/>
          </w:r>
          <w:r>
            <w:rPr>
              <w:rFonts w:ascii="Times New Roman" w:hAnsi="Times New Roman"/>
              <w:color w:val="000000"/>
              <w:sz w:val="20"/>
              <w:szCs w:val="20"/>
              <w:lang w:val="es-ES" w:eastAsia="es-ES"/>
            </w:rPr>
            <w:t xml:space="preserve"> de </w:t>
          </w:r>
          <w:fldSimple w:instr="NUMPAGES  \* Arabic  \* MERGEFORMAT">
            <w:r w:rsidR="00415BF3" w:rsidRPr="00415BF3">
              <w:rPr>
                <w:rFonts w:ascii="Times New Roman" w:hAnsi="Times New Roman"/>
                <w:b/>
                <w:noProof/>
                <w:color w:val="000000"/>
                <w:sz w:val="20"/>
                <w:szCs w:val="20"/>
                <w:lang w:val="es-ES" w:eastAsia="es-ES"/>
              </w:rPr>
              <w:t>95</w:t>
            </w:r>
          </w:fldSimple>
        </w:p>
      </w:tc>
      <w:tc>
        <w:tcPr>
          <w:tcW w:w="2917" w:type="dxa"/>
          <w:vMerge w:val="restart"/>
        </w:tcPr>
        <w:p w:rsidR="000E3AFF" w:rsidRDefault="000E3AFF">
          <w:pPr>
            <w:spacing w:after="0" w:line="240" w:lineRule="auto"/>
            <w:rPr>
              <w:rFonts w:ascii="Times New Roman" w:hAnsi="Times New Roman"/>
              <w:color w:val="000000"/>
              <w:sz w:val="20"/>
              <w:szCs w:val="20"/>
              <w:lang w:val="es-ES" w:eastAsia="es-ES"/>
            </w:rPr>
          </w:pPr>
          <w:r>
            <w:rPr>
              <w:rFonts w:ascii="Times New Roman" w:hAnsi="Times New Roman"/>
              <w:b/>
              <w:noProof/>
              <w:color w:val="FFFFFF"/>
              <w:sz w:val="24"/>
              <w:szCs w:val="24"/>
              <w:lang w:eastAsia="es-AR"/>
            </w:rPr>
            <w:drawing>
              <wp:inline distT="0" distB="0" distL="0" distR="0">
                <wp:extent cx="819150" cy="552450"/>
                <wp:effectExtent l="0" t="0" r="0" b="0"/>
                <wp:docPr id="1868369588" name="Imagen 7" descr="Descripción: FRIMA J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ción: FRIMA JO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52450"/>
                        </a:xfrm>
                        <a:prstGeom prst="rect">
                          <a:avLst/>
                        </a:prstGeom>
                        <a:noFill/>
                        <a:ln>
                          <a:noFill/>
                        </a:ln>
                      </pic:spPr>
                    </pic:pic>
                  </a:graphicData>
                </a:graphic>
              </wp:inline>
            </w:drawing>
          </w:r>
        </w:p>
      </w:tc>
    </w:tr>
    <w:tr w:rsidR="000E3AFF" w:rsidRPr="00415BF3" w:rsidTr="00666E6F">
      <w:trPr>
        <w:trHeight w:val="406"/>
      </w:trPr>
      <w:tc>
        <w:tcPr>
          <w:tcW w:w="5727" w:type="dxa"/>
          <w:noWrap/>
          <w:vAlign w:val="center"/>
        </w:tcPr>
        <w:p w:rsidR="000E3AFF" w:rsidRPr="00C06A02" w:rsidRDefault="000E3AFF" w:rsidP="00666E6F">
          <w:pPr>
            <w:spacing w:after="0" w:line="240" w:lineRule="auto"/>
            <w:jc w:val="right"/>
            <w:rPr>
              <w:rFonts w:ascii="Times New Roman" w:hAnsi="Times New Roman"/>
              <w:color w:val="000000"/>
              <w:sz w:val="20"/>
              <w:szCs w:val="20"/>
              <w:lang w:val="en-US" w:eastAsia="es-ES"/>
            </w:rPr>
          </w:pPr>
          <w:r>
            <w:rPr>
              <w:rFonts w:ascii="Times New Roman" w:hAnsi="Times New Roman"/>
              <w:color w:val="000000"/>
              <w:sz w:val="20"/>
              <w:szCs w:val="20"/>
              <w:lang w:val="pt-PT" w:eastAsia="es-ES"/>
            </w:rPr>
            <w:t xml:space="preserve">Lic. H&amp;SL Jose A. Figueroa Mat. Prof. </w:t>
          </w:r>
          <w:r w:rsidRPr="00C06A02">
            <w:rPr>
              <w:rFonts w:ascii="Times New Roman" w:hAnsi="Times New Roman"/>
              <w:color w:val="000000"/>
              <w:sz w:val="20"/>
              <w:szCs w:val="20"/>
              <w:lang w:val="en-US" w:eastAsia="es-ES"/>
            </w:rPr>
            <w:t xml:space="preserve">COPIT </w:t>
          </w:r>
          <w:r>
            <w:rPr>
              <w:rFonts w:ascii="Times New Roman" w:hAnsi="Times New Roman"/>
              <w:color w:val="000000"/>
              <w:sz w:val="20"/>
              <w:szCs w:val="20"/>
              <w:lang w:val="en-US" w:eastAsia="es-ES"/>
            </w:rPr>
            <w:t>N°</w:t>
          </w:r>
          <w:r w:rsidRPr="00C06A02">
            <w:rPr>
              <w:rFonts w:ascii="Times New Roman" w:hAnsi="Times New Roman"/>
              <w:color w:val="000000"/>
              <w:sz w:val="20"/>
              <w:szCs w:val="20"/>
              <w:lang w:val="en-US" w:eastAsia="es-ES"/>
            </w:rPr>
            <w:t xml:space="preserve"> 10297</w:t>
          </w:r>
        </w:p>
      </w:tc>
      <w:tc>
        <w:tcPr>
          <w:tcW w:w="0" w:type="auto"/>
          <w:vMerge/>
          <w:vAlign w:val="center"/>
        </w:tcPr>
        <w:p w:rsidR="000E3AFF" w:rsidRPr="00C06A02" w:rsidRDefault="000E3AFF">
          <w:pPr>
            <w:spacing w:after="0" w:line="240" w:lineRule="auto"/>
            <w:rPr>
              <w:rFonts w:ascii="Times New Roman" w:hAnsi="Times New Roman"/>
              <w:color w:val="000000"/>
              <w:sz w:val="20"/>
              <w:szCs w:val="20"/>
              <w:lang w:val="en-US" w:eastAsia="es-ES"/>
            </w:rPr>
          </w:pPr>
        </w:p>
      </w:tc>
    </w:tr>
    <w:tr w:rsidR="000E3AFF" w:rsidTr="00666E6F">
      <w:trPr>
        <w:trHeight w:val="292"/>
      </w:trPr>
      <w:tc>
        <w:tcPr>
          <w:tcW w:w="5727" w:type="dxa"/>
          <w:noWrap/>
          <w:vAlign w:val="bottom"/>
        </w:tcPr>
        <w:p w:rsidR="000E3AFF" w:rsidRDefault="000E3AFF">
          <w:pPr>
            <w:spacing w:after="0" w:line="240" w:lineRule="auto"/>
            <w:jc w:val="right"/>
            <w:rPr>
              <w:rFonts w:ascii="Times New Roman" w:hAnsi="Times New Roman"/>
              <w:b/>
              <w:color w:val="000000"/>
              <w:sz w:val="20"/>
              <w:szCs w:val="20"/>
              <w:lang w:val="es-ES" w:eastAsia="es-ES"/>
            </w:rPr>
          </w:pPr>
          <w:r>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0E3AFF" w:rsidRDefault="000E3AFF">
          <w:pPr>
            <w:spacing w:after="0" w:line="240" w:lineRule="auto"/>
            <w:rPr>
              <w:rFonts w:ascii="Times New Roman" w:hAnsi="Times New Roman"/>
              <w:color w:val="000000"/>
              <w:sz w:val="20"/>
              <w:szCs w:val="20"/>
              <w:lang w:val="es-ES" w:eastAsia="es-ES"/>
            </w:rPr>
          </w:pPr>
        </w:p>
      </w:tc>
    </w:tr>
  </w:tbl>
  <w:p w:rsidR="000E3AFF" w:rsidRPr="00DF2814" w:rsidRDefault="000E3AFF">
    <w:pPr>
      <w:pStyle w:val="Piedepgina"/>
      <w:rPr>
        <w:lang w:val="es-ES"/>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44" w:type="dxa"/>
      <w:tblCellMar>
        <w:left w:w="70" w:type="dxa"/>
        <w:right w:w="70" w:type="dxa"/>
      </w:tblCellMar>
      <w:tblLook w:val="00A0" w:firstRow="1" w:lastRow="0" w:firstColumn="1" w:lastColumn="0" w:noHBand="0" w:noVBand="0"/>
    </w:tblPr>
    <w:tblGrid>
      <w:gridCol w:w="5727"/>
      <w:gridCol w:w="2917"/>
    </w:tblGrid>
    <w:tr w:rsidR="000E3AFF" w:rsidTr="00385CDD">
      <w:trPr>
        <w:trHeight w:val="288"/>
      </w:trPr>
      <w:tc>
        <w:tcPr>
          <w:tcW w:w="5727" w:type="dxa"/>
          <w:noWrap/>
          <w:vAlign w:val="center"/>
        </w:tcPr>
        <w:p w:rsidR="000E3AFF" w:rsidRDefault="000E3AFF" w:rsidP="00385CDD">
          <w:pPr>
            <w:spacing w:after="0" w:line="240" w:lineRule="auto"/>
            <w:jc w:val="right"/>
            <w:rPr>
              <w:rFonts w:ascii="Times New Roman" w:hAnsi="Times New Roman"/>
              <w:color w:val="000000"/>
              <w:sz w:val="20"/>
              <w:szCs w:val="20"/>
              <w:lang w:val="es-ES" w:eastAsia="es-ES"/>
            </w:rPr>
          </w:pPr>
          <w:r>
            <w:rPr>
              <w:rFonts w:ascii="Times New Roman" w:hAnsi="Times New Roman"/>
              <w:color w:val="000000"/>
              <w:sz w:val="20"/>
              <w:szCs w:val="20"/>
              <w:lang w:val="es-ES" w:eastAsia="es-ES"/>
            </w:rPr>
            <w:t xml:space="preserve">Página </w:t>
          </w:r>
          <w:r>
            <w:rPr>
              <w:rFonts w:ascii="Times New Roman" w:hAnsi="Times New Roman"/>
              <w:b/>
              <w:color w:val="000000"/>
              <w:sz w:val="20"/>
              <w:szCs w:val="20"/>
              <w:lang w:val="es-ES" w:eastAsia="es-ES"/>
            </w:rPr>
            <w:fldChar w:fldCharType="begin"/>
          </w:r>
          <w:r>
            <w:rPr>
              <w:rFonts w:ascii="Times New Roman" w:hAnsi="Times New Roman"/>
              <w:b/>
              <w:color w:val="000000"/>
              <w:sz w:val="20"/>
              <w:szCs w:val="20"/>
              <w:lang w:val="es-ES" w:eastAsia="es-ES"/>
            </w:rPr>
            <w:instrText>PAGE  \* Arabic  \* MERGEFORMAT</w:instrText>
          </w:r>
          <w:r>
            <w:rPr>
              <w:rFonts w:ascii="Times New Roman" w:hAnsi="Times New Roman"/>
              <w:b/>
              <w:color w:val="000000"/>
              <w:sz w:val="20"/>
              <w:szCs w:val="20"/>
              <w:lang w:val="es-ES" w:eastAsia="es-ES"/>
            </w:rPr>
            <w:fldChar w:fldCharType="separate"/>
          </w:r>
          <w:r w:rsidR="00415BF3">
            <w:rPr>
              <w:rFonts w:ascii="Times New Roman" w:hAnsi="Times New Roman"/>
              <w:b/>
              <w:noProof/>
              <w:color w:val="000000"/>
              <w:sz w:val="20"/>
              <w:szCs w:val="20"/>
              <w:lang w:val="es-ES" w:eastAsia="es-ES"/>
            </w:rPr>
            <w:t>95</w:t>
          </w:r>
          <w:r>
            <w:rPr>
              <w:rFonts w:ascii="Times New Roman" w:hAnsi="Times New Roman"/>
              <w:b/>
              <w:color w:val="000000"/>
              <w:sz w:val="20"/>
              <w:szCs w:val="20"/>
              <w:lang w:val="es-ES" w:eastAsia="es-ES"/>
            </w:rPr>
            <w:fldChar w:fldCharType="end"/>
          </w:r>
          <w:r>
            <w:rPr>
              <w:rFonts w:ascii="Times New Roman" w:hAnsi="Times New Roman"/>
              <w:color w:val="000000"/>
              <w:sz w:val="20"/>
              <w:szCs w:val="20"/>
              <w:lang w:val="es-ES" w:eastAsia="es-ES"/>
            </w:rPr>
            <w:t xml:space="preserve"> de </w:t>
          </w:r>
          <w:fldSimple w:instr="NUMPAGES  \* Arabic  \* MERGEFORMAT">
            <w:r w:rsidR="00415BF3" w:rsidRPr="00415BF3">
              <w:rPr>
                <w:rFonts w:ascii="Times New Roman" w:hAnsi="Times New Roman"/>
                <w:b/>
                <w:noProof/>
                <w:color w:val="000000"/>
                <w:sz w:val="20"/>
                <w:szCs w:val="20"/>
                <w:lang w:val="es-ES" w:eastAsia="es-ES"/>
              </w:rPr>
              <w:t>95</w:t>
            </w:r>
          </w:fldSimple>
        </w:p>
      </w:tc>
      <w:tc>
        <w:tcPr>
          <w:tcW w:w="2917" w:type="dxa"/>
          <w:vMerge w:val="restart"/>
        </w:tcPr>
        <w:p w:rsidR="000E3AFF" w:rsidRDefault="000E3AFF" w:rsidP="00385CDD">
          <w:pPr>
            <w:spacing w:after="0" w:line="240" w:lineRule="auto"/>
            <w:rPr>
              <w:rFonts w:ascii="Times New Roman" w:hAnsi="Times New Roman"/>
              <w:color w:val="000000"/>
              <w:sz w:val="20"/>
              <w:szCs w:val="20"/>
              <w:lang w:val="es-ES" w:eastAsia="es-ES"/>
            </w:rPr>
          </w:pPr>
          <w:r>
            <w:rPr>
              <w:rFonts w:ascii="Times New Roman" w:hAnsi="Times New Roman"/>
              <w:b/>
              <w:noProof/>
              <w:color w:val="FFFFFF"/>
              <w:sz w:val="24"/>
              <w:szCs w:val="24"/>
              <w:lang w:eastAsia="es-AR"/>
            </w:rPr>
            <w:drawing>
              <wp:inline distT="0" distB="0" distL="0" distR="0">
                <wp:extent cx="847725" cy="609600"/>
                <wp:effectExtent l="19050" t="0" r="9525" b="0"/>
                <wp:docPr id="32" name="Imagen 32" descr="Descripción: FRIMA J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pción: FRIMA JOSE"/>
                        <pic:cNvPicPr>
                          <a:picLocks noChangeAspect="1" noChangeArrowheads="1"/>
                        </pic:cNvPicPr>
                      </pic:nvPicPr>
                      <pic:blipFill>
                        <a:blip r:embed="rId1"/>
                        <a:srcRect/>
                        <a:stretch>
                          <a:fillRect/>
                        </a:stretch>
                      </pic:blipFill>
                      <pic:spPr bwMode="auto">
                        <a:xfrm>
                          <a:off x="0" y="0"/>
                          <a:ext cx="847725" cy="609600"/>
                        </a:xfrm>
                        <a:prstGeom prst="rect">
                          <a:avLst/>
                        </a:prstGeom>
                        <a:noFill/>
                        <a:ln w="9525">
                          <a:noFill/>
                          <a:miter lim="800000"/>
                          <a:headEnd/>
                          <a:tailEnd/>
                        </a:ln>
                      </pic:spPr>
                    </pic:pic>
                  </a:graphicData>
                </a:graphic>
              </wp:inline>
            </w:drawing>
          </w:r>
        </w:p>
      </w:tc>
    </w:tr>
    <w:tr w:rsidR="000E3AFF" w:rsidRPr="00415BF3" w:rsidTr="00385CDD">
      <w:trPr>
        <w:trHeight w:val="406"/>
      </w:trPr>
      <w:tc>
        <w:tcPr>
          <w:tcW w:w="5727" w:type="dxa"/>
          <w:noWrap/>
          <w:vAlign w:val="center"/>
        </w:tcPr>
        <w:p w:rsidR="000E3AFF" w:rsidRPr="00C06A02" w:rsidRDefault="000E3AFF" w:rsidP="00385CDD">
          <w:pPr>
            <w:spacing w:after="0" w:line="240" w:lineRule="auto"/>
            <w:jc w:val="right"/>
            <w:rPr>
              <w:rFonts w:ascii="Times New Roman" w:hAnsi="Times New Roman"/>
              <w:color w:val="000000"/>
              <w:sz w:val="20"/>
              <w:szCs w:val="20"/>
              <w:lang w:val="en-US" w:eastAsia="es-ES"/>
            </w:rPr>
          </w:pPr>
          <w:r>
            <w:rPr>
              <w:rFonts w:ascii="Times New Roman" w:hAnsi="Times New Roman"/>
              <w:color w:val="000000"/>
              <w:sz w:val="20"/>
              <w:szCs w:val="20"/>
              <w:lang w:val="pt-PT" w:eastAsia="es-ES"/>
            </w:rPr>
            <w:t xml:space="preserve">Lic. H&amp;SL Jose A. Figueroa Mat. Prof. </w:t>
          </w:r>
          <w:r w:rsidRPr="00C06A02">
            <w:rPr>
              <w:rFonts w:ascii="Times New Roman" w:hAnsi="Times New Roman"/>
              <w:color w:val="000000"/>
              <w:sz w:val="20"/>
              <w:szCs w:val="20"/>
              <w:lang w:val="en-US" w:eastAsia="es-ES"/>
            </w:rPr>
            <w:t xml:space="preserve">COPIT </w:t>
          </w:r>
          <w:r>
            <w:rPr>
              <w:rFonts w:ascii="Times New Roman" w:hAnsi="Times New Roman"/>
              <w:color w:val="000000"/>
              <w:sz w:val="20"/>
              <w:szCs w:val="20"/>
              <w:lang w:val="en-US" w:eastAsia="es-ES"/>
            </w:rPr>
            <w:t>N°</w:t>
          </w:r>
          <w:r w:rsidRPr="00C06A02">
            <w:rPr>
              <w:rFonts w:ascii="Times New Roman" w:hAnsi="Times New Roman"/>
              <w:color w:val="000000"/>
              <w:sz w:val="20"/>
              <w:szCs w:val="20"/>
              <w:lang w:val="en-US" w:eastAsia="es-ES"/>
            </w:rPr>
            <w:t xml:space="preserve"> 10297</w:t>
          </w:r>
        </w:p>
      </w:tc>
      <w:tc>
        <w:tcPr>
          <w:tcW w:w="0" w:type="auto"/>
          <w:vMerge/>
          <w:vAlign w:val="center"/>
        </w:tcPr>
        <w:p w:rsidR="000E3AFF" w:rsidRPr="00C06A02" w:rsidRDefault="000E3AFF" w:rsidP="00385CDD">
          <w:pPr>
            <w:spacing w:after="0" w:line="240" w:lineRule="auto"/>
            <w:rPr>
              <w:rFonts w:ascii="Times New Roman" w:hAnsi="Times New Roman"/>
              <w:color w:val="000000"/>
              <w:sz w:val="20"/>
              <w:szCs w:val="20"/>
              <w:lang w:val="en-US" w:eastAsia="es-ES"/>
            </w:rPr>
          </w:pPr>
        </w:p>
      </w:tc>
    </w:tr>
    <w:tr w:rsidR="000E3AFF" w:rsidTr="00385CDD">
      <w:trPr>
        <w:trHeight w:val="292"/>
      </w:trPr>
      <w:tc>
        <w:tcPr>
          <w:tcW w:w="5727" w:type="dxa"/>
          <w:noWrap/>
          <w:vAlign w:val="bottom"/>
        </w:tcPr>
        <w:p w:rsidR="000E3AFF" w:rsidRDefault="000E3AFF" w:rsidP="00385CDD">
          <w:pPr>
            <w:spacing w:after="0" w:line="240" w:lineRule="auto"/>
            <w:jc w:val="right"/>
            <w:rPr>
              <w:rFonts w:ascii="Times New Roman" w:hAnsi="Times New Roman"/>
              <w:b/>
              <w:color w:val="000000"/>
              <w:sz w:val="20"/>
              <w:szCs w:val="20"/>
              <w:lang w:val="es-ES" w:eastAsia="es-ES"/>
            </w:rPr>
          </w:pPr>
          <w:r>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0E3AFF" w:rsidRDefault="000E3AFF" w:rsidP="00385CDD">
          <w:pPr>
            <w:spacing w:after="0" w:line="240" w:lineRule="auto"/>
            <w:rPr>
              <w:rFonts w:ascii="Times New Roman" w:hAnsi="Times New Roman"/>
              <w:color w:val="000000"/>
              <w:sz w:val="20"/>
              <w:szCs w:val="20"/>
              <w:lang w:val="es-ES" w:eastAsia="es-ES"/>
            </w:rPr>
          </w:pPr>
        </w:p>
      </w:tc>
    </w:tr>
  </w:tbl>
  <w:p w:rsidR="000E3AFF" w:rsidRDefault="000E3A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037F" w:rsidRDefault="0025037F" w:rsidP="000928C9">
      <w:pPr>
        <w:spacing w:after="0" w:line="240" w:lineRule="auto"/>
      </w:pPr>
      <w:r>
        <w:separator/>
      </w:r>
    </w:p>
  </w:footnote>
  <w:footnote w:type="continuationSeparator" w:id="0">
    <w:p w:rsidR="0025037F" w:rsidRDefault="0025037F" w:rsidP="00092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AFF" w:rsidRDefault="000E3AFF" w:rsidP="000928C9">
    <w:pPr>
      <w:pStyle w:val="Encabezado"/>
      <w:jc w:val="right"/>
    </w:pPr>
    <w:r>
      <w:rPr>
        <w:noProof/>
        <w:lang w:eastAsia="es-AR"/>
      </w:rPr>
      <w:drawing>
        <wp:inline distT="0" distB="0" distL="0" distR="0">
          <wp:extent cx="1085850" cy="6477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AFF" w:rsidRDefault="000E3AFF" w:rsidP="000928C9">
    <w:pPr>
      <w:pStyle w:val="Encabezado"/>
      <w:jc w:val="right"/>
    </w:pPr>
    <w:r>
      <w:rPr>
        <w:noProof/>
        <w:lang w:eastAsia="es-AR"/>
      </w:rPr>
      <w:drawing>
        <wp:inline distT="0" distB="0" distL="0" distR="0">
          <wp:extent cx="1085850" cy="6477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AFF" w:rsidRDefault="000E3AFF" w:rsidP="000928C9">
    <w:pPr>
      <w:pStyle w:val="Encabezado"/>
      <w:jc w:val="right"/>
    </w:pPr>
    <w:r>
      <w:rPr>
        <w:noProof/>
        <w:lang w:eastAsia="es-AR"/>
      </w:rPr>
      <w:drawing>
        <wp:inline distT="0" distB="0" distL="0" distR="0">
          <wp:extent cx="1085850" cy="647700"/>
          <wp:effectExtent l="0" t="0" r="0" b="0"/>
          <wp:docPr id="11107694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AFF" w:rsidRDefault="000E3AFF" w:rsidP="00666E6F">
    <w:pPr>
      <w:pStyle w:val="Encabezado"/>
      <w:jc w:val="right"/>
    </w:pPr>
    <w:r>
      <w:rPr>
        <w:noProof/>
        <w:lang w:eastAsia="es-AR"/>
      </w:rPr>
      <w:drawing>
        <wp:inline distT="0" distB="0" distL="0" distR="0">
          <wp:extent cx="1085850" cy="552450"/>
          <wp:effectExtent l="0" t="0" r="0" b="0"/>
          <wp:docPr id="7276522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5245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AFF" w:rsidRDefault="000E3AFF" w:rsidP="00666E6F">
    <w:pPr>
      <w:pStyle w:val="Encabezado"/>
      <w:jc w:val="right"/>
    </w:pPr>
    <w:r>
      <w:rPr>
        <w:noProof/>
        <w:lang w:eastAsia="es-AR"/>
      </w:rPr>
      <w:drawing>
        <wp:inline distT="0" distB="0" distL="0" distR="0">
          <wp:extent cx="1181100" cy="619125"/>
          <wp:effectExtent l="0" t="0" r="0" b="0"/>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619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251E"/>
    <w:multiLevelType w:val="hybridMultilevel"/>
    <w:tmpl w:val="F9E449E4"/>
    <w:lvl w:ilvl="0" w:tplc="4C78FA82">
      <w:start w:val="3"/>
      <w:numFmt w:val="decimal"/>
      <w:lvlText w:val="%1"/>
      <w:lvlJc w:val="left"/>
      <w:pPr>
        <w:tabs>
          <w:tab w:val="num" w:pos="720"/>
        </w:tabs>
        <w:ind w:left="720" w:hanging="36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55254AC"/>
    <w:multiLevelType w:val="hybridMultilevel"/>
    <w:tmpl w:val="3EB2BD96"/>
    <w:lvl w:ilvl="0" w:tplc="D53299E6">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D62168"/>
    <w:multiLevelType w:val="hybridMultilevel"/>
    <w:tmpl w:val="716CAC98"/>
    <w:lvl w:ilvl="0" w:tplc="2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0C4B5D41"/>
    <w:multiLevelType w:val="hybridMultilevel"/>
    <w:tmpl w:val="C78CCEA0"/>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1896398"/>
    <w:multiLevelType w:val="hybridMultilevel"/>
    <w:tmpl w:val="15EC65D8"/>
    <w:lvl w:ilvl="0" w:tplc="2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17182EAC"/>
    <w:multiLevelType w:val="hybridMultilevel"/>
    <w:tmpl w:val="6DBC2B4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6F1D65"/>
    <w:multiLevelType w:val="hybridMultilevel"/>
    <w:tmpl w:val="EB303E0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B0E1A8C"/>
    <w:multiLevelType w:val="hybridMultilevel"/>
    <w:tmpl w:val="26CE22A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8F60CB"/>
    <w:multiLevelType w:val="hybridMultilevel"/>
    <w:tmpl w:val="41C2212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1FC7910"/>
    <w:multiLevelType w:val="hybridMultilevel"/>
    <w:tmpl w:val="D02CAAE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956C99"/>
    <w:multiLevelType w:val="hybridMultilevel"/>
    <w:tmpl w:val="DAB052A2"/>
    <w:lvl w:ilvl="0" w:tplc="2C0A0001">
      <w:start w:val="1"/>
      <w:numFmt w:val="bullet"/>
      <w:lvlText w:val=""/>
      <w:lvlJc w:val="left"/>
      <w:pPr>
        <w:ind w:left="1080" w:hanging="360"/>
      </w:pPr>
      <w:rPr>
        <w:rFonts w:ascii="Symbol" w:hAnsi="Symbol" w:hint="default"/>
        <w:sz w:val="20"/>
        <w:szCs w:val="2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246F7A56"/>
    <w:multiLevelType w:val="hybridMultilevel"/>
    <w:tmpl w:val="1AE4089A"/>
    <w:lvl w:ilvl="0" w:tplc="0C0A000F">
      <w:start w:val="1"/>
      <w:numFmt w:val="decimal"/>
      <w:lvlText w:val="%1."/>
      <w:lvlJc w:val="left"/>
      <w:pPr>
        <w:ind w:left="720" w:hanging="360"/>
      </w:pPr>
      <w:rPr>
        <w:rFont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6134F1"/>
    <w:multiLevelType w:val="hybridMultilevel"/>
    <w:tmpl w:val="769010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CDB01AB"/>
    <w:multiLevelType w:val="hybridMultilevel"/>
    <w:tmpl w:val="5338269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E122832"/>
    <w:multiLevelType w:val="hybridMultilevel"/>
    <w:tmpl w:val="4EC6559C"/>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5" w15:restartNumberingAfterBreak="0">
    <w:nsid w:val="31891BBA"/>
    <w:multiLevelType w:val="hybridMultilevel"/>
    <w:tmpl w:val="DD386A90"/>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34764502"/>
    <w:multiLevelType w:val="hybridMultilevel"/>
    <w:tmpl w:val="46524BB0"/>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5E67353"/>
    <w:multiLevelType w:val="hybridMultilevel"/>
    <w:tmpl w:val="CAB2C8FA"/>
    <w:lvl w:ilvl="0" w:tplc="B4E8AAE8">
      <w:start w:val="1"/>
      <w:numFmt w:val="decimal"/>
      <w:lvlText w:val="%1."/>
      <w:lvlJc w:val="left"/>
      <w:pPr>
        <w:ind w:left="1080" w:hanging="360"/>
      </w:pPr>
      <w:rPr>
        <w:sz w:val="20"/>
        <w:szCs w:val="2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3AB2793C"/>
    <w:multiLevelType w:val="hybridMultilevel"/>
    <w:tmpl w:val="7D243CEA"/>
    <w:lvl w:ilvl="0" w:tplc="2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3B7F350E"/>
    <w:multiLevelType w:val="hybridMultilevel"/>
    <w:tmpl w:val="251ADD7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3741F9"/>
    <w:multiLevelType w:val="hybridMultilevel"/>
    <w:tmpl w:val="24C29E56"/>
    <w:lvl w:ilvl="0" w:tplc="D53299E6">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5A0826"/>
    <w:multiLevelType w:val="hybridMultilevel"/>
    <w:tmpl w:val="C28AC32E"/>
    <w:lvl w:ilvl="0" w:tplc="0C0A0015">
      <w:start w:val="1"/>
      <w:numFmt w:val="upperLetter"/>
      <w:lvlText w:val="%1."/>
      <w:lvlJc w:val="left"/>
      <w:pPr>
        <w:ind w:left="720" w:hanging="360"/>
      </w:pPr>
      <w:rPr>
        <w:rFonts w:cs="Times New Roman"/>
      </w:rPr>
    </w:lvl>
    <w:lvl w:ilvl="1" w:tplc="4A7AB93C">
      <w:start w:val="1"/>
      <w:numFmt w:val="upperLetter"/>
      <w:lvlText w:val="%2."/>
      <w:lvlJc w:val="left"/>
      <w:pPr>
        <w:ind w:left="1440" w:hanging="360"/>
      </w:pPr>
      <w:rPr>
        <w:rFonts w:cs="Times New Roman"/>
        <w:b w:val="0"/>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2" w15:restartNumberingAfterBreak="0">
    <w:nsid w:val="3D937B4C"/>
    <w:multiLevelType w:val="hybridMultilevel"/>
    <w:tmpl w:val="489CE4C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3B07EA"/>
    <w:multiLevelType w:val="hybridMultilevel"/>
    <w:tmpl w:val="E2883B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A056FD"/>
    <w:multiLevelType w:val="hybridMultilevel"/>
    <w:tmpl w:val="CF1A9668"/>
    <w:lvl w:ilvl="0" w:tplc="D53299E6">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5" w15:restartNumberingAfterBreak="0">
    <w:nsid w:val="43EE4E79"/>
    <w:multiLevelType w:val="hybridMultilevel"/>
    <w:tmpl w:val="0680C52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5B9085D"/>
    <w:multiLevelType w:val="hybridMultilevel"/>
    <w:tmpl w:val="0614A5A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D6675E"/>
    <w:multiLevelType w:val="hybridMultilevel"/>
    <w:tmpl w:val="8E168E64"/>
    <w:lvl w:ilvl="0" w:tplc="0C0A000B">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80640E0"/>
    <w:multiLevelType w:val="hybridMultilevel"/>
    <w:tmpl w:val="1AE4089A"/>
    <w:lvl w:ilvl="0" w:tplc="0C0A000F">
      <w:start w:val="1"/>
      <w:numFmt w:val="decimal"/>
      <w:lvlText w:val="%1."/>
      <w:lvlJc w:val="left"/>
      <w:pPr>
        <w:ind w:left="720" w:hanging="360"/>
      </w:pPr>
      <w:rPr>
        <w:rFont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98A732D"/>
    <w:multiLevelType w:val="hybridMultilevel"/>
    <w:tmpl w:val="A0BCC7BE"/>
    <w:lvl w:ilvl="0" w:tplc="0C0A000F">
      <w:start w:val="1"/>
      <w:numFmt w:val="decimal"/>
      <w:lvlText w:val="%1."/>
      <w:lvlJc w:val="left"/>
      <w:pPr>
        <w:ind w:left="1440" w:hanging="360"/>
      </w:pPr>
      <w:rPr>
        <w:rFonts w:cs="Times New Roman"/>
      </w:rPr>
    </w:lvl>
    <w:lvl w:ilvl="1" w:tplc="0C0A0019" w:tentative="1">
      <w:start w:val="1"/>
      <w:numFmt w:val="lowerLetter"/>
      <w:lvlText w:val="%2."/>
      <w:lvlJc w:val="left"/>
      <w:pPr>
        <w:ind w:left="2160" w:hanging="360"/>
      </w:pPr>
      <w:rPr>
        <w:rFonts w:cs="Times New Roman"/>
      </w:rPr>
    </w:lvl>
    <w:lvl w:ilvl="2" w:tplc="0C0A001B" w:tentative="1">
      <w:start w:val="1"/>
      <w:numFmt w:val="lowerRoman"/>
      <w:lvlText w:val="%3."/>
      <w:lvlJc w:val="right"/>
      <w:pPr>
        <w:ind w:left="2880" w:hanging="180"/>
      </w:pPr>
      <w:rPr>
        <w:rFonts w:cs="Times New Roman"/>
      </w:rPr>
    </w:lvl>
    <w:lvl w:ilvl="3" w:tplc="0C0A000F" w:tentative="1">
      <w:start w:val="1"/>
      <w:numFmt w:val="decimal"/>
      <w:lvlText w:val="%4."/>
      <w:lvlJc w:val="left"/>
      <w:pPr>
        <w:ind w:left="3600" w:hanging="360"/>
      </w:pPr>
      <w:rPr>
        <w:rFonts w:cs="Times New Roman"/>
      </w:rPr>
    </w:lvl>
    <w:lvl w:ilvl="4" w:tplc="0C0A0019" w:tentative="1">
      <w:start w:val="1"/>
      <w:numFmt w:val="lowerLetter"/>
      <w:lvlText w:val="%5."/>
      <w:lvlJc w:val="left"/>
      <w:pPr>
        <w:ind w:left="4320" w:hanging="360"/>
      </w:pPr>
      <w:rPr>
        <w:rFonts w:cs="Times New Roman"/>
      </w:rPr>
    </w:lvl>
    <w:lvl w:ilvl="5" w:tplc="0C0A001B" w:tentative="1">
      <w:start w:val="1"/>
      <w:numFmt w:val="lowerRoman"/>
      <w:lvlText w:val="%6."/>
      <w:lvlJc w:val="right"/>
      <w:pPr>
        <w:ind w:left="5040" w:hanging="180"/>
      </w:pPr>
      <w:rPr>
        <w:rFonts w:cs="Times New Roman"/>
      </w:rPr>
    </w:lvl>
    <w:lvl w:ilvl="6" w:tplc="0C0A000F" w:tentative="1">
      <w:start w:val="1"/>
      <w:numFmt w:val="decimal"/>
      <w:lvlText w:val="%7."/>
      <w:lvlJc w:val="left"/>
      <w:pPr>
        <w:ind w:left="5760" w:hanging="360"/>
      </w:pPr>
      <w:rPr>
        <w:rFonts w:cs="Times New Roman"/>
      </w:rPr>
    </w:lvl>
    <w:lvl w:ilvl="7" w:tplc="0C0A0019" w:tentative="1">
      <w:start w:val="1"/>
      <w:numFmt w:val="lowerLetter"/>
      <w:lvlText w:val="%8."/>
      <w:lvlJc w:val="left"/>
      <w:pPr>
        <w:ind w:left="6480" w:hanging="360"/>
      </w:pPr>
      <w:rPr>
        <w:rFonts w:cs="Times New Roman"/>
      </w:rPr>
    </w:lvl>
    <w:lvl w:ilvl="8" w:tplc="0C0A001B" w:tentative="1">
      <w:start w:val="1"/>
      <w:numFmt w:val="lowerRoman"/>
      <w:lvlText w:val="%9."/>
      <w:lvlJc w:val="right"/>
      <w:pPr>
        <w:ind w:left="7200" w:hanging="180"/>
      </w:pPr>
      <w:rPr>
        <w:rFonts w:cs="Times New Roman"/>
      </w:rPr>
    </w:lvl>
  </w:abstractNum>
  <w:abstractNum w:abstractNumId="30" w15:restartNumberingAfterBreak="0">
    <w:nsid w:val="4BAF37D6"/>
    <w:multiLevelType w:val="hybridMultilevel"/>
    <w:tmpl w:val="B9904C4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6512905"/>
    <w:multiLevelType w:val="hybridMultilevel"/>
    <w:tmpl w:val="C71C383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71E6A1C"/>
    <w:multiLevelType w:val="hybridMultilevel"/>
    <w:tmpl w:val="DEE6BAA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5AFD5B6E"/>
    <w:multiLevelType w:val="hybridMultilevel"/>
    <w:tmpl w:val="B9602EB0"/>
    <w:lvl w:ilvl="0" w:tplc="0C0A000F">
      <w:start w:val="1"/>
      <w:numFmt w:val="decimal"/>
      <w:lvlText w:val="%1."/>
      <w:lvlJc w:val="left"/>
      <w:pPr>
        <w:ind w:left="720" w:hanging="360"/>
      </w:pPr>
      <w:rPr>
        <w:rFont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CC24B06"/>
    <w:multiLevelType w:val="hybridMultilevel"/>
    <w:tmpl w:val="D8DCEC0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D8750FB"/>
    <w:multiLevelType w:val="hybridMultilevel"/>
    <w:tmpl w:val="FBA23D0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E070ACF"/>
    <w:multiLevelType w:val="hybridMultilevel"/>
    <w:tmpl w:val="E46455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6715A8A"/>
    <w:multiLevelType w:val="hybridMultilevel"/>
    <w:tmpl w:val="5440A9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72656F1"/>
    <w:multiLevelType w:val="hybridMultilevel"/>
    <w:tmpl w:val="45C02B8E"/>
    <w:lvl w:ilvl="0" w:tplc="0C0A0017">
      <w:start w:val="1"/>
      <w:numFmt w:val="lowerLetter"/>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9" w15:restartNumberingAfterBreak="0">
    <w:nsid w:val="6808580E"/>
    <w:multiLevelType w:val="hybridMultilevel"/>
    <w:tmpl w:val="B04C01D8"/>
    <w:lvl w:ilvl="0" w:tplc="0C0A000F">
      <w:start w:val="1"/>
      <w:numFmt w:val="decimal"/>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6C233761"/>
    <w:multiLevelType w:val="hybridMultilevel"/>
    <w:tmpl w:val="A490AB6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14F2D58"/>
    <w:multiLevelType w:val="hybridMultilevel"/>
    <w:tmpl w:val="459247E2"/>
    <w:lvl w:ilvl="0" w:tplc="0C0A000F">
      <w:start w:val="1"/>
      <w:numFmt w:val="decimal"/>
      <w:lvlText w:val="%1."/>
      <w:lvlJc w:val="left"/>
      <w:pPr>
        <w:ind w:left="720" w:hanging="360"/>
      </w:pPr>
      <w:rPr>
        <w:rFonts w:cs="Times New Roman"/>
      </w:rPr>
    </w:lvl>
    <w:lvl w:ilvl="1" w:tplc="0C0A0019">
      <w:start w:val="1"/>
      <w:numFmt w:val="lowerLetter"/>
      <w:lvlText w:val="%2."/>
      <w:lvlJc w:val="left"/>
      <w:pPr>
        <w:ind w:left="1440" w:hanging="360"/>
      </w:pPr>
      <w:rPr>
        <w:rFonts w:cs="Times New Roman"/>
      </w:rPr>
    </w:lvl>
    <w:lvl w:ilvl="2" w:tplc="0C0A001B">
      <w:start w:val="1"/>
      <w:numFmt w:val="lowerRoman"/>
      <w:lvlText w:val="%3."/>
      <w:lvlJc w:val="right"/>
      <w:pPr>
        <w:ind w:left="2160" w:hanging="180"/>
      </w:pPr>
      <w:rPr>
        <w:rFonts w:cs="Times New Roman"/>
      </w:rPr>
    </w:lvl>
    <w:lvl w:ilvl="3" w:tplc="0C0A000F">
      <w:start w:val="1"/>
      <w:numFmt w:val="decimal"/>
      <w:lvlText w:val="%4."/>
      <w:lvlJc w:val="left"/>
      <w:pPr>
        <w:ind w:left="2880" w:hanging="360"/>
      </w:pPr>
      <w:rPr>
        <w:rFonts w:cs="Times New Roman"/>
      </w:rPr>
    </w:lvl>
    <w:lvl w:ilvl="4" w:tplc="0C0A0019">
      <w:start w:val="1"/>
      <w:numFmt w:val="lowerLetter"/>
      <w:lvlText w:val="%5."/>
      <w:lvlJc w:val="left"/>
      <w:pPr>
        <w:ind w:left="3600" w:hanging="360"/>
      </w:pPr>
      <w:rPr>
        <w:rFonts w:cs="Times New Roman"/>
      </w:rPr>
    </w:lvl>
    <w:lvl w:ilvl="5" w:tplc="0C0A001B">
      <w:start w:val="1"/>
      <w:numFmt w:val="lowerRoman"/>
      <w:lvlText w:val="%6."/>
      <w:lvlJc w:val="right"/>
      <w:pPr>
        <w:ind w:left="4320" w:hanging="180"/>
      </w:pPr>
      <w:rPr>
        <w:rFonts w:cs="Times New Roman"/>
      </w:rPr>
    </w:lvl>
    <w:lvl w:ilvl="6" w:tplc="0C0A000F">
      <w:start w:val="1"/>
      <w:numFmt w:val="decimal"/>
      <w:lvlText w:val="%7."/>
      <w:lvlJc w:val="left"/>
      <w:pPr>
        <w:ind w:left="5040" w:hanging="360"/>
      </w:pPr>
      <w:rPr>
        <w:rFonts w:cs="Times New Roman"/>
      </w:rPr>
    </w:lvl>
    <w:lvl w:ilvl="7" w:tplc="0C0A0019">
      <w:start w:val="1"/>
      <w:numFmt w:val="lowerLetter"/>
      <w:lvlText w:val="%8."/>
      <w:lvlJc w:val="left"/>
      <w:pPr>
        <w:ind w:left="5760" w:hanging="360"/>
      </w:pPr>
      <w:rPr>
        <w:rFonts w:cs="Times New Roman"/>
      </w:rPr>
    </w:lvl>
    <w:lvl w:ilvl="8" w:tplc="0C0A001B">
      <w:start w:val="1"/>
      <w:numFmt w:val="lowerRoman"/>
      <w:lvlText w:val="%9."/>
      <w:lvlJc w:val="right"/>
      <w:pPr>
        <w:ind w:left="6480" w:hanging="180"/>
      </w:pPr>
      <w:rPr>
        <w:rFonts w:cs="Times New Roman"/>
      </w:rPr>
    </w:lvl>
  </w:abstractNum>
  <w:abstractNum w:abstractNumId="42" w15:restartNumberingAfterBreak="0">
    <w:nsid w:val="73AE3DD1"/>
    <w:multiLevelType w:val="hybridMultilevel"/>
    <w:tmpl w:val="787473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9"/>
  </w:num>
  <w:num w:numId="2">
    <w:abstractNumId w:val="23"/>
  </w:num>
  <w:num w:numId="3">
    <w:abstractNumId w:val="15"/>
  </w:num>
  <w:num w:numId="4">
    <w:abstractNumId w:val="34"/>
  </w:num>
  <w:num w:numId="5">
    <w:abstractNumId w:val="42"/>
  </w:num>
  <w:num w:numId="6">
    <w:abstractNumId w:val="13"/>
  </w:num>
  <w:num w:numId="7">
    <w:abstractNumId w:val="17"/>
  </w:num>
  <w:num w:numId="8">
    <w:abstractNumId w:val="37"/>
  </w:num>
  <w:num w:numId="9">
    <w:abstractNumId w:val="20"/>
  </w:num>
  <w:num w:numId="10">
    <w:abstractNumId w:val="33"/>
  </w:num>
  <w:num w:numId="11">
    <w:abstractNumId w:val="1"/>
  </w:num>
  <w:num w:numId="12">
    <w:abstractNumId w:val="38"/>
  </w:num>
  <w:num w:numId="13">
    <w:abstractNumId w:val="41"/>
  </w:num>
  <w:num w:numId="14">
    <w:abstractNumId w:val="21"/>
  </w:num>
  <w:num w:numId="15">
    <w:abstractNumId w:val="35"/>
  </w:num>
  <w:num w:numId="16">
    <w:abstractNumId w:val="24"/>
  </w:num>
  <w:num w:numId="17">
    <w:abstractNumId w:val="8"/>
  </w:num>
  <w:num w:numId="18">
    <w:abstractNumId w:val="11"/>
  </w:num>
  <w:num w:numId="19">
    <w:abstractNumId w:val="26"/>
  </w:num>
  <w:num w:numId="20">
    <w:abstractNumId w:val="28"/>
  </w:num>
  <w:num w:numId="2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num>
  <w:num w:numId="23">
    <w:abstractNumId w:val="40"/>
  </w:num>
  <w:num w:numId="24">
    <w:abstractNumId w:val="29"/>
  </w:num>
  <w:num w:numId="25">
    <w:abstractNumId w:val="30"/>
  </w:num>
  <w:num w:numId="26">
    <w:abstractNumId w:val="14"/>
  </w:num>
  <w:num w:numId="27">
    <w:abstractNumId w:val="7"/>
  </w:num>
  <w:num w:numId="28">
    <w:abstractNumId w:val="32"/>
  </w:num>
  <w:num w:numId="29">
    <w:abstractNumId w:val="27"/>
  </w:num>
  <w:num w:numId="30">
    <w:abstractNumId w:val="5"/>
  </w:num>
  <w:num w:numId="31">
    <w:abstractNumId w:val="9"/>
  </w:num>
  <w:num w:numId="32">
    <w:abstractNumId w:val="6"/>
  </w:num>
  <w:num w:numId="33">
    <w:abstractNumId w:val="39"/>
  </w:num>
  <w:num w:numId="34">
    <w:abstractNumId w:val="0"/>
  </w:num>
  <w:num w:numId="35">
    <w:abstractNumId w:val="31"/>
  </w:num>
  <w:num w:numId="36">
    <w:abstractNumId w:val="18"/>
  </w:num>
  <w:num w:numId="37">
    <w:abstractNumId w:val="12"/>
  </w:num>
  <w:num w:numId="38">
    <w:abstractNumId w:val="36"/>
  </w:num>
  <w:num w:numId="39">
    <w:abstractNumId w:val="16"/>
  </w:num>
  <w:num w:numId="40">
    <w:abstractNumId w:val="2"/>
  </w:num>
  <w:num w:numId="41">
    <w:abstractNumId w:val="4"/>
  </w:num>
  <w:num w:numId="42">
    <w:abstractNumId w:val="25"/>
  </w:num>
  <w:num w:numId="43">
    <w:abstractNumId w:val="3"/>
  </w:num>
  <w:num w:numId="44">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928C9"/>
    <w:rsid w:val="000114A7"/>
    <w:rsid w:val="00013580"/>
    <w:rsid w:val="00014496"/>
    <w:rsid w:val="000222B0"/>
    <w:rsid w:val="00026FA1"/>
    <w:rsid w:val="000425FA"/>
    <w:rsid w:val="000429DB"/>
    <w:rsid w:val="0004508C"/>
    <w:rsid w:val="000456E7"/>
    <w:rsid w:val="000474EF"/>
    <w:rsid w:val="00047824"/>
    <w:rsid w:val="0006480E"/>
    <w:rsid w:val="0006553E"/>
    <w:rsid w:val="00070886"/>
    <w:rsid w:val="000712D6"/>
    <w:rsid w:val="000928C9"/>
    <w:rsid w:val="000960C1"/>
    <w:rsid w:val="00097DE2"/>
    <w:rsid w:val="000A10A5"/>
    <w:rsid w:val="000C0BC2"/>
    <w:rsid w:val="000D0015"/>
    <w:rsid w:val="000D5F56"/>
    <w:rsid w:val="000D78EC"/>
    <w:rsid w:val="000E3AFF"/>
    <w:rsid w:val="001175C5"/>
    <w:rsid w:val="00125D70"/>
    <w:rsid w:val="0013312A"/>
    <w:rsid w:val="00134063"/>
    <w:rsid w:val="00147F98"/>
    <w:rsid w:val="00152526"/>
    <w:rsid w:val="00152B25"/>
    <w:rsid w:val="00153AB3"/>
    <w:rsid w:val="00192BFA"/>
    <w:rsid w:val="00194C16"/>
    <w:rsid w:val="001A7BF8"/>
    <w:rsid w:val="001B1263"/>
    <w:rsid w:val="001C0795"/>
    <w:rsid w:val="001C161B"/>
    <w:rsid w:val="001C569D"/>
    <w:rsid w:val="001D0629"/>
    <w:rsid w:val="001D49F4"/>
    <w:rsid w:val="001E6EE1"/>
    <w:rsid w:val="00200F4B"/>
    <w:rsid w:val="00201819"/>
    <w:rsid w:val="002117DE"/>
    <w:rsid w:val="0022584A"/>
    <w:rsid w:val="00234A05"/>
    <w:rsid w:val="00234A91"/>
    <w:rsid w:val="002364BD"/>
    <w:rsid w:val="00242C6B"/>
    <w:rsid w:val="00243915"/>
    <w:rsid w:val="00244D4C"/>
    <w:rsid w:val="0025037F"/>
    <w:rsid w:val="002574CD"/>
    <w:rsid w:val="00267B39"/>
    <w:rsid w:val="002713E0"/>
    <w:rsid w:val="002740F1"/>
    <w:rsid w:val="00276951"/>
    <w:rsid w:val="002915CB"/>
    <w:rsid w:val="00291E7B"/>
    <w:rsid w:val="00294587"/>
    <w:rsid w:val="002A0F73"/>
    <w:rsid w:val="002A202A"/>
    <w:rsid w:val="002A5CB9"/>
    <w:rsid w:val="002B022F"/>
    <w:rsid w:val="002B1BD0"/>
    <w:rsid w:val="002B7B87"/>
    <w:rsid w:val="002C3701"/>
    <w:rsid w:val="002C6284"/>
    <w:rsid w:val="002D33E2"/>
    <w:rsid w:val="002E204B"/>
    <w:rsid w:val="002E22D9"/>
    <w:rsid w:val="002F06B3"/>
    <w:rsid w:val="002F389D"/>
    <w:rsid w:val="002F4EC4"/>
    <w:rsid w:val="00300BA5"/>
    <w:rsid w:val="0030549E"/>
    <w:rsid w:val="00340966"/>
    <w:rsid w:val="00347F36"/>
    <w:rsid w:val="00360214"/>
    <w:rsid w:val="00372307"/>
    <w:rsid w:val="00385CDD"/>
    <w:rsid w:val="00387972"/>
    <w:rsid w:val="00390FA1"/>
    <w:rsid w:val="003A51BE"/>
    <w:rsid w:val="003B6287"/>
    <w:rsid w:val="003B7CFF"/>
    <w:rsid w:val="003C541A"/>
    <w:rsid w:val="003C69CF"/>
    <w:rsid w:val="003D2C0A"/>
    <w:rsid w:val="003E62D7"/>
    <w:rsid w:val="00400A95"/>
    <w:rsid w:val="00415BF3"/>
    <w:rsid w:val="004225A2"/>
    <w:rsid w:val="0043105B"/>
    <w:rsid w:val="00434011"/>
    <w:rsid w:val="00435411"/>
    <w:rsid w:val="0043708A"/>
    <w:rsid w:val="00442EFF"/>
    <w:rsid w:val="00460629"/>
    <w:rsid w:val="00461BCF"/>
    <w:rsid w:val="00466562"/>
    <w:rsid w:val="00471202"/>
    <w:rsid w:val="004902A3"/>
    <w:rsid w:val="0049628A"/>
    <w:rsid w:val="004B20FC"/>
    <w:rsid w:val="004D0C2F"/>
    <w:rsid w:val="004D270A"/>
    <w:rsid w:val="004E70A8"/>
    <w:rsid w:val="004F28D3"/>
    <w:rsid w:val="004F352B"/>
    <w:rsid w:val="004F606F"/>
    <w:rsid w:val="00505BA1"/>
    <w:rsid w:val="005128C5"/>
    <w:rsid w:val="00513F3C"/>
    <w:rsid w:val="00514BB4"/>
    <w:rsid w:val="005152A9"/>
    <w:rsid w:val="00515C1E"/>
    <w:rsid w:val="00535F1A"/>
    <w:rsid w:val="00544309"/>
    <w:rsid w:val="00551098"/>
    <w:rsid w:val="00554E4A"/>
    <w:rsid w:val="005628CD"/>
    <w:rsid w:val="00564990"/>
    <w:rsid w:val="00567C2C"/>
    <w:rsid w:val="00574A46"/>
    <w:rsid w:val="0057585D"/>
    <w:rsid w:val="00577415"/>
    <w:rsid w:val="00587383"/>
    <w:rsid w:val="005907B4"/>
    <w:rsid w:val="00594506"/>
    <w:rsid w:val="005A4289"/>
    <w:rsid w:val="005B0A42"/>
    <w:rsid w:val="005C730B"/>
    <w:rsid w:val="005E21EC"/>
    <w:rsid w:val="005F4532"/>
    <w:rsid w:val="005F631B"/>
    <w:rsid w:val="005F63BC"/>
    <w:rsid w:val="006076AD"/>
    <w:rsid w:val="00611057"/>
    <w:rsid w:val="0061583F"/>
    <w:rsid w:val="00623008"/>
    <w:rsid w:val="00624538"/>
    <w:rsid w:val="00627ACC"/>
    <w:rsid w:val="006358C6"/>
    <w:rsid w:val="00635BA4"/>
    <w:rsid w:val="00636471"/>
    <w:rsid w:val="00640EFD"/>
    <w:rsid w:val="00641DA1"/>
    <w:rsid w:val="00642C69"/>
    <w:rsid w:val="006478C0"/>
    <w:rsid w:val="006538C7"/>
    <w:rsid w:val="00653EF5"/>
    <w:rsid w:val="00661943"/>
    <w:rsid w:val="00661EDA"/>
    <w:rsid w:val="00663958"/>
    <w:rsid w:val="006648B3"/>
    <w:rsid w:val="006656A6"/>
    <w:rsid w:val="00666E6F"/>
    <w:rsid w:val="00670CC5"/>
    <w:rsid w:val="00671819"/>
    <w:rsid w:val="00672801"/>
    <w:rsid w:val="00674D53"/>
    <w:rsid w:val="00676A5C"/>
    <w:rsid w:val="0067726E"/>
    <w:rsid w:val="00681BC4"/>
    <w:rsid w:val="006825E9"/>
    <w:rsid w:val="00682FAD"/>
    <w:rsid w:val="00687BB8"/>
    <w:rsid w:val="00697619"/>
    <w:rsid w:val="006A442F"/>
    <w:rsid w:val="006B734A"/>
    <w:rsid w:val="006C4CF0"/>
    <w:rsid w:val="006C7CC0"/>
    <w:rsid w:val="006D0B4D"/>
    <w:rsid w:val="006D30AA"/>
    <w:rsid w:val="006E1FEE"/>
    <w:rsid w:val="006E3909"/>
    <w:rsid w:val="006E63E4"/>
    <w:rsid w:val="007013E8"/>
    <w:rsid w:val="0070508A"/>
    <w:rsid w:val="00714F8E"/>
    <w:rsid w:val="00717335"/>
    <w:rsid w:val="0073195B"/>
    <w:rsid w:val="007350FC"/>
    <w:rsid w:val="0076482F"/>
    <w:rsid w:val="00771745"/>
    <w:rsid w:val="00772E46"/>
    <w:rsid w:val="00773351"/>
    <w:rsid w:val="00775D95"/>
    <w:rsid w:val="00783A11"/>
    <w:rsid w:val="00785173"/>
    <w:rsid w:val="007901A0"/>
    <w:rsid w:val="00790E40"/>
    <w:rsid w:val="00791F62"/>
    <w:rsid w:val="00796DA3"/>
    <w:rsid w:val="007A3BD7"/>
    <w:rsid w:val="007B06E3"/>
    <w:rsid w:val="007B45A8"/>
    <w:rsid w:val="007B7909"/>
    <w:rsid w:val="007C2EA9"/>
    <w:rsid w:val="007C467D"/>
    <w:rsid w:val="007D1776"/>
    <w:rsid w:val="007D5BBF"/>
    <w:rsid w:val="007D6966"/>
    <w:rsid w:val="007D7C39"/>
    <w:rsid w:val="007E268C"/>
    <w:rsid w:val="007F5ABB"/>
    <w:rsid w:val="00802355"/>
    <w:rsid w:val="00803683"/>
    <w:rsid w:val="0080429E"/>
    <w:rsid w:val="008066F3"/>
    <w:rsid w:val="008071FA"/>
    <w:rsid w:val="008317EA"/>
    <w:rsid w:val="008348C0"/>
    <w:rsid w:val="00836935"/>
    <w:rsid w:val="008406B8"/>
    <w:rsid w:val="00840B5F"/>
    <w:rsid w:val="0086326A"/>
    <w:rsid w:val="00865437"/>
    <w:rsid w:val="00875087"/>
    <w:rsid w:val="00875143"/>
    <w:rsid w:val="0087726F"/>
    <w:rsid w:val="00877F9C"/>
    <w:rsid w:val="00884FD7"/>
    <w:rsid w:val="0088511F"/>
    <w:rsid w:val="00885D4E"/>
    <w:rsid w:val="0088606B"/>
    <w:rsid w:val="00890B83"/>
    <w:rsid w:val="00890EC1"/>
    <w:rsid w:val="008A004F"/>
    <w:rsid w:val="008A0325"/>
    <w:rsid w:val="008B4E62"/>
    <w:rsid w:val="008C1CE8"/>
    <w:rsid w:val="008D0AAE"/>
    <w:rsid w:val="008D17D5"/>
    <w:rsid w:val="008D560E"/>
    <w:rsid w:val="008D59D5"/>
    <w:rsid w:val="008D6242"/>
    <w:rsid w:val="008D69A5"/>
    <w:rsid w:val="008E65B0"/>
    <w:rsid w:val="0092279E"/>
    <w:rsid w:val="00925331"/>
    <w:rsid w:val="009363ED"/>
    <w:rsid w:val="009370A9"/>
    <w:rsid w:val="00942052"/>
    <w:rsid w:val="009443DE"/>
    <w:rsid w:val="0095093F"/>
    <w:rsid w:val="00955635"/>
    <w:rsid w:val="0095775A"/>
    <w:rsid w:val="0096432B"/>
    <w:rsid w:val="00967C6F"/>
    <w:rsid w:val="00971828"/>
    <w:rsid w:val="009734B2"/>
    <w:rsid w:val="00976BF5"/>
    <w:rsid w:val="009775FA"/>
    <w:rsid w:val="00980A2A"/>
    <w:rsid w:val="00981787"/>
    <w:rsid w:val="00984F3A"/>
    <w:rsid w:val="009851E1"/>
    <w:rsid w:val="00992E25"/>
    <w:rsid w:val="0099339A"/>
    <w:rsid w:val="009955E0"/>
    <w:rsid w:val="009A1494"/>
    <w:rsid w:val="009A4D89"/>
    <w:rsid w:val="009A52BC"/>
    <w:rsid w:val="009A7077"/>
    <w:rsid w:val="009B2F3A"/>
    <w:rsid w:val="009B4A06"/>
    <w:rsid w:val="009B5E62"/>
    <w:rsid w:val="009C096F"/>
    <w:rsid w:val="009C1D27"/>
    <w:rsid w:val="009C446A"/>
    <w:rsid w:val="009C54CE"/>
    <w:rsid w:val="009E2734"/>
    <w:rsid w:val="009E3E8A"/>
    <w:rsid w:val="009F4267"/>
    <w:rsid w:val="009F4D0F"/>
    <w:rsid w:val="00A0241C"/>
    <w:rsid w:val="00A02506"/>
    <w:rsid w:val="00A1569C"/>
    <w:rsid w:val="00A21793"/>
    <w:rsid w:val="00A23FB1"/>
    <w:rsid w:val="00A24D35"/>
    <w:rsid w:val="00A253FA"/>
    <w:rsid w:val="00A27CE6"/>
    <w:rsid w:val="00A3256B"/>
    <w:rsid w:val="00A43485"/>
    <w:rsid w:val="00A4719C"/>
    <w:rsid w:val="00A51DE0"/>
    <w:rsid w:val="00A65A25"/>
    <w:rsid w:val="00A65B82"/>
    <w:rsid w:val="00A7353A"/>
    <w:rsid w:val="00A735A3"/>
    <w:rsid w:val="00A73775"/>
    <w:rsid w:val="00A7498E"/>
    <w:rsid w:val="00A90CAF"/>
    <w:rsid w:val="00A91AB5"/>
    <w:rsid w:val="00AA21A0"/>
    <w:rsid w:val="00AB0489"/>
    <w:rsid w:val="00AB1B8D"/>
    <w:rsid w:val="00AB5326"/>
    <w:rsid w:val="00AB5A38"/>
    <w:rsid w:val="00AC0FE3"/>
    <w:rsid w:val="00AC43ED"/>
    <w:rsid w:val="00AC4897"/>
    <w:rsid w:val="00AC57B0"/>
    <w:rsid w:val="00AC6F48"/>
    <w:rsid w:val="00AC6F7B"/>
    <w:rsid w:val="00AD104B"/>
    <w:rsid w:val="00AE1081"/>
    <w:rsid w:val="00AE1464"/>
    <w:rsid w:val="00AE1847"/>
    <w:rsid w:val="00AE2C2C"/>
    <w:rsid w:val="00AE67E6"/>
    <w:rsid w:val="00AF5999"/>
    <w:rsid w:val="00B24311"/>
    <w:rsid w:val="00B24F02"/>
    <w:rsid w:val="00B318EC"/>
    <w:rsid w:val="00B3743D"/>
    <w:rsid w:val="00B42E45"/>
    <w:rsid w:val="00B439D5"/>
    <w:rsid w:val="00B45316"/>
    <w:rsid w:val="00B51EA6"/>
    <w:rsid w:val="00B522E5"/>
    <w:rsid w:val="00B52DD6"/>
    <w:rsid w:val="00B5730B"/>
    <w:rsid w:val="00B70B7D"/>
    <w:rsid w:val="00B71779"/>
    <w:rsid w:val="00B720DF"/>
    <w:rsid w:val="00B83A30"/>
    <w:rsid w:val="00B922F0"/>
    <w:rsid w:val="00B92B0A"/>
    <w:rsid w:val="00BA15E3"/>
    <w:rsid w:val="00BB399D"/>
    <w:rsid w:val="00BB58B0"/>
    <w:rsid w:val="00BB58C8"/>
    <w:rsid w:val="00BB7F12"/>
    <w:rsid w:val="00BC2ED2"/>
    <w:rsid w:val="00BC7725"/>
    <w:rsid w:val="00BD6DAA"/>
    <w:rsid w:val="00BE70B8"/>
    <w:rsid w:val="00BF37DB"/>
    <w:rsid w:val="00C02C09"/>
    <w:rsid w:val="00C03C7F"/>
    <w:rsid w:val="00C077A0"/>
    <w:rsid w:val="00C102A9"/>
    <w:rsid w:val="00C12887"/>
    <w:rsid w:val="00C12EF9"/>
    <w:rsid w:val="00C1508D"/>
    <w:rsid w:val="00C203D2"/>
    <w:rsid w:val="00C2599E"/>
    <w:rsid w:val="00C26208"/>
    <w:rsid w:val="00C32C71"/>
    <w:rsid w:val="00C361A2"/>
    <w:rsid w:val="00C409F7"/>
    <w:rsid w:val="00C46186"/>
    <w:rsid w:val="00C4681E"/>
    <w:rsid w:val="00C50862"/>
    <w:rsid w:val="00C54489"/>
    <w:rsid w:val="00C60D53"/>
    <w:rsid w:val="00C639AC"/>
    <w:rsid w:val="00C64276"/>
    <w:rsid w:val="00C643D3"/>
    <w:rsid w:val="00C7592F"/>
    <w:rsid w:val="00C84AED"/>
    <w:rsid w:val="00C90C35"/>
    <w:rsid w:val="00C918B9"/>
    <w:rsid w:val="00C9735B"/>
    <w:rsid w:val="00CA1D5E"/>
    <w:rsid w:val="00CB12F0"/>
    <w:rsid w:val="00CC3569"/>
    <w:rsid w:val="00CC4E30"/>
    <w:rsid w:val="00CC564A"/>
    <w:rsid w:val="00CD7730"/>
    <w:rsid w:val="00CE27D1"/>
    <w:rsid w:val="00CE45BC"/>
    <w:rsid w:val="00CE4A8A"/>
    <w:rsid w:val="00CE5BF5"/>
    <w:rsid w:val="00CF2192"/>
    <w:rsid w:val="00D43CDE"/>
    <w:rsid w:val="00D45AF9"/>
    <w:rsid w:val="00D55405"/>
    <w:rsid w:val="00D56FC5"/>
    <w:rsid w:val="00D660EC"/>
    <w:rsid w:val="00D663BE"/>
    <w:rsid w:val="00D66913"/>
    <w:rsid w:val="00D70199"/>
    <w:rsid w:val="00D844E9"/>
    <w:rsid w:val="00D85312"/>
    <w:rsid w:val="00D94A68"/>
    <w:rsid w:val="00DB20C2"/>
    <w:rsid w:val="00DE1302"/>
    <w:rsid w:val="00DE56A1"/>
    <w:rsid w:val="00DF0691"/>
    <w:rsid w:val="00DF7E04"/>
    <w:rsid w:val="00E00C31"/>
    <w:rsid w:val="00E20A39"/>
    <w:rsid w:val="00E23214"/>
    <w:rsid w:val="00E37A8C"/>
    <w:rsid w:val="00E444CF"/>
    <w:rsid w:val="00E4707B"/>
    <w:rsid w:val="00E51AD2"/>
    <w:rsid w:val="00E604C4"/>
    <w:rsid w:val="00E63EC4"/>
    <w:rsid w:val="00E67817"/>
    <w:rsid w:val="00E9335F"/>
    <w:rsid w:val="00EA2573"/>
    <w:rsid w:val="00EA29F1"/>
    <w:rsid w:val="00EA32FB"/>
    <w:rsid w:val="00EA4605"/>
    <w:rsid w:val="00EA5EA7"/>
    <w:rsid w:val="00EB1A07"/>
    <w:rsid w:val="00EB1DCF"/>
    <w:rsid w:val="00EC41A2"/>
    <w:rsid w:val="00ED0BF8"/>
    <w:rsid w:val="00ED0C32"/>
    <w:rsid w:val="00EE40CF"/>
    <w:rsid w:val="00EF7FD4"/>
    <w:rsid w:val="00F04C8C"/>
    <w:rsid w:val="00F125A5"/>
    <w:rsid w:val="00F16579"/>
    <w:rsid w:val="00F22DB0"/>
    <w:rsid w:val="00F26570"/>
    <w:rsid w:val="00F26F5F"/>
    <w:rsid w:val="00F276D2"/>
    <w:rsid w:val="00F50D44"/>
    <w:rsid w:val="00F540B9"/>
    <w:rsid w:val="00F552E0"/>
    <w:rsid w:val="00F62C2E"/>
    <w:rsid w:val="00F71BA5"/>
    <w:rsid w:val="00F76EBD"/>
    <w:rsid w:val="00F91118"/>
    <w:rsid w:val="00FB1273"/>
    <w:rsid w:val="00FB166B"/>
    <w:rsid w:val="00FC5023"/>
    <w:rsid w:val="00FD0852"/>
    <w:rsid w:val="00FE6D74"/>
    <w:rsid w:val="00FF09D9"/>
    <w:rsid w:val="00FF2EB5"/>
    <w:rsid w:val="00FF325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985702"/>
  <w15:docId w15:val="{9DF06BDC-237D-4268-8B3D-D9C5284A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1"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3ED"/>
    <w:pPr>
      <w:spacing w:after="200" w:line="276" w:lineRule="auto"/>
    </w:pPr>
    <w:rPr>
      <w:sz w:val="22"/>
      <w:szCs w:val="22"/>
      <w:lang w:eastAsia="en-US"/>
    </w:rPr>
  </w:style>
  <w:style w:type="paragraph" w:styleId="Ttulo2">
    <w:name w:val="heading 2"/>
    <w:basedOn w:val="Normal"/>
    <w:link w:val="Ttulo2Car"/>
    <w:uiPriority w:val="1"/>
    <w:qFormat/>
    <w:locked/>
    <w:rsid w:val="00390FA1"/>
    <w:pPr>
      <w:widowControl w:val="0"/>
      <w:autoSpaceDE w:val="0"/>
      <w:autoSpaceDN w:val="0"/>
      <w:spacing w:after="0" w:line="240" w:lineRule="auto"/>
      <w:ind w:left="118" w:hanging="360"/>
      <w:outlineLvl w:val="1"/>
    </w:pPr>
    <w:rPr>
      <w:rFonts w:ascii="Times New Roman" w:eastAsia="Times New Roman" w:hAnsi="Times New Roman"/>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rsid w:val="000928C9"/>
    <w:pPr>
      <w:spacing w:after="0" w:line="240" w:lineRule="auto"/>
    </w:pPr>
    <w:rPr>
      <w:rFonts w:ascii="Tahoma" w:hAnsi="Tahoma"/>
      <w:sz w:val="16"/>
      <w:szCs w:val="16"/>
      <w:lang w:eastAsia="es-ES"/>
    </w:rPr>
  </w:style>
  <w:style w:type="character" w:customStyle="1" w:styleId="TextodegloboCar">
    <w:name w:val="Texto de globo Car"/>
    <w:link w:val="Textodeglobo"/>
    <w:uiPriority w:val="99"/>
    <w:semiHidden/>
    <w:locked/>
    <w:rsid w:val="000928C9"/>
    <w:rPr>
      <w:rFonts w:ascii="Tahoma" w:hAnsi="Tahoma" w:cs="Times New Roman"/>
      <w:sz w:val="16"/>
      <w:lang w:val="es-AR"/>
    </w:rPr>
  </w:style>
  <w:style w:type="paragraph" w:styleId="Encabezado">
    <w:name w:val="header"/>
    <w:basedOn w:val="Normal"/>
    <w:link w:val="EncabezadoCar"/>
    <w:uiPriority w:val="99"/>
    <w:rsid w:val="000928C9"/>
    <w:pPr>
      <w:tabs>
        <w:tab w:val="center" w:pos="4252"/>
        <w:tab w:val="right" w:pos="8504"/>
      </w:tabs>
      <w:spacing w:after="0" w:line="240" w:lineRule="auto"/>
    </w:pPr>
    <w:rPr>
      <w:sz w:val="20"/>
      <w:szCs w:val="20"/>
      <w:lang w:eastAsia="es-ES"/>
    </w:rPr>
  </w:style>
  <w:style w:type="character" w:customStyle="1" w:styleId="EncabezadoCar">
    <w:name w:val="Encabezado Car"/>
    <w:link w:val="Encabezado"/>
    <w:uiPriority w:val="99"/>
    <w:locked/>
    <w:rsid w:val="000928C9"/>
    <w:rPr>
      <w:rFonts w:cs="Times New Roman"/>
      <w:lang w:val="es-AR"/>
    </w:rPr>
  </w:style>
  <w:style w:type="paragraph" w:styleId="Piedepgina">
    <w:name w:val="footer"/>
    <w:basedOn w:val="Normal"/>
    <w:link w:val="PiedepginaCar"/>
    <w:uiPriority w:val="99"/>
    <w:rsid w:val="000928C9"/>
    <w:pPr>
      <w:tabs>
        <w:tab w:val="center" w:pos="4252"/>
        <w:tab w:val="right" w:pos="8504"/>
      </w:tabs>
      <w:spacing w:after="0" w:line="240" w:lineRule="auto"/>
    </w:pPr>
    <w:rPr>
      <w:sz w:val="20"/>
      <w:szCs w:val="20"/>
      <w:lang w:eastAsia="es-ES"/>
    </w:rPr>
  </w:style>
  <w:style w:type="character" w:customStyle="1" w:styleId="PiedepginaCar">
    <w:name w:val="Pie de página Car"/>
    <w:link w:val="Piedepgina"/>
    <w:uiPriority w:val="99"/>
    <w:locked/>
    <w:rsid w:val="000928C9"/>
    <w:rPr>
      <w:rFonts w:cs="Times New Roman"/>
      <w:lang w:val="es-AR"/>
    </w:rPr>
  </w:style>
  <w:style w:type="paragraph" w:customStyle="1" w:styleId="Textopredeterminado">
    <w:name w:val="Texto predeterminado"/>
    <w:basedOn w:val="Normal"/>
    <w:uiPriority w:val="99"/>
    <w:rsid w:val="009B5E62"/>
    <w:pPr>
      <w:overflowPunct w:val="0"/>
      <w:autoSpaceDE w:val="0"/>
      <w:spacing w:after="0" w:line="240" w:lineRule="auto"/>
      <w:textAlignment w:val="baseline"/>
    </w:pPr>
    <w:rPr>
      <w:rFonts w:ascii="Times New Roman" w:eastAsia="Times New Roman" w:hAnsi="Times New Roman"/>
      <w:sz w:val="24"/>
      <w:szCs w:val="20"/>
      <w:lang w:val="es-ES_tradnl" w:eastAsia="ar-SA"/>
    </w:rPr>
  </w:style>
  <w:style w:type="table" w:styleId="Tablaconcuadrcula">
    <w:name w:val="Table Grid"/>
    <w:basedOn w:val="Tablanormal"/>
    <w:uiPriority w:val="99"/>
    <w:rsid w:val="00771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865437"/>
    <w:pPr>
      <w:ind w:left="708"/>
    </w:pPr>
  </w:style>
  <w:style w:type="paragraph" w:customStyle="1" w:styleId="Default">
    <w:name w:val="Default"/>
    <w:uiPriority w:val="99"/>
    <w:rsid w:val="00666E6F"/>
    <w:pPr>
      <w:autoSpaceDE w:val="0"/>
      <w:autoSpaceDN w:val="0"/>
      <w:adjustRightInd w:val="0"/>
    </w:pPr>
    <w:rPr>
      <w:rFonts w:ascii="Times New Roman" w:hAnsi="Times New Roman"/>
      <w:color w:val="000000"/>
      <w:sz w:val="24"/>
      <w:szCs w:val="24"/>
      <w:lang w:val="es-ES" w:eastAsia="es-ES"/>
    </w:rPr>
  </w:style>
  <w:style w:type="paragraph" w:styleId="NormalWeb">
    <w:name w:val="Normal (Web)"/>
    <w:basedOn w:val="Normal"/>
    <w:uiPriority w:val="99"/>
    <w:semiHidden/>
    <w:rsid w:val="00666E6F"/>
    <w:pPr>
      <w:spacing w:before="100" w:beforeAutospacing="1" w:after="100" w:afterAutospacing="1" w:line="240" w:lineRule="auto"/>
    </w:pPr>
    <w:rPr>
      <w:rFonts w:ascii="Times New Roman" w:eastAsia="Times New Roman" w:hAnsi="Times New Roman"/>
      <w:sz w:val="24"/>
      <w:szCs w:val="24"/>
      <w:lang w:val="es-ES" w:eastAsia="es-ES"/>
    </w:rPr>
  </w:style>
  <w:style w:type="character" w:styleId="Textoennegrita">
    <w:name w:val="Strong"/>
    <w:uiPriority w:val="99"/>
    <w:qFormat/>
    <w:locked/>
    <w:rsid w:val="00666E6F"/>
    <w:rPr>
      <w:rFonts w:cs="Times New Roman"/>
      <w:b/>
    </w:rPr>
  </w:style>
  <w:style w:type="paragraph" w:styleId="Sinespaciado">
    <w:name w:val="No Spacing"/>
    <w:link w:val="SinespaciadoCar"/>
    <w:uiPriority w:val="1"/>
    <w:qFormat/>
    <w:rsid w:val="00674D53"/>
    <w:rPr>
      <w:rFonts w:eastAsia="Times New Roman"/>
      <w:sz w:val="22"/>
      <w:szCs w:val="22"/>
      <w:lang w:val="es-ES" w:eastAsia="es-ES"/>
    </w:rPr>
  </w:style>
  <w:style w:type="character" w:customStyle="1" w:styleId="SinespaciadoCar">
    <w:name w:val="Sin espaciado Car"/>
    <w:link w:val="Sinespaciado"/>
    <w:uiPriority w:val="1"/>
    <w:locked/>
    <w:rsid w:val="00674D53"/>
    <w:rPr>
      <w:rFonts w:eastAsia="Times New Roman"/>
      <w:sz w:val="22"/>
      <w:szCs w:val="22"/>
      <w:lang w:val="es-ES" w:eastAsia="es-ES"/>
    </w:rPr>
  </w:style>
  <w:style w:type="paragraph" w:customStyle="1" w:styleId="TableParagraph">
    <w:name w:val="Table Paragraph"/>
    <w:basedOn w:val="Normal"/>
    <w:uiPriority w:val="1"/>
    <w:qFormat/>
    <w:rsid w:val="00BB399D"/>
    <w:pPr>
      <w:widowControl w:val="0"/>
      <w:autoSpaceDE w:val="0"/>
      <w:autoSpaceDN w:val="0"/>
      <w:spacing w:after="0" w:line="275" w:lineRule="exact"/>
      <w:ind w:left="7"/>
      <w:jc w:val="center"/>
    </w:pPr>
    <w:rPr>
      <w:rFonts w:ascii="Times New Roman" w:eastAsia="Times New Roman" w:hAnsi="Times New Roman"/>
      <w:lang w:val="es-ES"/>
    </w:rPr>
  </w:style>
  <w:style w:type="character" w:customStyle="1" w:styleId="Ttulo2Car">
    <w:name w:val="Título 2 Car"/>
    <w:basedOn w:val="Fuentedeprrafopredeter"/>
    <w:link w:val="Ttulo2"/>
    <w:uiPriority w:val="1"/>
    <w:rsid w:val="00390FA1"/>
    <w:rPr>
      <w:rFonts w:ascii="Times New Roman" w:eastAsia="Times New Roman" w:hAnsi="Times New Roman"/>
      <w:b/>
      <w:bCs/>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098362">
      <w:marLeft w:val="0"/>
      <w:marRight w:val="0"/>
      <w:marTop w:val="0"/>
      <w:marBottom w:val="0"/>
      <w:divBdr>
        <w:top w:val="none" w:sz="0" w:space="0" w:color="auto"/>
        <w:left w:val="none" w:sz="0" w:space="0" w:color="auto"/>
        <w:bottom w:val="none" w:sz="0" w:space="0" w:color="auto"/>
        <w:right w:val="none" w:sz="0" w:space="0" w:color="auto"/>
      </w:divBdr>
    </w:div>
    <w:div w:id="200098363">
      <w:marLeft w:val="0"/>
      <w:marRight w:val="0"/>
      <w:marTop w:val="0"/>
      <w:marBottom w:val="0"/>
      <w:divBdr>
        <w:top w:val="none" w:sz="0" w:space="0" w:color="auto"/>
        <w:left w:val="none" w:sz="0" w:space="0" w:color="auto"/>
        <w:bottom w:val="none" w:sz="0" w:space="0" w:color="auto"/>
        <w:right w:val="none" w:sz="0" w:space="0" w:color="auto"/>
      </w:divBdr>
    </w:div>
    <w:div w:id="1431243720">
      <w:bodyDiv w:val="1"/>
      <w:marLeft w:val="0"/>
      <w:marRight w:val="0"/>
      <w:marTop w:val="0"/>
      <w:marBottom w:val="0"/>
      <w:divBdr>
        <w:top w:val="none" w:sz="0" w:space="0" w:color="auto"/>
        <w:left w:val="none" w:sz="0" w:space="0" w:color="auto"/>
        <w:bottom w:val="none" w:sz="0" w:space="0" w:color="auto"/>
        <w:right w:val="none" w:sz="0" w:space="0" w:color="auto"/>
      </w:divBdr>
    </w:div>
    <w:div w:id="169360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footer" Target="footer4.xml"/><Relationship Id="rId39" Type="http://schemas.openxmlformats.org/officeDocument/2006/relationships/image" Target="media/image23.png"/><Relationship Id="rId3" Type="http://schemas.openxmlformats.org/officeDocument/2006/relationships/numbering" Target="numbering.xml"/><Relationship Id="rId21" Type="http://schemas.openxmlformats.org/officeDocument/2006/relationships/image" Target="media/image10.emf"/><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eader" Target="header4.xml"/><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9.emf"/><Relationship Id="rId29" Type="http://schemas.openxmlformats.org/officeDocument/2006/relationships/image" Target="media/image15.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3.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4.emf"/><Relationship Id="rId36" Type="http://schemas.openxmlformats.org/officeDocument/2006/relationships/image" Target="media/image20.png"/><Relationship Id="rId49" Type="http://schemas.openxmlformats.org/officeDocument/2006/relationships/image" Target="media/image33.png"/><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footer" Target="footer5.xml"/><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1.emf"/><Relationship Id="rId27" Type="http://schemas.openxmlformats.org/officeDocument/2006/relationships/image" Target="media/image13.emf"/><Relationship Id="rId30" Type="http://schemas.openxmlformats.org/officeDocument/2006/relationships/header" Target="header5.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endnotes" Target="endnotes.xml"/><Relationship Id="rId51" Type="http://schemas.openxmlformats.org/officeDocument/2006/relationships/image" Target="media/image3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9225A7-8618-42A3-BF42-09617AFD4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15177</Words>
  <Characters>83475</Characters>
  <Application>Microsoft Office Word</Application>
  <DocSecurity>0</DocSecurity>
  <Lines>695</Lines>
  <Paragraphs>196</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98456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Marcellino, German</dc:creator>
  <cp:lastModifiedBy>Marcellino, German</cp:lastModifiedBy>
  <cp:revision>8</cp:revision>
  <cp:lastPrinted>2024-05-19T23:17:00Z</cp:lastPrinted>
  <dcterms:created xsi:type="dcterms:W3CDTF">2024-04-14T01:48:00Z</dcterms:created>
  <dcterms:modified xsi:type="dcterms:W3CDTF">2024-05-19T23:18:00Z</dcterms:modified>
</cp:coreProperties>
</file>