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F01DF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277832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EE6EE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F20FBDE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Электротехнический факультет</w:t>
      </w:r>
    </w:p>
    <w:p w14:paraId="4F6B41B9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Кафедра «Информационные технологии и автоматизированные системы»</w:t>
      </w:r>
    </w:p>
    <w:p w14:paraId="60C53A62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095DBC30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b/>
          <w:bCs/>
          <w:sz w:val="28"/>
          <w:szCs w:val="28"/>
        </w:rPr>
      </w:pPr>
    </w:p>
    <w:p w14:paraId="6C093734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897C7D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31D9759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7E8010F1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 xml:space="preserve">ОТЧЁТ </w:t>
      </w:r>
    </w:p>
    <w:p w14:paraId="1216E284" w14:textId="218195A2" w:rsidR="00A95327" w:rsidRPr="00C454BC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 лабораторной работе №</w:t>
      </w:r>
      <w:r w:rsidR="009059B4">
        <w:rPr>
          <w:rFonts w:cstheme="minorHAnsi"/>
          <w:sz w:val="28"/>
          <w:szCs w:val="28"/>
        </w:rPr>
        <w:t>10</w:t>
      </w:r>
    </w:p>
    <w:p w14:paraId="12FCAA43" w14:textId="77777777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</w:p>
    <w:p w14:paraId="021C8AAF" w14:textId="30BE499B" w:rsidR="00A95327" w:rsidRPr="00A95327" w:rsidRDefault="00A95327" w:rsidP="00A95327">
      <w:pPr>
        <w:spacing w:line="240" w:lineRule="auto"/>
        <w:ind w:firstLine="567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Тема: «</w:t>
      </w:r>
      <w:r w:rsidR="009059B4">
        <w:rPr>
          <w:rStyle w:val="normaltextrun"/>
          <w:color w:val="1A1A1A"/>
          <w:sz w:val="28"/>
          <w:szCs w:val="28"/>
        </w:rPr>
        <w:t>Использование потоков»</w:t>
      </w:r>
      <w:r w:rsidR="009059B4">
        <w:rPr>
          <w:rStyle w:val="eop"/>
          <w:rFonts w:eastAsia="Calibri"/>
          <w:color w:val="1A1A1A"/>
          <w:sz w:val="28"/>
          <w:szCs w:val="28"/>
        </w:rPr>
        <w:t> </w:t>
      </w:r>
    </w:p>
    <w:p w14:paraId="1C0113D9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0632F1E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28138717" w14:textId="77777777" w:rsidR="00A95327" w:rsidRPr="00A95327" w:rsidRDefault="00A95327" w:rsidP="00A95327">
      <w:pPr>
        <w:spacing w:line="240" w:lineRule="auto"/>
        <w:rPr>
          <w:rFonts w:cstheme="minorHAnsi"/>
          <w:sz w:val="28"/>
          <w:szCs w:val="28"/>
        </w:rPr>
      </w:pPr>
    </w:p>
    <w:p w14:paraId="10323422" w14:textId="77777777" w:rsidR="00A95327" w:rsidRPr="00A95327" w:rsidRDefault="00A95327" w:rsidP="00A95327">
      <w:pPr>
        <w:spacing w:line="240" w:lineRule="auto"/>
        <w:ind w:firstLine="567"/>
        <w:rPr>
          <w:rFonts w:cstheme="minorHAnsi"/>
          <w:sz w:val="28"/>
          <w:szCs w:val="28"/>
        </w:rPr>
      </w:pPr>
    </w:p>
    <w:p w14:paraId="7106A75C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Выполнил</w:t>
      </w:r>
    </w:p>
    <w:p w14:paraId="274F584E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Студент группы РИС-22-2б</w:t>
      </w:r>
    </w:p>
    <w:p w14:paraId="29FB60C2" w14:textId="54915195" w:rsidR="00A95327" w:rsidRPr="00A95327" w:rsidRDefault="00453B1E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Искендеров</w:t>
      </w:r>
      <w:proofErr w:type="spellEnd"/>
      <w:r>
        <w:rPr>
          <w:rFonts w:cstheme="minorHAnsi"/>
          <w:sz w:val="28"/>
          <w:szCs w:val="28"/>
        </w:rPr>
        <w:t xml:space="preserve"> Р.С</w:t>
      </w:r>
      <w:bookmarkStart w:id="0" w:name="_GoBack"/>
      <w:bookmarkEnd w:id="0"/>
    </w:p>
    <w:p w14:paraId="2BBBC3B3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Проверил доц. Кафедры ИТАС</w:t>
      </w:r>
    </w:p>
    <w:p w14:paraId="5D4F7FF8" w14:textId="3BE4492B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Полякова О.А.</w:t>
      </w:r>
    </w:p>
    <w:p w14:paraId="4DED340B" w14:textId="77777777" w:rsidR="00A95327" w:rsidRPr="00A95327" w:rsidRDefault="00A95327" w:rsidP="00A95327">
      <w:pPr>
        <w:spacing w:line="240" w:lineRule="auto"/>
        <w:ind w:left="4762" w:firstLine="567"/>
        <w:rPr>
          <w:rFonts w:cstheme="minorHAnsi"/>
          <w:sz w:val="28"/>
          <w:szCs w:val="28"/>
        </w:rPr>
      </w:pPr>
    </w:p>
    <w:p w14:paraId="3439F465" w14:textId="77777777" w:rsidR="00A95327" w:rsidRPr="00A95327" w:rsidRDefault="00A95327" w:rsidP="00E936D4">
      <w:pPr>
        <w:spacing w:line="240" w:lineRule="auto"/>
        <w:rPr>
          <w:rFonts w:cstheme="minorHAnsi"/>
          <w:sz w:val="28"/>
          <w:szCs w:val="28"/>
        </w:rPr>
      </w:pPr>
    </w:p>
    <w:p w14:paraId="2E6189C1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</w:p>
    <w:p w14:paraId="6EEE7A64" w14:textId="77777777" w:rsidR="00A95327" w:rsidRPr="00A95327" w:rsidRDefault="00A95327" w:rsidP="00A95327">
      <w:pPr>
        <w:spacing w:line="240" w:lineRule="auto"/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</w:rPr>
        <w:t>Пермь 2023</w:t>
      </w:r>
    </w:p>
    <w:p w14:paraId="00BB6BE7" w14:textId="3AD0FF76" w:rsidR="009059B4" w:rsidRPr="009059B4" w:rsidRDefault="00A95327" w:rsidP="009059B4">
      <w:pPr>
        <w:pStyle w:val="1"/>
        <w:tabs>
          <w:tab w:val="left" w:pos="1232"/>
        </w:tabs>
        <w:spacing w:before="186"/>
        <w:jc w:val="center"/>
        <w:rPr>
          <w:rFonts w:asciiTheme="minorHAnsi" w:hAnsiTheme="minorHAnsi" w:cstheme="minorHAnsi"/>
          <w:i w:val="0"/>
          <w:iCs w:val="0"/>
        </w:rPr>
      </w:pPr>
      <w:r w:rsidRPr="00A95327">
        <w:rPr>
          <w:rFonts w:asciiTheme="minorHAnsi" w:hAnsiTheme="minorHAnsi" w:cstheme="minorHAnsi"/>
          <w:i w:val="0"/>
          <w:iCs w:val="0"/>
        </w:rPr>
        <w:lastRenderedPageBreak/>
        <w:t>Постановка</w:t>
      </w:r>
      <w:r w:rsidRPr="00A95327">
        <w:rPr>
          <w:rFonts w:asciiTheme="minorHAnsi" w:hAnsiTheme="minorHAnsi" w:cstheme="minorHAnsi"/>
          <w:i w:val="0"/>
          <w:iCs w:val="0"/>
          <w:spacing w:val="-2"/>
        </w:rPr>
        <w:t xml:space="preserve"> </w:t>
      </w:r>
      <w:r w:rsidRPr="00A95327">
        <w:rPr>
          <w:rFonts w:asciiTheme="minorHAnsi" w:hAnsiTheme="minorHAnsi" w:cstheme="minorHAnsi"/>
          <w:i w:val="0"/>
          <w:iCs w:val="0"/>
        </w:rPr>
        <w:t>задачи</w:t>
      </w:r>
    </w:p>
    <w:p w14:paraId="26830221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Создать класс Time для работы с временными интервалами. Интервал должен быть</w:t>
      </w:r>
    </w:p>
    <w:p w14:paraId="0AF56038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представлен в виде двух полей: минуты типа </w:t>
      </w:r>
      <w:proofErr w:type="spellStart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int</w:t>
      </w:r>
      <w:proofErr w:type="spellEnd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и секунды типа </w:t>
      </w:r>
      <w:proofErr w:type="spellStart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int</w:t>
      </w:r>
      <w:proofErr w:type="spellEnd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. при выводе минуты</w:t>
      </w:r>
    </w:p>
    <w:p w14:paraId="0278E89D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отделяются от секунд двоеточием. Реализовать:</w:t>
      </w:r>
    </w:p>
    <w:p w14:paraId="73807F36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 добавление секунд (учесть, что в минуте не может быть более 60 секунд)</w:t>
      </w:r>
    </w:p>
    <w:p w14:paraId="239D32F5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-вычитание секунд</w:t>
      </w:r>
    </w:p>
    <w:p w14:paraId="60B8A09E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Задание:</w:t>
      </w:r>
    </w:p>
    <w:p w14:paraId="25F6AF68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-Удалить все записи равные заданному значению.</w:t>
      </w:r>
    </w:p>
    <w:p w14:paraId="03B3F2BD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-Уменьшить все записи с заданным значением на 1 минуту 30 секунд. Значение</w:t>
      </w:r>
    </w:p>
    <w:p w14:paraId="2973FADA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интервала не должно быть меньше 0 минут 0 секунд.</w:t>
      </w:r>
    </w:p>
    <w:p w14:paraId="616B4DE4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-Добавить </w:t>
      </w:r>
      <w:proofErr w:type="gramStart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>К записей</w:t>
      </w:r>
      <w:proofErr w:type="gramEnd"/>
      <w:r w:rsidRPr="00BE1041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после элемента с заданным значением.</w:t>
      </w:r>
    </w:p>
    <w:p w14:paraId="444F859C" w14:textId="77777777" w:rsidR="009059B4" w:rsidRPr="00BE1041" w:rsidRDefault="009059B4" w:rsidP="009059B4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7BFFB5C" w14:textId="584FE777" w:rsidR="00E936D4" w:rsidRPr="00BE1041" w:rsidRDefault="00A95327" w:rsidP="00117D60">
      <w:pPr>
        <w:jc w:val="center"/>
        <w:rPr>
          <w:rFonts w:cstheme="minorHAnsi"/>
          <w:b/>
          <w:bCs/>
          <w:sz w:val="28"/>
          <w:szCs w:val="28"/>
        </w:rPr>
      </w:pPr>
      <w:r w:rsidRPr="00BE1041">
        <w:rPr>
          <w:rFonts w:cstheme="minorHAnsi"/>
          <w:b/>
          <w:bCs/>
          <w:sz w:val="28"/>
          <w:szCs w:val="28"/>
        </w:rPr>
        <w:t>Контрольные вопросы</w:t>
      </w:r>
    </w:p>
    <w:p w14:paraId="344C69A2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Поток - это последовательный поток данных, который передает данные между программой и устройством ввода-вывода, например, между программой и консолью или файлом.</w:t>
      </w:r>
    </w:p>
    <w:p w14:paraId="727D332E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Существуют три типа потоков: ввода, вывода и ввода-вывода.</w:t>
      </w:r>
    </w:p>
    <w:p w14:paraId="482168EA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использования стандартных потоков не требуется подключать какие-либо дополнительные библиотеки, так как они уже встроены в стандартную библиотеку языка C++.</w:t>
      </w:r>
    </w:p>
    <w:p w14:paraId="44C2C6ED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использования файловых потоков необходимо подключить библиотеку &lt;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fstream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&gt;.</w:t>
      </w:r>
    </w:p>
    <w:p w14:paraId="7F565DD7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использования строковых потоков необходимо подключить библиотеку &lt;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sstream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&gt;.</w:t>
      </w:r>
    </w:p>
    <w:p w14:paraId="2F5B08F4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вывода в форматированный поток используется оператор вставки &lt;&lt;.</w:t>
      </w:r>
    </w:p>
    <w:p w14:paraId="52733841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ввода из форматированных потоков используется оператор </w:t>
      </w:r>
      <w:proofErr w:type="gramStart"/>
      <w:r w:rsidRPr="00BE1041">
        <w:rPr>
          <w:rFonts w:asciiTheme="minorHAnsi" w:hAnsiTheme="minorHAnsi" w:cstheme="minorHAnsi"/>
          <w:sz w:val="28"/>
          <w:szCs w:val="28"/>
        </w:rPr>
        <w:t>извлечения &gt;</w:t>
      </w:r>
      <w:proofErr w:type="gramEnd"/>
      <w:r w:rsidRPr="00BE1041">
        <w:rPr>
          <w:rFonts w:asciiTheme="minorHAnsi" w:hAnsiTheme="minorHAnsi" w:cstheme="minorHAnsi"/>
          <w:sz w:val="28"/>
          <w:szCs w:val="28"/>
        </w:rPr>
        <w:t>&gt;.</w:t>
      </w:r>
    </w:p>
    <w:p w14:paraId="2941F79F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При выводе в форматированный поток используются методы, такие как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width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BE1041">
        <w:rPr>
          <w:rFonts w:asciiTheme="minorHAnsi" w:hAnsiTheme="minorHAnsi" w:cstheme="minorHAnsi"/>
          <w:sz w:val="28"/>
          <w:szCs w:val="28"/>
        </w:rPr>
        <w:t xml:space="preserve">),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precision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(), и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fill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().</w:t>
      </w:r>
    </w:p>
    <w:p w14:paraId="62C558B7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При вводе из форматированного потока используются методы, такие как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getline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BE1041">
        <w:rPr>
          <w:rFonts w:asciiTheme="minorHAnsi" w:hAnsiTheme="minorHAnsi" w:cstheme="minorHAnsi"/>
          <w:sz w:val="28"/>
          <w:szCs w:val="28"/>
        </w:rPr>
        <w:t xml:space="preserve">),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ignore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() и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peek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().</w:t>
      </w:r>
    </w:p>
    <w:p w14:paraId="47E94909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Существуют различные режимы открытия файловых потоков, такие как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proofErr w:type="gramEnd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app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trunc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binary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.</w:t>
      </w:r>
    </w:p>
    <w:p w14:paraId="5BA3AEF7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lastRenderedPageBreak/>
        <w:t xml:space="preserve">Режим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proofErr w:type="gramEnd"/>
      <w:r w:rsidRPr="00BE1041">
        <w:rPr>
          <w:rFonts w:asciiTheme="minorHAnsi" w:hAnsiTheme="minorHAnsi" w:cstheme="minorHAnsi"/>
          <w:sz w:val="28"/>
          <w:szCs w:val="28"/>
        </w:rPr>
        <w:t>app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добавления записей в конец файла без удаления предыдущего содержимого.</w:t>
      </w:r>
    </w:p>
    <w:p w14:paraId="317C2B9F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Режим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proofErr w:type="gramEnd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чтения данных из файла, по умолчанию открытие файла происходит в режиме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.</w:t>
      </w:r>
    </w:p>
    <w:p w14:paraId="03A25034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Режим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proofErr w:type="gramEnd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одновременного чтения и записи в файл.</w:t>
      </w:r>
    </w:p>
    <w:p w14:paraId="04EB7B6A" w14:textId="77777777" w:rsidR="009059B4" w:rsidRPr="00BE1041" w:rsidRDefault="009059B4" w:rsidP="009059B4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Режим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proofErr w:type="gramEnd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для записи данных в файл, при этом предыдущее содержимое файла удаляется.</w:t>
      </w:r>
    </w:p>
    <w:p w14:paraId="71B8F5DE" w14:textId="275EFCF0" w:rsidR="00BE1041" w:rsidRPr="00BE1041" w:rsidRDefault="009059B4" w:rsidP="00BE1041">
      <w:pPr>
        <w:pStyle w:val="a5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открытия потока в режиме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proofErr w:type="gramEnd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app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следующая команда:</w:t>
      </w:r>
    </w:p>
    <w:p w14:paraId="3BA4E08D" w14:textId="3F47591D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2F3289D9" wp14:editId="40DF1B48">
            <wp:extent cx="5430008" cy="562053"/>
            <wp:effectExtent l="0" t="0" r="0" b="9525"/>
            <wp:docPr id="135989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6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88E5" w14:textId="4A5E428D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открытия потока в режиме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proofErr w:type="gramEnd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trunc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следующая команда:</w:t>
      </w:r>
    </w:p>
    <w:p w14:paraId="056B8792" w14:textId="77777777" w:rsidR="00BE1041" w:rsidRPr="00BE1041" w:rsidRDefault="00BE1041" w:rsidP="00BE1041">
      <w:pPr>
        <w:ind w:left="360" w:firstLine="348"/>
        <w:rPr>
          <w:rFonts w:cstheme="minorHAnsi"/>
          <w:sz w:val="28"/>
          <w:szCs w:val="28"/>
        </w:rPr>
      </w:pPr>
      <w:r w:rsidRPr="00BE1041">
        <w:rPr>
          <w:rFonts w:cstheme="minorHAnsi"/>
          <w:noProof/>
          <w:lang w:eastAsia="ru-RU"/>
        </w:rPr>
        <w:drawing>
          <wp:inline distT="0" distB="0" distL="0" distR="0" wp14:anchorId="093C9F5E" wp14:editId="75BA9CE1">
            <wp:extent cx="5449060" cy="390580"/>
            <wp:effectExtent l="0" t="0" r="0" b="9525"/>
            <wp:docPr id="1067538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38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2C3" w14:textId="1B2DC298" w:rsidR="00BE1041" w:rsidRPr="00BE1041" w:rsidRDefault="00BE1041" w:rsidP="00BE1041">
      <w:pPr>
        <w:pStyle w:val="a5"/>
        <w:numPr>
          <w:ilvl w:val="0"/>
          <w:numId w:val="12"/>
        </w:numPr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Для открытия потока в режиме </w:t>
      </w:r>
      <w:proofErr w:type="spellStart"/>
      <w:proofErr w:type="gram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proofErr w:type="gramEnd"/>
      <w:r w:rsidRPr="00BE1041">
        <w:rPr>
          <w:rFonts w:asciiTheme="minorHAnsi" w:hAnsiTheme="minorHAnsi" w:cstheme="minorHAnsi"/>
          <w:sz w:val="28"/>
          <w:szCs w:val="28"/>
        </w:rPr>
        <w:t>out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in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| 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ios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>::</w:t>
      </w:r>
      <w:proofErr w:type="spellStart"/>
      <w:r w:rsidRPr="00BE1041">
        <w:rPr>
          <w:rFonts w:asciiTheme="minorHAnsi" w:hAnsiTheme="minorHAnsi" w:cstheme="minorHAnsi"/>
          <w:sz w:val="28"/>
          <w:szCs w:val="28"/>
        </w:rPr>
        <w:t>trunc</w:t>
      </w:r>
      <w:proofErr w:type="spellEnd"/>
      <w:r w:rsidRPr="00BE1041">
        <w:rPr>
          <w:rFonts w:asciiTheme="minorHAnsi" w:hAnsiTheme="minorHAnsi" w:cstheme="minorHAnsi"/>
          <w:sz w:val="28"/>
          <w:szCs w:val="28"/>
        </w:rPr>
        <w:t xml:space="preserve"> используется следующая команда:</w:t>
      </w:r>
    </w:p>
    <w:p w14:paraId="27D4764E" w14:textId="1CCB56DE" w:rsidR="00BE1041" w:rsidRPr="00BE1041" w:rsidRDefault="00BE1041" w:rsidP="00BE1041">
      <w:pPr>
        <w:pStyle w:val="a5"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3FD055E5" wp14:editId="367C0477">
            <wp:extent cx="5731510" cy="408305"/>
            <wp:effectExtent l="0" t="0" r="2540" b="0"/>
            <wp:docPr id="2024609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BDE4" w14:textId="59F182DC" w:rsidR="00BE1041" w:rsidRPr="00BE1041" w:rsidRDefault="00BE1041" w:rsidP="00BE1041">
      <w:pPr>
        <w:pStyle w:val="a5"/>
        <w:numPr>
          <w:ilvl w:val="0"/>
          <w:numId w:val="12"/>
        </w:numPr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открытия файла для чтения используется команда:</w:t>
      </w:r>
    </w:p>
    <w:p w14:paraId="6DA79131" w14:textId="0E9217BC" w:rsidR="00BE1041" w:rsidRPr="00BE1041" w:rsidRDefault="00BE1041" w:rsidP="00BE1041">
      <w:pPr>
        <w:pStyle w:val="a5"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15A54172" wp14:editId="7FCC6417">
            <wp:extent cx="3353268" cy="419158"/>
            <wp:effectExtent l="0" t="0" r="0" b="0"/>
            <wp:docPr id="1821596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6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B617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Для открытия файла для записи используется команда:</w:t>
      </w:r>
    </w:p>
    <w:p w14:paraId="7EEF52B9" w14:textId="64B432C6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700CD48E" wp14:editId="37434ABD">
            <wp:extent cx="3162741" cy="342948"/>
            <wp:effectExtent l="0" t="0" r="0" b="0"/>
            <wp:docPr id="123617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73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02A0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Примеры открытия файловых потоков в различных режимах:</w:t>
      </w:r>
    </w:p>
    <w:p w14:paraId="1E65A14C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для чтения:</w:t>
      </w:r>
    </w:p>
    <w:p w14:paraId="210DB7E1" w14:textId="2758F509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1ABD1D09" wp14:editId="640F8FAD">
            <wp:extent cx="2667372" cy="657317"/>
            <wp:effectExtent l="0" t="0" r="0" b="9525"/>
            <wp:docPr id="646026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26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1D6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для записи:</w:t>
      </w:r>
    </w:p>
    <w:p w14:paraId="3703354F" w14:textId="1DD341DF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4C92B831" wp14:editId="33B101C6">
            <wp:extent cx="2715004" cy="743054"/>
            <wp:effectExtent l="0" t="0" r="0" b="0"/>
            <wp:docPr id="1443654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54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BE31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для чтения и записи:</w:t>
      </w:r>
    </w:p>
    <w:p w14:paraId="7894CB87" w14:textId="3ACE884B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204F6A08" wp14:editId="21A38502">
            <wp:extent cx="4458322" cy="743054"/>
            <wp:effectExtent l="0" t="0" r="0" b="0"/>
            <wp:docPr id="139020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5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BDC2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Открытие файла в двоичном режиме:</w:t>
      </w:r>
    </w:p>
    <w:p w14:paraId="5CEE3F0D" w14:textId="79516A26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156CE75E" wp14:editId="0DF4C3EA">
            <wp:extent cx="4077269" cy="676369"/>
            <wp:effectExtent l="0" t="0" r="0" b="9525"/>
            <wp:docPr id="1774191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1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276B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Примеры чтения объектов из потока:</w:t>
      </w:r>
    </w:p>
    <w:p w14:paraId="52089F7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Чтение строки из файла:</w:t>
      </w:r>
    </w:p>
    <w:p w14:paraId="1914E7AD" w14:textId="08CAD5F1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687E4608" wp14:editId="4F5185AF">
            <wp:extent cx="3172268" cy="866896"/>
            <wp:effectExtent l="0" t="0" r="9525" b="9525"/>
            <wp:docPr id="162068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9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1139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BE1041">
        <w:rPr>
          <w:rFonts w:asciiTheme="minorHAnsi" w:hAnsiTheme="minorHAnsi" w:cstheme="minorHAnsi"/>
          <w:sz w:val="28"/>
          <w:szCs w:val="28"/>
        </w:rPr>
        <w:t>Чтение числа из файла:</w:t>
      </w:r>
    </w:p>
    <w:p w14:paraId="0BB2B6D7" w14:textId="02CF604D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68AE2277" wp14:editId="7B6D2DC9">
            <wp:extent cx="3324689" cy="971686"/>
            <wp:effectExtent l="0" t="0" r="0" b="0"/>
            <wp:docPr id="1740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1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E7E4" w14:textId="3515EE9F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Чтение пользовательской структуры из файла:</w:t>
      </w:r>
    </w:p>
    <w:p w14:paraId="28DB4127" w14:textId="7E5F3740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25D79A66" wp14:editId="5B4AF02D">
            <wp:extent cx="5731510" cy="2230120"/>
            <wp:effectExtent l="0" t="0" r="2540" b="0"/>
            <wp:docPr id="8346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6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873D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Примеры записи объектов в поток:</w:t>
      </w:r>
    </w:p>
    <w:p w14:paraId="5DEED23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Запись строки в файл:</w:t>
      </w:r>
    </w:p>
    <w:p w14:paraId="1EBBD99E" w14:textId="2798508D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1956F602" wp14:editId="38287AD3">
            <wp:extent cx="3353268" cy="1000265"/>
            <wp:effectExtent l="0" t="0" r="0" b="9525"/>
            <wp:docPr id="117398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81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6BF1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Запись числа в файл:</w:t>
      </w:r>
    </w:p>
    <w:p w14:paraId="4F08F929" w14:textId="17781EC3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7640E379" wp14:editId="3263817C">
            <wp:extent cx="3077004" cy="905001"/>
            <wp:effectExtent l="0" t="0" r="9525" b="9525"/>
            <wp:docPr id="11847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70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144F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Запись пользовательской структуры в файл:</w:t>
      </w:r>
    </w:p>
    <w:p w14:paraId="2F5B799C" w14:textId="035D3D21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 wp14:anchorId="2AFEC03B" wp14:editId="0A21557A">
            <wp:extent cx="5731510" cy="2153285"/>
            <wp:effectExtent l="0" t="0" r="2540" b="0"/>
            <wp:docPr id="170583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9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008D" w14:textId="390F7FD1" w:rsidR="00BE1041" w:rsidRPr="00BE1041" w:rsidRDefault="00BE1041" w:rsidP="00BE1041">
      <w:pPr>
        <w:pStyle w:val="a5"/>
        <w:numPr>
          <w:ilvl w:val="0"/>
          <w:numId w:val="12"/>
        </w:numPr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Алгоритм удаления записей из файла:</w:t>
      </w:r>
    </w:p>
    <w:p w14:paraId="4517DEA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Открыть файл в режиме чтения и записи.</w:t>
      </w:r>
    </w:p>
    <w:p w14:paraId="3FC5F780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Создать временный файл.</w:t>
      </w:r>
    </w:p>
    <w:p w14:paraId="28B4B7E0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Считать записи из исходного файла и записать их во временный файл, пропуская удаляемые записи.</w:t>
      </w:r>
    </w:p>
    <w:p w14:paraId="37FEE611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Закрыть исходный файл и временный файл.</w:t>
      </w:r>
    </w:p>
    <w:p w14:paraId="48CCDDE9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Удалить исходный файл.</w:t>
      </w:r>
    </w:p>
    <w:p w14:paraId="766A1546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Переименовать временный файл в имя исходного файла.</w:t>
      </w:r>
    </w:p>
    <w:p w14:paraId="5EBF1244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Алгоритм добавления записей в файл:</w:t>
      </w:r>
    </w:p>
    <w:p w14:paraId="632CB403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Открыть файл в режиме добавления.</w:t>
      </w:r>
    </w:p>
    <w:p w14:paraId="4502B3DA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Записать новые записи в конец файла.</w:t>
      </w:r>
    </w:p>
    <w:p w14:paraId="13BA8718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Закрыть файл.</w:t>
      </w:r>
    </w:p>
    <w:p w14:paraId="75DD4F79" w14:textId="77777777" w:rsidR="00BE1041" w:rsidRPr="00BE1041" w:rsidRDefault="00BE1041" w:rsidP="00BE1041">
      <w:pPr>
        <w:pStyle w:val="a5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 xml:space="preserve"> Алгоритм изменения записей в файле:</w:t>
      </w:r>
    </w:p>
    <w:p w14:paraId="463ED828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Открыть файл в режиме чтения и записи.</w:t>
      </w:r>
    </w:p>
    <w:p w14:paraId="73F75277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Создать временный файл.</w:t>
      </w:r>
    </w:p>
    <w:p w14:paraId="72239A8F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Считать записи из исходного файла, изменять необходимые записи и записывать их во временный файл.</w:t>
      </w:r>
    </w:p>
    <w:p w14:paraId="5AED5F8D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Закрыть исходный файл и временный файл.</w:t>
      </w:r>
    </w:p>
    <w:p w14:paraId="5F778AF3" w14:textId="77777777" w:rsidR="00BE1041" w:rsidRPr="00BE1041" w:rsidRDefault="00BE1041" w:rsidP="00BE1041">
      <w:pPr>
        <w:pStyle w:val="a5"/>
        <w:widowControl/>
        <w:autoSpaceDE/>
        <w:autoSpaceDN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Удалить исходный файл.</w:t>
      </w:r>
    </w:p>
    <w:p w14:paraId="4DA959BA" w14:textId="081A673E" w:rsidR="00BE1041" w:rsidRPr="00BE1041" w:rsidRDefault="00BE1041" w:rsidP="00BE1041">
      <w:pPr>
        <w:pStyle w:val="a5"/>
        <w:spacing w:after="200" w:line="276" w:lineRule="auto"/>
        <w:ind w:left="720" w:firstLine="0"/>
        <w:contextualSpacing/>
        <w:rPr>
          <w:rFonts w:asciiTheme="minorHAnsi" w:hAnsiTheme="minorHAnsi" w:cstheme="minorHAnsi"/>
          <w:sz w:val="28"/>
          <w:szCs w:val="28"/>
        </w:rPr>
      </w:pPr>
      <w:r w:rsidRPr="00BE1041">
        <w:rPr>
          <w:rFonts w:asciiTheme="minorHAnsi" w:hAnsiTheme="minorHAnsi" w:cstheme="minorHAnsi"/>
          <w:sz w:val="28"/>
          <w:szCs w:val="28"/>
        </w:rPr>
        <w:t>Переименовать временный файл в имя исходного файла.</w:t>
      </w:r>
    </w:p>
    <w:p w14:paraId="483E236E" w14:textId="77777777" w:rsidR="00DA4335" w:rsidRDefault="00DA4335" w:rsidP="00A95327">
      <w:pPr>
        <w:jc w:val="center"/>
        <w:rPr>
          <w:rFonts w:cstheme="minorHAnsi"/>
          <w:sz w:val="28"/>
          <w:szCs w:val="28"/>
        </w:rPr>
      </w:pPr>
    </w:p>
    <w:p w14:paraId="190E1F85" w14:textId="77777777" w:rsidR="00CE4D7F" w:rsidRPr="00E936D4" w:rsidRDefault="00CE4D7F" w:rsidP="00BE1041">
      <w:pPr>
        <w:rPr>
          <w:rFonts w:cstheme="minorHAnsi"/>
          <w:sz w:val="28"/>
          <w:szCs w:val="28"/>
        </w:rPr>
      </w:pPr>
    </w:p>
    <w:p w14:paraId="235297E8" w14:textId="3C584D74" w:rsidR="00A95327" w:rsidRDefault="00A95327" w:rsidP="00A95327">
      <w:pPr>
        <w:jc w:val="center"/>
        <w:rPr>
          <w:rFonts w:cstheme="minorHAnsi"/>
          <w:sz w:val="28"/>
          <w:szCs w:val="28"/>
        </w:rPr>
      </w:pPr>
      <w:r w:rsidRPr="00A95327">
        <w:rPr>
          <w:rFonts w:cstheme="minorHAnsi"/>
          <w:sz w:val="28"/>
          <w:szCs w:val="28"/>
          <w:lang w:val="en-US"/>
        </w:rPr>
        <w:lastRenderedPageBreak/>
        <w:t>UML</w:t>
      </w:r>
      <w:r w:rsidRPr="00E936D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r w:rsidRPr="00A95327">
        <w:rPr>
          <w:rFonts w:cstheme="minorHAnsi"/>
          <w:sz w:val="28"/>
          <w:szCs w:val="28"/>
        </w:rPr>
        <w:t xml:space="preserve"> таблица</w:t>
      </w:r>
    </w:p>
    <w:p w14:paraId="540F5B07" w14:textId="67491D06" w:rsidR="00A95327" w:rsidRDefault="00BE1041" w:rsidP="00E6196B">
      <w:pPr>
        <w:jc w:val="center"/>
        <w:rPr>
          <w:rFonts w:cstheme="minorHAnsi"/>
          <w:sz w:val="28"/>
          <w:szCs w:val="28"/>
        </w:rPr>
      </w:pPr>
      <w:r w:rsidRPr="004F4027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7AEB5BD3" wp14:editId="181DA495">
            <wp:extent cx="2247900" cy="2037159"/>
            <wp:effectExtent l="0" t="0" r="0" b="1270"/>
            <wp:docPr id="140816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667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660" cy="20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0BF" w14:textId="480AABBD" w:rsidR="00E6196B" w:rsidRPr="00C454BC" w:rsidRDefault="00E6196B" w:rsidP="00E6196B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</w:t>
      </w:r>
      <w:r w:rsidRPr="00E936D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14:paraId="47B6DFF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B9DF5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EB9EEA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06A6D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3C265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6E98423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14:paraId="6230BA3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52E4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ADCA4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373B7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09A3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584DE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B1535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D5E6F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20AC02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7AEB3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E073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87AFB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&gt;= 60) {</w:t>
      </w:r>
    </w:p>
    <w:p w14:paraId="606C8DB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+= seconds / 60;</w:t>
      </w:r>
    </w:p>
    <w:p w14:paraId="3F8592F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%= 60;</w:t>
      </w:r>
    </w:p>
    <w:p w14:paraId="02635C9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36D9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(seconds &lt; 0) {</w:t>
      </w:r>
    </w:p>
    <w:p w14:paraId="07F0DD5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+= (seconds - 59) / 60;</w:t>
      </w:r>
    </w:p>
    <w:p w14:paraId="3E67C05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= 60 + (seconds % 60);</w:t>
      </w:r>
    </w:p>
    <w:p w14:paraId="2D49FDB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96BC2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(minutes &lt; 0) {</w:t>
      </w:r>
    </w:p>
    <w:p w14:paraId="53BD153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minutes = 0;</w:t>
      </w:r>
    </w:p>
    <w:p w14:paraId="17E47C4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seconds = 0;</w:t>
      </w:r>
    </w:p>
    <w:p w14:paraId="3381B08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5EE08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D748B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D99D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D4265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 ==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seconds ==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.seconds;</w:t>
      </w:r>
    </w:p>
    <w:p w14:paraId="42CF07B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8848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04C3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689D6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seconds -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BD7A1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minutes -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C198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{ m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, s };</w:t>
      </w:r>
    </w:p>
    <w:p w14:paraId="79AC01F1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D379B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0DD3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632CE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-=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BE239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-=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7F59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5F30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A3F5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AC017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0C91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EF13E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seconds +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B66A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minutes +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CDC92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{ m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, s };</w:t>
      </w:r>
    </w:p>
    <w:p w14:paraId="2AA69BB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B08AA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50ED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D697C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minutes +=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.minutes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89B96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+=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.seconds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ABE3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normalize(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814D3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BA75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CED00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31065B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A824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deleteEntries(</w:t>
      </w:r>
      <w:proofErr w:type="gramEnd"/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04E07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3924440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3F533BC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291CB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j++) {</w:t>
      </w:r>
    </w:p>
    <w:p w14:paraId="7F3F164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3247A45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78C77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18917F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69429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2D44E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</w:t>
      </w:r>
    </w:p>
    <w:p w14:paraId="4BB86AF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EC6FE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8DD98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DE8CA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775A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decreaseEntries(</w:t>
      </w:r>
      <w:proofErr w:type="gramEnd"/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F9797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8B6608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A172F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{1, 30};</w:t>
      </w:r>
    </w:p>
    <w:p w14:paraId="27C3F40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].normalize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756DE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06546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E15F5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14728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AE66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insertEntries(</w:t>
      </w:r>
      <w:proofErr w:type="gramEnd"/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E7030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E6CAB3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F13E3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j &gt;= i + 1; j--) {</w:t>
      </w:r>
    </w:p>
    <w:p w14:paraId="06ED7B2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F9A94EE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5061C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4EC3D7A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+ j + 1]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newEntries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4A35CD2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0C520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45A0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+= </w:t>
      </w:r>
      <w:r w:rsidRPr="00394EBA">
        <w:rPr>
          <w:rFonts w:ascii="Cascadia Mono" w:hAnsi="Cascadia Mono" w:cs="Cascadia Mono"/>
          <w:color w:val="808080"/>
          <w:sz w:val="19"/>
          <w:szCs w:val="19"/>
          <w:lang w:val="en-US"/>
        </w:rPr>
        <w:t>newCount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DEE4C7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F8DC47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7889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AF681C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9EBE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1C3FA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MAX_ENTRIES = 10;</w:t>
      </w:r>
    </w:p>
    <w:p w14:paraId="2DC2ED1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entries[MAX_ENTRIES] =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{ {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2, 15}, {0, 45}, {1, 30}, {2, 0}, {1, 45}, {0, 30}, {1, 0}, {2, 45}, {0, 15}, {2, 30} };</w:t>
      </w:r>
    </w:p>
    <w:p w14:paraId="2A0E7C2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10;</w:t>
      </w:r>
    </w:p>
    <w:p w14:paraId="08BC994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"Initial entries: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507DAD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18F223A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entries[i].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D796F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633855AA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396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{ 1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, 30 };</w:t>
      </w:r>
    </w:p>
    <w:p w14:paraId="12159AFB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"Deleting entries equal to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74701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target.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BEE9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deleteEntries(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entries, count, target);</w:t>
      </w:r>
    </w:p>
    <w:p w14:paraId="791C1E84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"Entries after deletion: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CBB91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1088BEF0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entries[i].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11C245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56BD0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EF8A8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target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{ 2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14:paraId="50B61E92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"Decreasing entries equal to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BFA333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target.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4C56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decreaseEntries(</w:t>
      </w:r>
      <w:proofErr w:type="gramEnd"/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>entries, count, target);</w:t>
      </w:r>
    </w:p>
    <w:p w14:paraId="0A75CD39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A31515"/>
          <w:sz w:val="19"/>
          <w:szCs w:val="19"/>
          <w:lang w:val="en-US"/>
        </w:rPr>
        <w:t>"Entries after decrease: "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4EB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4EBE26" w14:textId="77777777" w:rsidR="00394EBA" w:rsidRP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4EB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3BE1ABB8" w14:textId="77777777" w:rsid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4EB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858B9B" w14:textId="77777777" w:rsid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49AA60" w14:textId="77777777" w:rsidR="00394EBA" w:rsidRDefault="00394EBA" w:rsidP="00394E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4DD592" w14:textId="7E1A0262" w:rsidR="00E6196B" w:rsidRPr="00C55DDA" w:rsidRDefault="00394EBA" w:rsidP="00394EBA">
      <w:pPr>
        <w:rPr>
          <w:rFonts w:cstheme="minorHAnsi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6196B" w:rsidRPr="00C55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71A29A0"/>
    <w:multiLevelType w:val="multilevel"/>
    <w:tmpl w:val="27987D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50A9C"/>
    <w:multiLevelType w:val="multilevel"/>
    <w:tmpl w:val="788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625CE"/>
    <w:multiLevelType w:val="multilevel"/>
    <w:tmpl w:val="30F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5" w15:restartNumberingAfterBreak="0">
    <w:nsid w:val="343C167F"/>
    <w:multiLevelType w:val="hybridMultilevel"/>
    <w:tmpl w:val="E5209CB6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8" w15:restartNumberingAfterBreak="0">
    <w:nsid w:val="41634436"/>
    <w:multiLevelType w:val="multilevel"/>
    <w:tmpl w:val="665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8337BA"/>
    <w:multiLevelType w:val="hybridMultilevel"/>
    <w:tmpl w:val="50985C0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293229B"/>
    <w:multiLevelType w:val="multilevel"/>
    <w:tmpl w:val="95BC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B5D81"/>
    <w:multiLevelType w:val="multilevel"/>
    <w:tmpl w:val="BA2CA2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C50EF"/>
    <w:multiLevelType w:val="multilevel"/>
    <w:tmpl w:val="6D0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B6602"/>
    <w:multiLevelType w:val="hybridMultilevel"/>
    <w:tmpl w:val="3A2AAB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A31185"/>
    <w:multiLevelType w:val="multilevel"/>
    <w:tmpl w:val="927E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192D45"/>
    <w:multiLevelType w:val="hybridMultilevel"/>
    <w:tmpl w:val="A6A211F2"/>
    <w:lvl w:ilvl="0" w:tplc="A1B6480E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4085B"/>
    <w:multiLevelType w:val="multilevel"/>
    <w:tmpl w:val="A498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D4EB4"/>
    <w:multiLevelType w:val="multilevel"/>
    <w:tmpl w:val="6658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16"/>
  </w:num>
  <w:num w:numId="8">
    <w:abstractNumId w:val="13"/>
  </w:num>
  <w:num w:numId="9">
    <w:abstractNumId w:val="9"/>
  </w:num>
  <w:num w:numId="10">
    <w:abstractNumId w:val="11"/>
  </w:num>
  <w:num w:numId="11">
    <w:abstractNumId w:val="14"/>
  </w:num>
  <w:num w:numId="12">
    <w:abstractNumId w:val="1"/>
  </w:num>
  <w:num w:numId="13">
    <w:abstractNumId w:val="12"/>
  </w:num>
  <w:num w:numId="14">
    <w:abstractNumId w:val="2"/>
  </w:num>
  <w:num w:numId="15">
    <w:abstractNumId w:val="15"/>
  </w:num>
  <w:num w:numId="16">
    <w:abstractNumId w:val="3"/>
  </w:num>
  <w:num w:numId="17">
    <w:abstractNumId w:val="8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27"/>
    <w:rsid w:val="00117D60"/>
    <w:rsid w:val="001A0E72"/>
    <w:rsid w:val="00394EBA"/>
    <w:rsid w:val="00453B1E"/>
    <w:rsid w:val="00460374"/>
    <w:rsid w:val="007F5B9F"/>
    <w:rsid w:val="009059B4"/>
    <w:rsid w:val="00A0732D"/>
    <w:rsid w:val="00A95327"/>
    <w:rsid w:val="00AE5936"/>
    <w:rsid w:val="00BE1041"/>
    <w:rsid w:val="00BE7683"/>
    <w:rsid w:val="00C454BC"/>
    <w:rsid w:val="00C55DDA"/>
    <w:rsid w:val="00CE4D7F"/>
    <w:rsid w:val="00DA4335"/>
    <w:rsid w:val="00E6196B"/>
    <w:rsid w:val="00E936D4"/>
    <w:rsid w:val="00F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A300"/>
  <w15:chartTrackingRefBased/>
  <w15:docId w15:val="{6209F1E4-6C4F-432D-B711-81216E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327"/>
  </w:style>
  <w:style w:type="paragraph" w:styleId="1">
    <w:name w:val="heading 1"/>
    <w:basedOn w:val="a"/>
    <w:link w:val="10"/>
    <w:uiPriority w:val="9"/>
    <w:qFormat/>
    <w:rsid w:val="00A9532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32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A9532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953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9532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A9532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im-mess">
    <w:name w:val="im-mess"/>
    <w:basedOn w:val="a"/>
    <w:rsid w:val="00DA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A4335"/>
    <w:rPr>
      <w:color w:val="0000FF"/>
      <w:u w:val="single"/>
    </w:rPr>
  </w:style>
  <w:style w:type="character" w:customStyle="1" w:styleId="normaltextrun">
    <w:name w:val="normaltextrun"/>
    <w:basedOn w:val="a0"/>
    <w:rsid w:val="009059B4"/>
  </w:style>
  <w:style w:type="character" w:customStyle="1" w:styleId="eop">
    <w:name w:val="eop"/>
    <w:basedOn w:val="a0"/>
    <w:rsid w:val="009059B4"/>
  </w:style>
  <w:style w:type="paragraph" w:customStyle="1" w:styleId="paragraph">
    <w:name w:val="paragraph"/>
    <w:basedOn w:val="a"/>
    <w:uiPriority w:val="99"/>
    <w:semiHidden/>
    <w:rsid w:val="00BE1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2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</dc:creator>
  <cp:keywords/>
  <dc:description/>
  <cp:lastModifiedBy>user</cp:lastModifiedBy>
  <cp:revision>5</cp:revision>
  <dcterms:created xsi:type="dcterms:W3CDTF">2023-05-03T08:42:00Z</dcterms:created>
  <dcterms:modified xsi:type="dcterms:W3CDTF">2023-06-19T00:04:00Z</dcterms:modified>
</cp:coreProperties>
</file>