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45350E3" w:rsidR="00B14447" w:rsidRPr="00B44780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4780" w:rsidRPr="00B44780">
        <w:rPr>
          <w:rFonts w:ascii="Times New Roman" w:hAnsi="Times New Roman" w:cs="Times New Roman"/>
          <w:sz w:val="28"/>
          <w:szCs w:val="28"/>
        </w:rPr>
        <w:t>9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7F6753F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B44780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6609BD34" w:rsidR="00B14447" w:rsidRPr="00921E2B" w:rsidRDefault="00921E2B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Искендеров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CFE02E4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 xml:space="preserve">Класс- контейнер ВЕКТОР с элементами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>.</w:t>
      </w:r>
    </w:p>
    <w:p w14:paraId="37C1D37F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Реализовать операции:</w:t>
      </w:r>
    </w:p>
    <w:p w14:paraId="21DB93EB" w14:textId="6E0E335E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[]- доступа по индексу;</w:t>
      </w:r>
    </w:p>
    <w:p w14:paraId="66183CC7" w14:textId="2E784D28" w:rsidR="008D3A64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++ добавляет элемент в вектор (постфиксная операция добавляет элемент в конец, префиксная в начало)</w:t>
      </w:r>
    </w:p>
    <w:p w14:paraId="6CA96C9E" w14:textId="77777777" w:rsidR="00B44780" w:rsidRPr="008D3A64" w:rsidRDefault="00B44780" w:rsidP="00B44780">
      <w:pPr>
        <w:pStyle w:val="a5"/>
        <w:ind w:left="720" w:firstLine="0"/>
        <w:rPr>
          <w:sz w:val="28"/>
          <w:szCs w:val="28"/>
        </w:rPr>
      </w:pPr>
    </w:p>
    <w:p w14:paraId="4A48A7F9" w14:textId="77777777" w:rsidR="00B44780" w:rsidRDefault="00A06ADB" w:rsidP="00B44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1562701" w14:textId="3F1CADE9" w:rsidR="00B44780" w:rsidRDefault="00B44780" w:rsidP="00B44780">
      <w:pPr>
        <w:ind w:firstLine="206"/>
        <w:rPr>
          <w:sz w:val="28"/>
          <w:szCs w:val="28"/>
        </w:rPr>
      </w:pPr>
      <w:r w:rsidRPr="00B44780">
        <w:rPr>
          <w:sz w:val="28"/>
          <w:szCs w:val="28"/>
        </w:rPr>
        <w:t>1. Что представляет собой исключение в С++?</w:t>
      </w:r>
    </w:p>
    <w:p w14:paraId="514F6FCA" w14:textId="35661F19" w:rsidR="00B44780" w:rsidRPr="00B44780" w:rsidRDefault="00B44780" w:rsidP="00B44780">
      <w:pPr>
        <w:ind w:firstLine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4780">
        <w:rPr>
          <w:rFonts w:ascii="Times New Roman" w:hAnsi="Times New Roman" w:cs="Times New Roman"/>
          <w:sz w:val="28"/>
          <w:szCs w:val="28"/>
        </w:rPr>
        <w:t>Исключение в C++ представляет собой событие, которое возникает во время выполнения программы и приводит к ее некорректному поведению.</w:t>
      </w:r>
    </w:p>
    <w:p w14:paraId="4A4C1D72" w14:textId="2A31BA92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2. На какие части исключения позволяют разделить вычислительный процесс?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Достоинства такого подхода?</w:t>
      </w:r>
    </w:p>
    <w:p w14:paraId="3AAE51F5" w14:textId="18908B3D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позволяет разделить вычислительный процесс на две части: основную и обработку ошибок. Это позволяет улучшить структуру программы, сделать ее более надежной и легче поддерживаемой.</w:t>
      </w:r>
    </w:p>
    <w:p w14:paraId="65127D59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3. Какой оператор используется для генерации исключительной ситуации?</w:t>
      </w:r>
    </w:p>
    <w:p w14:paraId="674DE389" w14:textId="63BDBB2C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генерации исключительной ситуации используется оператор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.</w:t>
      </w:r>
    </w:p>
    <w:p w14:paraId="115F9E7E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4. Что представляет собой контролируемый блок? Для чего он нужен?</w:t>
      </w:r>
    </w:p>
    <w:p w14:paraId="40CC197E" w14:textId="60598741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Контролируемый блок представляет собой участок кода, который может генерировать исключения. Он нужен для того, чтобы обеспечить правильную обработку исключений в программе.</w:t>
      </w:r>
    </w:p>
    <w:p w14:paraId="1C50157A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5. Что представляет собой секция-ловушка? Для чего она нужна?</w:t>
      </w:r>
    </w:p>
    <w:p w14:paraId="45F21F75" w14:textId="1FA0E0C3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Секция-ловушка представляет собой участок кода, который обрабатывает исключения. Она нужна для того, чтобы обеспечить корректную обработку исключений и предотвратить прерывание работы программы.</w:t>
      </w:r>
    </w:p>
    <w:p w14:paraId="1623D7DC" w14:textId="315612B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6. Какие формы может иметь спецификация исключения в секции ловушке? В каких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ситуациях используются эти формы?</w:t>
      </w:r>
    </w:p>
    <w:p w14:paraId="1E0729AF" w14:textId="09850CEE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Спецификация исключения может иметь форму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(type1, type2), где type1 и type2 - типы исключений. Форма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 означает, что функция не генерирует исключений,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 - что функция может генерировать исключение типа type1,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(type1, type2) - что функция может генерировать исключения типов type1 и type2. Эти формы используются для указания того, какие исключения может генерировать функция.</w:t>
      </w:r>
    </w:p>
    <w:p w14:paraId="039DA11A" w14:textId="489C9E7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7. Какой стандартный класс можно использовать для создания собственной иерархии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исключений?</w:t>
      </w:r>
    </w:p>
    <w:p w14:paraId="7D6D4837" w14:textId="4CEF1A4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Стандартный класс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 xml:space="preserve"> можно использовать для </w:t>
      </w:r>
      <w:r w:rsidRPr="00B44780">
        <w:rPr>
          <w:sz w:val="28"/>
          <w:szCs w:val="28"/>
        </w:rPr>
        <w:lastRenderedPageBreak/>
        <w:t>создания собственной иерархии исключений.</w:t>
      </w:r>
    </w:p>
    <w:p w14:paraId="513A089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8. Каким образом можно создать собственную иерархию исключений?</w:t>
      </w:r>
    </w:p>
    <w:p w14:paraId="46989AF4" w14:textId="4E6EFA9B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создания собственной иерархии исключений необходимо создать новый класс, который будет наследоваться от класса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>.</w:t>
      </w:r>
    </w:p>
    <w:p w14:paraId="48BD5EA2" w14:textId="141F729F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9.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f1</w:t>
      </w:r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</w:t>
      </w:r>
      <w:proofErr w:type="spellStart"/>
      <w:r w:rsidRPr="00B44780">
        <w:rPr>
          <w:sz w:val="28"/>
          <w:szCs w:val="28"/>
        </w:rPr>
        <w:t>int,double</w:t>
      </w:r>
      <w:proofErr w:type="spellEnd"/>
      <w:r w:rsidRPr="00B44780">
        <w:rPr>
          <w:sz w:val="28"/>
          <w:szCs w:val="28"/>
        </w:rPr>
        <w:t>); то какие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исключения может прождать функция f1()?</w:t>
      </w:r>
    </w:p>
    <w:p w14:paraId="75C3D3E2" w14:textId="1EF4F4E2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Функция f1() может прождать исключения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 xml:space="preserve"> и </w:t>
      </w:r>
      <w:proofErr w:type="spellStart"/>
      <w:r w:rsidRPr="00B44780">
        <w:rPr>
          <w:sz w:val="28"/>
          <w:szCs w:val="28"/>
        </w:rPr>
        <w:t>double</w:t>
      </w:r>
      <w:proofErr w:type="spellEnd"/>
      <w:r w:rsidRPr="00B44780">
        <w:rPr>
          <w:sz w:val="28"/>
          <w:szCs w:val="28"/>
        </w:rPr>
        <w:t>.</w:t>
      </w:r>
    </w:p>
    <w:p w14:paraId="073C68B1" w14:textId="4F5C7056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10.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</w:t>
      </w:r>
      <w:proofErr w:type="spellStart"/>
      <w:r w:rsidRPr="00B44780">
        <w:rPr>
          <w:sz w:val="28"/>
          <w:szCs w:val="28"/>
        </w:rPr>
        <w:t>fl</w:t>
      </w:r>
      <w:proofErr w:type="spellEnd"/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(); то какие исключения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может прождать функция f1()?</w:t>
      </w:r>
    </w:p>
    <w:p w14:paraId="64F7C213" w14:textId="1EF0504A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Функция f1() не может прождать никаких исключений.</w:t>
      </w:r>
    </w:p>
    <w:p w14:paraId="33890B2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11. В какой части программы может генерироваться исключение?</w:t>
      </w:r>
    </w:p>
    <w:p w14:paraId="629ED464" w14:textId="21B3D0E7" w:rsidR="00B44780" w:rsidRPr="004923CC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может генерироваться в любой части программы, включая функции, методы классов, конструкторы и деструкторы.</w:t>
      </w:r>
    </w:p>
    <w:p w14:paraId="2B7D50CD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12. Написать функцию, которая вычисляет площадь треугольника по трем сторонам</w:t>
      </w:r>
    </w:p>
    <w:p w14:paraId="0191917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(формула Герона).</w:t>
      </w:r>
    </w:p>
    <w:p w14:paraId="4885E5D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Функцию реализовать в 4 вариантах:</w:t>
      </w:r>
    </w:p>
    <w:p w14:paraId="01ED285D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без спецификации исключений;</w:t>
      </w:r>
      <w:r>
        <w:rPr>
          <w:sz w:val="28"/>
          <w:szCs w:val="28"/>
        </w:rPr>
        <w:t xml:space="preserve"> </w:t>
      </w:r>
    </w:p>
    <w:p w14:paraId="474F036B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со спецификацией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); </w:t>
      </w:r>
    </w:p>
    <w:p w14:paraId="16B374E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2B65238F" w14:textId="7D982FDB" w:rsidR="008D3A64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спецификация с собственным реализованным исключением.</w:t>
      </w:r>
    </w:p>
    <w:p w14:paraId="65ADB0F8" w14:textId="6BBA2FDF" w:rsidR="008D3A64" w:rsidRDefault="00B44780" w:rsidP="00B44780">
      <w:pPr>
        <w:pStyle w:val="a5"/>
        <w:tabs>
          <w:tab w:val="left" w:pos="1276"/>
        </w:tabs>
        <w:spacing w:before="2" w:line="240" w:lineRule="auto"/>
        <w:ind w:left="567" w:right="616" w:firstLine="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CB5C0C" wp14:editId="4FD9C351">
            <wp:extent cx="4685673" cy="4543425"/>
            <wp:effectExtent l="0" t="0" r="635" b="0"/>
            <wp:docPr id="141055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70" cy="45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2AC65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8EE6C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A9C63D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24AC19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93B99B0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E7E914C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A6A71D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BD151E9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2201FBD3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D208190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3EC57F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C04BBFD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6D48C855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57B9CDE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232CCC5" w14:textId="77777777" w:rsidR="00B44780" w:rsidRPr="00980E31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BD9FE3" w14:textId="52E02DD9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283853F6" w:rsidR="008C4D72" w:rsidRDefault="00B44780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B447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073CE" wp14:editId="424A19CD">
            <wp:extent cx="3143250" cy="2623500"/>
            <wp:effectExtent l="0" t="0" r="0" b="5715"/>
            <wp:docPr id="111923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95" cy="26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DFE" w14:textId="77777777" w:rsidR="008C4D72" w:rsidRP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Pr="00980E31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D72">
        <w:rPr>
          <w:rFonts w:ascii="Times New Roman" w:hAnsi="Times New Roman" w:cs="Times New Roman"/>
          <w:sz w:val="28"/>
          <w:szCs w:val="28"/>
        </w:rPr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3E7A4B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A1D4C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6BFC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B550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7442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2DFF0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9E1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23DFC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BAB3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8F3DDA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B41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end of the vector</w:t>
      </w:r>
    </w:p>
    <w:p w14:paraId="0F6A7E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1A8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2F83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95C3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beginning of the vector</w:t>
      </w:r>
    </w:p>
    <w:p w14:paraId="0B5380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1D6F370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E4AC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9A7823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_.insert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(), element);</w:t>
      </w:r>
    </w:p>
    <w:p w14:paraId="1A3B749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F47AF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DC2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 adds an element to the end of the vector</w:t>
      </w:r>
    </w:p>
    <w:p w14:paraId="73A942D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3F76D43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9A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11B3D9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6D17F5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B2E9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754F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access by index</w:t>
      </w:r>
    </w:p>
    <w:p w14:paraId="78732F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5FB65B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9E14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4BC9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28A4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FF6E7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E305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224C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A64C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data_) {</w:t>
      </w:r>
    </w:p>
    <w:p w14:paraId="0157ED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435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7AD9B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031A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D3A0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8D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3182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&gt; data_;</w:t>
      </w:r>
    </w:p>
    <w:p w14:paraId="60833A7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66789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FE4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071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C981CE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8A69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throws an exception</w:t>
      </w:r>
    </w:p>
    <w:p w14:paraId="453B30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2ADA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3BC613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B5A3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F1EA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5C5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2EE7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B47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E54E03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9A30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D5FF4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D1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3604CE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50726F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1E876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E48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2B4B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48BAD0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934E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08A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C229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7197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258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retrieve: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49F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725683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11C9CC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7C6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is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2830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8CA1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EED3F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3847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DA05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E3FD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BF0A26" w14:textId="6354FBF1" w:rsidR="008C4D72" w:rsidRPr="008C4D72" w:rsidRDefault="00B44780" w:rsidP="00B44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9"/>
  </w:num>
  <w:num w:numId="5">
    <w:abstractNumId w:val="12"/>
  </w:num>
  <w:num w:numId="6">
    <w:abstractNumId w:val="14"/>
  </w:num>
  <w:num w:numId="7">
    <w:abstractNumId w:val="6"/>
  </w:num>
  <w:num w:numId="8">
    <w:abstractNumId w:val="0"/>
  </w:num>
  <w:num w:numId="9">
    <w:abstractNumId w:val="4"/>
  </w:num>
  <w:num w:numId="1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21"/>
  </w:num>
  <w:num w:numId="13">
    <w:abstractNumId w:val="8"/>
  </w:num>
  <w:num w:numId="14">
    <w:abstractNumId w:val="17"/>
  </w:num>
  <w:num w:numId="15">
    <w:abstractNumId w:val="23"/>
  </w:num>
  <w:num w:numId="16">
    <w:abstractNumId w:val="5"/>
  </w:num>
  <w:num w:numId="17">
    <w:abstractNumId w:val="20"/>
  </w:num>
  <w:num w:numId="18">
    <w:abstractNumId w:val="15"/>
  </w:num>
  <w:num w:numId="19">
    <w:abstractNumId w:val="11"/>
  </w:num>
  <w:num w:numId="20">
    <w:abstractNumId w:val="22"/>
  </w:num>
  <w:num w:numId="21">
    <w:abstractNumId w:val="1"/>
  </w:num>
  <w:num w:numId="22">
    <w:abstractNumId w:val="3"/>
  </w:num>
  <w:num w:numId="23">
    <w:abstractNumId w:val="19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4923CC"/>
    <w:rsid w:val="00575D4A"/>
    <w:rsid w:val="00615711"/>
    <w:rsid w:val="007055AC"/>
    <w:rsid w:val="00742A84"/>
    <w:rsid w:val="007B0288"/>
    <w:rsid w:val="008A04F9"/>
    <w:rsid w:val="008C4D72"/>
    <w:rsid w:val="008D3A64"/>
    <w:rsid w:val="00921E2B"/>
    <w:rsid w:val="00964167"/>
    <w:rsid w:val="00980E31"/>
    <w:rsid w:val="00A06ADB"/>
    <w:rsid w:val="00A203B2"/>
    <w:rsid w:val="00B14447"/>
    <w:rsid w:val="00B44780"/>
    <w:rsid w:val="00BB1222"/>
    <w:rsid w:val="00C17187"/>
    <w:rsid w:val="00CF470C"/>
    <w:rsid w:val="00D172A1"/>
    <w:rsid w:val="00D2110B"/>
    <w:rsid w:val="00D21348"/>
    <w:rsid w:val="00D420D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5</cp:revision>
  <dcterms:created xsi:type="dcterms:W3CDTF">2023-04-26T17:38:00Z</dcterms:created>
  <dcterms:modified xsi:type="dcterms:W3CDTF">2023-06-19T00:03:00Z</dcterms:modified>
</cp:coreProperties>
</file>