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5B15" w14:textId="43974EE5" w:rsidR="00EC2B4E" w:rsidRDefault="0064759B">
      <w:r w:rsidRPr="0064759B">
        <w:t>холера в лондоне</w:t>
      </w:r>
    </w:p>
    <w:sectPr w:rsidR="00EC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09"/>
    <w:rsid w:val="0064759B"/>
    <w:rsid w:val="007C2BE7"/>
    <w:rsid w:val="00EC2B4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FA2E-3735-4E7A-8F48-A42D20AA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 Gxttfried</dc:creator>
  <cp:keywords/>
  <dc:description/>
  <cp:lastModifiedBy>Kiv Gxttfried</cp:lastModifiedBy>
  <cp:revision>2</cp:revision>
  <dcterms:created xsi:type="dcterms:W3CDTF">2024-05-03T15:50:00Z</dcterms:created>
  <dcterms:modified xsi:type="dcterms:W3CDTF">2024-05-03T15:50:00Z</dcterms:modified>
</cp:coreProperties>
</file>