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2F16D" w14:textId="77777777" w:rsidR="00FE2FFC" w:rsidRDefault="00092891">
      <w:pPr>
        <w:pStyle w:val="Heading1"/>
        <w:rPr>
          <w:rFonts w:ascii="Times New Roman" w:hAnsi="Times New Roman" w:cs="Times New Roman"/>
        </w:rPr>
      </w:pPr>
      <w:r w:rsidRPr="00FE2FFC">
        <w:rPr>
          <w:rFonts w:ascii="Times New Roman" w:hAnsi="Times New Roman" w:cs="Times New Roman"/>
        </w:rPr>
        <w:t xml:space="preserve">One-Month Project Plan: Local RAG AI Assistant with Microsoft </w:t>
      </w:r>
    </w:p>
    <w:p w14:paraId="0C1F58FE" w14:textId="7075D03F" w:rsidR="006D585E" w:rsidRPr="00FE2FFC" w:rsidRDefault="00092891">
      <w:pPr>
        <w:pStyle w:val="Heading1"/>
        <w:rPr>
          <w:rFonts w:ascii="Times New Roman" w:hAnsi="Times New Roman" w:cs="Times New Roman"/>
        </w:rPr>
      </w:pPr>
      <w:r w:rsidRPr="00FE2FFC">
        <w:rPr>
          <w:rFonts w:ascii="Times New Roman" w:hAnsi="Times New Roman" w:cs="Times New Roman"/>
        </w:rPr>
        <w:t>Foundry Local</w:t>
      </w:r>
    </w:p>
    <w:p w14:paraId="29A5CFFB" w14:textId="77777777" w:rsidR="006D585E" w:rsidRPr="00FE2FFC" w:rsidRDefault="00092891">
      <w:pPr>
        <w:ind w:left="360"/>
        <w:rPr>
          <w:rFonts w:ascii="Times New Roman" w:hAnsi="Times New Roman" w:cs="Times New Roman"/>
        </w:rPr>
      </w:pPr>
      <w:r w:rsidRPr="00FE2FFC">
        <w:rPr>
          <w:rFonts w:ascii="Times New Roman" w:hAnsi="Times New Roman" w:cs="Times New Roman"/>
          <w:i/>
        </w:rPr>
        <w:t xml:space="preserve">Revised plan. This supersedes </w:t>
      </w:r>
      <w:r w:rsidRPr="00FE2FFC">
        <w:rPr>
          <w:rFonts w:ascii="Times New Roman" w:hAnsi="Times New Roman" w:cs="Times New Roman"/>
          <w:i/>
          <w:color w:val="A03060"/>
        </w:rPr>
        <w:t>Summer School Foundry Local Plan.docx</w:t>
      </w:r>
      <w:r w:rsidRPr="00FE2FFC">
        <w:rPr>
          <w:rFonts w:ascii="Times New Roman" w:hAnsi="Times New Roman" w:cs="Times New Roman"/>
          <w:i/>
        </w:rPr>
        <w:t>. See Corrections To The Original Plan</w:t>
      </w:r>
      <w:r w:rsidRPr="00FE2FFC">
        <w:rPr>
          <w:rFonts w:ascii="Times New Roman" w:hAnsi="Times New Roman" w:cs="Times New Roman"/>
          <w:i/>
          <w:sz w:val="16"/>
        </w:rPr>
        <w:t xml:space="preserve"> (#corrections-to-the-original-plan)</w:t>
      </w:r>
      <w:r w:rsidRPr="00FE2FFC">
        <w:rPr>
          <w:rFonts w:ascii="Times New Roman" w:hAnsi="Times New Roman" w:cs="Times New Roman"/>
          <w:i/>
        </w:rPr>
        <w:t xml:space="preserve"> for what changed and why. Every command, package name, and model alias below was verified on a real machine (Windows 11, Foundry Local 0.10.3 / Core 1.2.4) rather than taken from a draft. Timings and retrieval accuracy come from actual runs, recorded in `RESULTS.md`</w:t>
      </w:r>
      <w:r w:rsidRPr="00FE2FFC">
        <w:rPr>
          <w:rFonts w:ascii="Times New Roman" w:hAnsi="Times New Roman" w:cs="Times New Roman"/>
          <w:i/>
          <w:sz w:val="16"/>
        </w:rPr>
        <w:t xml:space="preserve"> (RESULTS.md)</w:t>
      </w:r>
      <w:r w:rsidRPr="00FE2FFC">
        <w:rPr>
          <w:rFonts w:ascii="Times New Roman" w:hAnsi="Times New Roman" w:cs="Times New Roman"/>
          <w:i/>
        </w:rPr>
        <w:t>.</w:t>
      </w:r>
    </w:p>
    <w:p w14:paraId="5928A381"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Goal</w:t>
      </w:r>
    </w:p>
    <w:p w14:paraId="4EEC0F0B" w14:textId="77777777" w:rsidR="00FE2FFC" w:rsidRPr="00FE2FFC" w:rsidRDefault="00FE2FFC" w:rsidP="00FE2FFC">
      <w:pPr>
        <w:pStyle w:val="NormalWeb"/>
      </w:pPr>
      <w:r w:rsidRPr="00FE2FFC">
        <w:t>As a team, we built a local question-answering assistant using Microsoft Foundry Local for offline model inference and the RAG (Retrieval-Augmented Generation) pattern.</w:t>
      </w:r>
    </w:p>
    <w:p w14:paraId="5109F6CE" w14:textId="77777777" w:rsidR="00FE2FFC" w:rsidRPr="00FE2FFC" w:rsidRDefault="00FE2FFC" w:rsidP="00FE2FFC">
      <w:pPr>
        <w:pStyle w:val="NormalWeb"/>
      </w:pPr>
      <w:r w:rsidRPr="00FE2FFC">
        <w:t>Over the course of a one-month summer program, we developed a fully offline assistant capable of answering questions about a small document collection by retrieving relevant passages locally and feeding them to an on-device language model. The entire system works without a cloud account or any network calls during inference.</w:t>
      </w:r>
    </w:p>
    <w:p w14:paraId="24CFFC14" w14:textId="343C0479" w:rsidR="006D585E" w:rsidRPr="00FE2FFC" w:rsidRDefault="006D585E">
      <w:pPr>
        <w:jc w:val="center"/>
        <w:rPr>
          <w:rFonts w:ascii="Times New Roman" w:hAnsi="Times New Roman" w:cs="Times New Roman"/>
        </w:rPr>
      </w:pPr>
    </w:p>
    <w:p w14:paraId="5A06567E"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The Central Structural Decision</w:t>
      </w:r>
    </w:p>
    <w:p w14:paraId="403107B3" w14:textId="77777777" w:rsidR="006D585E" w:rsidRDefault="00092891">
      <w:pPr>
        <w:rPr>
          <w:rFonts w:ascii="Times New Roman" w:hAnsi="Times New Roman" w:cs="Times New Roman"/>
        </w:rPr>
      </w:pPr>
      <w:r w:rsidRPr="00FE2FFC">
        <w:rPr>
          <w:rFonts w:ascii="Times New Roman" w:hAnsi="Times New Roman" w:cs="Times New Roman"/>
        </w:rPr>
        <w:t xml:space="preserve">The two Microsoft sources this program draws on describe </w:t>
      </w:r>
      <w:r w:rsidRPr="00FE2FFC">
        <w:rPr>
          <w:rFonts w:ascii="Times New Roman" w:hAnsi="Times New Roman" w:cs="Times New Roman"/>
          <w:b/>
        </w:rPr>
        <w:t>two different architectures</w:t>
      </w:r>
      <w:r w:rsidRPr="00FE2FFC">
        <w:rPr>
          <w:rFonts w:ascii="Times New Roman" w:hAnsi="Times New Roman" w:cs="Times New Roman"/>
        </w:rPr>
        <w:t>. Conflating them is the single biggest source of confusion, and it was the main defect in the original plan.</w:t>
      </w:r>
    </w:p>
    <w:p w14:paraId="3BA2415F" w14:textId="77777777" w:rsidR="00FE2FFC" w:rsidRPr="00FE2FFC" w:rsidRDefault="00FE2FFC">
      <w:pPr>
        <w:rPr>
          <w:rFonts w:ascii="Times New Roman" w:hAnsi="Times New Roman" w:cs="Times New Roman"/>
        </w:rPr>
      </w:pPr>
    </w:p>
    <w:tbl>
      <w:tblPr>
        <w:tblStyle w:val="LightGrid-Accent1"/>
        <w:tblW w:w="10031" w:type="dxa"/>
        <w:tblLook w:val="04A0" w:firstRow="1" w:lastRow="0" w:firstColumn="1" w:lastColumn="0" w:noHBand="0" w:noVBand="1"/>
      </w:tblPr>
      <w:tblGrid>
        <w:gridCol w:w="656"/>
        <w:gridCol w:w="5211"/>
        <w:gridCol w:w="1146"/>
        <w:gridCol w:w="1341"/>
        <w:gridCol w:w="937"/>
        <w:gridCol w:w="1084"/>
      </w:tblGrid>
      <w:tr w:rsidR="006D585E" w:rsidRPr="00FE2FFC" w14:paraId="4DFF17E7" w14:textId="77777777" w:rsidTr="00FE2F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tcPr>
          <w:p w14:paraId="34013565" w14:textId="77777777" w:rsidR="006D585E" w:rsidRPr="00FE2FFC" w:rsidRDefault="006D585E">
            <w:pPr>
              <w:rPr>
                <w:rFonts w:ascii="Times New Roman" w:hAnsi="Times New Roman" w:cs="Times New Roman"/>
              </w:rPr>
            </w:pPr>
          </w:p>
        </w:tc>
        <w:tc>
          <w:tcPr>
            <w:tcW w:w="4375" w:type="dxa"/>
          </w:tcPr>
          <w:p w14:paraId="2D6A3597"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Source</w:t>
            </w:r>
          </w:p>
        </w:tc>
        <w:tc>
          <w:tcPr>
            <w:tcW w:w="990" w:type="dxa"/>
          </w:tcPr>
          <w:p w14:paraId="5E96A9C9"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Language</w:t>
            </w:r>
          </w:p>
        </w:tc>
        <w:tc>
          <w:tcPr>
            <w:tcW w:w="1153" w:type="dxa"/>
          </w:tcPr>
          <w:p w14:paraId="54FC6C3E"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Retrieval</w:t>
            </w:r>
          </w:p>
        </w:tc>
        <w:tc>
          <w:tcPr>
            <w:tcW w:w="816" w:type="dxa"/>
          </w:tcPr>
          <w:p w14:paraId="72D179C3"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Storage</w:t>
            </w:r>
          </w:p>
        </w:tc>
        <w:tc>
          <w:tcPr>
            <w:tcW w:w="2114" w:type="dxa"/>
          </w:tcPr>
          <w:p w14:paraId="6939159D"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Interface</w:t>
            </w:r>
          </w:p>
        </w:tc>
      </w:tr>
      <w:tr w:rsidR="006D585E" w:rsidRPr="00FE2FFC" w14:paraId="63B67610" w14:textId="77777777" w:rsidTr="00FE2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tcPr>
          <w:p w14:paraId="4E44DA06" w14:textId="77777777" w:rsidR="006D585E" w:rsidRPr="00FE2FFC" w:rsidRDefault="00092891">
            <w:pPr>
              <w:rPr>
                <w:rFonts w:ascii="Times New Roman" w:hAnsi="Times New Roman" w:cs="Times New Roman"/>
              </w:rPr>
            </w:pPr>
            <w:r w:rsidRPr="00FE2FFC">
              <w:rPr>
                <w:rFonts w:ascii="Times New Roman" w:hAnsi="Times New Roman" w:cs="Times New Roman"/>
              </w:rPr>
              <w:t>Path A</w:t>
            </w:r>
          </w:p>
        </w:tc>
        <w:tc>
          <w:tcPr>
            <w:tcW w:w="4375" w:type="dxa"/>
          </w:tcPr>
          <w:p w14:paraId="426D019B"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Tech Community blog</w:t>
            </w:r>
            <w:r w:rsidRPr="00FE2FFC">
              <w:rPr>
                <w:rFonts w:ascii="Times New Roman" w:hAnsi="Times New Roman" w:cs="Times New Roman"/>
                <w:i/>
                <w:sz w:val="16"/>
              </w:rPr>
              <w:t xml:space="preserve"> (https://techcommunity.microsoft.com/blog/azuredevcommunityblog/building-your-first-local-rag-application-with-foundry-local/4501968)</w:t>
            </w:r>
            <w:r w:rsidRPr="00FE2FFC">
              <w:rPr>
                <w:rFonts w:ascii="Times New Roman" w:hAnsi="Times New Roman" w:cs="Times New Roman"/>
              </w:rPr>
              <w:t xml:space="preserve"> · repo</w:t>
            </w:r>
            <w:r w:rsidRPr="00FE2FFC">
              <w:rPr>
                <w:rFonts w:ascii="Times New Roman" w:hAnsi="Times New Roman" w:cs="Times New Roman"/>
                <w:i/>
                <w:sz w:val="16"/>
              </w:rPr>
              <w:t xml:space="preserve"> (https://github.com/leestott/local-rag)</w:t>
            </w:r>
          </w:p>
        </w:tc>
        <w:tc>
          <w:tcPr>
            <w:tcW w:w="990" w:type="dxa"/>
          </w:tcPr>
          <w:p w14:paraId="6AE36096"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Node.js + Express</w:t>
            </w:r>
          </w:p>
        </w:tc>
        <w:tc>
          <w:tcPr>
            <w:tcW w:w="1153" w:type="dxa"/>
          </w:tcPr>
          <w:p w14:paraId="2FFD4D0F"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b/>
              </w:rPr>
              <w:t>TF-IDF + cosine</w:t>
            </w:r>
            <w:r w:rsidRPr="00FE2FFC">
              <w:rPr>
                <w:rFonts w:ascii="Times New Roman" w:hAnsi="Times New Roman" w:cs="Times New Roman"/>
              </w:rPr>
              <w:t xml:space="preserve"> — no embedding model</w:t>
            </w:r>
          </w:p>
        </w:tc>
        <w:tc>
          <w:tcPr>
            <w:tcW w:w="816" w:type="dxa"/>
          </w:tcPr>
          <w:p w14:paraId="238207F3"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SQLite</w:t>
            </w:r>
          </w:p>
        </w:tc>
        <w:tc>
          <w:tcPr>
            <w:tcW w:w="2114" w:type="dxa"/>
          </w:tcPr>
          <w:p w14:paraId="4E77C467"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HTML page, SSE streaming</w:t>
            </w:r>
          </w:p>
        </w:tc>
      </w:tr>
      <w:tr w:rsidR="006D585E" w:rsidRPr="00FE2FFC" w14:paraId="53F8430A" w14:textId="77777777" w:rsidTr="00FE2F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tcPr>
          <w:p w14:paraId="69DC2B10" w14:textId="77777777" w:rsidR="006D585E" w:rsidRPr="00FE2FFC" w:rsidRDefault="00092891">
            <w:pPr>
              <w:rPr>
                <w:rFonts w:ascii="Times New Roman" w:hAnsi="Times New Roman" w:cs="Times New Roman"/>
              </w:rPr>
            </w:pPr>
            <w:r w:rsidRPr="00FE2FFC">
              <w:rPr>
                <w:rFonts w:ascii="Times New Roman" w:hAnsi="Times New Roman" w:cs="Times New Roman"/>
              </w:rPr>
              <w:t>Path B</w:t>
            </w:r>
          </w:p>
        </w:tc>
        <w:tc>
          <w:tcPr>
            <w:tcW w:w="4375" w:type="dxa"/>
          </w:tcPr>
          <w:p w14:paraId="3E6CEA31"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Microsoft Learn tutorial</w:t>
            </w:r>
            <w:r w:rsidRPr="00FE2FFC">
              <w:rPr>
                <w:rFonts w:ascii="Times New Roman" w:hAnsi="Times New Roman" w:cs="Times New Roman"/>
                <w:i/>
                <w:sz w:val="16"/>
              </w:rPr>
              <w:t xml:space="preserve"> (https://learn.microsoft.com/en-us/azure/foundry-local/tutorials/tutorial-build-rag-app)</w:t>
            </w:r>
          </w:p>
        </w:tc>
        <w:tc>
          <w:tcPr>
            <w:tcW w:w="990" w:type="dxa"/>
          </w:tcPr>
          <w:p w14:paraId="73612A6C"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Python</w:t>
            </w:r>
          </w:p>
        </w:tc>
        <w:tc>
          <w:tcPr>
            <w:tcW w:w="1153" w:type="dxa"/>
          </w:tcPr>
          <w:p w14:paraId="71A55C28"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b/>
              </w:rPr>
              <w:t>Neural embeddings</w:t>
            </w:r>
            <w:r w:rsidRPr="00FE2FFC">
              <w:rPr>
                <w:rFonts w:ascii="Times New Roman" w:hAnsi="Times New Roman" w:cs="Times New Roman"/>
              </w:rPr>
              <w:t xml:space="preserve"> (</w:t>
            </w:r>
            <w:r w:rsidRPr="00FE2FFC">
              <w:rPr>
                <w:rFonts w:ascii="Times New Roman" w:hAnsi="Times New Roman" w:cs="Times New Roman"/>
                <w:color w:val="A03060"/>
              </w:rPr>
              <w:t>qwen3-embedding-0.6b</w:t>
            </w:r>
            <w:r w:rsidRPr="00FE2FFC">
              <w:rPr>
                <w:rFonts w:ascii="Times New Roman" w:hAnsi="Times New Roman" w:cs="Times New Roman"/>
              </w:rPr>
              <w:t>)</w:t>
            </w:r>
          </w:p>
        </w:tc>
        <w:tc>
          <w:tcPr>
            <w:tcW w:w="816" w:type="dxa"/>
          </w:tcPr>
          <w:p w14:paraId="6FCD4C29"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none — a Python list</w:t>
            </w:r>
          </w:p>
        </w:tc>
        <w:tc>
          <w:tcPr>
            <w:tcW w:w="2114" w:type="dxa"/>
          </w:tcPr>
          <w:p w14:paraId="31EFB4CF"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CLI</w:t>
            </w:r>
          </w:p>
        </w:tc>
      </w:tr>
      <w:tr w:rsidR="006D585E" w:rsidRPr="00FE2FFC" w14:paraId="7F9E9A97" w14:textId="77777777" w:rsidTr="00FE2F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 w:type="dxa"/>
          </w:tcPr>
          <w:p w14:paraId="7630A84D" w14:textId="77777777" w:rsidR="006D585E" w:rsidRPr="00FE2FFC" w:rsidRDefault="00092891">
            <w:pPr>
              <w:rPr>
                <w:rFonts w:ascii="Times New Roman" w:hAnsi="Times New Roman" w:cs="Times New Roman"/>
              </w:rPr>
            </w:pPr>
            <w:r w:rsidRPr="00FE2FFC">
              <w:rPr>
                <w:rFonts w:ascii="Times New Roman" w:hAnsi="Times New Roman" w:cs="Times New Roman"/>
              </w:rPr>
              <w:t>Path C</w:t>
            </w:r>
          </w:p>
        </w:tc>
        <w:tc>
          <w:tcPr>
            <w:tcW w:w="4375" w:type="dxa"/>
          </w:tcPr>
          <w:p w14:paraId="43B591BA"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This program's own extension</w:t>
            </w:r>
          </w:p>
        </w:tc>
        <w:tc>
          <w:tcPr>
            <w:tcW w:w="990" w:type="dxa"/>
          </w:tcPr>
          <w:p w14:paraId="27A45ADF"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Python</w:t>
            </w:r>
          </w:p>
        </w:tc>
        <w:tc>
          <w:tcPr>
            <w:tcW w:w="1153" w:type="dxa"/>
          </w:tcPr>
          <w:p w14:paraId="673EEFBB"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Neural embeddings</w:t>
            </w:r>
          </w:p>
        </w:tc>
        <w:tc>
          <w:tcPr>
            <w:tcW w:w="816" w:type="dxa"/>
          </w:tcPr>
          <w:p w14:paraId="747FC726"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SQLite</w:t>
            </w:r>
          </w:p>
        </w:tc>
        <w:tc>
          <w:tcPr>
            <w:tcW w:w="2114" w:type="dxa"/>
          </w:tcPr>
          <w:p w14:paraId="6508046C"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Streamlit</w:t>
            </w:r>
          </w:p>
        </w:tc>
      </w:tr>
    </w:tbl>
    <w:p w14:paraId="029DA0A0" w14:textId="77777777" w:rsidR="006D585E" w:rsidRPr="00FE2FFC" w:rsidRDefault="006D585E">
      <w:pPr>
        <w:rPr>
          <w:rFonts w:ascii="Times New Roman" w:hAnsi="Times New Roman" w:cs="Times New Roman"/>
        </w:rPr>
      </w:pPr>
    </w:p>
    <w:p w14:paraId="7427C0B6" w14:textId="77777777" w:rsidR="006D585E" w:rsidRPr="00FE2FFC" w:rsidRDefault="00092891">
      <w:pPr>
        <w:rPr>
          <w:rFonts w:ascii="Times New Roman" w:hAnsi="Times New Roman" w:cs="Times New Roman"/>
        </w:rPr>
      </w:pPr>
      <w:r w:rsidRPr="00FE2FFC">
        <w:rPr>
          <w:rFonts w:ascii="Times New Roman" w:hAnsi="Times New Roman" w:cs="Times New Roman"/>
          <w:b/>
        </w:rPr>
        <w:t>The blog does not use embeddings at all.</w:t>
      </w:r>
      <w:r w:rsidRPr="00FE2FFC">
        <w:rPr>
          <w:rFonts w:ascii="Times New Roman" w:hAnsi="Times New Roman" w:cs="Times New Roman"/>
        </w:rPr>
        <w:t xml:space="preserve"> Any material about embedding models, vector similarity, or </w:t>
      </w:r>
      <w:r w:rsidRPr="00FE2FFC">
        <w:rPr>
          <w:rFonts w:ascii="Times New Roman" w:hAnsi="Times New Roman" w:cs="Times New Roman"/>
          <w:color w:val="A03060"/>
        </w:rPr>
        <w:t>find_relevant()</w:t>
      </w:r>
      <w:r w:rsidRPr="00FE2FFC">
        <w:rPr>
          <w:rFonts w:ascii="Times New Roman" w:hAnsi="Times New Roman" w:cs="Times New Roman"/>
        </w:rPr>
        <w:t xml:space="preserve"> comes from the Learn tutorial, not the blog.</w:t>
      </w:r>
    </w:p>
    <w:p w14:paraId="3418F4DD" w14:textId="77777777" w:rsidR="006D585E" w:rsidRPr="00FE2FFC" w:rsidRDefault="00092891">
      <w:pPr>
        <w:rPr>
          <w:rFonts w:ascii="Times New Roman" w:hAnsi="Times New Roman" w:cs="Times New Roman"/>
        </w:rPr>
      </w:pPr>
      <w:r w:rsidRPr="00FE2FFC">
        <w:rPr>
          <w:rFonts w:ascii="Times New Roman" w:hAnsi="Times New Roman" w:cs="Times New Roman"/>
        </w:rPr>
        <w:t>This program teaches all three, in order, because each one exposes the limitation that motivates the next:</w:t>
      </w:r>
    </w:p>
    <w:p w14:paraId="3C769E86" w14:textId="77777777" w:rsidR="006D585E" w:rsidRPr="00FE2FFC" w:rsidRDefault="00092891">
      <w:pPr>
        <w:pStyle w:val="ListBullet"/>
        <w:rPr>
          <w:rFonts w:ascii="Times New Roman" w:hAnsi="Times New Roman" w:cs="Times New Roman"/>
        </w:rPr>
      </w:pPr>
      <w:r w:rsidRPr="00FE2FFC">
        <w:rPr>
          <w:rFonts w:ascii="Times New Roman" w:hAnsi="Times New Roman" w:cs="Times New Roman"/>
        </w:rPr>
        <w:t xml:space="preserve">Path A shows the </w:t>
      </w:r>
      <w:r w:rsidRPr="00FE2FFC">
        <w:rPr>
          <w:rFonts w:ascii="Times New Roman" w:hAnsi="Times New Roman" w:cs="Times New Roman"/>
          <w:i/>
        </w:rPr>
        <w:t>shape</w:t>
      </w:r>
      <w:r w:rsidRPr="00FE2FFC">
        <w:rPr>
          <w:rFonts w:ascii="Times New Roman" w:hAnsi="Times New Roman" w:cs="Times New Roman"/>
        </w:rPr>
        <w:t xml:space="preserve"> of RAG end to end, on day one, with the shortest possible setup.</w:t>
      </w:r>
    </w:p>
    <w:p w14:paraId="2DAC4529" w14:textId="77777777" w:rsidR="006D585E" w:rsidRPr="00FE2FFC" w:rsidRDefault="00092891">
      <w:pPr>
        <w:pStyle w:val="ListBullet"/>
        <w:rPr>
          <w:rFonts w:ascii="Times New Roman" w:hAnsi="Times New Roman" w:cs="Times New Roman"/>
        </w:rPr>
      </w:pPr>
      <w:r w:rsidRPr="00FE2FFC">
        <w:rPr>
          <w:rFonts w:ascii="Times New Roman" w:hAnsi="Times New Roman" w:cs="Times New Roman"/>
        </w:rPr>
        <w:t xml:space="preserve">Path A retrieved the right document for only </w:t>
      </w:r>
      <w:r w:rsidRPr="00FE2FFC">
        <w:rPr>
          <w:rFonts w:ascii="Times New Roman" w:hAnsi="Times New Roman" w:cs="Times New Roman"/>
          <w:b/>
        </w:rPr>
        <w:t>2 of 6</w:t>
      </w:r>
      <w:r w:rsidRPr="00FE2FFC">
        <w:rPr>
          <w:rFonts w:ascii="Times New Roman" w:hAnsi="Times New Roman" w:cs="Times New Roman"/>
        </w:rPr>
        <w:t xml:space="preserve"> test questions, against 6 of 6 for embeddings — </w:t>
      </w:r>
      <w:r w:rsidRPr="00FE2FFC">
        <w:rPr>
          <w:rFonts w:ascii="Times New Roman" w:hAnsi="Times New Roman" w:cs="Times New Roman"/>
          <w:b/>
        </w:rPr>
        <w:t>that failure motivates Path B.</w:t>
      </w:r>
      <w:r w:rsidRPr="00FE2FFC">
        <w:rPr>
          <w:rFonts w:ascii="Times New Roman" w:hAnsi="Times New Roman" w:cs="Times New Roman"/>
        </w:rPr>
        <w:t xml:space="preserve"> Worse, it scored a question it could not answer </w:t>
      </w:r>
      <w:r w:rsidRPr="00FE2FFC">
        <w:rPr>
          <w:rFonts w:ascii="Times New Roman" w:hAnsi="Times New Roman" w:cs="Times New Roman"/>
          <w:i/>
        </w:rPr>
        <w:t>higher</w:t>
      </w:r>
      <w:r w:rsidRPr="00FE2FFC">
        <w:rPr>
          <w:rFonts w:ascii="Times New Roman" w:hAnsi="Times New Roman" w:cs="Times New Roman"/>
        </w:rPr>
        <w:t xml:space="preserve"> than every question it could, so it cannot decline on evidence. Both numbers are reproducible with the two </w:t>
      </w:r>
      <w:r w:rsidRPr="00FE2FFC">
        <w:rPr>
          <w:rFonts w:ascii="Times New Roman" w:hAnsi="Times New Roman" w:cs="Times New Roman"/>
          <w:color w:val="A03060"/>
        </w:rPr>
        <w:t>retrieval_check</w:t>
      </w:r>
      <w:r w:rsidRPr="00FE2FFC">
        <w:rPr>
          <w:rFonts w:ascii="Times New Roman" w:hAnsi="Times New Roman" w:cs="Times New Roman"/>
        </w:rPr>
        <w:t xml:space="preserve"> scripts.</w:t>
      </w:r>
    </w:p>
    <w:p w14:paraId="44E5FE80" w14:textId="77777777" w:rsidR="006D585E" w:rsidRPr="00FE2FFC" w:rsidRDefault="00092891">
      <w:pPr>
        <w:pStyle w:val="ListBullet"/>
        <w:rPr>
          <w:rFonts w:ascii="Times New Roman" w:hAnsi="Times New Roman" w:cs="Times New Roman"/>
        </w:rPr>
      </w:pPr>
      <w:r w:rsidRPr="00FE2FFC">
        <w:rPr>
          <w:rFonts w:ascii="Times New Roman" w:hAnsi="Times New Roman" w:cs="Times New Roman"/>
        </w:rPr>
        <w:t xml:space="preserve">Path B re-embeds everything on every start and persists nothing — </w:t>
      </w:r>
      <w:r w:rsidRPr="00FE2FFC">
        <w:rPr>
          <w:rFonts w:ascii="Times New Roman" w:hAnsi="Times New Roman" w:cs="Times New Roman"/>
          <w:b/>
        </w:rPr>
        <w:t>that motivates Path C.</w:t>
      </w:r>
    </w:p>
    <w:p w14:paraId="46614EB7"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Working implementations of all three live in this repository under </w:t>
      </w:r>
      <w:r w:rsidRPr="00FE2FFC">
        <w:rPr>
          <w:rFonts w:ascii="Times New Roman" w:hAnsi="Times New Roman" w:cs="Times New Roman"/>
          <w:color w:val="A03060"/>
        </w:rPr>
        <w:t>path-a-tfidf/</w:t>
      </w:r>
      <w:r w:rsidRPr="00FE2FFC">
        <w:rPr>
          <w:rFonts w:ascii="Times New Roman" w:hAnsi="Times New Roman" w:cs="Times New Roman"/>
        </w:rPr>
        <w:t xml:space="preserve">, </w:t>
      </w:r>
      <w:r w:rsidRPr="00FE2FFC">
        <w:rPr>
          <w:rFonts w:ascii="Times New Roman" w:hAnsi="Times New Roman" w:cs="Times New Roman"/>
          <w:color w:val="A03060"/>
        </w:rPr>
        <w:t>path-b-embeddings/</w:t>
      </w:r>
      <w:r w:rsidRPr="00FE2FFC">
        <w:rPr>
          <w:rFonts w:ascii="Times New Roman" w:hAnsi="Times New Roman" w:cs="Times New Roman"/>
        </w:rPr>
        <w:t xml:space="preserve">, and </w:t>
      </w:r>
      <w:r w:rsidRPr="00FE2FFC">
        <w:rPr>
          <w:rFonts w:ascii="Times New Roman" w:hAnsi="Times New Roman" w:cs="Times New Roman"/>
          <w:color w:val="A03060"/>
        </w:rPr>
        <w:t>path-c-sqlite/</w:t>
      </w:r>
      <w:r w:rsidRPr="00FE2FFC">
        <w:rPr>
          <w:rFonts w:ascii="Times New Roman" w:hAnsi="Times New Roman" w:cs="Times New Roman"/>
        </w:rPr>
        <w:t xml:space="preserve">, sharing one corpus in </w:t>
      </w:r>
      <w:r w:rsidRPr="00FE2FFC">
        <w:rPr>
          <w:rFonts w:ascii="Times New Roman" w:hAnsi="Times New Roman" w:cs="Times New Roman"/>
          <w:color w:val="A03060"/>
        </w:rPr>
        <w:t>knowledge-base/</w:t>
      </w:r>
      <w:r w:rsidRPr="00FE2FFC">
        <w:rPr>
          <w:rFonts w:ascii="Times New Roman" w:hAnsi="Times New Roman" w:cs="Times New Roman"/>
        </w:rPr>
        <w:t>.</w:t>
      </w:r>
    </w:p>
    <w:p w14:paraId="3C5A5BA3"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Prerequisites And Environment</w:t>
      </w:r>
    </w:p>
    <w:p w14:paraId="717A4C4F"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Hardware</w:t>
      </w:r>
    </w:p>
    <w:p w14:paraId="7BCE7991" w14:textId="20013F95" w:rsidR="006D585E" w:rsidRPr="00FE2FFC" w:rsidRDefault="00092891" w:rsidP="00FE2FFC">
      <w:pPr>
        <w:pStyle w:val="ListBullet"/>
        <w:numPr>
          <w:ilvl w:val="0"/>
          <w:numId w:val="10"/>
        </w:numPr>
        <w:rPr>
          <w:rFonts w:ascii="Times New Roman" w:hAnsi="Times New Roman" w:cs="Times New Roman"/>
        </w:rPr>
      </w:pPr>
      <w:r w:rsidRPr="00FE2FFC">
        <w:rPr>
          <w:rFonts w:ascii="Times New Roman" w:hAnsi="Times New Roman" w:cs="Times New Roman"/>
        </w:rPr>
        <w:t xml:space="preserve">8 GB RAM minimum; 16 GB </w:t>
      </w:r>
      <w:r w:rsidRPr="00FE2FFC">
        <w:rPr>
          <w:rFonts w:ascii="Times New Roman" w:hAnsi="Times New Roman" w:cs="Times New Roman"/>
        </w:rPr>
        <w:t>comfortable.</w:t>
      </w:r>
    </w:p>
    <w:p w14:paraId="3B1AAE15" w14:textId="04E02876" w:rsidR="006D585E" w:rsidRPr="00FE2FFC" w:rsidRDefault="00092891" w:rsidP="00FE2FFC">
      <w:pPr>
        <w:pStyle w:val="ListBullet"/>
        <w:numPr>
          <w:ilvl w:val="0"/>
          <w:numId w:val="10"/>
        </w:numPr>
        <w:rPr>
          <w:rFonts w:ascii="Times New Roman" w:hAnsi="Times New Roman" w:cs="Times New Roman"/>
        </w:rPr>
      </w:pPr>
      <w:r w:rsidRPr="00FE2FFC">
        <w:rPr>
          <w:rFonts w:ascii="Times New Roman" w:hAnsi="Times New Roman" w:cs="Times New Roman"/>
        </w:rPr>
        <w:t>Roughly 10 GB free disk for the runtime and model weights.</w:t>
      </w:r>
    </w:p>
    <w:p w14:paraId="09951F98" w14:textId="333CFC14" w:rsidR="006D585E" w:rsidRPr="00FE2FFC" w:rsidRDefault="00092891" w:rsidP="00FE2FFC">
      <w:pPr>
        <w:pStyle w:val="ListBullet"/>
        <w:numPr>
          <w:ilvl w:val="0"/>
          <w:numId w:val="10"/>
        </w:numPr>
        <w:rPr>
          <w:rFonts w:ascii="Times New Roman" w:hAnsi="Times New Roman" w:cs="Times New Roman"/>
        </w:rPr>
      </w:pPr>
      <w:r w:rsidRPr="00FE2FFC">
        <w:rPr>
          <w:rFonts w:ascii="Times New Roman" w:hAnsi="Times New Roman" w:cs="Times New Roman"/>
          <w:b/>
        </w:rPr>
        <w:t>Windows only:</w:t>
      </w:r>
      <w:r w:rsidRPr="00FE2FFC">
        <w:rPr>
          <w:rFonts w:ascii="Times New Roman" w:hAnsi="Times New Roman" w:cs="Times New Roman"/>
        </w:rPr>
        <w:t xml:space="preserve"> the </w:t>
      </w:r>
      <w:r w:rsidRPr="00FE2FFC">
        <w:rPr>
          <w:rFonts w:ascii="Times New Roman" w:hAnsi="Times New Roman" w:cs="Times New Roman"/>
          <w:color w:val="A03060"/>
        </w:rPr>
        <w:t>-</w:t>
      </w:r>
      <w:proofErr w:type="spellStart"/>
      <w:r w:rsidRPr="00FE2FFC">
        <w:rPr>
          <w:rFonts w:ascii="Times New Roman" w:hAnsi="Times New Roman" w:cs="Times New Roman"/>
          <w:color w:val="A03060"/>
        </w:rPr>
        <w:t>winml</w:t>
      </w:r>
      <w:proofErr w:type="spellEnd"/>
      <w:r w:rsidRPr="00FE2FFC">
        <w:rPr>
          <w:rFonts w:ascii="Times New Roman" w:hAnsi="Times New Roman" w:cs="Times New Roman"/>
        </w:rPr>
        <w:t xml:space="preserve"> SDK package requires a real DirectX 12 GPU. </w:t>
      </w:r>
      <w:r w:rsidRPr="00FE2FFC">
        <w:rPr>
          <w:rFonts w:ascii="Times New Roman" w:hAnsi="Times New Roman" w:cs="Times New Roman"/>
          <w:b/>
        </w:rPr>
        <w:t>Virtual machines without GPU passthrough are not supported.</w:t>
      </w:r>
      <w:r w:rsidRPr="00FE2FFC">
        <w:rPr>
          <w:rFonts w:ascii="Times New Roman" w:hAnsi="Times New Roman" w:cs="Times New Roman"/>
        </w:rPr>
        <w:t xml:space="preserve"> If the teaching lab runs on VMs, confirm this before the program starts, or plan to use the cross-platform package instead. This is a go/no-go check, not a footnote.</w:t>
      </w:r>
    </w:p>
    <w:p w14:paraId="0AEBBD0B" w14:textId="3B135A23" w:rsidR="00FE2FFC" w:rsidRPr="00FE2FFC" w:rsidRDefault="00092891" w:rsidP="00FE2FFC">
      <w:pPr>
        <w:pStyle w:val="Heading3"/>
        <w:rPr>
          <w:rFonts w:ascii="Times New Roman" w:hAnsi="Times New Roman" w:cs="Times New Roman"/>
        </w:rPr>
      </w:pPr>
      <w:r w:rsidRPr="00FE2FFC">
        <w:rPr>
          <w:rFonts w:ascii="Times New Roman" w:hAnsi="Times New Roman" w:cs="Times New Roman"/>
        </w:rPr>
        <w:t>Software</w:t>
      </w:r>
    </w:p>
    <w:p w14:paraId="78AC5804" w14:textId="77777777" w:rsidR="006D585E" w:rsidRPr="00FE2FFC" w:rsidRDefault="00092891">
      <w:pPr>
        <w:ind w:left="360"/>
        <w:rPr>
          <w:rFonts w:ascii="Times New Roman" w:hAnsi="Times New Roman" w:cs="Times New Roman"/>
        </w:rPr>
      </w:pPr>
      <w:r w:rsidRPr="00FE2FFC">
        <w:rPr>
          <w:rFonts w:ascii="Times New Roman" w:hAnsi="Times New Roman" w:cs="Times New Roman"/>
        </w:rPr>
        <w:t>winget install Microsoft.FoundryLocal     # the runtime</w:t>
      </w:r>
      <w:r w:rsidRPr="00FE2FFC">
        <w:rPr>
          <w:rFonts w:ascii="Times New Roman" w:hAnsi="Times New Roman" w:cs="Times New Roman"/>
        </w:rPr>
        <w:br/>
        <w:t>winget install Python.Python.3.12         # see the Python version note below</w:t>
      </w:r>
    </w:p>
    <w:p w14:paraId="06B98BBD" w14:textId="77777777" w:rsidR="006D585E" w:rsidRPr="00FE2FFC" w:rsidRDefault="00092891">
      <w:pPr>
        <w:rPr>
          <w:rFonts w:ascii="Times New Roman" w:hAnsi="Times New Roman" w:cs="Times New Roman"/>
        </w:rPr>
      </w:pPr>
      <w:r w:rsidRPr="00FE2FFC">
        <w:rPr>
          <w:rFonts w:ascii="Times New Roman" w:hAnsi="Times New Roman" w:cs="Times New Roman"/>
        </w:rPr>
        <w:t>Node.js 20 or later is also required for Path A.</w:t>
      </w:r>
    </w:p>
    <w:p w14:paraId="173295EC" w14:textId="77777777" w:rsidR="006D585E" w:rsidRPr="00FE2FFC" w:rsidRDefault="00092891">
      <w:pPr>
        <w:rPr>
          <w:rFonts w:ascii="Times New Roman" w:hAnsi="Times New Roman" w:cs="Times New Roman"/>
        </w:rPr>
      </w:pPr>
      <w:r w:rsidRPr="00FE2FFC">
        <w:rPr>
          <w:rFonts w:ascii="Times New Roman" w:hAnsi="Times New Roman" w:cs="Times New Roman"/>
        </w:rPr>
        <w:t>Verify, and note that these are two different version numbers for the same product:</w:t>
      </w:r>
    </w:p>
    <w:p w14:paraId="0AAE446C" w14:textId="77777777" w:rsidR="006D585E" w:rsidRPr="00FE2FFC" w:rsidRDefault="00092891">
      <w:pPr>
        <w:ind w:left="360"/>
        <w:rPr>
          <w:rFonts w:ascii="Times New Roman" w:hAnsi="Times New Roman" w:cs="Times New Roman"/>
        </w:rPr>
      </w:pPr>
      <w:r w:rsidRPr="00FE2FFC">
        <w:rPr>
          <w:rFonts w:ascii="Times New Roman" w:hAnsi="Times New Roman" w:cs="Times New Roman"/>
          <w:sz w:val="18"/>
        </w:rPr>
        <w:t>foundry --version        # CLI version, e.g. 0.10.3</w:t>
      </w:r>
      <w:r w:rsidRPr="00FE2FFC">
        <w:rPr>
          <w:rFonts w:ascii="Times New Roman" w:hAnsi="Times New Roman" w:cs="Times New Roman"/>
          <w:sz w:val="18"/>
        </w:rPr>
        <w:br/>
        <w:t>foundry status           # includes "Foundry Local Core", e.g. 1.2.4</w:t>
      </w:r>
    </w:p>
    <w:p w14:paraId="5A8393DD" w14:textId="77777777" w:rsidR="006D585E" w:rsidRDefault="00092891">
      <w:pPr>
        <w:rPr>
          <w:rFonts w:ascii="Times New Roman" w:hAnsi="Times New Roman" w:cs="Times New Roman"/>
        </w:rPr>
      </w:pPr>
      <w:r w:rsidRPr="00FE2FFC">
        <w:rPr>
          <w:rFonts w:ascii="Times New Roman" w:hAnsi="Times New Roman" w:cs="Times New Roman"/>
        </w:rPr>
        <w:t xml:space="preserve">The </w:t>
      </w:r>
      <w:r w:rsidRPr="00FE2FFC">
        <w:rPr>
          <w:rFonts w:ascii="Times New Roman" w:hAnsi="Times New Roman" w:cs="Times New Roman"/>
          <w:b/>
        </w:rPr>
        <w:t>Core</w:t>
      </w:r>
      <w:r w:rsidRPr="00FE2FFC">
        <w:rPr>
          <w:rFonts w:ascii="Times New Roman" w:hAnsi="Times New Roman" w:cs="Times New Roman"/>
        </w:rPr>
        <w:t xml:space="preserve"> version is the one that must line up with the Python SDK version. A CLI at 0.x alongside an SDK at 1.x is normal and is not a mismatch.</w:t>
      </w:r>
    </w:p>
    <w:p w14:paraId="7D0FF04E" w14:textId="77777777" w:rsidR="00100D90" w:rsidRPr="00FE2FFC" w:rsidRDefault="00100D90">
      <w:pPr>
        <w:rPr>
          <w:rFonts w:ascii="Times New Roman" w:hAnsi="Times New Roman" w:cs="Times New Roman"/>
        </w:rPr>
      </w:pPr>
    </w:p>
    <w:p w14:paraId="04CC5AB5"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Python version</w:t>
      </w:r>
    </w:p>
    <w:p w14:paraId="2EC087EE"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Use </w:t>
      </w:r>
      <w:r w:rsidRPr="00FE2FFC">
        <w:rPr>
          <w:rFonts w:ascii="Times New Roman" w:hAnsi="Times New Roman" w:cs="Times New Roman"/>
          <w:b/>
        </w:rPr>
        <w:t>Python 3.12</w:t>
      </w:r>
      <w:r w:rsidRPr="00FE2FFC">
        <w:rPr>
          <w:rFonts w:ascii="Times New Roman" w:hAnsi="Times New Roman" w:cs="Times New Roman"/>
        </w:rPr>
        <w:t xml:space="preserve">. The SDK's metadata says </w:t>
      </w:r>
      <w:r w:rsidRPr="00FE2FFC">
        <w:rPr>
          <w:rFonts w:ascii="Times New Roman" w:hAnsi="Times New Roman" w:cs="Times New Roman"/>
          <w:color w:val="A03060"/>
        </w:rPr>
        <w:t>&gt;=3.11</w:t>
      </w:r>
      <w:r w:rsidRPr="00FE2FFC">
        <w:rPr>
          <w:rFonts w:ascii="Times New Roman" w:hAnsi="Times New Roman" w:cs="Times New Roman"/>
        </w:rPr>
        <w:t>, but its published classifiers cover 3.11, 3.12, and 3.13 only. Newer releases are untested territory, and in a program with twenty students a tested version is worth the five minutes it costs.</w:t>
      </w:r>
    </w:p>
    <w:p w14:paraId="0507DA7C" w14:textId="77777777" w:rsidR="001C15FD" w:rsidRDefault="001C15FD">
      <w:pPr>
        <w:pStyle w:val="Heading3"/>
        <w:rPr>
          <w:rFonts w:ascii="Times New Roman" w:hAnsi="Times New Roman" w:cs="Times New Roman"/>
        </w:rPr>
      </w:pPr>
    </w:p>
    <w:p w14:paraId="2B2B7574" w14:textId="18014D86" w:rsidR="006D585E" w:rsidRPr="00FE2FFC" w:rsidRDefault="00092891">
      <w:pPr>
        <w:pStyle w:val="Heading3"/>
        <w:rPr>
          <w:rFonts w:ascii="Times New Roman" w:hAnsi="Times New Roman" w:cs="Times New Roman"/>
        </w:rPr>
      </w:pPr>
      <w:r w:rsidRPr="00FE2FFC">
        <w:rPr>
          <w:rFonts w:ascii="Times New Roman" w:hAnsi="Times New Roman" w:cs="Times New Roman"/>
        </w:rPr>
        <w:t>Start the service before anything else</w:t>
      </w:r>
    </w:p>
    <w:p w14:paraId="3D459B43" w14:textId="77777777" w:rsidR="006D585E" w:rsidRPr="00FE2FFC" w:rsidRDefault="00092891">
      <w:pPr>
        <w:rPr>
          <w:rFonts w:ascii="Times New Roman" w:hAnsi="Times New Roman" w:cs="Times New Roman"/>
        </w:rPr>
      </w:pPr>
      <w:r w:rsidRPr="00FE2FFC">
        <w:rPr>
          <w:rFonts w:ascii="Times New Roman" w:hAnsi="Times New Roman" w:cs="Times New Roman"/>
        </w:rPr>
        <w:t>A fresh install leaves the service stopped, and the first CLI command against a stopped service can appear to hang for a long time rather than failing:</w:t>
      </w:r>
    </w:p>
    <w:p w14:paraId="3262350E" w14:textId="77777777" w:rsidR="006D585E" w:rsidRPr="00FE2FFC" w:rsidRDefault="00092891">
      <w:pPr>
        <w:ind w:left="360"/>
        <w:rPr>
          <w:rFonts w:ascii="Times New Roman" w:hAnsi="Times New Roman" w:cs="Times New Roman"/>
        </w:rPr>
      </w:pPr>
      <w:r w:rsidRPr="00FE2FFC">
        <w:rPr>
          <w:rFonts w:ascii="Times New Roman" w:hAnsi="Times New Roman" w:cs="Times New Roman"/>
          <w:sz w:val="18"/>
        </w:rPr>
        <w:t>foundry server start</w:t>
      </w:r>
      <w:r w:rsidRPr="00FE2FFC">
        <w:rPr>
          <w:rFonts w:ascii="Times New Roman" w:hAnsi="Times New Roman" w:cs="Times New Roman"/>
          <w:sz w:val="18"/>
        </w:rPr>
        <w:br/>
        <w:t>foundry model list        # confirm the aliases you plan to teach actually exist</w:t>
      </w:r>
    </w:p>
    <w:p w14:paraId="3EEA0942"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Models</w:t>
      </w:r>
    </w:p>
    <w:p w14:paraId="33720092" w14:textId="77777777" w:rsidR="006D585E" w:rsidRPr="00FE2FFC" w:rsidRDefault="00092891">
      <w:pPr>
        <w:rPr>
          <w:rFonts w:ascii="Times New Roman" w:hAnsi="Times New Roman" w:cs="Times New Roman"/>
        </w:rPr>
      </w:pPr>
      <w:r w:rsidRPr="00FE2FFC">
        <w:rPr>
          <w:rFonts w:ascii="Times New Roman" w:hAnsi="Times New Roman" w:cs="Times New Roman"/>
        </w:rPr>
        <w:t>Verified present in the catalog as of August 2026:</w:t>
      </w:r>
    </w:p>
    <w:tbl>
      <w:tblPr>
        <w:tblStyle w:val="LightGrid-Accent1"/>
        <w:tblW w:w="0" w:type="auto"/>
        <w:tblLook w:val="04A0" w:firstRow="1" w:lastRow="0" w:firstColumn="1" w:lastColumn="0" w:noHBand="0" w:noVBand="1"/>
      </w:tblPr>
      <w:tblGrid>
        <w:gridCol w:w="2160"/>
        <w:gridCol w:w="2160"/>
        <w:gridCol w:w="2160"/>
        <w:gridCol w:w="2160"/>
      </w:tblGrid>
      <w:tr w:rsidR="006D585E" w:rsidRPr="00FE2FFC" w14:paraId="370C354D" w14:textId="77777777" w:rsidTr="006D5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8CA17A" w14:textId="77777777" w:rsidR="006D585E" w:rsidRPr="00FE2FFC" w:rsidRDefault="00092891">
            <w:pPr>
              <w:rPr>
                <w:rFonts w:ascii="Times New Roman" w:hAnsi="Times New Roman" w:cs="Times New Roman"/>
              </w:rPr>
            </w:pPr>
            <w:r w:rsidRPr="00FE2FFC">
              <w:rPr>
                <w:rFonts w:ascii="Times New Roman" w:hAnsi="Times New Roman" w:cs="Times New Roman"/>
              </w:rPr>
              <w:t>Alias</w:t>
            </w:r>
          </w:p>
        </w:tc>
        <w:tc>
          <w:tcPr>
            <w:tcW w:w="2160" w:type="dxa"/>
          </w:tcPr>
          <w:p w14:paraId="291BA741"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Type</w:t>
            </w:r>
          </w:p>
        </w:tc>
        <w:tc>
          <w:tcPr>
            <w:tcW w:w="2160" w:type="dxa"/>
          </w:tcPr>
          <w:p w14:paraId="24EC2B9A"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Size</w:t>
            </w:r>
          </w:p>
        </w:tc>
        <w:tc>
          <w:tcPr>
            <w:tcW w:w="2160" w:type="dxa"/>
          </w:tcPr>
          <w:p w14:paraId="13517543"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Use</w:t>
            </w:r>
          </w:p>
        </w:tc>
      </w:tr>
      <w:tr w:rsidR="006D585E" w:rsidRPr="00FE2FFC" w14:paraId="2A266760"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659A05"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qwen2.5-0.5b</w:t>
            </w:r>
          </w:p>
        </w:tc>
        <w:tc>
          <w:tcPr>
            <w:tcW w:w="2160" w:type="dxa"/>
          </w:tcPr>
          <w:p w14:paraId="56D2A3DB"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Chat</w:t>
            </w:r>
          </w:p>
        </w:tc>
        <w:tc>
          <w:tcPr>
            <w:tcW w:w="2160" w:type="dxa"/>
          </w:tcPr>
          <w:p w14:paraId="69E4F3EE"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528 MB</w:t>
            </w:r>
          </w:p>
        </w:tc>
        <w:tc>
          <w:tcPr>
            <w:tcW w:w="2160" w:type="dxa"/>
          </w:tcPr>
          <w:p w14:paraId="0F6ED678"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b/>
              </w:rPr>
              <w:t>Default chat model.</w:t>
            </w:r>
            <w:r w:rsidRPr="00FE2FFC">
              <w:rPr>
                <w:rFonts w:ascii="Times New Roman" w:hAnsi="Times New Roman" w:cs="Times New Roman"/>
              </w:rPr>
              <w:t xml:space="preserve"> Start here.</w:t>
            </w:r>
          </w:p>
        </w:tc>
      </w:tr>
      <w:tr w:rsidR="006D585E" w:rsidRPr="00FE2FFC" w14:paraId="50E849DA"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58A70B"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qwen3-embedding-0.6b</w:t>
            </w:r>
          </w:p>
        </w:tc>
        <w:tc>
          <w:tcPr>
            <w:tcW w:w="2160" w:type="dxa"/>
          </w:tcPr>
          <w:p w14:paraId="4A0D0A51"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Embedding</w:t>
            </w:r>
          </w:p>
        </w:tc>
        <w:tc>
          <w:tcPr>
            <w:tcW w:w="2160" w:type="dxa"/>
          </w:tcPr>
          <w:p w14:paraId="71519D8A"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478 MB</w:t>
            </w:r>
          </w:p>
        </w:tc>
        <w:tc>
          <w:tcPr>
            <w:tcW w:w="2160" w:type="dxa"/>
          </w:tcPr>
          <w:p w14:paraId="6315A859"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Paths B and C</w:t>
            </w:r>
          </w:p>
        </w:tc>
      </w:tr>
      <w:tr w:rsidR="006D585E" w:rsidRPr="00FE2FFC" w14:paraId="540C5D8C"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662322"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phi-3.5-mini</w:t>
            </w:r>
          </w:p>
        </w:tc>
        <w:tc>
          <w:tcPr>
            <w:tcW w:w="2160" w:type="dxa"/>
          </w:tcPr>
          <w:p w14:paraId="3B5EC19E"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Chat</w:t>
            </w:r>
          </w:p>
        </w:tc>
        <w:tc>
          <w:tcPr>
            <w:tcW w:w="2160" w:type="dxa"/>
          </w:tcPr>
          <w:p w14:paraId="3D36A463"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2.1 GB</w:t>
            </w:r>
          </w:p>
        </w:tc>
        <w:tc>
          <w:tcPr>
            <w:tcW w:w="2160" w:type="dxa"/>
          </w:tcPr>
          <w:p w14:paraId="744D4992"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Path A's default, from the blog</w:t>
            </w:r>
          </w:p>
        </w:tc>
      </w:tr>
      <w:tr w:rsidR="006D585E" w:rsidRPr="00FE2FFC" w14:paraId="3C5AB617"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6DB945"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phi-4-mini</w:t>
            </w:r>
          </w:p>
        </w:tc>
        <w:tc>
          <w:tcPr>
            <w:tcW w:w="2160" w:type="dxa"/>
          </w:tcPr>
          <w:p w14:paraId="01697E1D"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Chat</w:t>
            </w:r>
          </w:p>
        </w:tc>
        <w:tc>
          <w:tcPr>
            <w:tcW w:w="2160" w:type="dxa"/>
          </w:tcPr>
          <w:p w14:paraId="4717BD2E"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2.2 GB</w:t>
            </w:r>
          </w:p>
        </w:tc>
        <w:tc>
          <w:tcPr>
            <w:tcW w:w="2160" w:type="dxa"/>
          </w:tcPr>
          <w:p w14:paraId="74C172B6"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Optional upgrade in week 5</w:t>
            </w:r>
          </w:p>
        </w:tc>
      </w:tr>
    </w:tbl>
    <w:p w14:paraId="7F086180" w14:textId="77777777" w:rsidR="006D585E" w:rsidRPr="00FE2FFC" w:rsidRDefault="006D585E">
      <w:pPr>
        <w:rPr>
          <w:rFonts w:ascii="Times New Roman" w:hAnsi="Times New Roman" w:cs="Times New Roman"/>
        </w:rPr>
      </w:pPr>
    </w:p>
    <w:p w14:paraId="7F9160D6" w14:textId="77777777" w:rsidR="006D585E" w:rsidRPr="00FE2FFC" w:rsidRDefault="00092891">
      <w:pPr>
        <w:rPr>
          <w:rFonts w:ascii="Times New Roman" w:hAnsi="Times New Roman" w:cs="Times New Roman"/>
        </w:rPr>
      </w:pPr>
      <w:r w:rsidRPr="00FE2FFC">
        <w:rPr>
          <w:rFonts w:ascii="Times New Roman" w:hAnsi="Times New Roman" w:cs="Times New Roman"/>
          <w:b/>
        </w:rPr>
        <w:t xml:space="preserve">Start at 0.5B, not </w:t>
      </w:r>
      <w:r w:rsidRPr="00FE2FFC">
        <w:rPr>
          <w:rFonts w:ascii="Times New Roman" w:hAnsi="Times New Roman" w:cs="Times New Roman"/>
          <w:b/>
        </w:rPr>
        <w:t>3-5B.</w:t>
      </w:r>
      <w:r w:rsidRPr="00FE2FFC">
        <w:rPr>
          <w:rFonts w:ascii="Times New Roman" w:hAnsi="Times New Roman" w:cs="Times New Roman"/>
        </w:rPr>
        <w:t xml:space="preserve"> Measured on the reference machine: </w:t>
      </w:r>
      <w:r w:rsidRPr="00FE2FFC">
        <w:rPr>
          <w:rFonts w:ascii="Times New Roman" w:hAnsi="Times New Roman" w:cs="Times New Roman"/>
          <w:color w:val="A03060"/>
        </w:rPr>
        <w:t>qwen2.5-0.5b</w:t>
      </w:r>
      <w:r w:rsidRPr="00FE2FFC">
        <w:rPr>
          <w:rFonts w:ascii="Times New Roman" w:hAnsi="Times New Roman" w:cs="Times New Roman"/>
        </w:rPr>
        <w:t xml:space="preserve"> answers in </w:t>
      </w:r>
      <w:r w:rsidRPr="00FE2FFC">
        <w:rPr>
          <w:rFonts w:ascii="Times New Roman" w:hAnsi="Times New Roman" w:cs="Times New Roman"/>
          <w:b/>
        </w:rPr>
        <w:t>4.2-7.1 s</w:t>
      </w:r>
      <w:r w:rsidRPr="00FE2FFC">
        <w:rPr>
          <w:rFonts w:ascii="Times New Roman" w:hAnsi="Times New Roman" w:cs="Times New Roman"/>
        </w:rPr>
        <w:t xml:space="preserve"> end to end; </w:t>
      </w:r>
      <w:r w:rsidRPr="00FE2FFC">
        <w:rPr>
          <w:rFonts w:ascii="Times New Roman" w:hAnsi="Times New Roman" w:cs="Times New Roman"/>
          <w:color w:val="A03060"/>
        </w:rPr>
        <w:t>phi-3.5-mini</w:t>
      </w:r>
      <w:r w:rsidRPr="00FE2FFC">
        <w:rPr>
          <w:rFonts w:ascii="Times New Roman" w:hAnsi="Times New Roman" w:cs="Times New Roman"/>
        </w:rPr>
        <w:t xml:space="preserve">, at 2.1 GB with a 1024-token budget, takes </w:t>
      </w:r>
      <w:r w:rsidRPr="00FE2FFC">
        <w:rPr>
          <w:rFonts w:ascii="Times New Roman" w:hAnsi="Times New Roman" w:cs="Times New Roman"/>
          <w:b/>
        </w:rPr>
        <w:t>~60 s</w:t>
      </w:r>
      <w:r w:rsidRPr="00FE2FFC">
        <w:rPr>
          <w:rFonts w:ascii="Times New Roman" w:hAnsi="Times New Roman" w:cs="Times New Roman"/>
        </w:rPr>
        <w:t>.</w:t>
      </w:r>
    </w:p>
    <w:p w14:paraId="073CDCD2" w14:textId="77777777" w:rsidR="006D585E" w:rsidRPr="00FE2FFC" w:rsidRDefault="00092891">
      <w:pPr>
        <w:rPr>
          <w:rFonts w:ascii="Times New Roman" w:hAnsi="Times New Roman" w:cs="Times New Roman"/>
        </w:rPr>
      </w:pPr>
      <w:r w:rsidRPr="00FE2FFC">
        <w:rPr>
          <w:rFonts w:ascii="Times New Roman" w:hAnsi="Times New Roman" w:cs="Times New Roman"/>
        </w:rPr>
        <w:t>In a program where students change a prompt and re-run constantly, that difference decides how much they learn: an hour of tuning at 60 s per iteration is 60 attempts, at 5 s it is 700. Swapping the alias later is a one-line change, so have students make the upgrade themselves in the final week and measure the trade-off. That comparison teaches more than starting large would.</w:t>
      </w:r>
    </w:p>
    <w:p w14:paraId="44F00721" w14:textId="77777777" w:rsidR="006D585E" w:rsidRPr="00FE2FFC" w:rsidRDefault="00092891">
      <w:pPr>
        <w:rPr>
          <w:rFonts w:ascii="Times New Roman" w:hAnsi="Times New Roman" w:cs="Times New Roman"/>
        </w:rPr>
      </w:pPr>
      <w:r w:rsidRPr="00FE2FFC">
        <w:rPr>
          <w:rFonts w:ascii="Times New Roman" w:hAnsi="Times New Roman" w:cs="Times New Roman"/>
          <w:b/>
        </w:rPr>
        <w:t>Always verify aliases with `foundry model list` before teaching them.</w:t>
      </w:r>
      <w:r w:rsidRPr="00FE2FFC">
        <w:rPr>
          <w:rFonts w:ascii="Times New Roman" w:hAnsi="Times New Roman" w:cs="Times New Roman"/>
        </w:rPr>
        <w:t xml:space="preserve"> Aliases change between catalog releases, and a nonexistent alias fails confusingly at download time rather than with a clear error.</w:t>
      </w:r>
    </w:p>
    <w:p w14:paraId="260F160A"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 xml:space="preserve">Phase 1 (Weeks 1-2): </w:t>
      </w:r>
      <w:r w:rsidRPr="00FE2FFC">
        <w:rPr>
          <w:rFonts w:ascii="Times New Roman" w:hAnsi="Times New Roman" w:cs="Times New Roman"/>
        </w:rPr>
        <w:t xml:space="preserve">Foundations </w:t>
      </w:r>
      <w:proofErr w:type="gramStart"/>
      <w:r w:rsidRPr="00FE2FFC">
        <w:rPr>
          <w:rFonts w:ascii="Times New Roman" w:hAnsi="Times New Roman" w:cs="Times New Roman"/>
        </w:rPr>
        <w:t>By</w:t>
      </w:r>
      <w:proofErr w:type="gramEnd"/>
      <w:r w:rsidRPr="00FE2FFC">
        <w:rPr>
          <w:rFonts w:ascii="Times New Roman" w:hAnsi="Times New Roman" w:cs="Times New Roman"/>
        </w:rPr>
        <w:t xml:space="preserve"> Building</w:t>
      </w:r>
    </w:p>
    <w:p w14:paraId="6F34A3D3" w14:textId="77777777" w:rsidR="00100D90" w:rsidRPr="00100D90" w:rsidRDefault="00100D90" w:rsidP="00100D90">
      <w:pPr>
        <w:pStyle w:val="NormalWeb"/>
        <w:rPr>
          <w:b/>
          <w:bCs/>
          <w:sz w:val="22"/>
          <w:szCs w:val="22"/>
        </w:rPr>
      </w:pPr>
      <w:r w:rsidRPr="00100D90">
        <w:rPr>
          <w:rStyle w:val="Strong"/>
          <w:b w:val="0"/>
          <w:bCs w:val="0"/>
          <w:sz w:val="22"/>
          <w:szCs w:val="22"/>
        </w:rPr>
        <w:t>We decided not to spend the first two weeks focusing only on concepts. Instead, we designed the program around building a working system from the start. In week 1, we had students experience the full RAG pipeline end to end, and then we taught each component in more detail by having them replace and improve parts of the system themselves.</w:t>
      </w:r>
    </w:p>
    <w:p w14:paraId="380455EA" w14:textId="77777777" w:rsidR="00100D90" w:rsidRDefault="00100D90">
      <w:pPr>
        <w:pStyle w:val="Heading3"/>
        <w:rPr>
          <w:rFonts w:ascii="Times New Roman" w:hAnsi="Times New Roman" w:cs="Times New Roman"/>
        </w:rPr>
      </w:pPr>
    </w:p>
    <w:p w14:paraId="30E67C1A" w14:textId="77777777" w:rsidR="00100D90" w:rsidRDefault="00100D90">
      <w:pPr>
        <w:pStyle w:val="Heading3"/>
        <w:rPr>
          <w:rFonts w:ascii="Times New Roman" w:hAnsi="Times New Roman" w:cs="Times New Roman"/>
        </w:rPr>
      </w:pPr>
    </w:p>
    <w:p w14:paraId="7BF9C47E" w14:textId="77777777" w:rsidR="00100D90" w:rsidRDefault="00100D90">
      <w:pPr>
        <w:pStyle w:val="Heading3"/>
        <w:rPr>
          <w:rFonts w:ascii="Times New Roman" w:hAnsi="Times New Roman" w:cs="Times New Roman"/>
        </w:rPr>
      </w:pPr>
    </w:p>
    <w:p w14:paraId="7CECCDCB" w14:textId="1533B6D5" w:rsidR="006D585E" w:rsidRPr="00FE2FFC" w:rsidRDefault="00092891">
      <w:pPr>
        <w:pStyle w:val="Heading3"/>
        <w:rPr>
          <w:rFonts w:ascii="Times New Roman" w:hAnsi="Times New Roman" w:cs="Times New Roman"/>
        </w:rPr>
      </w:pPr>
      <w:r w:rsidRPr="00FE2FFC">
        <w:rPr>
          <w:rFonts w:ascii="Times New Roman" w:hAnsi="Times New Roman" w:cs="Times New Roman"/>
        </w:rPr>
        <w:t xml:space="preserve">Week 1 — RAG End </w:t>
      </w:r>
      <w:proofErr w:type="gramStart"/>
      <w:r w:rsidRPr="00FE2FFC">
        <w:rPr>
          <w:rFonts w:ascii="Times New Roman" w:hAnsi="Times New Roman" w:cs="Times New Roman"/>
        </w:rPr>
        <w:t>To</w:t>
      </w:r>
      <w:proofErr w:type="gramEnd"/>
      <w:r w:rsidRPr="00FE2FFC">
        <w:rPr>
          <w:rFonts w:ascii="Times New Roman" w:hAnsi="Times New Roman" w:cs="Times New Roman"/>
        </w:rPr>
        <w:t xml:space="preserve"> End With TF-IDF (Path A)</w:t>
      </w:r>
    </w:p>
    <w:p w14:paraId="239FE03B" w14:textId="77777777" w:rsidR="006D585E" w:rsidRPr="00FE2FFC" w:rsidRDefault="00092891">
      <w:pPr>
        <w:rPr>
          <w:rFonts w:ascii="Times New Roman" w:hAnsi="Times New Roman" w:cs="Times New Roman"/>
        </w:rPr>
      </w:pPr>
      <w:r w:rsidRPr="00FE2FFC">
        <w:rPr>
          <w:rFonts w:ascii="Times New Roman" w:hAnsi="Times New Roman" w:cs="Times New Roman"/>
          <w:b/>
        </w:rPr>
        <w:t>Objective:</w:t>
      </w:r>
      <w:r w:rsidRPr="00FE2FFC">
        <w:rPr>
          <w:rFonts w:ascii="Times New Roman" w:hAnsi="Times New Roman" w:cs="Times New Roman"/>
        </w:rPr>
        <w:t xml:space="preserve"> understand the shape of a RAG pipeline by running one and then adapting it.</w:t>
      </w:r>
    </w:p>
    <w:p w14:paraId="4769F819" w14:textId="77777777" w:rsidR="006D585E" w:rsidRPr="00FE2FFC" w:rsidRDefault="00092891">
      <w:pPr>
        <w:rPr>
          <w:rFonts w:ascii="Times New Roman" w:hAnsi="Times New Roman" w:cs="Times New Roman"/>
        </w:rPr>
      </w:pPr>
      <w:r w:rsidRPr="00FE2FFC">
        <w:rPr>
          <w:rFonts w:ascii="Times New Roman" w:hAnsi="Times New Roman" w:cs="Times New Roman"/>
          <w:b/>
        </w:rPr>
        <w:t>Topics</w:t>
      </w:r>
    </w:p>
    <w:p w14:paraId="475FA78E" w14:textId="0BFEEAA5" w:rsidR="006D585E" w:rsidRPr="00FE2FFC" w:rsidRDefault="00092891" w:rsidP="00100D90">
      <w:pPr>
        <w:pStyle w:val="ListBullet"/>
        <w:numPr>
          <w:ilvl w:val="0"/>
          <w:numId w:val="10"/>
        </w:numPr>
        <w:rPr>
          <w:rFonts w:ascii="Times New Roman" w:hAnsi="Times New Roman" w:cs="Times New Roman"/>
        </w:rPr>
      </w:pPr>
      <w:r w:rsidRPr="00FE2FFC">
        <w:rPr>
          <w:rFonts w:ascii="Times New Roman" w:hAnsi="Times New Roman" w:cs="Times New Roman"/>
        </w:rPr>
        <w:t>What RAG is: retrieve, augment, generate. What problem it solves.</w:t>
      </w:r>
    </w:p>
    <w:p w14:paraId="3BABCF93" w14:textId="223C5630" w:rsidR="006D585E" w:rsidRPr="00FE2FFC" w:rsidRDefault="00092891" w:rsidP="00100D90">
      <w:pPr>
        <w:pStyle w:val="ListBullet"/>
        <w:numPr>
          <w:ilvl w:val="0"/>
          <w:numId w:val="10"/>
        </w:numPr>
        <w:rPr>
          <w:rFonts w:ascii="Times New Roman" w:hAnsi="Times New Roman" w:cs="Times New Roman"/>
        </w:rPr>
      </w:pPr>
      <w:r w:rsidRPr="00FE2FFC">
        <w:rPr>
          <w:rFonts w:ascii="Times New Roman" w:hAnsi="Times New Roman" w:cs="Times New Roman"/>
        </w:rPr>
        <w:t>Foundry Local: what it is, how it downloads and runs models on-device.</w:t>
      </w:r>
    </w:p>
    <w:p w14:paraId="4946FDD6" w14:textId="60B326B3" w:rsidR="006D585E" w:rsidRPr="00FE2FFC" w:rsidRDefault="00092891" w:rsidP="00100D90">
      <w:pPr>
        <w:pStyle w:val="ListBullet"/>
        <w:numPr>
          <w:ilvl w:val="0"/>
          <w:numId w:val="10"/>
        </w:numPr>
        <w:rPr>
          <w:rFonts w:ascii="Times New Roman" w:hAnsi="Times New Roman" w:cs="Times New Roman"/>
        </w:rPr>
      </w:pPr>
      <w:r w:rsidRPr="00FE2FFC">
        <w:rPr>
          <w:rFonts w:ascii="Times New Roman" w:hAnsi="Times New Roman" w:cs="Times New Roman"/>
        </w:rPr>
        <w:t>TF-IDF and cosine similarity as a retrieval method.</w:t>
      </w:r>
    </w:p>
    <w:p w14:paraId="4384E6DD" w14:textId="6CE44625" w:rsidR="006D585E" w:rsidRPr="00FE2FFC" w:rsidRDefault="00092891" w:rsidP="00100D90">
      <w:pPr>
        <w:pStyle w:val="ListBullet"/>
        <w:numPr>
          <w:ilvl w:val="0"/>
          <w:numId w:val="10"/>
        </w:numPr>
        <w:rPr>
          <w:rFonts w:ascii="Times New Roman" w:hAnsi="Times New Roman" w:cs="Times New Roman"/>
        </w:rPr>
      </w:pPr>
      <w:r w:rsidRPr="00FE2FFC">
        <w:rPr>
          <w:rFonts w:ascii="Times New Roman" w:hAnsi="Times New Roman" w:cs="Times New Roman"/>
        </w:rPr>
        <w:t xml:space="preserve">Chunking: size, overlap, and why both </w:t>
      </w:r>
      <w:proofErr w:type="gramStart"/>
      <w:r w:rsidRPr="00FE2FFC">
        <w:rPr>
          <w:rFonts w:ascii="Times New Roman" w:hAnsi="Times New Roman" w:cs="Times New Roman"/>
        </w:rPr>
        <w:t>matter</w:t>
      </w:r>
      <w:proofErr w:type="gramEnd"/>
      <w:r w:rsidRPr="00FE2FFC">
        <w:rPr>
          <w:rFonts w:ascii="Times New Roman" w:hAnsi="Times New Roman" w:cs="Times New Roman"/>
        </w:rPr>
        <w:t>.</w:t>
      </w:r>
    </w:p>
    <w:p w14:paraId="5C998A3E" w14:textId="7A9BF4E9" w:rsidR="006D585E" w:rsidRPr="00FE2FFC" w:rsidRDefault="00092891" w:rsidP="00100D90">
      <w:pPr>
        <w:pStyle w:val="ListBullet"/>
        <w:numPr>
          <w:ilvl w:val="0"/>
          <w:numId w:val="10"/>
        </w:numPr>
        <w:rPr>
          <w:rFonts w:ascii="Times New Roman" w:hAnsi="Times New Roman" w:cs="Times New Roman"/>
        </w:rPr>
      </w:pPr>
      <w:r w:rsidRPr="00FE2FFC">
        <w:rPr>
          <w:rFonts w:ascii="Times New Roman" w:hAnsi="Times New Roman" w:cs="Times New Roman"/>
        </w:rPr>
        <w:t xml:space="preserve">System prompts: </w:t>
      </w:r>
      <w:proofErr w:type="gramStart"/>
      <w:r w:rsidRPr="00FE2FFC">
        <w:rPr>
          <w:rFonts w:ascii="Times New Roman" w:hAnsi="Times New Roman" w:cs="Times New Roman"/>
        </w:rPr>
        <w:t>grounding, and</w:t>
      </w:r>
      <w:proofErr w:type="gramEnd"/>
      <w:r w:rsidRPr="00FE2FFC">
        <w:rPr>
          <w:rFonts w:ascii="Times New Roman" w:hAnsi="Times New Roman" w:cs="Times New Roman"/>
        </w:rPr>
        <w:t xml:space="preserve"> permitting the model to admit ignorance.</w:t>
      </w:r>
    </w:p>
    <w:p w14:paraId="09596430" w14:textId="77777777" w:rsidR="006D585E" w:rsidRPr="00FE2FFC" w:rsidRDefault="00092891">
      <w:pPr>
        <w:rPr>
          <w:rFonts w:ascii="Times New Roman" w:hAnsi="Times New Roman" w:cs="Times New Roman"/>
        </w:rPr>
      </w:pPr>
      <w:r w:rsidRPr="00FE2FFC">
        <w:rPr>
          <w:rFonts w:ascii="Times New Roman" w:hAnsi="Times New Roman" w:cs="Times New Roman"/>
          <w:b/>
        </w:rPr>
        <w:t>Exercises</w:t>
      </w:r>
    </w:p>
    <w:p w14:paraId="45653BFC"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Install Foundry Local, start the service, list the catalog, run one completion.</w:t>
      </w:r>
    </w:p>
    <w:p w14:paraId="57BB1560"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Clone and run the reference application </w:t>
      </w:r>
      <w:r w:rsidRPr="00FE2FFC">
        <w:rPr>
          <w:rFonts w:ascii="Times New Roman" w:hAnsi="Times New Roman" w:cs="Times New Roman"/>
          <w:b/>
        </w:rPr>
        <w:t>unchanged</w:t>
      </w:r>
      <w:r w:rsidRPr="00FE2FFC">
        <w:rPr>
          <w:rFonts w:ascii="Times New Roman" w:hAnsi="Times New Roman" w:cs="Times New Roman"/>
        </w:rPr>
        <w:t>. See it answer questions about its own sample corpus. This is the baseline: if it works, the environment is sound.</w:t>
      </w:r>
    </w:p>
    <w:p w14:paraId="3F2FF41E"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Replace the corpus with the team's own markdown documents. Rewrite </w:t>
      </w:r>
      <w:r w:rsidRPr="00FE2FFC">
        <w:rPr>
          <w:rFonts w:ascii="Times New Roman" w:hAnsi="Times New Roman" w:cs="Times New Roman"/>
          <w:color w:val="A03060"/>
        </w:rPr>
        <w:t>src/prompts.js</w:t>
      </w:r>
      <w:r w:rsidRPr="00FE2FFC">
        <w:rPr>
          <w:rFonts w:ascii="Times New Roman" w:hAnsi="Times New Roman" w:cs="Times New Roman"/>
        </w:rPr>
        <w:t xml:space="preserve">. Tune </w:t>
      </w:r>
      <w:r w:rsidRPr="00FE2FFC">
        <w:rPr>
          <w:rFonts w:ascii="Times New Roman" w:hAnsi="Times New Roman" w:cs="Times New Roman"/>
          <w:color w:val="A03060"/>
        </w:rPr>
        <w:t>chunkSize</w:t>
      </w:r>
      <w:r w:rsidRPr="00FE2FFC">
        <w:rPr>
          <w:rFonts w:ascii="Times New Roman" w:hAnsi="Times New Roman" w:cs="Times New Roman"/>
        </w:rPr>
        <w:t xml:space="preserve">, </w:t>
      </w:r>
      <w:r w:rsidRPr="00FE2FFC">
        <w:rPr>
          <w:rFonts w:ascii="Times New Roman" w:hAnsi="Times New Roman" w:cs="Times New Roman"/>
          <w:color w:val="A03060"/>
        </w:rPr>
        <w:t>chunkOverlap</w:t>
      </w:r>
      <w:r w:rsidRPr="00FE2FFC">
        <w:rPr>
          <w:rFonts w:ascii="Times New Roman" w:hAnsi="Times New Roman" w:cs="Times New Roman"/>
        </w:rPr>
        <w:t xml:space="preserve">, and </w:t>
      </w:r>
      <w:r w:rsidRPr="00FE2FFC">
        <w:rPr>
          <w:rFonts w:ascii="Times New Roman" w:hAnsi="Times New Roman" w:cs="Times New Roman"/>
          <w:color w:val="A03060"/>
        </w:rPr>
        <w:t>topK</w:t>
      </w:r>
      <w:r w:rsidRPr="00FE2FFC">
        <w:rPr>
          <w:rFonts w:ascii="Times New Roman" w:hAnsi="Times New Roman" w:cs="Times New Roman"/>
        </w:rPr>
        <w:t xml:space="preserve"> in </w:t>
      </w:r>
      <w:r w:rsidRPr="00FE2FFC">
        <w:rPr>
          <w:rFonts w:ascii="Times New Roman" w:hAnsi="Times New Roman" w:cs="Times New Roman"/>
          <w:color w:val="A03060"/>
        </w:rPr>
        <w:t>src/config.js</w:t>
      </w:r>
      <w:r w:rsidRPr="00FE2FFC">
        <w:rPr>
          <w:rFonts w:ascii="Times New Roman" w:hAnsi="Times New Roman" w:cs="Times New Roman"/>
        </w:rPr>
        <w:t>.</w:t>
      </w:r>
    </w:p>
    <w:p w14:paraId="2DB5007C"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Ask a question using words that do not appear in the documents. </w:t>
      </w:r>
      <w:r w:rsidRPr="00FE2FFC">
        <w:rPr>
          <w:rFonts w:ascii="Times New Roman" w:hAnsi="Times New Roman" w:cs="Times New Roman"/>
          <w:b/>
        </w:rPr>
        <w:t>Record the failure.</w:t>
      </w:r>
      <w:r w:rsidRPr="00FE2FFC">
        <w:rPr>
          <w:rFonts w:ascii="Times New Roman" w:hAnsi="Times New Roman" w:cs="Times New Roman"/>
        </w:rPr>
        <w:t xml:space="preserve"> This is the motivating evidence for week 2.</w:t>
      </w:r>
    </w:p>
    <w:p w14:paraId="13E069DE" w14:textId="77777777" w:rsidR="006D585E" w:rsidRPr="00FE2FFC" w:rsidRDefault="00092891">
      <w:pPr>
        <w:rPr>
          <w:rFonts w:ascii="Times New Roman" w:hAnsi="Times New Roman" w:cs="Times New Roman"/>
        </w:rPr>
      </w:pPr>
      <w:r w:rsidRPr="00FE2FFC">
        <w:rPr>
          <w:rFonts w:ascii="Times New Roman" w:hAnsi="Times New Roman" w:cs="Times New Roman"/>
          <w:b/>
        </w:rPr>
        <w:t>Watch for</w:t>
      </w:r>
    </w:p>
    <w:p w14:paraId="234A34CE" w14:textId="7B7893EC"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color w:val="A03060"/>
        </w:rPr>
        <w:t>better-sqlite3</w:t>
      </w:r>
      <w:r w:rsidRPr="00FE2FFC">
        <w:rPr>
          <w:rFonts w:ascii="Times New Roman" w:hAnsi="Times New Roman" w:cs="Times New Roman"/>
        </w:rPr>
        <w:t xml:space="preserve"> is a native module. On a Node release newer than its prebuilt binaries, npm compiles from source and needs a C++ toolchain. If it fails, upgrade the package to a major version that ships a matching binary.</w:t>
      </w:r>
    </w:p>
    <w:p w14:paraId="70D87D6D" w14:textId="68EDE54F"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 xml:space="preserve">The default TF-IDF </w:t>
      </w:r>
      <w:proofErr w:type="spellStart"/>
      <w:r w:rsidRPr="00FE2FFC">
        <w:rPr>
          <w:rFonts w:ascii="Times New Roman" w:hAnsi="Times New Roman" w:cs="Times New Roman"/>
        </w:rPr>
        <w:t>tokeniser</w:t>
      </w:r>
      <w:proofErr w:type="spellEnd"/>
      <w:r w:rsidRPr="00FE2FFC">
        <w:rPr>
          <w:rFonts w:ascii="Times New Roman" w:hAnsi="Times New Roman" w:cs="Times New Roman"/>
        </w:rPr>
        <w:t xml:space="preserve"> strips everything outside ASCII letters and digits. </w:t>
      </w:r>
      <w:r w:rsidRPr="00FE2FFC">
        <w:rPr>
          <w:rFonts w:ascii="Times New Roman" w:hAnsi="Times New Roman" w:cs="Times New Roman"/>
          <w:b/>
        </w:rPr>
        <w:t>A corpus in any other alphabet will retrieve badly and silently.</w:t>
      </w:r>
      <w:r w:rsidRPr="00FE2FFC">
        <w:rPr>
          <w:rFonts w:ascii="Times New Roman" w:hAnsi="Times New Roman" w:cs="Times New Roman"/>
        </w:rPr>
        <w:t xml:space="preserve"> Widen the regex to a Unicode letter class first.</w:t>
      </w:r>
    </w:p>
    <w:p w14:paraId="3C50C073" w14:textId="77777777" w:rsidR="006D585E" w:rsidRPr="00FE2FFC" w:rsidRDefault="00092891">
      <w:pPr>
        <w:rPr>
          <w:rFonts w:ascii="Times New Roman" w:hAnsi="Times New Roman" w:cs="Times New Roman"/>
        </w:rPr>
      </w:pPr>
      <w:r w:rsidRPr="00FE2FFC">
        <w:rPr>
          <w:rFonts w:ascii="Times New Roman" w:hAnsi="Times New Roman" w:cs="Times New Roman"/>
          <w:b/>
        </w:rPr>
        <w:t>Milestone:</w:t>
      </w:r>
      <w:r w:rsidRPr="00FE2FFC">
        <w:rPr>
          <w:rFonts w:ascii="Times New Roman" w:hAnsi="Times New Roman" w:cs="Times New Roman"/>
        </w:rPr>
        <w:t xml:space="preserve"> a working offline assistant answering questions about the team's own documents, plus a written record of one question TF-IDF got wrong.</w:t>
      </w:r>
    </w:p>
    <w:p w14:paraId="00F3CD61"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Week 2 — Embeddings And Semantic Search (Path B)</w:t>
      </w:r>
    </w:p>
    <w:p w14:paraId="241AAE4C" w14:textId="77777777" w:rsidR="006D585E" w:rsidRPr="00FE2FFC" w:rsidRDefault="00092891">
      <w:pPr>
        <w:rPr>
          <w:rFonts w:ascii="Times New Roman" w:hAnsi="Times New Roman" w:cs="Times New Roman"/>
        </w:rPr>
      </w:pPr>
      <w:r w:rsidRPr="00FE2FFC">
        <w:rPr>
          <w:rFonts w:ascii="Times New Roman" w:hAnsi="Times New Roman" w:cs="Times New Roman"/>
          <w:b/>
        </w:rPr>
        <w:t>Objective:</w:t>
      </w:r>
      <w:r w:rsidRPr="00FE2FFC">
        <w:rPr>
          <w:rFonts w:ascii="Times New Roman" w:hAnsi="Times New Roman" w:cs="Times New Roman"/>
        </w:rPr>
        <w:t xml:space="preserve"> understand why keyword matching is not enough, and implement the alternative.</w:t>
      </w:r>
    </w:p>
    <w:p w14:paraId="2E9D6BF5" w14:textId="77777777" w:rsidR="006D585E" w:rsidRPr="00FE2FFC" w:rsidRDefault="00092891">
      <w:pPr>
        <w:rPr>
          <w:rFonts w:ascii="Times New Roman" w:hAnsi="Times New Roman" w:cs="Times New Roman"/>
        </w:rPr>
      </w:pPr>
      <w:r w:rsidRPr="00FE2FFC">
        <w:rPr>
          <w:rFonts w:ascii="Times New Roman" w:hAnsi="Times New Roman" w:cs="Times New Roman"/>
          <w:b/>
        </w:rPr>
        <w:t>Topics</w:t>
      </w:r>
    </w:p>
    <w:p w14:paraId="68436CE2" w14:textId="18711C19"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Text embeddings: vectors that encode meaning rather than vocabulary.</w:t>
      </w:r>
    </w:p>
    <w:p w14:paraId="7DB4F83F" w14:textId="18F39A50"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Cosine similarity, implemented by hand rather than imported.</w:t>
      </w:r>
    </w:p>
    <w:p w14:paraId="22A47ED3" w14:textId="516FB9C9"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Brute-force top-k search, and when an approximate index would be needed instead.</w:t>
      </w:r>
    </w:p>
    <w:p w14:paraId="1BA23ABF" w14:textId="7C8B3E75"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The rule that indexing and querying must use the same embedding model.</w:t>
      </w:r>
    </w:p>
    <w:p w14:paraId="39B47FEA" w14:textId="77777777" w:rsidR="006D585E" w:rsidRPr="00FE2FFC" w:rsidRDefault="00092891">
      <w:pPr>
        <w:rPr>
          <w:rFonts w:ascii="Times New Roman" w:hAnsi="Times New Roman" w:cs="Times New Roman"/>
        </w:rPr>
      </w:pPr>
      <w:r w:rsidRPr="00FE2FFC">
        <w:rPr>
          <w:rFonts w:ascii="Times New Roman" w:hAnsi="Times New Roman" w:cs="Times New Roman"/>
          <w:b/>
        </w:rPr>
        <w:t>Exercises</w:t>
      </w:r>
    </w:p>
    <w:p w14:paraId="5C9BF545"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Set up a Python 3.12 virtual environment and install the SDK (see Installing The SDK</w:t>
      </w:r>
      <w:r w:rsidRPr="00FE2FFC">
        <w:rPr>
          <w:rFonts w:ascii="Times New Roman" w:hAnsi="Times New Roman" w:cs="Times New Roman"/>
          <w:i/>
          <w:sz w:val="16"/>
        </w:rPr>
        <w:t xml:space="preserve"> (#installing-the-sdk)</w:t>
      </w:r>
      <w:r w:rsidRPr="00FE2FFC">
        <w:rPr>
          <w:rFonts w:ascii="Times New Roman" w:hAnsi="Times New Roman" w:cs="Times New Roman"/>
        </w:rPr>
        <w:t>).</w:t>
      </w:r>
    </w:p>
    <w:p w14:paraId="661D39EC"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Work through the Learn tutorial. Type </w:t>
      </w:r>
      <w:r w:rsidRPr="00FE2FFC">
        <w:rPr>
          <w:rFonts w:ascii="Times New Roman" w:hAnsi="Times New Roman" w:cs="Times New Roman"/>
          <w:color w:val="A03060"/>
        </w:rPr>
        <w:t>cosine_similarity</w:t>
      </w:r>
      <w:r w:rsidRPr="00FE2FFC">
        <w:rPr>
          <w:rFonts w:ascii="Times New Roman" w:hAnsi="Times New Roman" w:cs="Times New Roman"/>
        </w:rPr>
        <w:t xml:space="preserve"> and </w:t>
      </w:r>
      <w:r w:rsidRPr="00FE2FFC">
        <w:rPr>
          <w:rFonts w:ascii="Times New Roman" w:hAnsi="Times New Roman" w:cs="Times New Roman"/>
          <w:color w:val="A03060"/>
        </w:rPr>
        <w:t>find_relevant</w:t>
      </w:r>
      <w:r w:rsidRPr="00FE2FFC">
        <w:rPr>
          <w:rFonts w:ascii="Times New Roman" w:hAnsi="Times New Roman" w:cs="Times New Roman"/>
        </w:rPr>
        <w:t xml:space="preserve"> out rather than pasting them.</w:t>
      </w:r>
    </w:p>
    <w:p w14:paraId="0A43F51E"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Re-run week 1's failing </w:t>
      </w:r>
      <w:r w:rsidRPr="00FE2FFC">
        <w:rPr>
          <w:rFonts w:ascii="Times New Roman" w:hAnsi="Times New Roman" w:cs="Times New Roman"/>
        </w:rPr>
        <w:t>question against the embedding version. Compare.</w:t>
      </w:r>
    </w:p>
    <w:p w14:paraId="6C1F4654"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Print the similarity scores for every document against one query. Discuss why the ranking came out as it did.</w:t>
      </w:r>
    </w:p>
    <w:p w14:paraId="06D9FAD5" w14:textId="77777777" w:rsidR="006D585E" w:rsidRPr="00FE2FFC" w:rsidRDefault="00092891">
      <w:pPr>
        <w:rPr>
          <w:rFonts w:ascii="Times New Roman" w:hAnsi="Times New Roman" w:cs="Times New Roman"/>
        </w:rPr>
      </w:pPr>
      <w:r w:rsidRPr="00FE2FFC">
        <w:rPr>
          <w:rFonts w:ascii="Times New Roman" w:hAnsi="Times New Roman" w:cs="Times New Roman"/>
          <w:b/>
        </w:rPr>
        <w:t>Milestone:</w:t>
      </w:r>
      <w:r w:rsidRPr="00FE2FFC">
        <w:rPr>
          <w:rFonts w:ascii="Times New Roman" w:hAnsi="Times New Roman" w:cs="Times New Roman"/>
        </w:rPr>
        <w:t xml:space="preserve"> a CLI assistant using genuine semantic retrieval, and a side-by-side comparison with week 1's TF-IDF result.</w:t>
      </w:r>
    </w:p>
    <w:p w14:paraId="6D7A5FA5"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 xml:space="preserve">Phase 2 (Weeks 3-4): Building </w:t>
      </w:r>
      <w:proofErr w:type="gramStart"/>
      <w:r w:rsidRPr="00FE2FFC">
        <w:rPr>
          <w:rFonts w:ascii="Times New Roman" w:hAnsi="Times New Roman" w:cs="Times New Roman"/>
        </w:rPr>
        <w:t>The</w:t>
      </w:r>
      <w:proofErr w:type="gramEnd"/>
      <w:r w:rsidRPr="00FE2FFC">
        <w:rPr>
          <w:rFonts w:ascii="Times New Roman" w:hAnsi="Times New Roman" w:cs="Times New Roman"/>
        </w:rPr>
        <w:t xml:space="preserve"> Real Application (Path C)</w:t>
      </w:r>
    </w:p>
    <w:p w14:paraId="0AB42253"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Week 3 — Persistence And A Real Ingestion Pipeline</w:t>
      </w:r>
    </w:p>
    <w:p w14:paraId="3B95747D" w14:textId="77777777" w:rsidR="006D585E" w:rsidRPr="00FE2FFC" w:rsidRDefault="00092891">
      <w:pPr>
        <w:rPr>
          <w:rFonts w:ascii="Times New Roman" w:hAnsi="Times New Roman" w:cs="Times New Roman"/>
        </w:rPr>
      </w:pPr>
      <w:r w:rsidRPr="00FE2FFC">
        <w:rPr>
          <w:rFonts w:ascii="Times New Roman" w:hAnsi="Times New Roman" w:cs="Times New Roman"/>
          <w:b/>
        </w:rPr>
        <w:t>Objective:</w:t>
      </w:r>
      <w:r w:rsidRPr="00FE2FFC">
        <w:rPr>
          <w:rFonts w:ascii="Times New Roman" w:hAnsi="Times New Roman" w:cs="Times New Roman"/>
        </w:rPr>
        <w:t xml:space="preserve"> turn the tutorial into an application: read real files, chunk them properly, and persist the vectors.</w:t>
      </w:r>
    </w:p>
    <w:p w14:paraId="6FA2AAEF" w14:textId="77777777" w:rsidR="006D585E" w:rsidRPr="00FE2FFC" w:rsidRDefault="00092891">
      <w:pPr>
        <w:rPr>
          <w:rFonts w:ascii="Times New Roman" w:hAnsi="Times New Roman" w:cs="Times New Roman"/>
        </w:rPr>
      </w:pPr>
      <w:r w:rsidRPr="00FE2FFC">
        <w:rPr>
          <w:rFonts w:ascii="Times New Roman" w:hAnsi="Times New Roman" w:cs="Times New Roman"/>
          <w:b/>
        </w:rPr>
        <w:t>Topics</w:t>
      </w:r>
    </w:p>
    <w:p w14:paraId="4E84969F" w14:textId="44CF334E"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Reading a document collection from disk; parsing optional front matter.</w:t>
      </w:r>
    </w:p>
    <w:p w14:paraId="4F933F15" w14:textId="4F60E4C3"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Paragraph-aware chunking with overlap.</w:t>
      </w:r>
    </w:p>
    <w:p w14:paraId="5EE7E2FE" w14:textId="1C4CC915" w:rsidR="006D585E" w:rsidRPr="00FE2FFC" w:rsidRDefault="00092891" w:rsidP="00B80E00">
      <w:pPr>
        <w:pStyle w:val="ListBullet"/>
        <w:numPr>
          <w:ilvl w:val="0"/>
          <w:numId w:val="10"/>
        </w:numPr>
        <w:rPr>
          <w:rFonts w:ascii="Times New Roman" w:hAnsi="Times New Roman" w:cs="Times New Roman"/>
        </w:rPr>
      </w:pPr>
      <w:r w:rsidRPr="00FE2FFC">
        <w:rPr>
          <w:rFonts w:ascii="Times New Roman" w:hAnsi="Times New Roman" w:cs="Times New Roman"/>
        </w:rPr>
        <w:t>SQLite as a local store: serverless, single file, in Python's standard library.</w:t>
      </w:r>
    </w:p>
    <w:p w14:paraId="00FC065D" w14:textId="40F116E4" w:rsidR="006D585E" w:rsidRPr="00FE2FFC" w:rsidRDefault="00092891" w:rsidP="00B80E00">
      <w:pPr>
        <w:pStyle w:val="ListBullet"/>
        <w:numPr>
          <w:ilvl w:val="0"/>
          <w:numId w:val="10"/>
        </w:numPr>
        <w:rPr>
          <w:rFonts w:ascii="Times New Roman" w:hAnsi="Times New Roman" w:cs="Times New Roman"/>
        </w:rPr>
      </w:pPr>
      <w:proofErr w:type="spellStart"/>
      <w:r w:rsidRPr="00FE2FFC">
        <w:rPr>
          <w:rFonts w:ascii="Times New Roman" w:hAnsi="Times New Roman" w:cs="Times New Roman"/>
        </w:rPr>
        <w:t>Serialising</w:t>
      </w:r>
      <w:proofErr w:type="spellEnd"/>
      <w:r w:rsidRPr="00FE2FFC">
        <w:rPr>
          <w:rFonts w:ascii="Times New Roman" w:hAnsi="Times New Roman" w:cs="Times New Roman"/>
        </w:rPr>
        <w:t xml:space="preserve"> a vector into a text column, because SQLite has no vector type.</w:t>
      </w:r>
    </w:p>
    <w:p w14:paraId="5F8CDA53" w14:textId="77777777" w:rsidR="006D585E" w:rsidRPr="00FE2FFC" w:rsidRDefault="00092891">
      <w:pPr>
        <w:rPr>
          <w:rFonts w:ascii="Times New Roman" w:hAnsi="Times New Roman" w:cs="Times New Roman"/>
        </w:rPr>
      </w:pPr>
      <w:r w:rsidRPr="00FE2FFC">
        <w:rPr>
          <w:rFonts w:ascii="Times New Roman" w:hAnsi="Times New Roman" w:cs="Times New Roman"/>
          <w:b/>
        </w:rPr>
        <w:t>Schema</w:t>
      </w:r>
    </w:p>
    <w:p w14:paraId="39A0995D" w14:textId="77777777" w:rsidR="006D585E" w:rsidRPr="00FE2FFC" w:rsidRDefault="00092891">
      <w:pPr>
        <w:ind w:left="360"/>
        <w:rPr>
          <w:rFonts w:ascii="Times New Roman" w:hAnsi="Times New Roman" w:cs="Times New Roman"/>
        </w:rPr>
      </w:pPr>
      <w:r w:rsidRPr="00FE2FFC">
        <w:rPr>
          <w:rFonts w:ascii="Times New Roman" w:hAnsi="Times New Roman" w:cs="Times New Roman"/>
          <w:sz w:val="18"/>
        </w:rPr>
        <w:t>CREATE TABLE IF NOT EXISTS documents (</w:t>
      </w:r>
      <w:r w:rsidRPr="00FE2FFC">
        <w:rPr>
          <w:rFonts w:ascii="Times New Roman" w:hAnsi="Times New Roman" w:cs="Times New Roman"/>
          <w:sz w:val="18"/>
        </w:rPr>
        <w:br/>
        <w:t xml:space="preserve">    id        INTEGER PRIMARY KEY,</w:t>
      </w:r>
      <w:r w:rsidRPr="00FE2FFC">
        <w:rPr>
          <w:rFonts w:ascii="Times New Roman" w:hAnsi="Times New Roman" w:cs="Times New Roman"/>
          <w:sz w:val="18"/>
        </w:rPr>
        <w:br/>
        <w:t xml:space="preserve">    source    TEXT NOT NULL,</w:t>
      </w:r>
      <w:r w:rsidRPr="00FE2FFC">
        <w:rPr>
          <w:rFonts w:ascii="Times New Roman" w:hAnsi="Times New Roman" w:cs="Times New Roman"/>
          <w:sz w:val="18"/>
        </w:rPr>
        <w:br/>
        <w:t xml:space="preserve">    title     TEXT NOT NULL,</w:t>
      </w:r>
      <w:r w:rsidRPr="00FE2FFC">
        <w:rPr>
          <w:rFonts w:ascii="Times New Roman" w:hAnsi="Times New Roman" w:cs="Times New Roman"/>
          <w:sz w:val="18"/>
        </w:rPr>
        <w:br/>
        <w:t xml:space="preserve">    content   TEXT NOT NULL,</w:t>
      </w:r>
      <w:r w:rsidRPr="00FE2FFC">
        <w:rPr>
          <w:rFonts w:ascii="Times New Roman" w:hAnsi="Times New Roman" w:cs="Times New Roman"/>
          <w:sz w:val="18"/>
        </w:rPr>
        <w:br/>
        <w:t xml:space="preserve">    embedding TEXT NOT NULL   -- JSON-serialised list of floats</w:t>
      </w:r>
      <w:r w:rsidRPr="00FE2FFC">
        <w:rPr>
          <w:rFonts w:ascii="Times New Roman" w:hAnsi="Times New Roman" w:cs="Times New Roman"/>
          <w:sz w:val="18"/>
        </w:rPr>
        <w:br/>
        <w:t>);</w:t>
      </w:r>
    </w:p>
    <w:p w14:paraId="612869B6"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source</w:t>
      </w:r>
      <w:r w:rsidRPr="00FE2FFC">
        <w:rPr>
          <w:rFonts w:ascii="Times New Roman" w:hAnsi="Times New Roman" w:cs="Times New Roman"/>
        </w:rPr>
        <w:t xml:space="preserve"> and </w:t>
      </w:r>
      <w:r w:rsidRPr="00FE2FFC">
        <w:rPr>
          <w:rFonts w:ascii="Times New Roman" w:hAnsi="Times New Roman" w:cs="Times New Roman"/>
          <w:color w:val="A03060"/>
        </w:rPr>
        <w:t>title</w:t>
      </w:r>
      <w:r w:rsidRPr="00FE2FFC">
        <w:rPr>
          <w:rFonts w:ascii="Times New Roman" w:hAnsi="Times New Roman" w:cs="Times New Roman"/>
        </w:rPr>
        <w:t xml:space="preserve"> are what make source citation possible later. Do not omit them.</w:t>
      </w:r>
    </w:p>
    <w:p w14:paraId="666C5EA8" w14:textId="77777777" w:rsidR="006D585E" w:rsidRPr="00FE2FFC" w:rsidRDefault="00092891">
      <w:pPr>
        <w:rPr>
          <w:rFonts w:ascii="Times New Roman" w:hAnsi="Times New Roman" w:cs="Times New Roman"/>
        </w:rPr>
      </w:pPr>
      <w:r w:rsidRPr="00FE2FFC">
        <w:rPr>
          <w:rFonts w:ascii="Times New Roman" w:hAnsi="Times New Roman" w:cs="Times New Roman"/>
          <w:b/>
        </w:rPr>
        <w:t>Exercises</w:t>
      </w:r>
    </w:p>
    <w:p w14:paraId="66783051"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Write </w:t>
      </w:r>
      <w:r w:rsidRPr="00FE2FFC">
        <w:rPr>
          <w:rFonts w:ascii="Times New Roman" w:hAnsi="Times New Roman" w:cs="Times New Roman"/>
          <w:color w:val="A03060"/>
        </w:rPr>
        <w:t>ingest.py</w:t>
      </w:r>
      <w:r w:rsidRPr="00FE2FFC">
        <w:rPr>
          <w:rFonts w:ascii="Times New Roman" w:hAnsi="Times New Roman" w:cs="Times New Roman"/>
        </w:rPr>
        <w:t>: read, chunk, embed in one batch call, insert.</w:t>
      </w:r>
    </w:p>
    <w:p w14:paraId="2BE272BC"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Verify with SQL, not with trust: </w:t>
      </w:r>
      <w:r w:rsidRPr="00FE2FFC">
        <w:rPr>
          <w:rFonts w:ascii="Times New Roman" w:hAnsi="Times New Roman" w:cs="Times New Roman"/>
          <w:color w:val="A03060"/>
        </w:rPr>
        <w:t>sqlite3 data/rag.db "SELECT count(*) FROM documents;"</w:t>
      </w:r>
    </w:p>
    <w:p w14:paraId="295871F0"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Load the vectors at startup and pass them to </w:t>
      </w:r>
      <w:r w:rsidRPr="00FE2FFC">
        <w:rPr>
          <w:rFonts w:ascii="Times New Roman" w:hAnsi="Times New Roman" w:cs="Times New Roman"/>
          <w:b/>
        </w:rPr>
        <w:t>week 2's `find_relevant()`, unchanged.</w:t>
      </w:r>
    </w:p>
    <w:p w14:paraId="4117BD48" w14:textId="77777777" w:rsidR="006D585E" w:rsidRPr="00FE2FFC" w:rsidRDefault="00092891">
      <w:pPr>
        <w:rPr>
          <w:rFonts w:ascii="Times New Roman" w:hAnsi="Times New Roman" w:cs="Times New Roman"/>
        </w:rPr>
      </w:pPr>
      <w:r w:rsidRPr="00FE2FFC">
        <w:rPr>
          <w:rFonts w:ascii="Times New Roman" w:hAnsi="Times New Roman" w:cs="Times New Roman"/>
          <w:b/>
        </w:rPr>
        <w:t>The architectural point of this week:</w:t>
      </w:r>
      <w:r w:rsidRPr="00FE2FFC">
        <w:rPr>
          <w:rFonts w:ascii="Times New Roman" w:hAnsi="Times New Roman" w:cs="Times New Roman"/>
        </w:rPr>
        <w:t xml:space="preserve"> the retrieval algorithm and the storage layer are separable. Only the data source changed. If a student had to modify </w:t>
      </w:r>
      <w:r w:rsidRPr="00FE2FFC">
        <w:rPr>
          <w:rFonts w:ascii="Times New Roman" w:hAnsi="Times New Roman" w:cs="Times New Roman"/>
          <w:color w:val="A03060"/>
        </w:rPr>
        <w:t>find_relevant()</w:t>
      </w:r>
      <w:r w:rsidRPr="00FE2FFC">
        <w:rPr>
          <w:rFonts w:ascii="Times New Roman" w:hAnsi="Times New Roman" w:cs="Times New Roman"/>
        </w:rPr>
        <w:t>, the layering is wrong.</w:t>
      </w:r>
    </w:p>
    <w:p w14:paraId="46C55CBB" w14:textId="77777777" w:rsidR="006D585E" w:rsidRPr="00FE2FFC" w:rsidRDefault="00092891">
      <w:pPr>
        <w:rPr>
          <w:rFonts w:ascii="Times New Roman" w:hAnsi="Times New Roman" w:cs="Times New Roman"/>
        </w:rPr>
      </w:pPr>
      <w:r w:rsidRPr="00FE2FFC">
        <w:rPr>
          <w:rFonts w:ascii="Times New Roman" w:hAnsi="Times New Roman" w:cs="Times New Roman"/>
          <w:b/>
        </w:rPr>
        <w:t>Milestone:</w:t>
      </w:r>
      <w:r w:rsidRPr="00FE2FFC">
        <w:rPr>
          <w:rFonts w:ascii="Times New Roman" w:hAnsi="Times New Roman" w:cs="Times New Roman"/>
        </w:rPr>
        <w:t xml:space="preserve"> an assistant that indexes once and starts instantly thereafter.</w:t>
      </w:r>
    </w:p>
    <w:p w14:paraId="1C834927"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Week 4 — Interface, Grounding, And Citation</w:t>
      </w:r>
    </w:p>
    <w:p w14:paraId="739A2120" w14:textId="77777777" w:rsidR="006D585E" w:rsidRPr="00FE2FFC" w:rsidRDefault="00092891">
      <w:pPr>
        <w:rPr>
          <w:rFonts w:ascii="Times New Roman" w:hAnsi="Times New Roman" w:cs="Times New Roman"/>
        </w:rPr>
      </w:pPr>
      <w:r w:rsidRPr="00FE2FFC">
        <w:rPr>
          <w:rFonts w:ascii="Times New Roman" w:hAnsi="Times New Roman" w:cs="Times New Roman"/>
          <w:b/>
        </w:rPr>
        <w:t>Objective:</w:t>
      </w:r>
      <w:r w:rsidRPr="00FE2FFC">
        <w:rPr>
          <w:rFonts w:ascii="Times New Roman" w:hAnsi="Times New Roman" w:cs="Times New Roman"/>
        </w:rPr>
        <w:t xml:space="preserve"> make it usable and make its behaviour inspectable.</w:t>
      </w:r>
    </w:p>
    <w:p w14:paraId="7AF5BF29" w14:textId="77777777" w:rsidR="006D585E" w:rsidRPr="00FE2FFC" w:rsidRDefault="00092891">
      <w:pPr>
        <w:rPr>
          <w:rFonts w:ascii="Times New Roman" w:hAnsi="Times New Roman" w:cs="Times New Roman"/>
        </w:rPr>
      </w:pPr>
      <w:r w:rsidRPr="00FE2FFC">
        <w:rPr>
          <w:rFonts w:ascii="Times New Roman" w:hAnsi="Times New Roman" w:cs="Times New Roman"/>
          <w:b/>
        </w:rPr>
        <w:t>Topics</w:t>
      </w:r>
    </w:p>
    <w:p w14:paraId="40B36F5F" w14:textId="366F1660"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A chat interface with Streamlit (</w:t>
      </w:r>
      <w:proofErr w:type="gramStart"/>
      <w:r w:rsidRPr="00FE2FFC">
        <w:rPr>
          <w:rFonts w:ascii="Times New Roman" w:hAnsi="Times New Roman" w:cs="Times New Roman"/>
          <w:color w:val="A03060"/>
        </w:rPr>
        <w:t>st.chat</w:t>
      </w:r>
      <w:proofErr w:type="gramEnd"/>
      <w:r w:rsidRPr="00FE2FFC">
        <w:rPr>
          <w:rFonts w:ascii="Times New Roman" w:hAnsi="Times New Roman" w:cs="Times New Roman"/>
          <w:color w:val="A03060"/>
        </w:rPr>
        <w:t>_input</w:t>
      </w:r>
      <w:r w:rsidRPr="00FE2FFC">
        <w:rPr>
          <w:rFonts w:ascii="Times New Roman" w:hAnsi="Times New Roman" w:cs="Times New Roman"/>
        </w:rPr>
        <w:t xml:space="preserve">, </w:t>
      </w:r>
      <w:r w:rsidRPr="00FE2FFC">
        <w:rPr>
          <w:rFonts w:ascii="Times New Roman" w:hAnsi="Times New Roman" w:cs="Times New Roman"/>
          <w:color w:val="A03060"/>
        </w:rPr>
        <w:t>st.chat_message</w:t>
      </w:r>
      <w:r w:rsidRPr="00FE2FFC">
        <w:rPr>
          <w:rFonts w:ascii="Times New Roman" w:hAnsi="Times New Roman" w:cs="Times New Roman"/>
        </w:rPr>
        <w:t xml:space="preserve">, </w:t>
      </w:r>
      <w:r w:rsidRPr="00FE2FFC">
        <w:rPr>
          <w:rFonts w:ascii="Times New Roman" w:hAnsi="Times New Roman" w:cs="Times New Roman"/>
          <w:color w:val="A03060"/>
        </w:rPr>
        <w:t>st.write_stream</w:t>
      </w:r>
      <w:r w:rsidRPr="00FE2FFC">
        <w:rPr>
          <w:rFonts w:ascii="Times New Roman" w:hAnsi="Times New Roman" w:cs="Times New Roman"/>
        </w:rPr>
        <w:t>).</w:t>
      </w:r>
    </w:p>
    <w:p w14:paraId="3EC46382" w14:textId="6A334841"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Streaming responses, and why they change perceived latency.</w:t>
      </w:r>
    </w:p>
    <w:p w14:paraId="0F2A3D75" w14:textId="083DDFB3"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Displaying retrieved chunks in the interface.</w:t>
      </w:r>
    </w:p>
    <w:p w14:paraId="62847310" w14:textId="050AF5BA"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Prompt engineering for grounded answers and source citation.</w:t>
      </w:r>
    </w:p>
    <w:p w14:paraId="0E3F2A8C" w14:textId="77777777" w:rsidR="006D585E" w:rsidRPr="00FE2FFC" w:rsidRDefault="00092891">
      <w:pPr>
        <w:rPr>
          <w:rFonts w:ascii="Times New Roman" w:hAnsi="Times New Roman" w:cs="Times New Roman"/>
        </w:rPr>
      </w:pPr>
      <w:r w:rsidRPr="00FE2FFC">
        <w:rPr>
          <w:rFonts w:ascii="Times New Roman" w:hAnsi="Times New Roman" w:cs="Times New Roman"/>
          <w:b/>
        </w:rPr>
        <w:t>Exercises</w:t>
      </w:r>
    </w:p>
    <w:p w14:paraId="284FE865"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Replace the CLI loop with a </w:t>
      </w:r>
      <w:r w:rsidRPr="00FE2FFC">
        <w:rPr>
          <w:rFonts w:ascii="Times New Roman" w:hAnsi="Times New Roman" w:cs="Times New Roman"/>
        </w:rPr>
        <w:t>Streamlit app.</w:t>
      </w:r>
    </w:p>
    <w:p w14:paraId="1C9332A0"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b/>
        </w:rPr>
        <w:t>Show the retrieved chunks and their similarity scores next to every answer.</w:t>
      </w:r>
      <w:r w:rsidRPr="00FE2FFC">
        <w:rPr>
          <w:rFonts w:ascii="Times New Roman" w:hAnsi="Times New Roman" w:cs="Times New Roman"/>
        </w:rPr>
        <w:t xml:space="preserve"> When an answer is wrong, the first question is always whether the right passage was retrieved at all; hiding that makes the system impossible to debug.</w:t>
      </w:r>
    </w:p>
    <w:p w14:paraId="5609E5FC"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 xml:space="preserve">Make </w:t>
      </w:r>
      <w:r w:rsidRPr="00FE2FFC">
        <w:rPr>
          <w:rFonts w:ascii="Times New Roman" w:hAnsi="Times New Roman" w:cs="Times New Roman"/>
          <w:color w:val="A03060"/>
        </w:rPr>
        <w:t>topK</w:t>
      </w:r>
      <w:r w:rsidRPr="00FE2FFC">
        <w:rPr>
          <w:rFonts w:ascii="Times New Roman" w:hAnsi="Times New Roman" w:cs="Times New Roman"/>
        </w:rPr>
        <w:t xml:space="preserve"> adjustable in the interface and observe the effect on both answer quality and response time.</w:t>
      </w:r>
    </w:p>
    <w:p w14:paraId="54C8E7C9" w14:textId="77777777" w:rsidR="006D585E" w:rsidRPr="00FE2FFC" w:rsidRDefault="00092891">
      <w:pPr>
        <w:pStyle w:val="ListNumber"/>
        <w:rPr>
          <w:rFonts w:ascii="Times New Roman" w:hAnsi="Times New Roman" w:cs="Times New Roman"/>
        </w:rPr>
      </w:pPr>
      <w:r w:rsidRPr="00FE2FFC">
        <w:rPr>
          <w:rFonts w:ascii="Times New Roman" w:hAnsi="Times New Roman" w:cs="Times New Roman"/>
        </w:rPr>
        <w:t>Add source citation: pass the source filename with each chunk and instruct the model to name it.</w:t>
      </w:r>
    </w:p>
    <w:p w14:paraId="3A70F1CC" w14:textId="77777777" w:rsidR="006D585E" w:rsidRPr="00FE2FFC" w:rsidRDefault="00092891">
      <w:pPr>
        <w:rPr>
          <w:rFonts w:ascii="Times New Roman" w:hAnsi="Times New Roman" w:cs="Times New Roman"/>
        </w:rPr>
      </w:pPr>
      <w:r w:rsidRPr="00FE2FFC">
        <w:rPr>
          <w:rFonts w:ascii="Times New Roman" w:hAnsi="Times New Roman" w:cs="Times New Roman"/>
          <w:b/>
        </w:rPr>
        <w:t>Milestone:</w:t>
      </w:r>
      <w:r w:rsidRPr="00FE2FFC">
        <w:rPr>
          <w:rFonts w:ascii="Times New Roman" w:hAnsi="Times New Roman" w:cs="Times New Roman"/>
        </w:rPr>
        <w:t xml:space="preserve"> a demonstrable application that shows its own retrieval.</w:t>
      </w:r>
    </w:p>
    <w:p w14:paraId="7CFDD045"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Phase 3 (Week 5): Evaluation, Documentation, Presentation</w:t>
      </w:r>
    </w:p>
    <w:p w14:paraId="302BD49D"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Testing</w:t>
      </w:r>
    </w:p>
    <w:p w14:paraId="1C8853F1"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Diagnose </w:t>
      </w:r>
      <w:r w:rsidRPr="00FE2FFC">
        <w:rPr>
          <w:rFonts w:ascii="Times New Roman" w:hAnsi="Times New Roman" w:cs="Times New Roman"/>
          <w:b/>
        </w:rPr>
        <w:t>retrieval</w:t>
      </w:r>
      <w:r w:rsidRPr="00FE2FFC">
        <w:rPr>
          <w:rFonts w:ascii="Times New Roman" w:hAnsi="Times New Roman" w:cs="Times New Roman"/>
        </w:rPr>
        <w:t xml:space="preserve"> and </w:t>
      </w:r>
      <w:r w:rsidRPr="00FE2FFC">
        <w:rPr>
          <w:rFonts w:ascii="Times New Roman" w:hAnsi="Times New Roman" w:cs="Times New Roman"/>
          <w:b/>
        </w:rPr>
        <w:t>generation</w:t>
      </w:r>
      <w:r w:rsidRPr="00FE2FFC">
        <w:rPr>
          <w:rFonts w:ascii="Times New Roman" w:hAnsi="Times New Roman" w:cs="Times New Roman"/>
        </w:rPr>
        <w:t xml:space="preserve"> separately. They have different fixes, and changing a prompt cannot repair a passage that was never retrieved.</w:t>
      </w:r>
    </w:p>
    <w:p w14:paraId="35091447" w14:textId="77777777" w:rsidR="006D585E" w:rsidRPr="00FE2FFC" w:rsidRDefault="00092891">
      <w:pPr>
        <w:rPr>
          <w:rFonts w:ascii="Times New Roman" w:hAnsi="Times New Roman" w:cs="Times New Roman"/>
        </w:rPr>
      </w:pPr>
      <w:r w:rsidRPr="00FE2FFC">
        <w:rPr>
          <w:rFonts w:ascii="Times New Roman" w:hAnsi="Times New Roman" w:cs="Times New Roman"/>
        </w:rPr>
        <w:t>Write at least ten test questions before tuning anything:</w:t>
      </w:r>
    </w:p>
    <w:p w14:paraId="385BA576" w14:textId="1611BB28"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Six the documents clearly answer.</w:t>
      </w:r>
    </w:p>
    <w:p w14:paraId="2EE76627" w14:textId="62CE724C"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Two that require combining two documents.</w:t>
      </w:r>
    </w:p>
    <w:p w14:paraId="7E46A82D" w14:textId="5924D5CE"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b/>
        </w:rPr>
        <w:t xml:space="preserve">Two the documents </w:t>
      </w:r>
      <w:proofErr w:type="gramStart"/>
      <w:r w:rsidRPr="00FE2FFC">
        <w:rPr>
          <w:rFonts w:ascii="Times New Roman" w:hAnsi="Times New Roman" w:cs="Times New Roman"/>
          <w:b/>
        </w:rPr>
        <w:t>definitely do</w:t>
      </w:r>
      <w:proofErr w:type="gramEnd"/>
      <w:r w:rsidRPr="00FE2FFC">
        <w:rPr>
          <w:rFonts w:ascii="Times New Roman" w:hAnsi="Times New Roman" w:cs="Times New Roman"/>
          <w:b/>
        </w:rPr>
        <w:t xml:space="preserve"> not answer.</w:t>
      </w:r>
    </w:p>
    <w:p w14:paraId="77AEC785"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The last two are the most informative. An assistant that answers them confidently is hallucinating, and that is a correctness bug, not a matter of style. </w:t>
      </w:r>
      <w:r w:rsidRPr="00FE2FFC">
        <w:rPr>
          <w:rFonts w:ascii="Times New Roman" w:hAnsi="Times New Roman" w:cs="Times New Roman"/>
          <w:b/>
        </w:rPr>
        <w:t>A system that cannot admit ignorance has not passed.</w:t>
      </w:r>
    </w:p>
    <w:p w14:paraId="07293F38"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Measurement</w:t>
      </w:r>
    </w:p>
    <w:p w14:paraId="546AEB3C" w14:textId="77777777" w:rsidR="006D585E" w:rsidRPr="00FE2FFC" w:rsidRDefault="00092891">
      <w:pPr>
        <w:rPr>
          <w:rFonts w:ascii="Times New Roman" w:hAnsi="Times New Roman" w:cs="Times New Roman"/>
        </w:rPr>
      </w:pPr>
      <w:r w:rsidRPr="00FE2FFC">
        <w:rPr>
          <w:rFonts w:ascii="Times New Roman" w:hAnsi="Times New Roman" w:cs="Times New Roman"/>
        </w:rPr>
        <w:t>Record, for each of the three paths: response time, whether retrieval found the right passage, and whether the answer was correct. This table is the evidence base for the final report and makes tuning decisions defensible rather than anecdotal.</w:t>
      </w:r>
    </w:p>
    <w:p w14:paraId="24CF36DD"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The demo</w:t>
      </w:r>
    </w:p>
    <w:p w14:paraId="3C787C80"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The demo must include </w:t>
      </w:r>
      <w:r w:rsidRPr="00FE2FFC">
        <w:rPr>
          <w:rFonts w:ascii="Times New Roman" w:hAnsi="Times New Roman" w:cs="Times New Roman"/>
          <w:b/>
        </w:rPr>
        <w:t>switching off the network</w:t>
      </w:r>
      <w:r w:rsidRPr="00FE2FFC">
        <w:rPr>
          <w:rFonts w:ascii="Times New Roman" w:hAnsi="Times New Roman" w:cs="Times New Roman"/>
        </w:rPr>
        <w:t xml:space="preserve"> and asking a question. That is the entire claim of the project, and it takes ten seconds to prove.</w:t>
      </w:r>
    </w:p>
    <w:p w14:paraId="754D0786"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Documentation</w:t>
      </w:r>
    </w:p>
    <w:p w14:paraId="27269565" w14:textId="77777777" w:rsidR="006D585E" w:rsidRPr="00FE2FFC" w:rsidRDefault="00092891">
      <w:pPr>
        <w:rPr>
          <w:rFonts w:ascii="Times New Roman" w:hAnsi="Times New Roman" w:cs="Times New Roman"/>
        </w:rPr>
      </w:pPr>
      <w:r w:rsidRPr="00FE2FFC">
        <w:rPr>
          <w:rFonts w:ascii="Times New Roman" w:hAnsi="Times New Roman" w:cs="Times New Roman"/>
        </w:rPr>
        <w:t>A README covering purpose, architecture, setup, usage, and known limitations. Teams should be able to state which of the three architectures they shipped and why.</w:t>
      </w:r>
    </w:p>
    <w:p w14:paraId="0E3E04F5" w14:textId="77777777" w:rsidR="006D585E" w:rsidRPr="00FE2FFC" w:rsidRDefault="00092891">
      <w:pPr>
        <w:rPr>
          <w:rFonts w:ascii="Times New Roman" w:hAnsi="Times New Roman" w:cs="Times New Roman"/>
        </w:rPr>
      </w:pPr>
      <w:r w:rsidRPr="00FE2FFC">
        <w:rPr>
          <w:rFonts w:ascii="Times New Roman" w:hAnsi="Times New Roman" w:cs="Times New Roman"/>
          <w:b/>
        </w:rPr>
        <w:t>Milestone:</w:t>
      </w:r>
      <w:r w:rsidRPr="00FE2FFC">
        <w:rPr>
          <w:rFonts w:ascii="Times New Roman" w:hAnsi="Times New Roman" w:cs="Times New Roman"/>
        </w:rPr>
        <w:t xml:space="preserve"> documented, tested projects and a rehearsed demo.</w:t>
      </w:r>
    </w:p>
    <w:p w14:paraId="46A77884"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Installing The SDK</w:t>
      </w:r>
    </w:p>
    <w:p w14:paraId="21C74CD3" w14:textId="77777777" w:rsidR="006D585E" w:rsidRPr="00FE2FFC" w:rsidRDefault="00092891">
      <w:pPr>
        <w:rPr>
          <w:rFonts w:ascii="Times New Roman" w:hAnsi="Times New Roman" w:cs="Times New Roman"/>
        </w:rPr>
      </w:pPr>
      <w:r w:rsidRPr="00FE2FFC">
        <w:rPr>
          <w:rFonts w:ascii="Times New Roman" w:hAnsi="Times New Roman" w:cs="Times New Roman"/>
        </w:rPr>
        <w:t>Windows:</w:t>
      </w:r>
    </w:p>
    <w:p w14:paraId="75DB1191" w14:textId="77777777" w:rsidR="006D585E" w:rsidRPr="00FE2FFC" w:rsidRDefault="00092891">
      <w:pPr>
        <w:ind w:left="360"/>
        <w:rPr>
          <w:rFonts w:ascii="Times New Roman" w:hAnsi="Times New Roman" w:cs="Times New Roman"/>
        </w:rPr>
      </w:pPr>
      <w:r w:rsidRPr="00FE2FFC">
        <w:rPr>
          <w:rFonts w:ascii="Times New Roman" w:hAnsi="Times New Roman" w:cs="Times New Roman"/>
          <w:sz w:val="18"/>
        </w:rPr>
        <w:t>pip install foundry-local-sdk-winml openai</w:t>
      </w:r>
    </w:p>
    <w:p w14:paraId="703DDC7D" w14:textId="77777777" w:rsidR="006D585E" w:rsidRPr="00FE2FFC" w:rsidRDefault="00092891">
      <w:pPr>
        <w:rPr>
          <w:rFonts w:ascii="Times New Roman" w:hAnsi="Times New Roman" w:cs="Times New Roman"/>
        </w:rPr>
      </w:pPr>
      <w:r w:rsidRPr="00FE2FFC">
        <w:rPr>
          <w:rFonts w:ascii="Times New Roman" w:hAnsi="Times New Roman" w:cs="Times New Roman"/>
        </w:rPr>
        <w:t>macOS and Linux:</w:t>
      </w:r>
    </w:p>
    <w:p w14:paraId="10408825" w14:textId="77777777" w:rsidR="006D585E" w:rsidRPr="00FE2FFC" w:rsidRDefault="00092891">
      <w:pPr>
        <w:ind w:left="360"/>
        <w:rPr>
          <w:rFonts w:ascii="Times New Roman" w:hAnsi="Times New Roman" w:cs="Times New Roman"/>
        </w:rPr>
      </w:pPr>
      <w:r w:rsidRPr="00FE2FFC">
        <w:rPr>
          <w:rFonts w:ascii="Times New Roman" w:hAnsi="Times New Roman" w:cs="Times New Roman"/>
          <w:sz w:val="18"/>
        </w:rPr>
        <w:t>pip install foundry-local-sdk openai</w:t>
      </w:r>
    </w:p>
    <w:p w14:paraId="16B3BA1A"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The </w:t>
      </w:r>
      <w:r w:rsidRPr="00FE2FFC">
        <w:rPr>
          <w:rFonts w:ascii="Times New Roman" w:hAnsi="Times New Roman" w:cs="Times New Roman"/>
          <w:color w:val="A03060"/>
        </w:rPr>
        <w:t>openai</w:t>
      </w:r>
      <w:r w:rsidRPr="00FE2FFC">
        <w:rPr>
          <w:rFonts w:ascii="Times New Roman" w:hAnsi="Times New Roman" w:cs="Times New Roman"/>
        </w:rPr>
        <w:t xml:space="preserve"> package is required on both, because the SDK's chat and embedding clients build on it. On Windows, prefer the </w:t>
      </w:r>
      <w:r w:rsidRPr="00FE2FFC">
        <w:rPr>
          <w:rFonts w:ascii="Times New Roman" w:hAnsi="Times New Roman" w:cs="Times New Roman"/>
          <w:color w:val="A03060"/>
        </w:rPr>
        <w:t>-winml</w:t>
      </w:r>
      <w:r w:rsidRPr="00FE2FFC">
        <w:rPr>
          <w:rFonts w:ascii="Times New Roman" w:hAnsi="Times New Roman" w:cs="Times New Roman"/>
        </w:rPr>
        <w:t xml:space="preserve"> variant: it exposes the same API with a wider range of hardware acceleration through the Windows ML runtime.</w:t>
      </w:r>
    </w:p>
    <w:p w14:paraId="07F735F0" w14:textId="77777777" w:rsidR="006D585E" w:rsidRPr="00FE2FFC" w:rsidRDefault="00092891">
      <w:pPr>
        <w:rPr>
          <w:rFonts w:ascii="Times New Roman" w:hAnsi="Times New Roman" w:cs="Times New Roman"/>
        </w:rPr>
      </w:pPr>
      <w:r w:rsidRPr="00FE2FFC">
        <w:rPr>
          <w:rFonts w:ascii="Times New Roman" w:hAnsi="Times New Roman" w:cs="Times New Roman"/>
        </w:rPr>
        <w:t>The current SDK surface (Core 1.2.4):</w:t>
      </w:r>
    </w:p>
    <w:p w14:paraId="31DCFE66" w14:textId="77777777" w:rsidR="006D585E" w:rsidRPr="00FE2FFC" w:rsidRDefault="00092891">
      <w:pPr>
        <w:ind w:left="360"/>
        <w:rPr>
          <w:rFonts w:ascii="Times New Roman" w:hAnsi="Times New Roman" w:cs="Times New Roman"/>
        </w:rPr>
      </w:pPr>
      <w:r w:rsidRPr="00FE2FFC">
        <w:rPr>
          <w:rFonts w:ascii="Times New Roman" w:hAnsi="Times New Roman" w:cs="Times New Roman"/>
          <w:sz w:val="18"/>
        </w:rPr>
        <w:t>from foundry_local_sdk import Configuration, FoundryLocalManager</w:t>
      </w:r>
      <w:r w:rsidRPr="00FE2FFC">
        <w:rPr>
          <w:rFonts w:ascii="Times New Roman" w:hAnsi="Times New Roman" w:cs="Times New Roman"/>
          <w:sz w:val="18"/>
        </w:rPr>
        <w:br/>
      </w:r>
      <w:r w:rsidRPr="00FE2FFC">
        <w:rPr>
          <w:rFonts w:ascii="Times New Roman" w:hAnsi="Times New Roman" w:cs="Times New Roman"/>
          <w:sz w:val="18"/>
        </w:rPr>
        <w:br/>
        <w:t>FoundryLocalManager.initialize(Configuration(app_name="my_app"))</w:t>
      </w:r>
      <w:r w:rsidRPr="00FE2FFC">
        <w:rPr>
          <w:rFonts w:ascii="Times New Roman" w:hAnsi="Times New Roman" w:cs="Times New Roman"/>
          <w:sz w:val="18"/>
        </w:rPr>
        <w:br/>
        <w:t>manager = FoundryLocalManager.instance</w:t>
      </w:r>
      <w:r w:rsidRPr="00FE2FFC">
        <w:rPr>
          <w:rFonts w:ascii="Times New Roman" w:hAnsi="Times New Roman" w:cs="Times New Roman"/>
          <w:sz w:val="18"/>
        </w:rPr>
        <w:br/>
      </w:r>
      <w:r w:rsidRPr="00FE2FFC">
        <w:rPr>
          <w:rFonts w:ascii="Times New Roman" w:hAnsi="Times New Roman" w:cs="Times New Roman"/>
          <w:sz w:val="18"/>
        </w:rPr>
        <w:br/>
        <w:t>model = manager.catalog.get_model("qwen3-embedding-0.6b")</w:t>
      </w:r>
      <w:r w:rsidRPr="00FE2FFC">
        <w:rPr>
          <w:rFonts w:ascii="Times New Roman" w:hAnsi="Times New Roman" w:cs="Times New Roman"/>
          <w:sz w:val="18"/>
        </w:rPr>
        <w:br/>
        <w:t>model.download(lambda pct: ...)</w:t>
      </w:r>
      <w:r w:rsidRPr="00FE2FFC">
        <w:rPr>
          <w:rFonts w:ascii="Times New Roman" w:hAnsi="Times New Roman" w:cs="Times New Roman"/>
          <w:sz w:val="18"/>
        </w:rPr>
        <w:br/>
        <w:t>model.load()</w:t>
      </w:r>
      <w:r w:rsidRPr="00FE2FFC">
        <w:rPr>
          <w:rFonts w:ascii="Times New Roman" w:hAnsi="Times New Roman" w:cs="Times New Roman"/>
          <w:sz w:val="18"/>
        </w:rPr>
        <w:br/>
        <w:t>client = model.get_embedding_client()</w:t>
      </w:r>
    </w:p>
    <w:p w14:paraId="6CDF8004"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Troubleshooting</w:t>
      </w:r>
    </w:p>
    <w:tbl>
      <w:tblPr>
        <w:tblStyle w:val="LightGrid-Accent1"/>
        <w:tblW w:w="0" w:type="auto"/>
        <w:tblLook w:val="04A0" w:firstRow="1" w:lastRow="0" w:firstColumn="1" w:lastColumn="0" w:noHBand="0" w:noVBand="1"/>
      </w:tblPr>
      <w:tblGrid>
        <w:gridCol w:w="4320"/>
        <w:gridCol w:w="4320"/>
      </w:tblGrid>
      <w:tr w:rsidR="006D585E" w:rsidRPr="00FE2FFC" w14:paraId="4F5C4FFF" w14:textId="77777777" w:rsidTr="006D5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3EF89C" w14:textId="77777777" w:rsidR="006D585E" w:rsidRPr="00FE2FFC" w:rsidRDefault="00092891">
            <w:pPr>
              <w:rPr>
                <w:rFonts w:ascii="Times New Roman" w:hAnsi="Times New Roman" w:cs="Times New Roman"/>
              </w:rPr>
            </w:pPr>
            <w:r w:rsidRPr="00FE2FFC">
              <w:rPr>
                <w:rFonts w:ascii="Times New Roman" w:hAnsi="Times New Roman" w:cs="Times New Roman"/>
              </w:rPr>
              <w:t>Symptom</w:t>
            </w:r>
          </w:p>
        </w:tc>
        <w:tc>
          <w:tcPr>
            <w:tcW w:w="4320" w:type="dxa"/>
          </w:tcPr>
          <w:p w14:paraId="6BD46CBC"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Cause and fix</w:t>
            </w:r>
          </w:p>
        </w:tc>
      </w:tr>
      <w:tr w:rsidR="006D585E" w:rsidRPr="00FE2FFC" w14:paraId="7FA4D3CB"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5D277"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Request to local service failed</w:t>
            </w:r>
          </w:p>
        </w:tc>
        <w:tc>
          <w:tcPr>
            <w:tcW w:w="4320" w:type="dxa"/>
          </w:tcPr>
          <w:p w14:paraId="7A17D720"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 xml:space="preserve">The service is not running: </w:t>
            </w:r>
            <w:r w:rsidRPr="00FE2FFC">
              <w:rPr>
                <w:rFonts w:ascii="Times New Roman" w:hAnsi="Times New Roman" w:cs="Times New Roman"/>
                <w:color w:val="A03060"/>
              </w:rPr>
              <w:t>foundry server restart</w:t>
            </w:r>
          </w:p>
        </w:tc>
      </w:tr>
      <w:tr w:rsidR="006D585E" w:rsidRPr="00FE2FFC" w14:paraId="02091414"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E059C" w14:textId="77777777" w:rsidR="006D585E" w:rsidRPr="00FE2FFC" w:rsidRDefault="00092891">
            <w:pPr>
              <w:rPr>
                <w:rFonts w:ascii="Times New Roman" w:hAnsi="Times New Roman" w:cs="Times New Roman"/>
              </w:rPr>
            </w:pPr>
            <w:r w:rsidRPr="00FE2FFC">
              <w:rPr>
                <w:rFonts w:ascii="Times New Roman" w:hAnsi="Times New Roman" w:cs="Times New Roman"/>
              </w:rPr>
              <w:t>A CLI command produces no output for many minutes</w:t>
            </w:r>
          </w:p>
        </w:tc>
        <w:tc>
          <w:tcPr>
            <w:tcW w:w="4320" w:type="dxa"/>
          </w:tcPr>
          <w:p w14:paraId="3F0A1D0B"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 xml:space="preserve">The service was never started. Stop it, run </w:t>
            </w:r>
            <w:r w:rsidRPr="00FE2FFC">
              <w:rPr>
                <w:rFonts w:ascii="Times New Roman" w:hAnsi="Times New Roman" w:cs="Times New Roman"/>
                <w:color w:val="A03060"/>
              </w:rPr>
              <w:t>foundry server start</w:t>
            </w:r>
            <w:r w:rsidRPr="00FE2FFC">
              <w:rPr>
                <w:rFonts w:ascii="Times New Roman" w:hAnsi="Times New Roman" w:cs="Times New Roman"/>
              </w:rPr>
              <w:t>, retry.</w:t>
            </w:r>
          </w:p>
        </w:tc>
      </w:tr>
      <w:tr w:rsidR="006D585E" w:rsidRPr="00FE2FFC" w14:paraId="2E5AAD33"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53F804" w14:textId="77777777" w:rsidR="006D585E" w:rsidRPr="00FE2FFC" w:rsidRDefault="00092891">
            <w:pPr>
              <w:rPr>
                <w:rFonts w:ascii="Times New Roman" w:hAnsi="Times New Roman" w:cs="Times New Roman"/>
              </w:rPr>
            </w:pPr>
            <w:r w:rsidRPr="00FE2FFC">
              <w:rPr>
                <w:rFonts w:ascii="Times New Roman" w:hAnsi="Times New Roman" w:cs="Times New Roman"/>
              </w:rPr>
              <w:t>Model alias not found</w:t>
            </w:r>
          </w:p>
        </w:tc>
        <w:tc>
          <w:tcPr>
            <w:tcW w:w="4320" w:type="dxa"/>
          </w:tcPr>
          <w:p w14:paraId="7D5E867F"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 xml:space="preserve">The alias is not in this catalog release. Check </w:t>
            </w:r>
            <w:r w:rsidRPr="00FE2FFC">
              <w:rPr>
                <w:rFonts w:ascii="Times New Roman" w:hAnsi="Times New Roman" w:cs="Times New Roman"/>
                <w:color w:val="A03060"/>
              </w:rPr>
              <w:t>foundry model list</w:t>
            </w:r>
            <w:r w:rsidRPr="00FE2FFC">
              <w:rPr>
                <w:rFonts w:ascii="Times New Roman" w:hAnsi="Times New Roman" w:cs="Times New Roman"/>
              </w:rPr>
              <w:t>.</w:t>
            </w:r>
          </w:p>
        </w:tc>
      </w:tr>
      <w:tr w:rsidR="006D585E" w:rsidRPr="00FE2FFC" w14:paraId="5603F474"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B34921"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better-sqlite3</w:t>
            </w:r>
            <w:r w:rsidRPr="00FE2FFC">
              <w:rPr>
                <w:rFonts w:ascii="Times New Roman" w:hAnsi="Times New Roman" w:cs="Times New Roman"/>
              </w:rPr>
              <w:t xml:space="preserve"> fails to build</w:t>
            </w:r>
          </w:p>
        </w:tc>
        <w:tc>
          <w:tcPr>
            <w:tcW w:w="4320" w:type="dxa"/>
          </w:tcPr>
          <w:p w14:paraId="64095B64"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No prebuilt binary for your Node version. Install a C++ toolchain or upgrade the package.</w:t>
            </w:r>
          </w:p>
        </w:tc>
      </w:tr>
      <w:tr w:rsidR="006D585E" w:rsidRPr="00FE2FFC" w14:paraId="168B36E2"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C5D9E8" w14:textId="77777777" w:rsidR="006D585E" w:rsidRPr="00FE2FFC" w:rsidRDefault="00092891">
            <w:pPr>
              <w:rPr>
                <w:rFonts w:ascii="Times New Roman" w:hAnsi="Times New Roman" w:cs="Times New Roman"/>
              </w:rPr>
            </w:pPr>
            <w:r w:rsidRPr="00FE2FFC">
              <w:rPr>
                <w:rFonts w:ascii="Times New Roman" w:hAnsi="Times New Roman" w:cs="Times New Roman"/>
              </w:rPr>
              <w:t>Retrieval returns irrelevant chunks</w:t>
            </w:r>
          </w:p>
        </w:tc>
        <w:tc>
          <w:tcPr>
            <w:tcW w:w="4320" w:type="dxa"/>
          </w:tcPr>
          <w:p w14:paraId="71459C54"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Inspect the chunks before blaming the model. Check chunk size, and check the tokeniser is not stripping your alphabet.</w:t>
            </w:r>
          </w:p>
        </w:tc>
      </w:tr>
      <w:tr w:rsidR="006D585E" w:rsidRPr="00FE2FFC" w14:paraId="15DA330D"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C53305" w14:textId="77777777" w:rsidR="006D585E" w:rsidRPr="00FE2FFC" w:rsidRDefault="00092891">
            <w:pPr>
              <w:rPr>
                <w:rFonts w:ascii="Times New Roman" w:hAnsi="Times New Roman" w:cs="Times New Roman"/>
              </w:rPr>
            </w:pPr>
            <w:r w:rsidRPr="00FE2FFC">
              <w:rPr>
                <w:rFonts w:ascii="Times New Roman" w:hAnsi="Times New Roman" w:cs="Times New Roman"/>
              </w:rPr>
              <w:t>Answers ignore the context</w:t>
            </w:r>
          </w:p>
        </w:tc>
        <w:tc>
          <w:tcPr>
            <w:tcW w:w="4320" w:type="dxa"/>
          </w:tcPr>
          <w:p w14:paraId="29434C7D"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 xml:space="preserve">Confirm the context is really in the system </w:t>
            </w:r>
            <w:r w:rsidRPr="00FE2FFC">
              <w:rPr>
                <w:rFonts w:ascii="Times New Roman" w:hAnsi="Times New Roman" w:cs="Times New Roman"/>
              </w:rPr>
              <w:t>message and that the instruction to use only that context is present.</w:t>
            </w:r>
          </w:p>
        </w:tc>
      </w:tr>
      <w:tr w:rsidR="006D585E" w:rsidRPr="00FE2FFC" w14:paraId="20D1B6CB"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E532D1" w14:textId="77777777" w:rsidR="006D585E" w:rsidRPr="00FE2FFC" w:rsidRDefault="00092891">
            <w:pPr>
              <w:rPr>
                <w:rFonts w:ascii="Times New Roman" w:hAnsi="Times New Roman" w:cs="Times New Roman"/>
              </w:rPr>
            </w:pPr>
            <w:r w:rsidRPr="00FE2FFC">
              <w:rPr>
                <w:rFonts w:ascii="Times New Roman" w:hAnsi="Times New Roman" w:cs="Times New Roman"/>
              </w:rPr>
              <w:t>Windows ML errors on a VM</w:t>
            </w:r>
          </w:p>
        </w:tc>
        <w:tc>
          <w:tcPr>
            <w:tcW w:w="4320" w:type="dxa"/>
          </w:tcPr>
          <w:p w14:paraId="69DB657F"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No DirectX 12 GPU passthrough. Use the cross-platform SDK package.</w:t>
            </w:r>
          </w:p>
        </w:tc>
      </w:tr>
      <w:tr w:rsidR="006D585E" w:rsidRPr="00FE2FFC" w14:paraId="39A42B68"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E54AD"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npm start</w:t>
            </w:r>
            <w:r w:rsidRPr="00FE2FFC">
              <w:rPr>
                <w:rFonts w:ascii="Times New Roman" w:hAnsi="Times New Roman" w:cs="Times New Roman"/>
              </w:rPr>
              <w:t xml:space="preserve"> prints "Discovering available models" and never continues</w:t>
            </w:r>
          </w:p>
        </w:tc>
        <w:tc>
          <w:tcPr>
            <w:tcW w:w="4320" w:type="dxa"/>
          </w:tcPr>
          <w:p w14:paraId="45E33CE6"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color w:val="A03060"/>
              </w:rPr>
              <w:t>foundry-local-sdk</w:t>
            </w:r>
            <w:r w:rsidRPr="00FE2FFC">
              <w:rPr>
                <w:rFonts w:ascii="Times New Roman" w:hAnsi="Times New Roman" w:cs="Times New Roman"/>
              </w:rPr>
              <w:t xml:space="preserve"> 0.9.x hangs silently against Core 1.2.x. Upgrade to </w:t>
            </w:r>
            <w:r w:rsidRPr="00FE2FFC">
              <w:rPr>
                <w:rFonts w:ascii="Times New Roman" w:hAnsi="Times New Roman" w:cs="Times New Roman"/>
                <w:color w:val="A03060"/>
              </w:rPr>
              <w:t>^1.2.4</w:t>
            </w:r>
            <w:r w:rsidRPr="00FE2FFC">
              <w:rPr>
                <w:rFonts w:ascii="Times New Roman" w:hAnsi="Times New Roman" w:cs="Times New Roman"/>
              </w:rPr>
              <w:t>.</w:t>
            </w:r>
          </w:p>
        </w:tc>
      </w:tr>
      <w:tr w:rsidR="006D585E" w:rsidRPr="00FE2FFC" w14:paraId="0C564C7E"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2052D"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IndexError</w:t>
            </w:r>
            <w:r w:rsidRPr="00FE2FFC">
              <w:rPr>
                <w:rFonts w:ascii="Times New Roman" w:hAnsi="Times New Roman" w:cs="Times New Roman"/>
              </w:rPr>
              <w:t xml:space="preserve"> right after an answer finishes printing</w:t>
            </w:r>
          </w:p>
        </w:tc>
        <w:tc>
          <w:tcPr>
            <w:tcW w:w="4320" w:type="dxa"/>
          </w:tcPr>
          <w:p w14:paraId="362D8BBB"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 xml:space="preserve">The final streaming chunk has an empty </w:t>
            </w:r>
            <w:r w:rsidRPr="00FE2FFC">
              <w:rPr>
                <w:rFonts w:ascii="Times New Roman" w:hAnsi="Times New Roman" w:cs="Times New Roman"/>
                <w:color w:val="A03060"/>
              </w:rPr>
              <w:t>choices</w:t>
            </w:r>
            <w:r w:rsidRPr="00FE2FFC">
              <w:rPr>
                <w:rFonts w:ascii="Times New Roman" w:hAnsi="Times New Roman" w:cs="Times New Roman"/>
              </w:rPr>
              <w:t xml:space="preserve"> list. Guard with </w:t>
            </w:r>
            <w:r w:rsidRPr="00FE2FFC">
              <w:rPr>
                <w:rFonts w:ascii="Times New Roman" w:hAnsi="Times New Roman" w:cs="Times New Roman"/>
                <w:color w:val="A03060"/>
              </w:rPr>
              <w:t>if not chunk.choices: continue</w:t>
            </w:r>
            <w:r w:rsidRPr="00FE2FFC">
              <w:rPr>
                <w:rFonts w:ascii="Times New Roman" w:hAnsi="Times New Roman" w:cs="Times New Roman"/>
              </w:rPr>
              <w:t>. The Learn tutorial's own code omits this.</w:t>
            </w:r>
          </w:p>
        </w:tc>
      </w:tr>
      <w:tr w:rsidR="006D585E" w:rsidRPr="00FE2FFC" w14:paraId="4E5D53FE"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14328" w14:textId="77777777" w:rsidR="006D585E" w:rsidRPr="00FE2FFC" w:rsidRDefault="00092891">
            <w:pPr>
              <w:rPr>
                <w:rFonts w:ascii="Times New Roman" w:hAnsi="Times New Roman" w:cs="Times New Roman"/>
              </w:rPr>
            </w:pPr>
            <w:r w:rsidRPr="00FE2FFC">
              <w:rPr>
                <w:rFonts w:ascii="Times New Roman" w:hAnsi="Times New Roman" w:cs="Times New Roman"/>
              </w:rPr>
              <w:t>Download progress shows numbers above 100%</w:t>
            </w:r>
          </w:p>
        </w:tc>
        <w:tc>
          <w:tcPr>
            <w:tcW w:w="4320" w:type="dxa"/>
          </w:tcPr>
          <w:p w14:paraId="423A3703"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The SDK reports 0-100, not 0-1. Do not multiply by 100.</w:t>
            </w:r>
          </w:p>
        </w:tc>
      </w:tr>
      <w:tr w:rsidR="006D585E" w:rsidRPr="00FE2FFC" w14:paraId="425A03E5"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6C124F"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A model downloads again although </w:t>
            </w:r>
            <w:r w:rsidRPr="00FE2FFC">
              <w:rPr>
                <w:rFonts w:ascii="Times New Roman" w:hAnsi="Times New Roman" w:cs="Times New Roman"/>
                <w:color w:val="A03060"/>
              </w:rPr>
              <w:t>foundry cache list</w:t>
            </w:r>
            <w:r w:rsidRPr="00FE2FFC">
              <w:rPr>
                <w:rFonts w:ascii="Times New Roman" w:hAnsi="Times New Roman" w:cs="Times New Roman"/>
              </w:rPr>
              <w:t xml:space="preserve"> shows it</w:t>
            </w:r>
          </w:p>
        </w:tc>
        <w:tc>
          <w:tcPr>
            <w:tcW w:w="4320" w:type="dxa"/>
          </w:tcPr>
          <w:p w14:paraId="66075523"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The SDK picks its own hardware variant, separate from the CLI's. Budget for two downloads.</w:t>
            </w:r>
          </w:p>
        </w:tc>
      </w:tr>
    </w:tbl>
    <w:p w14:paraId="12543C6A" w14:textId="77777777" w:rsidR="006D585E" w:rsidRPr="00FE2FFC" w:rsidRDefault="006D585E">
      <w:pPr>
        <w:rPr>
          <w:rFonts w:ascii="Times New Roman" w:hAnsi="Times New Roman" w:cs="Times New Roman"/>
        </w:rPr>
      </w:pPr>
    </w:p>
    <w:p w14:paraId="0C13475C"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 xml:space="preserve">Corrections To </w:t>
      </w:r>
      <w:proofErr w:type="gramStart"/>
      <w:r w:rsidRPr="00FE2FFC">
        <w:rPr>
          <w:rFonts w:ascii="Times New Roman" w:hAnsi="Times New Roman" w:cs="Times New Roman"/>
        </w:rPr>
        <w:t>The</w:t>
      </w:r>
      <w:proofErr w:type="gramEnd"/>
      <w:r w:rsidRPr="00FE2FFC">
        <w:rPr>
          <w:rFonts w:ascii="Times New Roman" w:hAnsi="Times New Roman" w:cs="Times New Roman"/>
        </w:rPr>
        <w:t xml:space="preserve"> Original Plan</w:t>
      </w:r>
    </w:p>
    <w:tbl>
      <w:tblPr>
        <w:tblStyle w:val="LightGrid-Accent1"/>
        <w:tblW w:w="0" w:type="auto"/>
        <w:tblLook w:val="04A0" w:firstRow="1" w:lastRow="0" w:firstColumn="1" w:lastColumn="0" w:noHBand="0" w:noVBand="1"/>
      </w:tblPr>
      <w:tblGrid>
        <w:gridCol w:w="4320"/>
        <w:gridCol w:w="4320"/>
      </w:tblGrid>
      <w:tr w:rsidR="006D585E" w:rsidRPr="00FE2FFC" w14:paraId="69555C6D" w14:textId="77777777" w:rsidTr="006D5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5468C" w14:textId="77777777" w:rsidR="006D585E" w:rsidRPr="00FE2FFC" w:rsidRDefault="00092891">
            <w:pPr>
              <w:rPr>
                <w:rFonts w:ascii="Times New Roman" w:hAnsi="Times New Roman" w:cs="Times New Roman"/>
              </w:rPr>
            </w:pPr>
            <w:r w:rsidRPr="00FE2FFC">
              <w:rPr>
                <w:rFonts w:ascii="Times New Roman" w:hAnsi="Times New Roman" w:cs="Times New Roman"/>
              </w:rPr>
              <w:t>The original plan said</w:t>
            </w:r>
          </w:p>
        </w:tc>
        <w:tc>
          <w:tcPr>
            <w:tcW w:w="4320" w:type="dxa"/>
          </w:tcPr>
          <w:p w14:paraId="1190568F" w14:textId="77777777" w:rsidR="006D585E" w:rsidRPr="00FE2FFC" w:rsidRDefault="0009289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Correct</w:t>
            </w:r>
          </w:p>
        </w:tc>
      </w:tr>
      <w:tr w:rsidR="006D585E" w:rsidRPr="00FE2FFC" w14:paraId="564FB89E"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C7AF72" w14:textId="77777777" w:rsidR="006D585E" w:rsidRPr="00FE2FFC" w:rsidRDefault="00092891">
            <w:pPr>
              <w:rPr>
                <w:rFonts w:ascii="Times New Roman" w:hAnsi="Times New Roman" w:cs="Times New Roman"/>
              </w:rPr>
            </w:pPr>
            <w:r w:rsidRPr="00FE2FFC">
              <w:rPr>
                <w:rFonts w:ascii="Times New Roman" w:hAnsi="Times New Roman" w:cs="Times New Roman"/>
                <w:color w:val="A03060"/>
              </w:rPr>
              <w:t>pip install foundry-local-sdk</w:t>
            </w:r>
          </w:p>
        </w:tc>
        <w:tc>
          <w:tcPr>
            <w:tcW w:w="4320" w:type="dxa"/>
          </w:tcPr>
          <w:p w14:paraId="29A266D5"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 xml:space="preserve">On Windows, </w:t>
            </w:r>
            <w:r w:rsidRPr="00FE2FFC">
              <w:rPr>
                <w:rFonts w:ascii="Times New Roman" w:hAnsi="Times New Roman" w:cs="Times New Roman"/>
                <w:color w:val="A03060"/>
              </w:rPr>
              <w:t>foundry-local-sdk-winml</w:t>
            </w:r>
            <w:r w:rsidRPr="00FE2FFC">
              <w:rPr>
                <w:rFonts w:ascii="Times New Roman" w:hAnsi="Times New Roman" w:cs="Times New Roman"/>
              </w:rPr>
              <w:t xml:space="preserve">. The </w:t>
            </w:r>
            <w:r w:rsidRPr="00FE2FFC">
              <w:rPr>
                <w:rFonts w:ascii="Times New Roman" w:hAnsi="Times New Roman" w:cs="Times New Roman"/>
                <w:color w:val="A03060"/>
              </w:rPr>
              <w:t>openai</w:t>
            </w:r>
            <w:r w:rsidRPr="00FE2FFC">
              <w:rPr>
                <w:rFonts w:ascii="Times New Roman" w:hAnsi="Times New Roman" w:cs="Times New Roman"/>
              </w:rPr>
              <w:t xml:space="preserve"> package is required as well, on every platform.</w:t>
            </w:r>
          </w:p>
        </w:tc>
      </w:tr>
      <w:tr w:rsidR="006D585E" w:rsidRPr="00FE2FFC" w14:paraId="0714E3B7"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6A6AED" w14:textId="77777777" w:rsidR="006D585E" w:rsidRPr="00FE2FFC" w:rsidRDefault="00092891">
            <w:pPr>
              <w:rPr>
                <w:rFonts w:ascii="Times New Roman" w:hAnsi="Times New Roman" w:cs="Times New Roman"/>
              </w:rPr>
            </w:pPr>
            <w:r w:rsidRPr="00FE2FFC">
              <w:rPr>
                <w:rFonts w:ascii="Times New Roman" w:hAnsi="Times New Roman" w:cs="Times New Roman"/>
              </w:rPr>
              <w:t xml:space="preserve">Load the model </w:t>
            </w:r>
            <w:r w:rsidRPr="00FE2FFC">
              <w:rPr>
                <w:rFonts w:ascii="Times New Roman" w:hAnsi="Times New Roman" w:cs="Times New Roman"/>
                <w:color w:val="A03060"/>
              </w:rPr>
              <w:t>phi-1.5-mini</w:t>
            </w:r>
          </w:p>
        </w:tc>
        <w:tc>
          <w:tcPr>
            <w:tcW w:w="4320" w:type="dxa"/>
          </w:tcPr>
          <w:p w14:paraId="4C94E4A8"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b/>
              </w:rPr>
              <w:t>No such alias exists.</w:t>
            </w:r>
            <w:r w:rsidRPr="00FE2FFC">
              <w:rPr>
                <w:rFonts w:ascii="Times New Roman" w:hAnsi="Times New Roman" w:cs="Times New Roman"/>
              </w:rPr>
              <w:t xml:space="preserve"> Use </w:t>
            </w:r>
            <w:r w:rsidRPr="00FE2FFC">
              <w:rPr>
                <w:rFonts w:ascii="Times New Roman" w:hAnsi="Times New Roman" w:cs="Times New Roman"/>
                <w:color w:val="A03060"/>
              </w:rPr>
              <w:t>qwen2.5-0.5b</w:t>
            </w:r>
            <w:r w:rsidRPr="00FE2FFC">
              <w:rPr>
                <w:rFonts w:ascii="Times New Roman" w:hAnsi="Times New Roman" w:cs="Times New Roman"/>
              </w:rPr>
              <w:t xml:space="preserve">, </w:t>
            </w:r>
            <w:r w:rsidRPr="00FE2FFC">
              <w:rPr>
                <w:rFonts w:ascii="Times New Roman" w:hAnsi="Times New Roman" w:cs="Times New Roman"/>
                <w:color w:val="A03060"/>
              </w:rPr>
              <w:t>phi-4-mini</w:t>
            </w:r>
            <w:r w:rsidRPr="00FE2FFC">
              <w:rPr>
                <w:rFonts w:ascii="Times New Roman" w:hAnsi="Times New Roman" w:cs="Times New Roman"/>
              </w:rPr>
              <w:t xml:space="preserve">, or </w:t>
            </w:r>
            <w:r w:rsidRPr="00FE2FFC">
              <w:rPr>
                <w:rFonts w:ascii="Times New Roman" w:hAnsi="Times New Roman" w:cs="Times New Roman"/>
                <w:color w:val="A03060"/>
              </w:rPr>
              <w:t>phi-3.5-mini</w:t>
            </w:r>
            <w:r w:rsidRPr="00FE2FFC">
              <w:rPr>
                <w:rFonts w:ascii="Times New Roman" w:hAnsi="Times New Roman" w:cs="Times New Roman"/>
              </w:rPr>
              <w:t>, all verified in the catalog.</w:t>
            </w:r>
          </w:p>
        </w:tc>
      </w:tr>
      <w:tr w:rsidR="006D585E" w:rsidRPr="00FE2FFC" w14:paraId="238DB1E2"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709F6C" w14:textId="77777777" w:rsidR="006D585E" w:rsidRPr="00FE2FFC" w:rsidRDefault="00092891">
            <w:pPr>
              <w:rPr>
                <w:rFonts w:ascii="Times New Roman" w:hAnsi="Times New Roman" w:cs="Times New Roman"/>
              </w:rPr>
            </w:pPr>
            <w:r w:rsidRPr="00FE2FFC">
              <w:rPr>
                <w:rFonts w:ascii="Times New Roman" w:hAnsi="Times New Roman" w:cs="Times New Roman"/>
              </w:rPr>
              <w:t>Use a chat model of "3-5B parameters"</w:t>
            </w:r>
          </w:p>
        </w:tc>
        <w:tc>
          <w:tcPr>
            <w:tcW w:w="4320" w:type="dxa"/>
          </w:tcPr>
          <w:p w14:paraId="46A0D810"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Start at 0.5B. A 3B model on CPU costs 10+ seconds per answer and destroys the iteration loop that the program depends on. Upgrade in week 5 as a deliberate exercise.</w:t>
            </w:r>
          </w:p>
        </w:tc>
      </w:tr>
      <w:tr w:rsidR="006D585E" w:rsidRPr="00FE2FFC" w14:paraId="741D2A3F"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DFD4D" w14:textId="77777777" w:rsidR="006D585E" w:rsidRPr="00FE2FFC" w:rsidRDefault="00092891">
            <w:pPr>
              <w:rPr>
                <w:rFonts w:ascii="Times New Roman" w:hAnsi="Times New Roman" w:cs="Times New Roman"/>
              </w:rPr>
            </w:pPr>
            <w:r w:rsidRPr="00FE2FFC">
              <w:rPr>
                <w:rFonts w:ascii="Times New Roman" w:hAnsi="Times New Roman" w:cs="Times New Roman"/>
              </w:rPr>
              <w:t>Week 2's embedding material comes from the blog</w:t>
            </w:r>
          </w:p>
        </w:tc>
        <w:tc>
          <w:tcPr>
            <w:tcW w:w="4320" w:type="dxa"/>
          </w:tcPr>
          <w:p w14:paraId="7E1B3069"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b/>
              </w:rPr>
              <w:t>The blog uses TF-IDF and never touches embeddings.</w:t>
            </w:r>
            <w:r w:rsidRPr="00FE2FFC">
              <w:rPr>
                <w:rFonts w:ascii="Times New Roman" w:hAnsi="Times New Roman" w:cs="Times New Roman"/>
              </w:rPr>
              <w:t xml:space="preserve"> That material is from the Learn tutorial. The two sources describe different architectures.</w:t>
            </w:r>
          </w:p>
        </w:tc>
      </w:tr>
      <w:tr w:rsidR="006D585E" w:rsidRPr="00FE2FFC" w14:paraId="30B0256C" w14:textId="77777777" w:rsidTr="006D5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EAA7B4" w14:textId="77777777" w:rsidR="006D585E" w:rsidRPr="00FE2FFC" w:rsidRDefault="00092891">
            <w:pPr>
              <w:rPr>
                <w:rFonts w:ascii="Times New Roman" w:hAnsi="Times New Roman" w:cs="Times New Roman"/>
              </w:rPr>
            </w:pPr>
            <w:r w:rsidRPr="00FE2FFC">
              <w:rPr>
                <w:rFonts w:ascii="Times New Roman" w:hAnsi="Times New Roman" w:cs="Times New Roman"/>
              </w:rPr>
              <w:t>Weeks 1-2 are concepts, building starts week 3</w:t>
            </w:r>
          </w:p>
        </w:tc>
        <w:tc>
          <w:tcPr>
            <w:tcW w:w="4320" w:type="dxa"/>
          </w:tcPr>
          <w:p w14:paraId="4E305EC2" w14:textId="77777777" w:rsidR="006D585E" w:rsidRPr="00FE2FFC" w:rsidRDefault="0009289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E2FFC">
              <w:rPr>
                <w:rFonts w:ascii="Times New Roman" w:hAnsi="Times New Roman" w:cs="Times New Roman"/>
              </w:rPr>
              <w:t>Students build a working RAG system in week 1. Concepts are taught by replacing components of something that already runs.</w:t>
            </w:r>
          </w:p>
        </w:tc>
      </w:tr>
      <w:tr w:rsidR="006D585E" w:rsidRPr="00FE2FFC" w14:paraId="05B3C2E4" w14:textId="77777777" w:rsidTr="006D58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987E1E" w14:textId="77777777" w:rsidR="006D585E" w:rsidRPr="00FE2FFC" w:rsidRDefault="00092891">
            <w:pPr>
              <w:rPr>
                <w:rFonts w:ascii="Times New Roman" w:hAnsi="Times New Roman" w:cs="Times New Roman"/>
              </w:rPr>
            </w:pPr>
            <w:r w:rsidRPr="00FE2FFC">
              <w:rPr>
                <w:rFonts w:ascii="Times New Roman" w:hAnsi="Times New Roman" w:cs="Times New Roman"/>
              </w:rPr>
              <w:t>Response times of "~1-3 seconds" assumed</w:t>
            </w:r>
          </w:p>
        </w:tc>
        <w:tc>
          <w:tcPr>
            <w:tcW w:w="4320" w:type="dxa"/>
          </w:tcPr>
          <w:p w14:paraId="252B3598" w14:textId="77777777" w:rsidR="006D585E" w:rsidRPr="00FE2FFC" w:rsidRDefault="00092891">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FE2FFC">
              <w:rPr>
                <w:rFonts w:ascii="Times New Roman" w:hAnsi="Times New Roman" w:cs="Times New Roman"/>
              </w:rPr>
              <w:t>Measure on the actual lab hardware and record it. Do not assume.</w:t>
            </w:r>
          </w:p>
        </w:tc>
      </w:tr>
    </w:tbl>
    <w:p w14:paraId="5C4860EB" w14:textId="77777777" w:rsidR="006D585E" w:rsidRPr="00FE2FFC" w:rsidRDefault="006D585E">
      <w:pPr>
        <w:rPr>
          <w:rFonts w:ascii="Times New Roman" w:hAnsi="Times New Roman" w:cs="Times New Roman"/>
        </w:rPr>
      </w:pPr>
    </w:p>
    <w:p w14:paraId="5FBB0B22" w14:textId="77777777" w:rsidR="006D585E" w:rsidRPr="00FE2FFC" w:rsidRDefault="00092891">
      <w:pPr>
        <w:pStyle w:val="Heading3"/>
        <w:rPr>
          <w:rFonts w:ascii="Times New Roman" w:hAnsi="Times New Roman" w:cs="Times New Roman"/>
        </w:rPr>
      </w:pPr>
      <w:r w:rsidRPr="00FE2FFC">
        <w:rPr>
          <w:rFonts w:ascii="Times New Roman" w:hAnsi="Times New Roman" w:cs="Times New Roman"/>
        </w:rPr>
        <w:t>Also added</w:t>
      </w:r>
    </w:p>
    <w:p w14:paraId="25A7098B" w14:textId="57B53E1C" w:rsidR="006D585E" w:rsidRPr="00FE2FFC" w:rsidRDefault="00652399" w:rsidP="00652399">
      <w:pPr>
        <w:pStyle w:val="ListBullet"/>
        <w:numPr>
          <w:ilvl w:val="0"/>
          <w:numId w:val="0"/>
        </w:numPr>
        <w:ind w:left="360"/>
        <w:rPr>
          <w:rFonts w:ascii="Times New Roman" w:hAnsi="Times New Roman" w:cs="Times New Roman"/>
        </w:rPr>
      </w:pPr>
      <w:r>
        <w:rPr>
          <w:rFonts w:ascii="Times New Roman" w:hAnsi="Times New Roman" w:cs="Times New Roman"/>
        </w:rPr>
        <w:t>-</w:t>
      </w:r>
      <w:r>
        <w:rPr>
          <w:rFonts w:ascii="Times New Roman" w:hAnsi="Times New Roman" w:cs="Times New Roman"/>
        </w:rPr>
        <w:tab/>
      </w:r>
      <w:r w:rsidR="00092891" w:rsidRPr="00FE2FFC">
        <w:rPr>
          <w:rFonts w:ascii="Times New Roman" w:hAnsi="Times New Roman" w:cs="Times New Roman"/>
        </w:rPr>
        <w:t>The DirectX 12 / virtual machine constraint, promoted to a go/no-go prerequisite check.</w:t>
      </w:r>
    </w:p>
    <w:p w14:paraId="1425EC72" w14:textId="3A74DA1F" w:rsidR="006D585E" w:rsidRPr="00FE2FFC" w:rsidRDefault="00652399" w:rsidP="00652399">
      <w:pPr>
        <w:pStyle w:val="ListBullet"/>
        <w:numPr>
          <w:ilvl w:val="0"/>
          <w:numId w:val="0"/>
        </w:numPr>
        <w:ind w:left="360"/>
        <w:rPr>
          <w:rFonts w:ascii="Times New Roman" w:hAnsi="Times New Roman" w:cs="Times New Roman"/>
        </w:rPr>
      </w:pPr>
      <w:r>
        <w:rPr>
          <w:rFonts w:ascii="Times New Roman" w:hAnsi="Times New Roman" w:cs="Times New Roman"/>
          <w:color w:val="A03060"/>
        </w:rPr>
        <w:t>-</w:t>
      </w:r>
      <w:r>
        <w:rPr>
          <w:rFonts w:ascii="Times New Roman" w:hAnsi="Times New Roman" w:cs="Times New Roman"/>
          <w:color w:val="A03060"/>
        </w:rPr>
        <w:tab/>
      </w:r>
      <w:r w:rsidR="00092891" w:rsidRPr="00FE2FFC">
        <w:rPr>
          <w:rFonts w:ascii="Times New Roman" w:hAnsi="Times New Roman" w:cs="Times New Roman"/>
          <w:color w:val="A03060"/>
        </w:rPr>
        <w:t xml:space="preserve">foundry </w:t>
      </w:r>
      <w:proofErr w:type="gramStart"/>
      <w:r w:rsidR="00092891" w:rsidRPr="00FE2FFC">
        <w:rPr>
          <w:rFonts w:ascii="Times New Roman" w:hAnsi="Times New Roman" w:cs="Times New Roman"/>
          <w:color w:val="A03060"/>
        </w:rPr>
        <w:t>server</w:t>
      </w:r>
      <w:proofErr w:type="gramEnd"/>
      <w:r w:rsidR="00092891" w:rsidRPr="00FE2FFC">
        <w:rPr>
          <w:rFonts w:ascii="Times New Roman" w:hAnsi="Times New Roman" w:cs="Times New Roman"/>
          <w:color w:val="A03060"/>
        </w:rPr>
        <w:t xml:space="preserve"> start</w:t>
      </w:r>
      <w:r w:rsidR="00092891" w:rsidRPr="00FE2FFC">
        <w:rPr>
          <w:rFonts w:ascii="Times New Roman" w:hAnsi="Times New Roman" w:cs="Times New Roman"/>
        </w:rPr>
        <w:t xml:space="preserve"> as an explicit step, because a stopped service hangs rather than fails.</w:t>
      </w:r>
    </w:p>
    <w:p w14:paraId="0DEC87D1" w14:textId="1AF81175" w:rsidR="006D585E" w:rsidRPr="00FE2FFC" w:rsidRDefault="00652399" w:rsidP="00652399">
      <w:pPr>
        <w:pStyle w:val="ListBullet"/>
        <w:numPr>
          <w:ilvl w:val="0"/>
          <w:numId w:val="0"/>
        </w:numPr>
        <w:ind w:left="360"/>
        <w:rPr>
          <w:rFonts w:ascii="Times New Roman" w:hAnsi="Times New Roman" w:cs="Times New Roman"/>
        </w:rPr>
      </w:pPr>
      <w:r>
        <w:rPr>
          <w:rFonts w:ascii="Times New Roman" w:hAnsi="Times New Roman" w:cs="Times New Roman"/>
        </w:rPr>
        <w:t>-</w:t>
      </w:r>
      <w:r>
        <w:rPr>
          <w:rFonts w:ascii="Times New Roman" w:hAnsi="Times New Roman" w:cs="Times New Roman"/>
        </w:rPr>
        <w:tab/>
      </w:r>
      <w:r w:rsidR="00092891" w:rsidRPr="00FE2FFC">
        <w:rPr>
          <w:rFonts w:ascii="Times New Roman" w:hAnsi="Times New Roman" w:cs="Times New Roman"/>
        </w:rPr>
        <w:t xml:space="preserve">The CLI-version versus Core-version distinction, which otherwise reads as a </w:t>
      </w:r>
      <w:r w:rsidR="00092891" w:rsidRPr="00FE2FFC">
        <w:rPr>
          <w:rFonts w:ascii="Times New Roman" w:hAnsi="Times New Roman" w:cs="Times New Roman"/>
        </w:rPr>
        <w:t>mismatch.</w:t>
      </w:r>
    </w:p>
    <w:p w14:paraId="46230B75" w14:textId="39C27AAA" w:rsidR="006D585E" w:rsidRPr="00FE2FFC" w:rsidRDefault="00652399" w:rsidP="00652399">
      <w:pPr>
        <w:pStyle w:val="ListBullet"/>
        <w:numPr>
          <w:ilvl w:val="0"/>
          <w:numId w:val="0"/>
        </w:numPr>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092891" w:rsidRPr="00FE2FFC">
        <w:rPr>
          <w:rFonts w:ascii="Times New Roman" w:hAnsi="Times New Roman" w:cs="Times New Roman"/>
        </w:rPr>
        <w:t xml:space="preserve">The TF-IDF </w:t>
      </w:r>
      <w:proofErr w:type="spellStart"/>
      <w:r w:rsidR="00092891" w:rsidRPr="00FE2FFC">
        <w:rPr>
          <w:rFonts w:ascii="Times New Roman" w:hAnsi="Times New Roman" w:cs="Times New Roman"/>
        </w:rPr>
        <w:t>tokeniser's</w:t>
      </w:r>
      <w:proofErr w:type="spellEnd"/>
      <w:r w:rsidR="00092891" w:rsidRPr="00FE2FFC">
        <w:rPr>
          <w:rFonts w:ascii="Times New Roman" w:hAnsi="Times New Roman" w:cs="Times New Roman"/>
        </w:rPr>
        <w:t xml:space="preserve"> non-ASCII </w:t>
      </w:r>
      <w:proofErr w:type="spellStart"/>
      <w:r w:rsidR="00092891" w:rsidRPr="00FE2FFC">
        <w:rPr>
          <w:rFonts w:ascii="Times New Roman" w:hAnsi="Times New Roman" w:cs="Times New Roman"/>
        </w:rPr>
        <w:t>behaviour</w:t>
      </w:r>
      <w:proofErr w:type="spellEnd"/>
      <w:r w:rsidR="00092891" w:rsidRPr="00FE2FFC">
        <w:rPr>
          <w:rFonts w:ascii="Times New Roman" w:hAnsi="Times New Roman" w:cs="Times New Roman"/>
        </w:rPr>
        <w:t>, which silently breaks non-English corpora.</w:t>
      </w:r>
    </w:p>
    <w:p w14:paraId="497B59A0" w14:textId="74E89855" w:rsidR="006D585E" w:rsidRPr="00FE2FFC" w:rsidRDefault="00652399" w:rsidP="00652399">
      <w:pPr>
        <w:pStyle w:val="ListBullet"/>
        <w:numPr>
          <w:ilvl w:val="0"/>
          <w:numId w:val="0"/>
        </w:numPr>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092891" w:rsidRPr="00FE2FFC">
        <w:rPr>
          <w:rFonts w:ascii="Times New Roman" w:hAnsi="Times New Roman" w:cs="Times New Roman"/>
        </w:rPr>
        <w:t>A named third architecture (Path C) instead of an unscoped "extend it with SQLite".</w:t>
      </w:r>
    </w:p>
    <w:p w14:paraId="1C2A2BF7" w14:textId="1A28E726" w:rsidR="006D585E" w:rsidRPr="00FE2FFC" w:rsidRDefault="00652399" w:rsidP="00652399">
      <w:pPr>
        <w:pStyle w:val="ListBullet"/>
        <w:numPr>
          <w:ilvl w:val="0"/>
          <w:numId w:val="0"/>
        </w:numPr>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092891" w:rsidRPr="00FE2FFC">
        <w:rPr>
          <w:rFonts w:ascii="Times New Roman" w:hAnsi="Times New Roman" w:cs="Times New Roman"/>
        </w:rPr>
        <w:t>The requirement to test questions the corpus cannot answer.</w:t>
      </w:r>
    </w:p>
    <w:p w14:paraId="18E5583B" w14:textId="2E38506F" w:rsidR="006D585E" w:rsidRPr="00652399" w:rsidRDefault="00652399" w:rsidP="00652399">
      <w:pPr>
        <w:pStyle w:val="ListBullet"/>
        <w:numPr>
          <w:ilvl w:val="0"/>
          <w:numId w:val="0"/>
        </w:numPr>
        <w:ind w:left="720" w:hanging="360"/>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 </w:t>
      </w:r>
      <w:r w:rsidR="00092891" w:rsidRPr="00652399">
        <w:rPr>
          <w:rFonts w:ascii="Times New Roman" w:hAnsi="Times New Roman" w:cs="Times New Roman"/>
        </w:rPr>
        <w:t xml:space="preserve">Four defects found while building the reference implementations: the silent SDK hang, the </w:t>
      </w:r>
      <w:r>
        <w:rPr>
          <w:rFonts w:ascii="Times New Roman" w:hAnsi="Times New Roman" w:cs="Times New Roman"/>
        </w:rPr>
        <w:t xml:space="preserve">  </w:t>
      </w:r>
      <w:proofErr w:type="spellStart"/>
      <w:r w:rsidR="00092891" w:rsidRPr="00652399">
        <w:rPr>
          <w:rFonts w:ascii="Times New Roman" w:hAnsi="Times New Roman" w:cs="Times New Roman"/>
          <w:color w:val="A03060"/>
        </w:rPr>
        <w:t>IndexError</w:t>
      </w:r>
      <w:proofErr w:type="spellEnd"/>
      <w:r w:rsidR="00092891" w:rsidRPr="00652399">
        <w:rPr>
          <w:rFonts w:ascii="Times New Roman" w:hAnsi="Times New Roman" w:cs="Times New Roman"/>
        </w:rPr>
        <w:t xml:space="preserve"> in the official tutorial's streaming loop, the changed progress units, and the S</w:t>
      </w:r>
      <w:r>
        <w:rPr>
          <w:rFonts w:ascii="Times New Roman" w:hAnsi="Times New Roman" w:cs="Times New Roman"/>
        </w:rPr>
        <w:t xml:space="preserve">         </w:t>
      </w:r>
      <w:r w:rsidR="00092891" w:rsidRPr="00652399">
        <w:rPr>
          <w:rFonts w:ascii="Times New Roman" w:hAnsi="Times New Roman" w:cs="Times New Roman"/>
        </w:rPr>
        <w:t>DK/CLI cache mismatch. All four are in the troubleshooting table above and detailed in `RESULTS.md`</w:t>
      </w:r>
      <w:r w:rsidR="00092891" w:rsidRPr="00652399">
        <w:rPr>
          <w:rFonts w:ascii="Times New Roman" w:hAnsi="Times New Roman" w:cs="Times New Roman"/>
          <w:i/>
          <w:sz w:val="16"/>
        </w:rPr>
        <w:t xml:space="preserve"> (RESULTS.md)</w:t>
      </w:r>
      <w:r w:rsidR="00092891" w:rsidRPr="00652399">
        <w:rPr>
          <w:rFonts w:ascii="Times New Roman" w:hAnsi="Times New Roman" w:cs="Times New Roman"/>
        </w:rPr>
        <w:t>.</w:t>
      </w:r>
    </w:p>
    <w:p w14:paraId="31769D6F" w14:textId="41726B92" w:rsidR="006D585E" w:rsidRPr="00FE2FFC" w:rsidRDefault="00652399" w:rsidP="00652399">
      <w:pPr>
        <w:pStyle w:val="ListBullet"/>
        <w:numPr>
          <w:ilvl w:val="0"/>
          <w:numId w:val="0"/>
        </w:numPr>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092891" w:rsidRPr="00FE2FFC">
        <w:rPr>
          <w:rFonts w:ascii="Times New Roman" w:hAnsi="Times New Roman" w:cs="Times New Roman"/>
        </w:rPr>
        <w:t>Measured latency and retrieval accuracy in place of assumed figures.</w:t>
      </w:r>
    </w:p>
    <w:p w14:paraId="60BCC81C" w14:textId="77777777" w:rsidR="006D585E" w:rsidRPr="00FE2FFC" w:rsidRDefault="00092891">
      <w:pPr>
        <w:pStyle w:val="Heading2"/>
        <w:rPr>
          <w:rFonts w:ascii="Times New Roman" w:hAnsi="Times New Roman" w:cs="Times New Roman"/>
        </w:rPr>
      </w:pPr>
      <w:r w:rsidRPr="00FE2FFC">
        <w:rPr>
          <w:rFonts w:ascii="Times New Roman" w:hAnsi="Times New Roman" w:cs="Times New Roman"/>
        </w:rPr>
        <w:t>Reference Material</w:t>
      </w:r>
    </w:p>
    <w:p w14:paraId="4555B9EE" w14:textId="53A81CBF"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Blog: Building Your First Local RAG Application with Foundry Local</w:t>
      </w:r>
      <w:r w:rsidRPr="00FE2FFC">
        <w:rPr>
          <w:rFonts w:ascii="Times New Roman" w:hAnsi="Times New Roman" w:cs="Times New Roman"/>
          <w:i/>
          <w:sz w:val="16"/>
        </w:rPr>
        <w:t xml:space="preserve"> (</w:t>
      </w:r>
      <w:hyperlink r:id="rId6" w:history="1">
        <w:r w:rsidR="00652399" w:rsidRPr="004B0208">
          <w:rPr>
            <w:rStyle w:val="Hyperlink"/>
            <w:rFonts w:ascii="Times New Roman" w:hAnsi="Times New Roman" w:cs="Times New Roman"/>
            <w:i/>
            <w:sz w:val="16"/>
          </w:rPr>
          <w:t>https://techcommunity.microsoft.com/blog/azuredevcommunityblog/building-your-first-local-rag-application-with-foundry-local/4501968</w:t>
        </w:r>
      </w:hyperlink>
      <w:r w:rsidRPr="00FE2FFC">
        <w:rPr>
          <w:rFonts w:ascii="Times New Roman" w:hAnsi="Times New Roman" w:cs="Times New Roman"/>
          <w:i/>
          <w:sz w:val="16"/>
        </w:rPr>
        <w:t>)</w:t>
      </w:r>
    </w:p>
    <w:p w14:paraId="04CABE8D" w14:textId="07949FEE"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 xml:space="preserve">Repo (Path A): </w:t>
      </w:r>
      <w:hyperlink r:id="rId7" w:history="1">
        <w:r w:rsidR="00652399" w:rsidRPr="004B0208">
          <w:rPr>
            <w:rStyle w:val="Hyperlink"/>
            <w:rFonts w:ascii="Times New Roman" w:hAnsi="Times New Roman" w:cs="Times New Roman"/>
          </w:rPr>
          <w:t>https://github.com/leestott/local-rag</w:t>
        </w:r>
      </w:hyperlink>
    </w:p>
    <w:p w14:paraId="70FCC797" w14:textId="31E8A398"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Tutorial (Path B): Build a RAG application</w:t>
      </w:r>
      <w:r w:rsidRPr="00FE2FFC">
        <w:rPr>
          <w:rFonts w:ascii="Times New Roman" w:hAnsi="Times New Roman" w:cs="Times New Roman"/>
          <w:i/>
          <w:sz w:val="16"/>
        </w:rPr>
        <w:t xml:space="preserve"> (</w:t>
      </w:r>
      <w:hyperlink r:id="rId8" w:history="1">
        <w:r w:rsidR="00652399" w:rsidRPr="004B0208">
          <w:rPr>
            <w:rStyle w:val="Hyperlink"/>
            <w:rFonts w:ascii="Times New Roman" w:hAnsi="Times New Roman" w:cs="Times New Roman"/>
            <w:i/>
            <w:sz w:val="16"/>
          </w:rPr>
          <w:t>https://learn.microsoft.com/en-us/azure/foundry-local/tutorials/tutorial-build-rag-app</w:t>
        </w:r>
      </w:hyperlink>
      <w:r w:rsidRPr="00FE2FFC">
        <w:rPr>
          <w:rFonts w:ascii="Times New Roman" w:hAnsi="Times New Roman" w:cs="Times New Roman"/>
          <w:i/>
          <w:sz w:val="16"/>
        </w:rPr>
        <w:t>)</w:t>
      </w:r>
    </w:p>
    <w:p w14:paraId="2C81D7AE" w14:textId="66D4A40D"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 xml:space="preserve">Contrast, no retrieval at all: </w:t>
      </w:r>
      <w:hyperlink r:id="rId9" w:history="1">
        <w:r w:rsidR="00652399" w:rsidRPr="004B0208">
          <w:rPr>
            <w:rStyle w:val="Hyperlink"/>
            <w:rFonts w:ascii="Times New Roman" w:hAnsi="Times New Roman" w:cs="Times New Roman"/>
          </w:rPr>
          <w:t>https://github.com/leestott/local-cag</w:t>
        </w:r>
      </w:hyperlink>
    </w:p>
    <w:p w14:paraId="0C3BF060" w14:textId="284A7F76" w:rsidR="006D585E" w:rsidRPr="00FE2FFC" w:rsidRDefault="00092891" w:rsidP="00652399">
      <w:pPr>
        <w:pStyle w:val="ListBullet"/>
        <w:numPr>
          <w:ilvl w:val="0"/>
          <w:numId w:val="10"/>
        </w:numPr>
        <w:rPr>
          <w:rFonts w:ascii="Times New Roman" w:hAnsi="Times New Roman" w:cs="Times New Roman"/>
        </w:rPr>
      </w:pPr>
      <w:r w:rsidRPr="00FE2FFC">
        <w:rPr>
          <w:rFonts w:ascii="Times New Roman" w:hAnsi="Times New Roman" w:cs="Times New Roman"/>
        </w:rPr>
        <w:t>Getting Started with Foundry Local: A Student Guide</w:t>
      </w:r>
      <w:r w:rsidRPr="00FE2FFC">
        <w:rPr>
          <w:rFonts w:ascii="Times New Roman" w:hAnsi="Times New Roman" w:cs="Times New Roman"/>
          <w:i/>
          <w:sz w:val="16"/>
        </w:rPr>
        <w:t xml:space="preserve"> (https://techcommunity.microsoft.com/t5/educator-developer-blog/getting-started-with-foundry-local-a-student-guide-to-the/ba-p/4503604)</w:t>
      </w:r>
    </w:p>
    <w:sectPr w:rsidR="006D585E" w:rsidRPr="00FE2F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625D5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C5027"/>
    <w:multiLevelType w:val="hybridMultilevel"/>
    <w:tmpl w:val="86501B82"/>
    <w:lvl w:ilvl="0" w:tplc="3ABA3E7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6574849">
    <w:abstractNumId w:val="8"/>
  </w:num>
  <w:num w:numId="2" w16cid:durableId="965966899">
    <w:abstractNumId w:val="6"/>
  </w:num>
  <w:num w:numId="3" w16cid:durableId="765346979">
    <w:abstractNumId w:val="5"/>
  </w:num>
  <w:num w:numId="4" w16cid:durableId="379863503">
    <w:abstractNumId w:val="4"/>
  </w:num>
  <w:num w:numId="5" w16cid:durableId="290088510">
    <w:abstractNumId w:val="7"/>
  </w:num>
  <w:num w:numId="6" w16cid:durableId="690572945">
    <w:abstractNumId w:val="3"/>
  </w:num>
  <w:num w:numId="7" w16cid:durableId="1885096154">
    <w:abstractNumId w:val="2"/>
  </w:num>
  <w:num w:numId="8" w16cid:durableId="2135059186">
    <w:abstractNumId w:val="1"/>
  </w:num>
  <w:num w:numId="9" w16cid:durableId="1627344843">
    <w:abstractNumId w:val="0"/>
  </w:num>
  <w:num w:numId="10" w16cid:durableId="6325182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891"/>
    <w:rsid w:val="00100D90"/>
    <w:rsid w:val="0015074B"/>
    <w:rsid w:val="001C15FD"/>
    <w:rsid w:val="0029639D"/>
    <w:rsid w:val="00326F90"/>
    <w:rsid w:val="00652399"/>
    <w:rsid w:val="006D585E"/>
    <w:rsid w:val="008B6B9B"/>
    <w:rsid w:val="00942CDC"/>
    <w:rsid w:val="00AA1D8D"/>
    <w:rsid w:val="00B47730"/>
    <w:rsid w:val="00B80E00"/>
    <w:rsid w:val="00CB0664"/>
    <w:rsid w:val="00FC693F"/>
    <w:rsid w:val="00FE2F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78BDB"/>
  <w14:defaultImageDpi w14:val="300"/>
  <w15:docId w15:val="{41B1FEAA-5257-BF4B-BB37-E86C5226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E2FFC"/>
    <w:pPr>
      <w:spacing w:before="100" w:beforeAutospacing="1" w:after="100" w:afterAutospacing="1" w:line="240" w:lineRule="auto"/>
    </w:pPr>
    <w:rPr>
      <w:rFonts w:ascii="Times New Roman" w:eastAsia="Times New Roman" w:hAnsi="Times New Roman" w:cs="Times New Roman"/>
      <w:sz w:val="24"/>
      <w:szCs w:val="24"/>
      <w:lang w:val="en-TR"/>
    </w:rPr>
  </w:style>
  <w:style w:type="character" w:styleId="Hyperlink">
    <w:name w:val="Hyperlink"/>
    <w:basedOn w:val="DefaultParagraphFont"/>
    <w:uiPriority w:val="99"/>
    <w:unhideWhenUsed/>
    <w:rsid w:val="00652399"/>
    <w:rPr>
      <w:color w:val="0000FF" w:themeColor="hyperlink"/>
      <w:u w:val="single"/>
    </w:rPr>
  </w:style>
  <w:style w:type="character" w:styleId="UnresolvedMention">
    <w:name w:val="Unresolved Mention"/>
    <w:basedOn w:val="DefaultParagraphFont"/>
    <w:uiPriority w:val="99"/>
    <w:semiHidden/>
    <w:unhideWhenUsed/>
    <w:rsid w:val="00652399"/>
    <w:rPr>
      <w:color w:val="605E5C"/>
      <w:shd w:val="clear" w:color="auto" w:fill="E1DFDD"/>
    </w:rPr>
  </w:style>
  <w:style w:type="character" w:styleId="FollowedHyperlink">
    <w:name w:val="FollowedHyperlink"/>
    <w:basedOn w:val="DefaultParagraphFont"/>
    <w:uiPriority w:val="99"/>
    <w:semiHidden/>
    <w:unhideWhenUsed/>
    <w:rsid w:val="008B6B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3672">
      <w:bodyDiv w:val="1"/>
      <w:marLeft w:val="0"/>
      <w:marRight w:val="0"/>
      <w:marTop w:val="0"/>
      <w:marBottom w:val="0"/>
      <w:divBdr>
        <w:top w:val="none" w:sz="0" w:space="0" w:color="auto"/>
        <w:left w:val="none" w:sz="0" w:space="0" w:color="auto"/>
        <w:bottom w:val="none" w:sz="0" w:space="0" w:color="auto"/>
        <w:right w:val="none" w:sz="0" w:space="0" w:color="auto"/>
      </w:divBdr>
    </w:div>
    <w:div w:id="433331773">
      <w:bodyDiv w:val="1"/>
      <w:marLeft w:val="0"/>
      <w:marRight w:val="0"/>
      <w:marTop w:val="0"/>
      <w:marBottom w:val="0"/>
      <w:divBdr>
        <w:top w:val="none" w:sz="0" w:space="0" w:color="auto"/>
        <w:left w:val="none" w:sz="0" w:space="0" w:color="auto"/>
        <w:bottom w:val="none" w:sz="0" w:space="0" w:color="auto"/>
        <w:right w:val="none" w:sz="0" w:space="0" w:color="auto"/>
      </w:divBdr>
      <w:divsChild>
        <w:div w:id="1581476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foundry-local/tutorials/tutorial-build-rag-app" TargetMode="External"/><Relationship Id="rId3" Type="http://schemas.openxmlformats.org/officeDocument/2006/relationships/styles" Target="styles.xml"/><Relationship Id="rId7" Type="http://schemas.openxmlformats.org/officeDocument/2006/relationships/hyperlink" Target="https://github.com/leestott/local-ra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echcommunity.microsoft.com/blog/azuredevcommunityblog/building-your-first-local-rag-application-with-foundry-local/450196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leestott/local-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Rüya Ödül Sakuçoğlu</cp:lastModifiedBy>
  <cp:revision>3</cp:revision>
  <dcterms:created xsi:type="dcterms:W3CDTF">2013-12-23T23:15:00Z</dcterms:created>
  <dcterms:modified xsi:type="dcterms:W3CDTF">2026-08-31T12:56:00Z</dcterms:modified>
  <cp:category/>
</cp:coreProperties>
</file>