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CDE4" w14:textId="77777777" w:rsidR="00D20A4B" w:rsidRDefault="00D20A4B"/>
    <w:p w14:paraId="248C2C5C" w14:textId="77777777" w:rsidR="00D20A4B" w:rsidRDefault="00D20A4B">
      <w:r>
        <w:rPr>
          <w:rFonts w:hint="eastAsia"/>
        </w:rPr>
        <w:t>5.6</w:t>
      </w:r>
    </w:p>
    <w:p w14:paraId="2B718665" w14:textId="7A54DC16" w:rsidR="00D20A4B" w:rsidRDefault="00D20A4B">
      <w:r>
        <w:rPr>
          <w:rFonts w:hint="eastAsia"/>
        </w:rPr>
        <w:t>软件工程：会分析 会设计</w:t>
      </w:r>
    </w:p>
    <w:p w14:paraId="65451B47" w14:textId="2306DD3D" w:rsidR="00D20A4B" w:rsidRDefault="002F12BF">
      <w:r>
        <w:rPr>
          <w:rFonts w:hint="eastAsia"/>
        </w:rPr>
        <w:t>深度优先好、</w:t>
      </w:r>
    </w:p>
    <w:p w14:paraId="2670A908" w14:textId="59B5B903" w:rsidR="002F12BF" w:rsidRDefault="002F12BF">
      <w:r>
        <w:rPr>
          <w:rFonts w:hint="eastAsia"/>
        </w:rPr>
        <w:t>深度优先 宽度优先 比较</w:t>
      </w:r>
    </w:p>
    <w:p w14:paraId="08203E2E" w14:textId="77777777" w:rsidR="002F12BF" w:rsidRDefault="002F12BF">
      <w:pPr>
        <w:rPr>
          <w:rFonts w:hint="eastAsia"/>
        </w:rPr>
      </w:pPr>
    </w:p>
    <w:sectPr w:rsidR="002F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B"/>
    <w:rsid w:val="002F12BF"/>
    <w:rsid w:val="00696E1B"/>
    <w:rsid w:val="00D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05FB"/>
  <w15:chartTrackingRefBased/>
  <w15:docId w15:val="{611EB913-7A3F-4083-ABD2-511BBE6D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庆红 兰</dc:creator>
  <cp:keywords/>
  <dc:description/>
  <cp:lastModifiedBy>庆红 兰</cp:lastModifiedBy>
  <cp:revision>3</cp:revision>
  <dcterms:created xsi:type="dcterms:W3CDTF">2024-05-07T06:27:00Z</dcterms:created>
  <dcterms:modified xsi:type="dcterms:W3CDTF">2024-05-07T07:22:00Z</dcterms:modified>
</cp:coreProperties>
</file>