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" w:after="120" w:line="276" w:lineRule="auto"/>
      </w:pPr>
      <w:r>
        <w:rPr>
          <w:rFonts w:ascii="Times New Roman" w:hAnsi="Times New Roman"/>
          <w:b/>
          <w:sz w:val="56"/>
          <w:szCs w:val="56"/>
        </w:rPr>
        <w:t>FEMHELP</w:t>
      </w:r>
    </w:p>
    <w:p>
      <w:pPr>
        <w:pStyle w:val="Heading2"/>
        <w:jc w:val="center"/>
        <w:spacing w:before="280" w:after="120"/>
      </w:pPr>
      <w:r>
        <w:rPr>
          <w:rFonts w:ascii="Times New Roman" w:hAnsi="Times New Roman"/>
          <w:b/>
          <w:sz w:val="28"/>
          <w:szCs w:val="28"/>
        </w:rPr>
        <w:t>Plano e documentação do projeto</w:t>
      </w:r>
    </w:p>
    <w:p>
      <w:pPr>
        <w:pStyle w:val="Heading3"/>
        <w:jc w:val="center"/>
        <w:spacing w:before="200" w:after="80"/>
      </w:pPr>
      <w:r>
        <w:rPr>
          <w:rFonts w:ascii="Times New Roman" w:hAnsi="Times New Roman"/>
          <w:b/>
          <w:sz w:val="26"/>
          <w:szCs w:val="26"/>
        </w:rPr>
        <w:t>Escola Raul Brasil — TCC em Análise e Desenvolvimento de Sistemas</w:t>
      </w:r>
    </w:p>
    <w:p>
      <w:pPr>
        <w:pStyle w:val="Normal"/>
        <w:jc w:val="center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Heloise Vitoria · Lia Isiye · Geovana Pinto Ferreira</w:t>
      </w:r>
    </w:p>
    <w:p>
      <w:pPr>
        <w:pStyle w:val="Normal"/>
        <w:jc w:val="center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Este documento reorganiza o plano original do projeto FEMHELP: remove trechos duplicados, corrige a redação e apresenta uma estrutura única para entrega acadêmica e para o repositório no GitHub.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Sumário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1. Identificação do trabalho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2. Apresentação da FEMHELP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3. Serviços e funcionalidades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4. Segurança da plataforma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5. Público-alvo, objetivos e respaldo legal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6. Identidade visual e organização da interface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7. Layout, wireframe e protótipo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8. Tecnologias utilizadas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9. Banco de dados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10. Testes realizados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11. Melhorias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12. Conclusões, aprendizados e competências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13. Referências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1. Identificação do trabalho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Instituição:</w:t>
      </w:r>
      <w:r>
        <w:rPr>
          <w:rFonts w:ascii="Times New Roman" w:hAnsi="Times New Roman"/>
          <w:sz w:val="24"/>
          <w:szCs w:val="24"/>
        </w:rPr>
        <w:t xml:space="preserve"> Escola Raul Brasil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Curso:</w:t>
      </w:r>
      <w:r>
        <w:rPr>
          <w:rFonts w:ascii="Times New Roman" w:hAnsi="Times New Roman"/>
          <w:sz w:val="24"/>
          <w:szCs w:val="24"/>
        </w:rPr>
        <w:t xml:space="preserve"> Análise e Desenvolvimento de Sistemas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Trabalho:</w:t>
      </w:r>
      <w:r>
        <w:rPr>
          <w:rFonts w:ascii="Times New Roman" w:hAnsi="Times New Roman"/>
          <w:sz w:val="24"/>
          <w:szCs w:val="24"/>
        </w:rPr>
        <w:t xml:space="preserve"> Projeto de TCC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Nome do produto:</w:t>
      </w:r>
      <w:r>
        <w:rPr>
          <w:rFonts w:ascii="Times New Roman" w:hAnsi="Times New Roman"/>
          <w:sz w:val="24"/>
          <w:szCs w:val="24"/>
        </w:rPr>
        <w:t xml:space="preserve"> FEMHELP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Integrantes:</w:t>
      </w:r>
      <w:r>
        <w:rPr>
          <w:rFonts w:ascii="Times New Roman" w:hAnsi="Times New Roman"/>
          <w:sz w:val="24"/>
          <w:szCs w:val="24"/>
        </w:rPr>
        <w:t xml:space="preserve"> Heloise Vitoria, Lia Isiye e Geovana Pinto Ferreira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FEMHELP é uma proposta de plataforma digital e de rede de apoio voltada à segurança, ao acolhimento e à independência de mulheres. O projeto combina interface discreta, recursos de emergência, capacitação, apoio emocional e articulação com serviços presenciais.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2. Apresentação da FEMHELP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2.1 Missão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missão principal é garantir que mulheres se sintam protegidas, valorizadas, ouvidas e capazes de reconstruir suas vidas com dignidade e segurança. A empresa acredita que a tecnologia pode ser ferramenta de transformação social e de proteção feminina.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atuação se organiza em torno de: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Combater a violência contra a mulher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a independência feminina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igualdade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Apoiar mulheres emocionalmente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oportunidades de emprego e capacitação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Fortalecer a autoestima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Construir uma rede de apoio segura e acolhedora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2.2 Visão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visão da FEMHELP é tornar-se uma das maiores e mais importantes plataformas de apoio feminino do Brasil e, futuramente, do mundo. A empresa deseja ser reconhecida pela inovação tecnológica, pelo acolhimento social e pelo impacto positivo na vida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Busca-se uma sociedade mais segura e igualitária, na qual mulheres tenham acesso a segurança, respeito, oportunidades, apoio psicológico, independência financeira, desenvolvimento profissional e qualidade de vida.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2.3 Valores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valores orientam todas as ações da empresa: respeito às mulheres, empatia, segurança, inclusão social, igualdade, solidariedade, ética, responsabilidade social, proteção feminina, valorização da saúde mental, união entre mulheres, combate à violência, confiança, acolhimento, liberdade e independência.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parte do princípio de que toda mulher merece viver com segurança, dignidade e oportunidades.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3. Serviços e funcionalidades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 Vídeos explicativos do dia a dia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oferece vídeos educativos sobre atividades cotidianas, como arrumar um cano, trocar o gás, fazer pequenos reparos, realizar cuidados básicos de manutenção e reforçar a segurança dentro de casa. O objetivo é aumentar independência e autonomia.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3.2 Aulas de artes marciais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São disponibilizados conteúdos e cursos básicos de defesa pessoal e artes marciais para situações de risco. As aulas trabalham defesa pessoal, autoconfiança, segurança, disciplina e preparação emocional.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3.3 Apoio para mães solo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oferece auxílio a mães que criam os filhos sozinhas, incluindo orientações, encaminhamento profissional, rede de apoio feminina, oportunidades de emprego e suporte emocional.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3.4 Creche para crianças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FEMHELP prevê creche parceira para mães que precisam trabalhar, estudar ou participar dos cursos. O serviço contribui para inclusão social, oportunidade profissional, segurança das crianças e qualidade de vida das mães.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3.5 Oportunidades de emprego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divulga vagas exclusivas para mulheres e cursos de capacitação gratuitos em áreas como tecnologia, administração, atendimento, educação e empreendedorismo.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3.6 Chaveiro de emergência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Um dos principais projetos é um chaveiro de segurança disfarçado, com botão de emergência para situações de perigo. Ao acionar o botão: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Mulheres próximas cadastradas na plataforma recebem um alerta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O sistema compartilha a localização da vítima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Contatos de segurança podem ser acionados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 rede de apoio é ativada com rapidez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recurso busca aumentar a proteção em situações de risco, com aparência cotidiana que não denuncia a finalidade do dispositivo.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3.7 Apoio psicológico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FEMHELP disponibiliza psicólogos para dificuldades socioemocionais. Os atendimentos abrangem ansiedade, medo, autoestima, violência psicológica, problemas emocionais e apoio emocional de modo geral.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3.8 Chat feminino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um chat exclusivo para mulheres, voltado a acolhimento, apoio emocional e troca de experiências. Nesse espaço, as usuárias podem conversar com segurança, compartilhar vivências, pedir ajuda, fazer amizades, receber apoio e trocar informações e conselhos.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chat existe porque muitas mulheres se sentem sozinhas, inseguras ou sem rede para enfrentar dificuldades pessoais. Situações frequentes incluem violência doméstica, assédio, abandono, depressão, ansiedade, medo, dificuldades financeiras, preconceito, solidão e relacionamentos abusivos.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ambiente da FEMHELP busca mostrar que nenhuma mulher está sozinha. Homens familiares, amigos e apoiadores também podem deixar mensagens de conscientização sobre o respeito às mulheres e sobre o impacto da violência na sociedade. O espaço é monitorado e moderado para garantir respeito, segurança e acolhimento.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3.9 Mural de relatos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mural permite compartilhar histórias de vida, superação e dificuldades, incluindo violência doméstica, relacionamentos abusivos, assédio, superação emocional, conquista da independência, maternidade solo, problemas psicológicos, recomeços, histórias de coragem e experiências de acolhimento.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relatos incentivam outras mulheres, criam identificação, promovem acolhimento, reduzem a solidão, fortalecem a autoestima e constroem rede de apoio. Homens que convivem com mulheres que já sofreram violência também podem compartilhar mensagens de conscientização, empatia e proteção. O mural funciona como ferramenta de fortalecimento emocional e união social.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3.10 Histórico de agressores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plataforma prevê espaço para denúncias e registros de comportamentos agressivos, respeitando as leis brasileiras de privacidade e segurança. O sistema busca auxiliar na prevenção de situações perigosas, sem substituir canais oficiais de denúncia.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3.11 Sede de segurança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empresa conta com sede de apoio e segurança para mulheres em vulnerabilidade, com atendimento inicial, apoio psicológico, encaminhamento jurídico, orientações e segurança presencial.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3.12 Cursos gratuitos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São oferecidos cursos gratuitos de capacitação em informática, programação, educação financeira, defesa pessoal, empreendedorismo e desenvolvimento profissional.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4. Segurança da plataforma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segurança das usuárias é prioridade. A plataforma foi planejada para um ambiente seguro e confiável, com barreiras contra pessoas mal-intencionadas — em especial o acesso indevido a áreas exclusivas femininas.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Sistemas previstos: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Verificação de CPF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Reconhecimento facial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Verificação de identidade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Confirmação de cadastro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Proteção de dados pessoais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Monitoramento do sistema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Moderação de conteúdo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Denúncia de usuários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Criptografia de informações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Controle de acesso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Esses mecanismos visam um ambiente em que mulheres possam conversar, pedir ajuda e compartilhar experiências com menos medo. A empresa deve melhorar continuamente proteção digital e privacidade, em linha com a legislação aplicável, inclusive a Lei Geral de Proteção de Dados (LGPD).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5. Público-alvo, objetivos e respaldo legal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5.1 Público-alvo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FEMHELP atende mulheres em situação de vulnerabilidade, mães solo, mulheres vítimas de violência, mulheres em busca de emprego, mulheres que procuram apoio psicológico e mulheres interessadas em capacitação profissional.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5.2 Objetivos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objetivo principal é transformar a vida das mulheres por meio de acolhimento, tecnologia e segurança: uma plataforma de proteção, apoio emocional, independência e oportunidades para quem enfrenta dificuldades sociais, emocionais ou financeiras.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Objetivos específicos: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Combater a violência contra a mulher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segurança feminina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uma rede de apoio acolhedora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independência emocional e financeira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Oferecer apoio psicológico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Garantir acesso à informação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Disponibilizar oportunidades de emprego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Auxiliar mães solo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Promover inclusão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Incentivar o desenvolvimento profissional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Fortalecer a autoestima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Reduzir a vulnerabilidade social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Criar ambientes seguros</w:t>
      </w:r>
    </w:p>
    <w:p>
      <w:pPr>
        <w:pStyle w:val="Normal"/>
        <w:ind w:left="720" w:hanging="360"/>
        <w:spacing w:after="160" w:line="360" w:lineRule="auto"/>
      </w:pPr>
      <w:r>
        <w:rPr>
          <w:rFonts w:ascii="Times New Roman" w:hAnsi="Times New Roman"/>
          <w:sz w:val="24"/>
        </w:rPr>
        <w:t xml:space="preserve">â€¢ </w:t>
      </w:r>
      <w:r>
        <w:rPr>
          <w:rFonts w:ascii="Times New Roman" w:hAnsi="Times New Roman"/>
          <w:sz w:val="24"/>
          <w:szCs w:val="24"/>
        </w:rPr>
        <w:t xml:space="preserve">Utilizar tecnologia para proteção feminina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FEMHELP pretende ser mais do que um site: uma rede de acolhimento, proteção e transformação social. A plataforma existe para afirmar que mulheres merecem viver com respeito, dignidade, liberdade e segurança.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5.3 Leis que apoiam os objetivos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Lei Maria da Penha (Lei nº 11.340/2006).</w:t>
      </w:r>
      <w:r>
        <w:rPr>
          <w:rFonts w:ascii="Times New Roman" w:hAnsi="Times New Roman"/>
          <w:sz w:val="24"/>
          <w:szCs w:val="24"/>
        </w:rPr>
        <w:t xml:space="preserve"> Protege mulheres contra violência doméstica e familiar e prevê medidas protetivas, segurança, direitos das vítimas e atendimento especializado.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Constituição Federal de 1988.</w:t>
      </w:r>
      <w:r>
        <w:rPr>
          <w:rFonts w:ascii="Times New Roman" w:hAnsi="Times New Roman"/>
          <w:sz w:val="24"/>
          <w:szCs w:val="24"/>
        </w:rPr>
        <w:t xml:space="preserve"> Garante igualdade entre homens e mulheres e protege direitos fundamentais.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Lei do Feminicídio (Lei nº 13.104/2015).</w:t>
      </w:r>
      <w:r>
        <w:rPr>
          <w:rFonts w:ascii="Times New Roman" w:hAnsi="Times New Roman"/>
          <w:sz w:val="24"/>
          <w:szCs w:val="24"/>
        </w:rPr>
        <w:t xml:space="preserve"> Qualifica o feminicídio como crime hediondo e reforça a proteção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Estatuto da Criança e do Adolescente (ECA).</w:t>
      </w:r>
      <w:r>
        <w:rPr>
          <w:rFonts w:ascii="Times New Roman" w:hAnsi="Times New Roman"/>
          <w:sz w:val="24"/>
          <w:szCs w:val="24"/>
        </w:rPr>
        <w:t xml:space="preserve"> Fundamenta a proteção das crianças atendidas pelos projetos sociais e pela creche parceira.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Inclusão social e direitos humanos.</w:t>
      </w:r>
      <w:r>
        <w:rPr>
          <w:rFonts w:ascii="Times New Roman" w:hAnsi="Times New Roman"/>
          <w:sz w:val="24"/>
          <w:szCs w:val="24"/>
        </w:rPr>
        <w:t xml:space="preserve"> As ações promovem inclusão, dignidade humana e proteção aos direitos das mulheres.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LGPD.</w:t>
      </w:r>
      <w:r>
        <w:rPr>
          <w:rFonts w:ascii="Times New Roman" w:hAnsi="Times New Roman"/>
          <w:sz w:val="24"/>
          <w:szCs w:val="24"/>
        </w:rPr>
        <w:t xml:space="preserve"> No tratamento de conta, localização, contatos de confiança e demais dados pessoais, o projeto considera minimização de dados, finalidade clara, segurança e direitos da titular, inclusive exclusão mediante solicitação.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6. Identidade visual e organização da interface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6.1 Introdução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interface de um aplicativo de segurança feminina não pode ser apenas estética. Cada elemento deve considerar privacidade, discrição, acessibilidade, conforto visual, rapidez e proteção indireta das informações. Diferentemente de aplicativos tradicionais, o foco inclui confidencialidade e confiança.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identidade visual deve transmitir acolhimento, delicadeza e segurança, sem características chamativas que despertem curiosidade de terceiros. Layout, cores, fontes e organização das informações foram planejados para uso intuitivo e preservação da privacidade.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6.2 Escolha do layout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concepção segue o Design Centrado no Usuário (User-Centered Design), minimizando o tempo para ações importantes, especialmente em emergência. Adotou-se interface limpa (clean interface): espaços em branco, poucos elementos por tela e hierarquia clara. Isso reduz a carga cognitiva e permite encontrar funções mesmo sob pressão emocional.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evita gráficos excessivos, ícones extravagantes e animações que atraiam atenção. A aparência deve lembrar aplicativos de organização pessoal ou bem-estar, para que terceiros não identifiquem imediatamente a finalidade.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prioriza grandes áreas clicáveis (touch targets) e uso com uma mão — comum ao caminhar, no transporte público ou em contexto de vulnerabilidade. A distribuição é vertical, alinhada ao fluxo de leitura em dispositivos móveis, inclusive para quem tem pouca familiaridade tecnológica.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6.3 Paleta de cores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cores predominantes são rosa claro, nude, bege, branco gelo, lilás suave e cinza claro. Transmitem calma, conforto e confiança, com menos estresse visual no uso prolongado.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Evitaram-se tons vibrantes (rosa neon, vermelho intenso, roxo saturado), que poderiam chamar atenção e comprometer a discrição. Cores de destaque ficam em confirmações, botões principais, indicadores de status e mensagens de sucesso. No botão de emergência usa-se cor contrastante, para identificação rápida sem transformar toda a interface em alarme visual.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elevado contraste entre texto e fundo para legibilidade em diferentes iluminações.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6.4 Tipografia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Priorizaram-se fontes modernas sem serifa, adequadas a telas pequenas: Inter, Poppins, Nunito, SF Pro (iOS) e Roboto (Android). Sem serifa reduz esforço de leitura. Fontes decorativas ou manuscritas foram descartadas: embora reforcem uma identidade “ornamental”, prejudicam a velocidade de leitura em tensão.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Títulos usam peso semibold; textos informativos, regular; informações críticas, bold. A hierarquia permite identificar o que é mais relevante sem inflar o tamanho da fonte.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6.5 Navegação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navegação exige o menor número possível de interações. Funções críticas estão na tela inicial, sem percorrer vários menus em emergência. Botões, menus e elementos permanecem nas mesmas posições em todas as telas, favorecendo memória muscular.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Exemplos de fluxos curtos: cadastro de contatos de confiança, acionamento de emergência, compartilhamento de localização, histórico de ocorrências e configurações de segurança. Telas intermediárias desnecessárias foram eliminadas. Cada tela mostra só o necessário àquela função.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6.6 Organização das telas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arquitetura segue prioridade funcional. A tela inicial concentra emergência, contatos confiáveis, localização e acesso rápido às configurações. Funções secundárias ficam em menus específicos.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Estrutura padronizada: cabeçalho, conteúdo principal, área de ações e navegação inferior. Informações agrupadas por categoria; ícones simples e reconhecidos; espaçamento uniforme.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6.7 Privacidade por meio do design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Embora a identidade seja feminina, evita-se revelar explicitamente que se trata de sistema de segurança da mulher quando a tela é vista por terceiros. Dados pessoais, contatos de emergência e localização aparecem apenas quando necessário. As telas não expõem excesso de dados simultaneamente, o que protege a usuária em ambientes públicos.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6.8 Acessibilidade e usabilidade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Princípios considerados: contraste elevado, botões com tamanho adequado, espaçamento confortável, leitura facilitada, padronização visual, ícones intuitivos e consistência na navegação. O aplicativo deve ser utilizável por mulheres de diferentes faixas etárias e níveis de familiaridade tecnológica.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6.9 Considerações da identidade visual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Layout, cores, tipografia, navegação e organização das telas foram decididos de forma integrada para confiança, conforto, praticidade e discrição. A identidade feminina é equilibrada: acolhe sem chamar atenção excessiva. A própria interface atua como proteção adicional da privacidade e do bem-estar.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7. Layout, wireframe e protótipo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7.1 Introdução ao processo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Antes da identidade definitiva, é preciso planejar estrutura, disposição das informações e experiência. Em aplicativo de segurança, a interface deve permitir rapidez, minimizar erros e transmitir confiança.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foi construído em etapas: arquitetura das telas, wireframes e protótipo de alta fidelidade. O objetivo de cada fase foi organizar funcionalidades de modo intuitivo, sobretudo em emergência.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7.2 Tipo de layout e justificativa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estudos de interfaces móveis, optou-se por layout minimalista, organizado e responsivo. Interfaces carregadas atrasam tarefas importantes; em segurança, segundos importam.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modelo usa poucos elementos gráficos, espaços em branco, hierarquia e priorização do essencial. Segue princípios de Material Design e Human Interface Guidelines, reduzindo a curva de aprendizagem em Android e iOS. Componentes se adaptam a diferentes tamanhos de tela, com proporções e espaçamentos consistentes.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Três pilares justificam o modelo: </w:t>
      </w:r>
      <w:r>
        <w:rPr>
          <w:rFonts w:ascii="Times New Roman" w:hAnsi="Times New Roman"/>
          <w:b/>
          <w:sz w:val="24"/>
          <w:szCs w:val="24"/>
        </w:rPr>
        <w:t xml:space="preserve">segurança</w:t>
      </w:r>
      <w:r>
        <w:rPr>
          <w:rFonts w:ascii="Times New Roman" w:hAnsi="Times New Roman"/>
          <w:sz w:val="24"/>
          <w:szCs w:val="24"/>
        </w:rPr>
        <w:t xml:space="preserve"> (rapidez e funções críticas acessíveis), </w:t>
      </w:r>
      <w:r>
        <w:rPr>
          <w:rFonts w:ascii="Times New Roman" w:hAnsi="Times New Roman"/>
          <w:b/>
          <w:sz w:val="24"/>
          <w:szCs w:val="24"/>
        </w:rPr>
        <w:t xml:space="preserve">usabilidade</w:t>
      </w:r>
      <w:r>
        <w:rPr>
          <w:rFonts w:ascii="Times New Roman" w:hAnsi="Times New Roman"/>
          <w:sz w:val="24"/>
          <w:szCs w:val="24"/>
        </w:rPr>
        <w:t xml:space="preserve"> (ícones conhecidos, textos objetivos, organização lógica para diferentes idades) e </w:t>
      </w:r>
      <w:r>
        <w:rPr>
          <w:rFonts w:ascii="Times New Roman" w:hAnsi="Times New Roman"/>
          <w:b/>
          <w:sz w:val="24"/>
          <w:szCs w:val="24"/>
        </w:rPr>
        <w:t xml:space="preserve">privacidade visual</w:t>
      </w:r>
      <w:r>
        <w:rPr>
          <w:rFonts w:ascii="Times New Roman" w:hAnsi="Times New Roman"/>
          <w:sz w:val="24"/>
          <w:szCs w:val="24"/>
        </w:rPr>
        <w:t xml:space="preserve"> (sem símbolos explícitos nem cores vibrantes que denunciem a finalidade).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7.3 Wireframes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wireframe é o esboço estrutural: posição dos componentes antes de cores, imagens e tipografia. O foco é organização e navegação, não estética.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Ideias iniciais foram desenhadas em papel, o que permitiu testar arranjos e discutir com a equipe sem ferramenta digital. Diversas versões de cada tela avaliaram acesso, clareza, quantidade de toques e conforto com uma mão. Em seguida, os wireframes foram para ferramenta digital, com mais precisão de espaçamento e testes rápidos de navegação. O processo foi iterativo até uma estrutura intuitiva e funcional.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7.4 Protótipo no Figma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Com a estrutura consolidada, desenvolveu-se o protótipo de alta fidelidade no Figma, pela colaboração, organização de componentes e protótipos interativos. Representaram-se telas próximas ao produto final: cores, tipografia, ícones, botões, transições e fluxos.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Foi possível simular a interação antes da programação, ajustar posição de botões e clareza das informações e compartilhar revisões com a equipe sem impacto imediato no código.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7.5 Organização dos elementos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Elementos seguem hierarquia visual, proximidade, alinhamento, repetição e contraste. O que é mais importante recebe destaque e fica na zona de alcance do polegar.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tela inicial concentra emergência, contatos de confiança e localização. Botões e espaçamentos são padronizados. Títulos no topo, conteúdo no centro, menus na parte inferior — padrão esperado em aplicativos móveis. Hierarquia tipográfica direciona o olhar. Ícones internacionais reduzem dependência de leitura. Evita-se excesso de informação em uma única tela.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7.6 Refinamento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cada versão de wireframe e protótipo, analisaram-se navegabilidade, ergonomia e clareza. Ajustes incluíram reposicionar botões, reorganizar menus, alterar tamanhos e simplificar fluxos, sempre reduzindo etapas para funções importantes.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7.7 Considerações desta etapa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caminho papel → wireframe → Figma validou ideias antes da implementação. O resultado é uma interface que une estética, funcionalidade e privacidade, para uso rápido, seguro e discreto.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8. Tecnologias utilizadas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8.1 HTML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HTML (HyperText Markup Language) estrutura o conteúdo: define o que existe em cada tela e como as informações se organizam. No projeto, estrutura tela inicial, cadastro e gerenciamento de contatos de confiança, localização, configurações de segurança, conta e recursos de emergência.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Botões, links, menus e campos de preenchimento permitem acesso simples às funções. A estrutura prioriza navegação rápida e evita que a usuária percorra muitas telas. Informações sensíveis não ficam expostas sem necessidade. O HTML é a base sobre a qual CSS e JavaScript se aplicam.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8.2 CSS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CSS (Cascading Style Sheets) define aparência e identidade. Aplica paleta suave, tipografia, espaçamento, botões, ícones, cards e menus, em proposta minimalista e discreta.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layout é responsivo, para diferentes tamanhos de smartphone. Contrastes, fontes confortáveis e botões grandes apoiam acessibilidade e toque.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8.3 JavaScript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JavaScript adiciona interatividade: botões, menus, formulários, emergência, contatos, localização, confirmações e navegação dinâmica. Permite resposta imediata após a ação da usuária, validação de campos obrigatórios e mecanismos como ocultar dados sensíveis quando não são necessários.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não deve apenas exibir informação: deve responder de forma rápida e previsível.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8.4 Integração das linguagens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HTML estrutura; CSS apresenta; JavaScript reage. Juntas, formam aplicação organizada, responsiva e alinhada a segurança, privacidade e facilidade de uso. Funções importantes devem estar acessíveis; dados sensíveis, controlados. A identidade visual permanece consistente em todas as telas, transformando wireframe e protótipo em produto funcional.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três tecnologias não atuam isoladas: equilibram estética, funcionamento e segurança, com aplicativo simples, rápido e discreto.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9. Banco de dados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9.1 Papel do banco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banco de dados armazena, organiza e gerencia informações. A interface permite interação; o banco garante persistência para que as funções operem de forma adequada.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projeto considera o </w:t>
      </w:r>
      <w:r>
        <w:rPr>
          <w:rFonts w:ascii="Times New Roman" w:hAnsi="Times New Roman"/>
          <w:b/>
          <w:sz w:val="24"/>
          <w:szCs w:val="24"/>
        </w:rPr>
        <w:t xml:space="preserve">Firebase</w:t>
      </w:r>
      <w:r>
        <w:rPr>
          <w:rFonts w:ascii="Times New Roman" w:hAnsi="Times New Roman"/>
          <w:sz w:val="24"/>
          <w:szCs w:val="24"/>
        </w:rPr>
        <w:t xml:space="preserve">, plataforma do Google com banco, autenticação e armazenamento, de integração prática com aplicações web e móveis. Dados precisam ser cadastrados, alterados e consultados durante o uso.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Exemplos de dados: conta da usuária, contatos de confiança, configurações pessoais e informações necessárias aos recursos de segurança. Assim, a usuária não perde cadastros ao fechar e reabrir o aplicativo.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9.2 Funções específicas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função principal é o armazenamento organizado. O cadastro de contatos de confiança precisa ser recuperado depois. Preferências da conta devem persistir. Alterações (por exemplo, atualizar um contato) substituem a informação existente.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organização separa dados de conta, contatos e demais configurações, o que facilita uso e manutenção.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9.3 Privacidade e LGPD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Por se tratar de segurança feminina, os dados exigem tratamento cuidadoso. Informações sensíveis não devem aparecer na interface sem necessidade e só devem ser acessadas pelas funções que realmente as usam.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Em implementação definitiva são necessários autenticação adequada, regras de acesso ao banco, criptografia quando aplicável, controle de permissões e cumprimento da LGPD.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Sem banco, muitas funções dependeriam só de dados temporários no dispositivo. Com banco, o sistema deixa de ser interface estática e passa a recuperar informações de forma dinâmica, em conjunto com o front-end e o JavaScript.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10. Testes realizados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Após a construção da interface e das funções principais, os testes verificaram o comportamento esperado, erros, navegação, responsividade e inconsistências visuais. Foram progressivos: primeiro cada função isolada; depois o aplicativo como conjunto.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10.1 Diferentes dispositivos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Verificou-se o funcionamento em telas menores e maiores, simulando smartphones distintos. Observaram-se posição de botões, tamanho de fontes, proporção de imagens, espaçamento, menus, navegação, visibilidade e uso dos recursos principais sem ampliar a tela. Ajustes em uma resolução não deveriam prejudicar outra.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10.2 Responsividade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Analisou-se a mudança de largura: elementos dentro da tela, textos sem corte, botões sem sobreposição, imagens proporcionais, menus acessíveis, ausência de rolagem horizontal indevida e espaçamentos adequados. Problemas geraram revisão no CSS.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10.3 Navegação e links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Cada botão, link e menu foi acionado para confirmar o destino. Caminhos entre telas não deveriam levar a rotas quebradas. Botões precisavam de resposta visual ao toque ou clique. Links incorretos ou botões sem ação foram corrigidos.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10.4 Formulários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Testaram-se preenchimento completo, campos obrigatórios vazios e, quando aplicável, formatos inválidos. O sistema deve orientar a usuária e impedir cadastro incompleto, porque erros de preenchimento comprometem recursos posteriores.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10.5 Detecção, correção e regressão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Erros de interface e de funcionamento foram rastreados por uso repetido e caminhos diferentes. Após identificar a origem, corrigiu-se o trecho e repetiu-se o teste. Também se verificou se a correção não gerou falhas em outras partes (teste de regressão).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10.6 Interface e usabilidade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Avaliaram-se clareza dos textos, tamanho dos botões, localização das funções e quantidade de etapas. Uma nova usuária deveria compreender a interface sem explicações longas. Em segurança, não basta a função “existir”: ela precisa ser encontrada sob pressão.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10.7 Recursos principais e integração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Foram testados acesso à tela inicial, navegação, cadastro, contatos de confiança, configurações, recursos de segurança, botões, formulários, armazenamento e recuperação de dados e menus. Sequências de ações importam: uma função pode funcionar isolada e falhar em conjunto.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Os testes de integração verificaram a comunicação entre interface, scripts e banco — por exemplo, se um cadastro é processado, gravado e recuperado.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10.8 Resultados e conclusão dos testes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De modo geral, os testes identificaram e corrigiram problemas de organização, navegação, posicionamento e adaptação a telas. O desenvolvimento não termina quando o código é escrito: é preciso usar o sistema e confrontá-lo com o planejado.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Para um aplicativo de segurança feminina, a etapa é ainda mais crítica: falha no momento em que a usuária precisa de rapidez e confiança compromete o propósito. Testes não foram só etapa final, e sim parte do processo, validando planejamento, wireframe, protótipo e programação.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Banco de dados e testes, juntos, aproximam a proposta de um sistema estruturado, funcional e alinhado a segurança, privacidade, discrição, navegação, acessibilidade e confiabilidade.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11. Melhorias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site e o aplicativo de segurança feminina devem evoluir com informações, canais de ajuda, localização de serviços e recursos de emergência. Cada nova função precisa priorizar segurança, privacidade, acessibilidade e facilidade de uso.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 Botão de emergência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Ao ser acionado, o sistema poderia compartilhar a localização com contatos cadastrados, enviar mensagem de emergência, facilitar o acesso a serviços oficiais e acionar a rede de confiança. Exemplo de rótulo: “SOS — Preciso de ajuda”. Deve haver confirmação para evitar acionamentos acidentais.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11.2 Compartilhamento de localização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usuária poderia compartilhar localização em tempo real por um período definido — por exemplo, no trajeto noturno até em casa. Ao fim do prazo, o compartilhamento encerra automaticamente.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11.3 Contatos de confiança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Cadastro de mãe, pai, irmãos, amiga, parceiro(a) ou outro contato, com definição de quem recebe cada tipo de notificação.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11.4 Mapa de locais de apoio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Mapa com delegacias, Delegacias Especializadas de Atendimento à Mulher (DEAM), hospitais, centros de atendimento, organizações de apoio e outros serviços, com filtros por categoria e distância.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11.5 Informações sobre direitos e prevenção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Área educativa com linguagem simples sobre violência doméstica, psicológica, física, sexual e patrimonial, assédio, perseguição, canais oficiais e direitos das mulheres.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11.6 Acesso rápido e discreto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Botão de “Saída rápida” que redireciona a uma página neutra, útil quando a usuária consulta conteúdo sensível e pode ser observada.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11.7 Notificações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Alertas sobre compartilhamento iniciado ou encerrado, contato cadastrado, pedido de ajuda enviado e atualizações de serviços.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11.8 Acessibilidade futura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Compatibilidade com leitores de tela, texto redimensionável, contraste, navegação por teclado, botões com identificação clara, ícones com texto, múltiplos tamanhos de tela e linguagem objetiva.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11.9 Segurança e privacidade futuras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Criptografia, autenticação segura, proteção contra acesso não autorizado, armazenamento mínimo, controle de permissões, exclusão de dados a pedido, proteção da localização, HTTPS e monitoramento de atividades suspeitas. A usuária deve saber quais dados são coletados, por quê e por quanto tempo.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11.10 Exemplos de utilização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Emergência.</w:t>
      </w:r>
      <w:r>
        <w:rPr>
          <w:rFonts w:ascii="Times New Roman" w:hAnsi="Times New Roman"/>
          <w:sz w:val="24"/>
          <w:szCs w:val="24"/>
        </w:rPr>
        <w:t xml:space="preserve"> A usuária percebe que está sendo seguida, aciona o recurso configurado, avisa pessoas de confiança e compartilha a localização.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Busca por atendimento.</w:t>
      </w:r>
      <w:r>
        <w:rPr>
          <w:rFonts w:ascii="Times New Roman" w:hAnsi="Times New Roman"/>
          <w:sz w:val="24"/>
          <w:szCs w:val="24"/>
        </w:rPr>
        <w:t xml:space="preserve"> Usa o mapa, filtra a categoria e vê endereço e formas de contato de um serviço próximo.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b/>
          <w:sz w:val="24"/>
          <w:szCs w:val="24"/>
        </w:rPr>
        <w:t xml:space="preserve">Busca por informação.</w:t>
      </w:r>
      <w:r>
        <w:rPr>
          <w:rFonts w:ascii="Times New Roman" w:hAnsi="Times New Roman"/>
          <w:sz w:val="24"/>
          <w:szCs w:val="24"/>
        </w:rPr>
        <w:t xml:space="preserve"> Acessa a área educativa, escolhe o tema e encontra sinais de violência e canais oficiais.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11.11 Tecnologia em versões posteriores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Aplicativo nativo, Progressive Web App (PWA), login seguro, banco de dados, painel administrativo, integração com mapas, geolocalização, notificações em tempo real e, com cautela, inteligência artificial para apoiar a navegação — sempre com privacidade em primeiro plano.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objetivo das atualizações é oferecer informações e apoio de forma rápida, clara e segura.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12. Conclusões, aprendizados e competências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12.1 Conclusões técnicas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desenvolvimento permitiu aplicar conhecimentos de interface, sistemas, organização da informação, experiência do usuário e programação. Criar um aplicativo não é só desenhar telas: exige planejamento, análise do público, definição de funções e preocupação constante com segurança, privacidade e usabilidade.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Estabelecer estrutura antes de programar evitou retrabalho. Wireframes e protótipos mostraram destaque das funções, fluxo de navegação e excessos de informação. HTML organizou elementos; CSS construiu identidade, cores, fontes, espaçamentos e responsividade; JavaScript deu interatividade. A aplicação depende da colaboração entre esses componentes.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Percebeu-se que a interface não pode nascer para um único tamanho de tela. Ergonomia digital importa: botões pequenos, informações apertadas ou menus escondidos prejudicam o uso — e, em segurança, o tempo de acesso. Funções críticas receberam posição de fácil alcance, inclusive com uma mão.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equilíbrio entre estética e função: belo demais e difícil de usar falha; funcional e desconfortável também falha. Design e programação precisam andar juntos.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12.2 O que aprendemos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Aprendemos a desenvolver a partir de necessidades reais, não só de código. Cada decisão precisa de justificativa: a cor não é “bonita” por si; no projeto, atende identidade feminina, conforto e discrição. O layout minimalista existe para localizar funções, reduzir informação simultânea e acelerar a navegação.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Conhecer o público mudou o produto: a usuária pode estar sob estresse, medo ou pressão. Privacidade entra desde a concepção, não depois. Localização, contatos e dados pessoais só aparecem quando necessário.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trabalho em equipe exigiu divisão de tarefas, discussão e decisão conjunta. Erros no wireframe e no protótipo viraram oportunidade de melhoria, não só fracasso.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12.3 Experiências adquiridas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Participar da concepção até a definição de estrutura mostrou o caminho entre ideia e solução organizada. Esboçar no papel mostrou que não é obrigatório começar em ferramenta complexa. O digital revelou alinhamento, tamanho e proporção. Revisar telas gerou melhorias invisíveis na primeira versão.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Tomar decisões de projeto significou comparar alternativas, não achar uma única resposta certa. Desenvolver para segurança aumentou a responsabilidade: rapidez, clareza, privacidade e acesso fácil viraram prioridade. Justificar escolhas (cor, fonte, estrutura, função) treinou comunicação acadêmica e profissional.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12.4 Importância do projeto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 violência e a vulnerabilidade exigem várias formas de enfrentamento. Um aplicativo não resolve sozinho o problema, mas pode oferecer ferramentas em situação de risco: contatos de confiança, informação e resposta rápida.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Há importância acadêmica: programação, design e sistemas aplicados a uma demanda social. Tecnologia serve ao bem-estar, não só ao comércio ou ao entretenimento. A discrição visual não é “enfeite feminino”: reduz a chance de terceiros identificarem a finalidade no dispositivo.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12.5 Conhecimentos utilizados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Fundamentos de HTML e CSS; JavaScript para interação; UX (etapas, clareza, esforço); UI (aparência, ícones, botões); arquitetura da informação (o que vai em cada tela); Design Centrado no Usuário; responsividade; acessibilidade digital; prototipação; noções de segurança da informação e privacidade.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12.6 Competências desenvolvidas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Capacidade de resolver problemas, planejar (objetivos, público, visual, fluxo), criar identidade feminina sem excesso visual, comunicar em grupo, organizar o trabalho e avaliar tecnologia pelo impacto nas pessoas, não só pelo “funciona”.</w:t>
      </w:r>
    </w:p>
    <w:p>
      <w:pPr>
        <w:pStyle w:val="Heading2"/>
        <w:spacing w:before="280" w:after="120"/>
      </w:pPr>
      <w:r>
        <w:rPr>
          <w:rFonts w:ascii="Times New Roman" w:hAnsi="Times New Roman"/>
          <w:b/>
          <w:sz w:val="28"/>
          <w:szCs w:val="28"/>
        </w:rPr>
        <w:t>12.7 Conclusão geral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projeto foi uma experiência completa de planejamento de solução tecnológica, com propósito. Layout minimalista, cores suaves, organização das telas e respostas rápidas existem para as usuárias. Segurança e privacidade entram no início, não como anexo.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Desenvolver tecnologia é mais do que programar: entender o problema, conhecer quem usa, planejar, testar, errar, melhorar e considerar impactos. Essa visão é um dos principais resultados do TCC e poderá ser levada a projetos acadêmicos e profissionais futuros.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O aplicativo representa exercício de software e tentativa de usar conhecimento técnico em questão social relevante: transformar ideia inicial em proposta estruturada, de modo prático e significativo.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sz w:val="32"/>
          <w:szCs w:val="32"/>
        </w:rPr>
        <w:t>13. Referências</w:t>
      </w:r>
    </w:p>
    <w:p>
      <w:pPr>
        <w:pStyle w:val="Normal"/>
        <w:spacing w:after="160" w:line="360" w:lineRule="auto"/>
      </w:pPr>
      <w:r>
        <w:rPr>
          <w:rFonts w:ascii="Times New Roman" w:hAnsi="Times New Roman"/>
          <w:sz w:val="24"/>
          <w:szCs w:val="24"/>
        </w:rPr>
        <w:t xml:space="preserve">As referências bibliográficas não foram fornecidas no material original do projeto. Esta seção permanece reservada para preenchimento conforme as fontes efetivamente utilizadas (legislação citada, manuais de Material Design e Human Interface Guidelines, documentação do Firebase, guias de acessibilidade e demais obras consultadas pela equipe).</w:t>
      </w:r>
    </w:p>
    <w:sectPr>
      <w:pgSz w:w="11906" w:h="16838"/>
      <w:pgMar w:top="1418" w:right="1134" w:bottom="1418" w:left="1418" w:header="708" w:footer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Title">
    <w:name w:val="Title"/>
    <w:basedOn w:val="Normal"/>
    <w:qFormat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FEMHELP TCC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FEMHELP â€” Plano e documentaÃ§Ã£o do projeto</dc:title>
  <dc:subject>TCC AnÃ¡lise e Desenvolvimento de Sistemas</dc:subject>
  <dc:creator>Heloise Vitoria; Lia Isiye; Geovana Pinto Ferreira</dc:creator>
  <cp:lastModifiedBy>FEMHELP</cp:lastModifiedBy>
  <dcterms:created xsi:type="dcterms:W3CDTF">2026-09-03T21:41:23Z</dcterms:created>
  <dcterms:modified xsi:type="dcterms:W3CDTF">2026-09-03T21:41:23Z</dcterms:modified>
</cp:coreProperties>
</file>