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21017" w14:textId="6D342669" w:rsidR="00F936F4" w:rsidRDefault="00146D7B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기반 프로젝트 진행 일지</w:t>
      </w:r>
    </w:p>
    <w:p w14:paraId="5C74C885" w14:textId="31A501EA" w:rsidR="00146D7B" w:rsidRDefault="00146D7B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2022070</w:t>
      </w:r>
      <w:r w:rsidR="00657C75">
        <w:rPr>
          <w:rFonts w:ascii="Batang" w:eastAsia="Batang" w:hAnsi="Batang" w:cs="Batang"/>
          <w:lang w:eastAsia="ko-KR"/>
        </w:rPr>
        <w:t>5</w:t>
      </w:r>
    </w:p>
    <w:p w14:paraId="25F89AE7" w14:textId="4D5B58D3" w:rsidR="00146D7B" w:rsidRDefault="00146D7B">
      <w:pPr>
        <w:rPr>
          <w:rFonts w:ascii="Batang" w:eastAsia="Batang" w:hAnsi="Batang" w:cs="Batang"/>
          <w:lang w:eastAsia="ko-KR"/>
        </w:rPr>
      </w:pPr>
    </w:p>
    <w:p w14:paraId="0B07B2FF" w14:textId="3EB7DA0D" w:rsidR="00F11B8C" w:rsidRDefault="00657C75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팀원들 간의 작업 환경 통일 작업 진행</w:t>
      </w:r>
    </w:p>
    <w:p w14:paraId="4F83C53F" w14:textId="61BB038F" w:rsidR="00657C75" w:rsidRDefault="00657C75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각자 아두이노 설정 완료 및 시험 진행</w:t>
      </w:r>
    </w:p>
    <w:p w14:paraId="5E846C20" w14:textId="1B8B09E8" w:rsidR="00657C75" w:rsidRDefault="00657C75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로드맵 구체화 및 마일스톤 설정 후 교수님께 전달</w:t>
      </w:r>
    </w:p>
    <w:p w14:paraId="4007C7C6" w14:textId="0587CB87" w:rsidR="00657C75" w:rsidRDefault="00657C75">
      <w:pPr>
        <w:rPr>
          <w:rFonts w:ascii="Batang" w:eastAsia="Batang" w:hAnsi="Batang" w:cs="Batang"/>
          <w:lang w:eastAsia="ko-KR"/>
        </w:rPr>
      </w:pPr>
    </w:p>
    <w:p w14:paraId="4597B04B" w14:textId="01FB3310" w:rsidR="00657C75" w:rsidRDefault="00657C75">
      <w:pPr>
        <w:rPr>
          <w:lang w:eastAsia="ko-KR"/>
        </w:rPr>
      </w:pPr>
      <w:r>
        <w:rPr>
          <w:noProof/>
        </w:rPr>
        <w:drawing>
          <wp:inline distT="0" distB="0" distL="0" distR="0" wp14:anchorId="2C13E464" wp14:editId="49274126">
            <wp:extent cx="5612130" cy="420941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1A4" w14:textId="3CDE7D3D" w:rsidR="00657C75" w:rsidRDefault="00657C75">
      <w:pPr>
        <w:rPr>
          <w:rFonts w:hint="eastAsia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(설정 완료 및 시험 코드 구동에 성공한 아두이노)</w:t>
      </w:r>
    </w:p>
    <w:sectPr w:rsidR="00657C75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D75"/>
    <w:rsid w:val="00146D7B"/>
    <w:rsid w:val="00657C75"/>
    <w:rsid w:val="00F11B8C"/>
    <w:rsid w:val="00F936F4"/>
    <w:rsid w:val="00FF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F7AE"/>
  <w15:chartTrackingRefBased/>
  <w15:docId w15:val="{A44BDF5C-D510-4B8D-8619-DCE61F83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Davie</dc:creator>
  <cp:keywords/>
  <dc:description/>
  <cp:lastModifiedBy>Amrita Davie</cp:lastModifiedBy>
  <cp:revision>4</cp:revision>
  <dcterms:created xsi:type="dcterms:W3CDTF">2022-07-04T09:14:00Z</dcterms:created>
  <dcterms:modified xsi:type="dcterms:W3CDTF">2022-07-05T09:20:00Z</dcterms:modified>
</cp:coreProperties>
</file>